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822"/>
        <w:jc w:val="center"/>
        <w:rPr>
          <w:rFonts w:ascii="Liberation Sans" w:hAnsi="Liberation Sans" w:cs="Liberation Sans"/>
          <w:sz w:val="24"/>
          <w:szCs w:val="24"/>
          <w:highlight w:val="none"/>
        </w:rPr>
      </w:pPr>
      <w:r>
        <w:rPr>
          <w:rStyle w:val="825"/>
          <w:rFonts w:ascii="Liberation Sans" w:hAnsi="Liberation Sans" w:eastAsia="Liberation Sans" w:cs="Liberation Sans"/>
          <w:b/>
          <w:bCs/>
        </w:rPr>
        <w:t xml:space="preserve">Функциональные требования</w:t>
      </w:r>
      <w:r>
        <w:rPr>
          <w:rFonts w:ascii="Liberation Sans" w:hAnsi="Liberation Sans" w:cs="Liberation Sans"/>
          <w:sz w:val="24"/>
          <w:szCs w:val="24"/>
          <w:highlight w:val="none"/>
        </w:rPr>
      </w:r>
      <w:r>
        <w:rPr>
          <w:rFonts w:ascii="Liberation Sans" w:hAnsi="Liberation Sans" w:cs="Liberation Sans"/>
          <w:sz w:val="24"/>
          <w:szCs w:val="24"/>
          <w:highlight w:val="none"/>
        </w:rPr>
      </w:r>
    </w:p>
    <w:p>
      <w:pPr>
        <w:pStyle w:val="826"/>
        <w:numPr>
          <w:ilvl w:val="0"/>
          <w:numId w:val="68"/>
        </w:numPr>
        <w:rPr>
          <w:rFonts w:ascii="Liberation Sans" w:hAnsi="Liberation Sans" w:cs="Liberation Sans"/>
          <w14:ligatures w14:val="none"/>
        </w:rPr>
      </w:pPr>
      <w:r>
        <w:rPr>
          <w:rFonts w:ascii="Liberation Sans" w:hAnsi="Liberation Sans" w:eastAsia="Liberation Sans" w:cs="Liberation Sans"/>
        </w:rPr>
        <w:t xml:space="preserve">Управление пользователями и аутентификация</w:t>
      </w:r>
      <w:r>
        <w:rPr>
          <w:rFonts w:ascii="Liberation Sans" w:hAnsi="Liberation Sans" w:cs="Liberation Sans"/>
          <w14:ligatures w14:val="none"/>
        </w:rPr>
      </w:r>
      <w:r>
        <w:rPr>
          <w:rFonts w:ascii="Liberation Sans" w:hAnsi="Liberation Sans" w:cs="Liberation Sans"/>
          <w14:ligatures w14:val="none"/>
        </w:rPr>
      </w:r>
    </w:p>
    <w:p>
      <w:pPr>
        <w:pStyle w:val="1000"/>
        <w:numPr>
          <w:ilvl w:val="1"/>
          <w:numId w:val="68"/>
        </w:numPr>
        <w:ind w:left="792" w:right="0" w:hanging="509"/>
        <w:spacing w:line="276" w:lineRule="atLeast"/>
        <w:shd w:val="clear" w:color="ffffff" w:themeColor="background1" w:fill="ffffff" w:themeFill="background1"/>
        <w:rPr>
          <w:rFonts w:ascii="Liberation Sans" w:hAnsi="Liberation Sans" w:cs="Liberation Sans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highlight w:val="none"/>
        </w:rPr>
      </w:r>
      <w:r>
        <w:rPr>
          <w:rFonts w:ascii="Liberation Sans" w:hAnsi="Liberation Sans" w:eastAsia="Liberation Sans" w:cs="Liberation Sans"/>
          <w:sz w:val="24"/>
          <w:highlight w:val="none"/>
        </w:rPr>
        <w:t xml:space="preserve">Система должна предоставлять </w:t>
      </w:r>
      <w:r>
        <w:rPr>
          <w:rFonts w:ascii="Liberation Sans" w:hAnsi="Liberation Sans" w:eastAsia="Liberation Sans" w:cs="Liberation Sans"/>
          <w:b/>
          <w:bCs/>
          <w:sz w:val="24"/>
          <w:highlight w:val="none"/>
        </w:rPr>
        <w:t xml:space="preserve">гостю</w:t>
      </w:r>
      <w:r>
        <w:rPr>
          <w:rFonts w:ascii="Liberation Sans" w:hAnsi="Liberation Sans" w:eastAsia="Liberation Sans" w:cs="Liberation Sans"/>
          <w:sz w:val="24"/>
          <w:highlight w:val="none"/>
        </w:rPr>
        <w:t xml:space="preserve"> возможность зарегистрировать нового пользователя</w:t>
      </w:r>
      <w:r>
        <w:rPr>
          <w:rFonts w:ascii="Liberation Sans" w:hAnsi="Liberation Sans" w:eastAsia="Liberation Sans" w:cs="Liberation Sans"/>
          <w:b/>
          <w:bCs/>
          <w:sz w:val="24"/>
          <w:highlight w:val="none"/>
        </w:rPr>
        <w:t xml:space="preserve"> </w:t>
      </w:r>
      <w:r>
        <w:rPr>
          <w:rFonts w:ascii="Liberation Sans" w:hAnsi="Liberation Sans" w:cs="Liberation Sans"/>
        </w:rPr>
      </w:r>
      <w:r>
        <w:rPr>
          <w:rFonts w:ascii="Liberation Sans" w:hAnsi="Liberation Sans" w:cs="Liberation Sans"/>
        </w:rPr>
      </w:r>
    </w:p>
    <w:p>
      <w:pPr>
        <w:pStyle w:val="1000"/>
        <w:numPr>
          <w:ilvl w:val="1"/>
          <w:numId w:val="68"/>
        </w:numPr>
        <w:ind w:left="792" w:right="0" w:hanging="509"/>
        <w:spacing w:line="276" w:lineRule="atLeast"/>
        <w:shd w:val="clear" w:color="ffffff" w:themeColor="background1" w:fill="ffffff" w:themeFill="background1"/>
        <w:rPr>
          <w:rFonts w:ascii="Liberation Sans" w:hAnsi="Liberation Sans" w:cs="Liberation Sans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sz w:val="24"/>
          <w:highlight w:val="none"/>
        </w:rPr>
      </w:r>
      <w:r>
        <w:rPr>
          <w:rFonts w:ascii="Liberation Sans" w:hAnsi="Liberation Sans" w:eastAsia="Liberation Sans" w:cs="Liberation Sans"/>
          <w:sz w:val="24"/>
          <w:highlight w:val="none"/>
        </w:rPr>
        <w:t xml:space="preserve">Система должна предоставлять возможность</w:t>
      </w:r>
      <w:r>
        <w:rPr>
          <w:rFonts w:ascii="Liberation Sans" w:hAnsi="Liberation Sans" w:eastAsia="Liberation Sans" w:cs="Liberation Sans"/>
          <w:sz w:val="24"/>
          <w:highlight w:val="none"/>
        </w:rPr>
        <w:t xml:space="preserve"> </w:t>
      </w:r>
      <w:r>
        <w:rPr>
          <w:rFonts w:ascii="Liberation Sans" w:hAnsi="Liberation Sans" w:eastAsia="Liberation Sans" w:cs="Liberation Sans"/>
          <w:b/>
          <w:bCs/>
          <w:sz w:val="24"/>
          <w:highlight w:val="none"/>
        </w:rPr>
        <w:t xml:space="preserve">гостю </w:t>
      </w:r>
      <w:r>
        <w:rPr>
          <w:rFonts w:ascii="Liberation Sans" w:hAnsi="Liberation Sans" w:eastAsia="Liberation Sans" w:cs="Liberation Sans"/>
          <w:sz w:val="24"/>
          <w:highlight w:val="none"/>
        </w:rPr>
        <w:t xml:space="preserve">авторизовываться на на сайте</w:t>
      </w:r>
      <w:r>
        <w:rPr>
          <w:rFonts w:ascii="Liberation Sans" w:hAnsi="Liberation Sans" w:eastAsia="Liberation Sans" w:cs="Liberation Sans"/>
          <w:sz w:val="24"/>
          <w:szCs w:val="24"/>
          <w:highlight w:val="none"/>
        </w:rPr>
        <w:t xml:space="preserve"> </w:t>
      </w:r>
      <w:r>
        <w:rPr>
          <w:rFonts w:ascii="Liberation Sans" w:hAnsi="Liberation Sans" w:eastAsia="Liberation Sans" w:cs="Liberation Sans"/>
          <w:sz w:val="24"/>
          <w:highlight w:val="none"/>
        </w:rPr>
        <w:t xml:space="preserve">(перевод в статус «Пользователь»)</w:t>
      </w:r>
      <w:r>
        <w:rPr>
          <w:rFonts w:ascii="Liberation Sans" w:hAnsi="Liberation Sans" w:cs="Liberation Sans"/>
          <w:sz w:val="24"/>
          <w:szCs w:val="24"/>
          <w:highlight w:val="none"/>
        </w:rPr>
      </w:r>
      <w:r>
        <w:rPr>
          <w:rFonts w:ascii="Liberation Sans" w:hAnsi="Liberation Sans" w:cs="Liberation Sans"/>
          <w:sz w:val="24"/>
          <w:szCs w:val="24"/>
          <w:highlight w:val="none"/>
        </w:rPr>
      </w:r>
    </w:p>
    <w:p>
      <w:pPr>
        <w:pStyle w:val="1000"/>
        <w:numPr>
          <w:ilvl w:val="1"/>
          <w:numId w:val="68"/>
        </w:numPr>
        <w:ind w:left="792" w:right="0" w:hanging="509"/>
        <w:spacing w:line="276" w:lineRule="atLeast"/>
        <w:shd w:val="clear" w:color="ffffff" w:themeColor="background1" w:fill="ffffff" w:themeFill="background1"/>
        <w:rPr>
          <w:rFonts w:ascii="Liberation Sans" w:hAnsi="Liberation Sans" w:cs="Liberation Sans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cs="Liberation Sans"/>
          <w:sz w:val="24"/>
          <w:szCs w:val="24"/>
          <w:highlight w:val="none"/>
        </w:rPr>
        <w:t xml:space="preserve">Система должна предоставлять возможность </w:t>
      </w:r>
      <w:r>
        <w:rPr>
          <w:rFonts w:ascii="Liberation Sans" w:hAnsi="Liberation Sans" w:cs="Liberation Sans"/>
          <w:b/>
          <w:bCs/>
          <w:sz w:val="24"/>
          <w:szCs w:val="24"/>
          <w:highlight w:val="none"/>
        </w:rPr>
        <w:t xml:space="preserve">пользователю</w:t>
      </w:r>
      <w:r>
        <w:rPr>
          <w:rFonts w:ascii="Liberation Sans" w:hAnsi="Liberation Sans" w:cs="Liberation Sans"/>
          <w:b w:val="0"/>
          <w:bCs w:val="0"/>
          <w:sz w:val="24"/>
          <w:szCs w:val="24"/>
          <w:highlight w:val="none"/>
        </w:rPr>
        <w:t xml:space="preserve"> подавать заявку на получение читательского билета</w:t>
      </w:r>
      <w:r>
        <w:rPr>
          <w:rFonts w:ascii="Liberation Sans" w:hAnsi="Liberation Sans" w:cs="Liberation Sans"/>
          <w:sz w:val="24"/>
          <w:szCs w:val="24"/>
          <w:highlight w:val="none"/>
        </w:rPr>
      </w:r>
      <w:r>
        <w:rPr>
          <w:rFonts w:ascii="Liberation Sans" w:hAnsi="Liberation Sans" w:cs="Liberation Sans"/>
          <w:sz w:val="24"/>
          <w:szCs w:val="24"/>
          <w:highlight w:val="none"/>
        </w:rPr>
      </w:r>
    </w:p>
    <w:p>
      <w:pPr>
        <w:pStyle w:val="1000"/>
        <w:numPr>
          <w:ilvl w:val="1"/>
          <w:numId w:val="68"/>
        </w:numPr>
        <w:ind w:left="792" w:right="0" w:hanging="509"/>
        <w:spacing w:line="276" w:lineRule="atLeast"/>
        <w:shd w:val="clear" w:color="ffffff" w:themeColor="background1" w:fill="ffffff" w:themeFill="background1"/>
        <w:rPr>
          <w:rFonts w:ascii="Liberation Sans" w:hAnsi="Liberation Sans" w:cs="Liberation Sans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sz w:val="24"/>
          <w:highlight w:val="none"/>
        </w:rPr>
        <w:t xml:space="preserve">Система должна предоставлять возможность </w:t>
      </w:r>
      <w:r>
        <w:rPr>
          <w:rFonts w:ascii="Liberation Sans" w:hAnsi="Liberation Sans" w:eastAsia="Liberation Sans" w:cs="Liberation Sans"/>
          <w:b/>
          <w:bCs/>
          <w:sz w:val="24"/>
          <w:highlight w:val="none"/>
        </w:rPr>
        <w:t xml:space="preserve">библиотекарю </w:t>
      </w:r>
      <w:r>
        <w:rPr>
          <w:rFonts w:ascii="Liberation Sans" w:hAnsi="Liberation Sans" w:eastAsia="Liberation Sans" w:cs="Liberation Sans"/>
          <w:sz w:val="24"/>
          <w:highlight w:val="none"/>
        </w:rPr>
        <w:t xml:space="preserve">обрабатывать заявку на получение читательского билета</w:t>
      </w:r>
      <w:r>
        <w:rPr>
          <w:rFonts w:ascii="Liberation Sans" w:hAnsi="Liberation Sans" w:cs="Liberation Sans"/>
        </w:rPr>
      </w:r>
      <w:r>
        <w:rPr>
          <w:rFonts w:ascii="Liberation Sans" w:hAnsi="Liberation Sans" w:cs="Liberation Sans"/>
        </w:rPr>
      </w:r>
    </w:p>
    <w:p>
      <w:pPr>
        <w:pStyle w:val="1000"/>
        <w:numPr>
          <w:ilvl w:val="1"/>
          <w:numId w:val="68"/>
        </w:numPr>
        <w:ind w:left="792" w:right="0" w:hanging="509"/>
        <w:spacing w:line="276" w:lineRule="atLeast"/>
        <w:shd w:val="clear" w:color="ffffff" w:themeColor="background1" w:fill="ffffff" w:themeFill="background1"/>
        <w:rPr>
          <w:rFonts w:ascii="Liberation Sans" w:hAnsi="Liberation Sans" w:cs="Liberation Sans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cs="Liberation Sans"/>
          <w:highlight w:val="none"/>
        </w:rPr>
      </w:r>
      <w:r>
        <w:rPr>
          <w:rFonts w:ascii="Liberation Sans" w:hAnsi="Liberation Sans" w:cs="Liberation Sans"/>
          <w:sz w:val="24"/>
          <w:szCs w:val="24"/>
          <w:highlight w:val="none"/>
        </w:rPr>
        <w:t xml:space="preserve">Система должна предоставлять возможность </w:t>
      </w:r>
      <w:r>
        <w:rPr>
          <w:rFonts w:ascii="Liberation Sans" w:hAnsi="Liberation Sans" w:cs="Liberation Sans"/>
          <w:b/>
          <w:bCs/>
          <w:sz w:val="24"/>
          <w:szCs w:val="24"/>
          <w:highlight w:val="none"/>
        </w:rPr>
        <w:t xml:space="preserve">пользователю </w:t>
      </w:r>
      <w:r>
        <w:rPr>
          <w:rFonts w:ascii="Liberation Sans" w:hAnsi="Liberation Sans" w:cs="Liberation Sans"/>
          <w:b w:val="0"/>
          <w:bCs w:val="0"/>
          <w:sz w:val="24"/>
          <w:szCs w:val="24"/>
          <w:highlight w:val="none"/>
        </w:rPr>
        <w:t xml:space="preserve">получать уведомления о новых статусах</w:t>
      </w:r>
      <w:r>
        <w:rPr>
          <w:rFonts w:ascii="Liberation Sans" w:hAnsi="Liberation Sans" w:cs="Liberation Sans"/>
          <w:b w:val="0"/>
          <w:bCs w:val="0"/>
          <w:sz w:val="24"/>
          <w:szCs w:val="24"/>
          <w:highlight w:val="none"/>
        </w:rPr>
        <w:t xml:space="preserve"> заявки на получение читательского билета</w:t>
      </w:r>
      <w:r>
        <w:rPr>
          <w:rFonts w:ascii="Liberation Sans" w:hAnsi="Liberation Sans" w:cs="Liberation Sans"/>
        </w:rPr>
      </w:r>
      <w:r>
        <w:rPr>
          <w:rFonts w:ascii="Liberation Sans" w:hAnsi="Liberation Sans" w:cs="Liberation Sans"/>
        </w:rPr>
      </w:r>
    </w:p>
    <w:p>
      <w:pPr>
        <w:pStyle w:val="1000"/>
        <w:numPr>
          <w:ilvl w:val="1"/>
          <w:numId w:val="68"/>
        </w:numPr>
        <w:ind w:left="792" w:right="0" w:hanging="509"/>
        <w:spacing w:line="276" w:lineRule="atLeast"/>
        <w:shd w:val="clear" w:color="ffffff" w:themeColor="background1" w:fill="ffffff" w:themeFill="background1"/>
        <w:rPr>
          <w:rFonts w:ascii="Liberation Sans" w:hAnsi="Liberation Sans" w:cs="Liberation Sans"/>
          <w:bCs/>
          <w:i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sz w:val="24"/>
          <w:highlight w:val="none"/>
        </w:rPr>
        <w:t xml:space="preserve">Система должна предоставлять возможность </w:t>
      </w:r>
      <w:r>
        <w:rPr>
          <w:rFonts w:ascii="Liberation Sans" w:hAnsi="Liberation Sans" w:eastAsia="Liberation Sans" w:cs="Liberation Sans"/>
          <w:b/>
          <w:bCs/>
          <w:sz w:val="24"/>
          <w:highlight w:val="none"/>
        </w:rPr>
        <w:t xml:space="preserve">администратору</w:t>
      </w:r>
      <w:r>
        <w:rPr>
          <w:rFonts w:ascii="Liberation Sans" w:hAnsi="Liberation Sans" w:eastAsia="Liberation Sans" w:cs="Liberation Sans"/>
          <w:sz w:val="24"/>
          <w:highlight w:val="none"/>
        </w:rPr>
        <w:t xml:space="preserve"> добавлять нового пользователя в систему после получения читательского билета</w:t>
      </w:r>
      <w:r>
        <w:rPr>
          <w:rFonts w:ascii="Liberation Sans" w:hAnsi="Liberation Sans" w:eastAsia="Liberation Sans" w:cs="Liberation Sans"/>
        </w:rPr>
        <w:t xml:space="preserve"> </w:t>
      </w:r>
      <w:r>
        <w:rPr>
          <w:rFonts w:ascii="Liberation Sans" w:hAnsi="Liberation Sans" w:eastAsia="Liberation Sans" w:cs="Liberation Sans"/>
          <w:i/>
          <w:iCs/>
          <w:sz w:val="24"/>
          <w:szCs w:val="24"/>
        </w:rPr>
        <w:t xml:space="preserve">(перевод в статус «Читатель»)</w:t>
      </w:r>
      <w:r>
        <w:rPr>
          <w:rFonts w:ascii="Liberation Sans" w:hAnsi="Liberation Sans" w:cs="Liberation Sans"/>
          <w:bCs/>
          <w:i/>
          <w:sz w:val="24"/>
          <w:szCs w:val="24"/>
        </w:rPr>
      </w:r>
      <w:r>
        <w:rPr>
          <w:rFonts w:ascii="Liberation Sans" w:hAnsi="Liberation Sans" w:cs="Liberation Sans"/>
          <w:bCs/>
          <w:i/>
          <w:sz w:val="24"/>
          <w:szCs w:val="24"/>
        </w:rPr>
      </w:r>
    </w:p>
    <w:p>
      <w:pPr>
        <w:pStyle w:val="1000"/>
        <w:numPr>
          <w:ilvl w:val="1"/>
          <w:numId w:val="68"/>
        </w:numPr>
        <w:ind w:left="792" w:right="0" w:hanging="509"/>
        <w:spacing w:line="276" w:lineRule="atLeast"/>
        <w:shd w:val="clear" w:color="ffffff" w:themeColor="background1" w:fill="ffffff" w:themeFill="background1"/>
        <w:rPr>
          <w:rFonts w:ascii="Liberation Sans" w:hAnsi="Liberation Sans" w:cs="Liberation Sans"/>
          <w:bCs/>
          <w:i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i/>
          <w:iCs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sz w:val="24"/>
          <w:highlight w:val="none"/>
        </w:rPr>
        <w:t xml:space="preserve">Система должна предоставлять </w:t>
      </w:r>
      <w:r>
        <w:rPr>
          <w:rFonts w:ascii="Liberation Sans" w:hAnsi="Liberation Sans" w:eastAsia="Liberation Sans" w:cs="Liberation Sans"/>
          <w:b/>
          <w:bCs/>
          <w:sz w:val="24"/>
          <w:highlight w:val="none"/>
        </w:rPr>
        <w:t xml:space="preserve">администратору</w:t>
      </w:r>
      <w:r>
        <w:rPr>
          <w:rFonts w:ascii="Liberation Sans" w:hAnsi="Liberation Sans" w:eastAsia="Liberation Sans" w:cs="Liberation Sans"/>
          <w:sz w:val="24"/>
          <w:highlight w:val="none"/>
        </w:rPr>
        <w:t xml:space="preserve"> возможность поиска по зарегистрированным читателям по ФИО</w:t>
      </w:r>
      <w:r>
        <w:rPr>
          <w:rFonts w:ascii="Liberation Sans" w:hAnsi="Liberation Sans" w:cs="Liberation Sans"/>
          <w:bCs/>
          <w:i/>
          <w:sz w:val="24"/>
          <w:szCs w:val="24"/>
        </w:rPr>
      </w:r>
      <w:r>
        <w:rPr>
          <w:rFonts w:ascii="Liberation Sans" w:hAnsi="Liberation Sans" w:cs="Liberation Sans"/>
          <w:bCs/>
          <w:i/>
          <w:sz w:val="24"/>
          <w:szCs w:val="24"/>
        </w:rPr>
      </w:r>
    </w:p>
    <w:p>
      <w:pPr>
        <w:pStyle w:val="1000"/>
        <w:numPr>
          <w:ilvl w:val="1"/>
          <w:numId w:val="68"/>
        </w:numPr>
        <w:ind w:left="792" w:right="0" w:hanging="509"/>
        <w:spacing w:line="276" w:lineRule="atLeast"/>
        <w:shd w:val="clear" w:color="ffffff" w:themeColor="background1" w:fill="ffffff" w:themeFill="background1"/>
        <w:rPr>
          <w:rFonts w:ascii="Liberation Sans" w:hAnsi="Liberation Sans" w:cs="Liberation Sans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sz w:val="24"/>
          <w:highlight w:val="none"/>
        </w:rPr>
        <w:t xml:space="preserve">Система должна автоматически предупреждать </w:t>
      </w:r>
      <w:r>
        <w:rPr>
          <w:rFonts w:ascii="Liberation Sans" w:hAnsi="Liberation Sans" w:eastAsia="Liberation Sans" w:cs="Liberation Sans"/>
          <w:b/>
          <w:bCs/>
          <w:sz w:val="24"/>
          <w:highlight w:val="none"/>
        </w:rPr>
        <w:t xml:space="preserve">читателя</w:t>
      </w:r>
      <w:r>
        <w:rPr>
          <w:rFonts w:ascii="Liberation Sans" w:hAnsi="Liberation Sans" w:eastAsia="Liberation Sans" w:cs="Liberation Sans"/>
          <w:sz w:val="24"/>
          <w:highlight w:val="none"/>
        </w:rPr>
        <w:t xml:space="preserve">, если у него есть просроченная книга или неуплаченный штраф. </w:t>
      </w:r>
      <w:r>
        <w:rPr>
          <w:rFonts w:ascii="Liberation Sans" w:hAnsi="Liberation Sans" w:cs="Liberation Sans"/>
        </w:rPr>
      </w:r>
      <w:r>
        <w:rPr>
          <w:rFonts w:ascii="Liberation Sans" w:hAnsi="Liberation Sans" w:cs="Liberation Sans"/>
        </w:rPr>
      </w:r>
    </w:p>
    <w:p>
      <w:pPr>
        <w:pStyle w:val="1000"/>
        <w:numPr>
          <w:ilvl w:val="1"/>
          <w:numId w:val="68"/>
        </w:numPr>
        <w:ind w:left="792" w:right="0" w:hanging="509"/>
        <w:spacing w:line="276" w:lineRule="atLeast"/>
        <w:shd w:val="clear" w:color="ffffff" w:themeColor="background1" w:fill="ffffff" w:themeFill="background1"/>
        <w:rPr>
          <w:rFonts w:ascii="Liberation Sans" w:hAnsi="Liberation Sans" w:eastAsia="Liberation Sans" w:cs="Liberation Sans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sz w:val="24"/>
          <w:highlight w:val="none"/>
        </w:rPr>
        <w:t xml:space="preserve">Система должна автоматически при игнорировании предупреждений блокировать учетную запись </w:t>
      </w:r>
      <w:r>
        <w:rPr>
          <w:rFonts w:ascii="Liberation Sans" w:hAnsi="Liberation Sans" w:eastAsia="Liberation Sans" w:cs="Liberation Sans"/>
          <w:b/>
          <w:bCs/>
          <w:sz w:val="24"/>
          <w:highlight w:val="none"/>
        </w:rPr>
        <w:t xml:space="preserve">читателя</w:t>
      </w:r>
      <w:r>
        <w:rPr>
          <w:rFonts w:ascii="Liberation Sans" w:hAnsi="Liberation Sans" w:eastAsia="Liberation Sans" w:cs="Liberation Sans"/>
          <w:sz w:val="24"/>
          <w:highlight w:val="none"/>
        </w:rPr>
        <w:t xml:space="preserve">, если у него есть просроченная книга или неуплаченный штраф. </w:t>
      </w:r>
      <w:r>
        <w:rPr>
          <w:rFonts w:ascii="Liberation Sans" w:hAnsi="Liberation Sans" w:eastAsia="Liberation Sans" w:cs="Liberation Sans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sz w:val="24"/>
          <w:szCs w:val="24"/>
          <w:highlight w:val="none"/>
        </w:rPr>
      </w:r>
    </w:p>
    <w:p>
      <w:pPr>
        <w:pStyle w:val="1000"/>
        <w:numPr>
          <w:ilvl w:val="1"/>
          <w:numId w:val="68"/>
        </w:numPr>
        <w:ind w:left="792" w:right="0" w:hanging="509"/>
        <w:spacing w:line="276" w:lineRule="atLeast"/>
        <w:shd w:val="clear" w:color="ffffff" w:themeColor="background1" w:fill="ffffff" w:themeFill="background1"/>
        <w:rPr>
          <w:rFonts w:ascii="Liberation Sans" w:hAnsi="Liberation Sans" w:eastAsia="Liberation Sans" w:cs="Liberation Sans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sz w:val="24"/>
          <w:highlight w:val="none"/>
        </w:rPr>
      </w:r>
      <w:r>
        <w:rPr>
          <w:rFonts w:ascii="Liberation Sans" w:hAnsi="Liberation Sans" w:eastAsia="Liberation Sans" w:cs="Liberation Sans"/>
          <w:sz w:val="24"/>
          <w:highlight w:val="none"/>
        </w:rPr>
        <w:t xml:space="preserve">Заблокированный </w:t>
      </w:r>
      <w:r>
        <w:rPr>
          <w:rFonts w:ascii="Liberation Sans" w:hAnsi="Liberation Sans" w:eastAsia="Liberation Sans" w:cs="Liberation Sans"/>
          <w:b/>
          <w:bCs/>
          <w:sz w:val="24"/>
          <w:highlight w:val="none"/>
        </w:rPr>
        <w:t xml:space="preserve">пользователь </w:t>
      </w:r>
      <w:r>
        <w:rPr>
          <w:rFonts w:ascii="Liberation Sans" w:hAnsi="Liberation Sans" w:eastAsia="Liberation Sans" w:cs="Liberation Sans"/>
          <w:b w:val="0"/>
          <w:bCs w:val="0"/>
          <w:sz w:val="24"/>
          <w:highlight w:val="none"/>
        </w:rPr>
        <w:t xml:space="preserve">при попытке взять новую книгу видит сообщение «Вы заблокированы»</w:t>
      </w:r>
      <w:r>
        <w:rPr>
          <w:rFonts w:ascii="Liberation Sans" w:hAnsi="Liberation Sans" w:eastAsia="Liberation Sans" w:cs="Liberation Sans"/>
          <w:sz w:val="24"/>
          <w:szCs w:val="24"/>
          <w:highlight w:val="none"/>
        </w:rPr>
      </w:r>
    </w:p>
    <w:p>
      <w:pPr>
        <w:pStyle w:val="826"/>
        <w:numPr>
          <w:ilvl w:val="0"/>
          <w:numId w:val="68"/>
        </w:numPr>
        <w:rPr>
          <w:rFonts w:ascii="Liberation Sans" w:hAnsi="Liberation Sans" w:cs="Liberation Sans"/>
          <w:sz w:val="26"/>
          <w:szCs w:val="26"/>
        </w:rPr>
      </w:pPr>
      <w:r>
        <w:rPr>
          <w:rFonts w:ascii="Liberation Sans" w:hAnsi="Liberation Sans" w:eastAsia="Liberation Sans" w:cs="Liberation Sans"/>
          <w:sz w:val="26"/>
          <w:szCs w:val="26"/>
          <w:highlight w:val="none"/>
        </w:rPr>
        <w:t xml:space="preserve">Управление каталогом книг</w:t>
      </w:r>
      <w:r>
        <w:rPr>
          <w:rFonts w:ascii="Liberation Sans" w:hAnsi="Liberation Sans" w:cs="Liberation Sans"/>
          <w:sz w:val="26"/>
          <w:szCs w:val="26"/>
        </w:rPr>
      </w:r>
      <w:r>
        <w:rPr>
          <w:rFonts w:ascii="Liberation Sans" w:hAnsi="Liberation Sans" w:cs="Liberation Sans"/>
          <w:sz w:val="26"/>
          <w:szCs w:val="26"/>
        </w:rPr>
      </w:r>
    </w:p>
    <w:p>
      <w:pPr>
        <w:pStyle w:val="1000"/>
        <w:numPr>
          <w:ilvl w:val="1"/>
          <w:numId w:val="68"/>
        </w:numPr>
        <w:ind w:left="792" w:right="0" w:hanging="509"/>
        <w:spacing w:line="276" w:lineRule="atLeast"/>
        <w:shd w:val="clear" w:color="ffffff" w:themeColor="background1" w:fill="ffffff" w:themeFill="background1"/>
        <w:rPr>
          <w:rFonts w:ascii="Liberation Sans" w:hAnsi="Liberation Sans" w:cs="Liberation Sans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</w:rPr>
      </w:r>
      <w:r>
        <w:rPr>
          <w:rFonts w:ascii="Liberation Sans" w:hAnsi="Liberation Sans" w:eastAsia="Liberation Sans" w:cs="Liberation Sans"/>
          <w:sz w:val="24"/>
          <w:highlight w:val="none"/>
        </w:rPr>
        <w:t xml:space="preserve">Система должна предоставлять возможность всем авторизованным </w:t>
      </w:r>
      <w:r>
        <w:rPr>
          <w:rFonts w:ascii="Liberation Sans" w:hAnsi="Liberation Sans" w:eastAsia="Liberation Sans" w:cs="Liberation Sans"/>
          <w:b/>
          <w:bCs/>
          <w:sz w:val="24"/>
          <w:highlight w:val="none"/>
        </w:rPr>
        <w:t xml:space="preserve">пользователям </w:t>
      </w:r>
      <w:r>
        <w:rPr>
          <w:rFonts w:ascii="Liberation Sans" w:hAnsi="Liberation Sans" w:eastAsia="Liberation Sans" w:cs="Liberation Sans"/>
          <w:sz w:val="24"/>
          <w:highlight w:val="none"/>
        </w:rPr>
        <w:t xml:space="preserve">просматривать актуальный каталог книг с их подробным описанием и оценками зарегистрированных пользователей</w:t>
      </w:r>
      <w:r>
        <w:rPr>
          <w:rFonts w:ascii="Liberation Sans" w:hAnsi="Liberation Sans" w:cs="Liberation Sans"/>
        </w:rPr>
      </w:r>
      <w:r>
        <w:rPr>
          <w:rFonts w:ascii="Liberation Sans" w:hAnsi="Liberation Sans" w:cs="Liberation Sans"/>
        </w:rPr>
      </w:r>
    </w:p>
    <w:p>
      <w:pPr>
        <w:pStyle w:val="1000"/>
        <w:numPr>
          <w:ilvl w:val="1"/>
          <w:numId w:val="68"/>
        </w:numPr>
        <w:ind w:left="792" w:right="0" w:hanging="509"/>
        <w:spacing w:line="276" w:lineRule="atLeast"/>
        <w:shd w:val="clear" w:color="ffffff" w:themeColor="background1" w:fill="ffffff" w:themeFill="background1"/>
        <w:rPr>
          <w:rFonts w:ascii="Liberation Sans" w:hAnsi="Liberation Sans" w:cs="Liberation Sans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highlight w:val="none"/>
        </w:rPr>
      </w:r>
      <w:r>
        <w:rPr>
          <w:rFonts w:ascii="Liberation Sans" w:hAnsi="Liberation Sans" w:eastAsia="Liberation Sans" w:cs="Liberation Sans"/>
          <w:sz w:val="24"/>
          <w:highlight w:val="none"/>
        </w:rPr>
        <w:t xml:space="preserve">Система должна предоставлять возможность</w:t>
      </w:r>
      <w:r>
        <w:rPr>
          <w:rFonts w:ascii="Liberation Sans" w:hAnsi="Liberation Sans" w:eastAsia="Liberation Sans" w:cs="Liberation Sans"/>
          <w:sz w:val="24"/>
          <w:highlight w:val="none"/>
        </w:rPr>
        <w:t xml:space="preserve"> </w:t>
      </w:r>
      <w:r>
        <w:rPr>
          <w:rFonts w:ascii="Liberation Sans" w:hAnsi="Liberation Sans" w:eastAsia="Liberation Sans" w:cs="Liberation Sans"/>
          <w:b/>
          <w:bCs/>
          <w:sz w:val="24"/>
          <w:highlight w:val="none"/>
        </w:rPr>
        <w:t xml:space="preserve">библиотекарю </w:t>
      </w:r>
      <w:r>
        <w:rPr>
          <w:rFonts w:ascii="Liberation Sans" w:hAnsi="Liberation Sans" w:eastAsia="Liberation Sans" w:cs="Liberation Sans"/>
          <w:sz w:val="24"/>
          <w:highlight w:val="none"/>
        </w:rPr>
        <w:t xml:space="preserve">добавлять книги в каталог</w:t>
      </w:r>
      <w:r>
        <w:rPr>
          <w:rFonts w:ascii="Liberation Sans" w:hAnsi="Liberation Sans" w:cs="Liberation Sans"/>
        </w:rPr>
      </w:r>
      <w:r>
        <w:rPr>
          <w:rFonts w:ascii="Liberation Sans" w:hAnsi="Liberation Sans" w:cs="Liberation Sans"/>
        </w:rPr>
      </w:r>
    </w:p>
    <w:p>
      <w:pPr>
        <w:pStyle w:val="1000"/>
        <w:numPr>
          <w:ilvl w:val="1"/>
          <w:numId w:val="68"/>
        </w:numPr>
        <w:ind w:left="792" w:right="0" w:hanging="509"/>
        <w:spacing w:line="276" w:lineRule="atLeast"/>
        <w:shd w:val="clear" w:color="ffffff" w:themeColor="background1" w:fill="ffffff" w:themeFill="background1"/>
        <w:rPr>
          <w:rFonts w:ascii="Liberation Sans" w:hAnsi="Liberation Sans" w:cs="Liberation Sans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highlight w:val="none"/>
        </w:rPr>
      </w:r>
      <w:r>
        <w:rPr>
          <w:rFonts w:ascii="Liberation Sans" w:hAnsi="Liberation Sans" w:eastAsia="Liberation Sans" w:cs="Liberation Sans"/>
          <w:sz w:val="24"/>
          <w:highlight w:val="none"/>
        </w:rPr>
        <w:t xml:space="preserve">Система должна предоставлять возможность</w:t>
      </w:r>
      <w:r>
        <w:rPr>
          <w:rFonts w:ascii="Liberation Sans" w:hAnsi="Liberation Sans" w:eastAsia="Liberation Sans" w:cs="Liberation Sans"/>
          <w:sz w:val="24"/>
          <w:highlight w:val="none"/>
        </w:rPr>
        <w:t xml:space="preserve"> </w:t>
      </w:r>
      <w:r>
        <w:rPr>
          <w:rFonts w:ascii="Liberation Sans" w:hAnsi="Liberation Sans" w:eastAsia="Liberation Sans" w:cs="Liberation Sans"/>
          <w:b/>
          <w:bCs/>
          <w:sz w:val="24"/>
          <w:highlight w:val="none"/>
        </w:rPr>
        <w:t xml:space="preserve">библиотекарю </w:t>
      </w:r>
      <w:r>
        <w:rPr>
          <w:rFonts w:ascii="Liberation Sans" w:hAnsi="Liberation Sans" w:eastAsia="Liberation Sans" w:cs="Liberation Sans"/>
          <w:sz w:val="24"/>
          <w:highlight w:val="none"/>
        </w:rPr>
        <w:t xml:space="preserve">редактировать книги в каталог</w:t>
      </w:r>
      <w:r>
        <w:rPr>
          <w:rFonts w:ascii="Liberation Sans" w:hAnsi="Liberation Sans" w:cs="Liberation Sans"/>
          <w:sz w:val="24"/>
          <w:szCs w:val="24"/>
        </w:rPr>
        <w:t xml:space="preserve">е</w:t>
      </w:r>
      <w:r>
        <w:rPr>
          <w:rFonts w:ascii="Liberation Sans" w:hAnsi="Liberation Sans" w:cs="Liberation Sans"/>
        </w:rPr>
      </w:r>
      <w:r>
        <w:rPr>
          <w:rFonts w:ascii="Liberation Sans" w:hAnsi="Liberation Sans" w:cs="Liberation Sans"/>
        </w:rPr>
      </w:r>
    </w:p>
    <w:p>
      <w:pPr>
        <w:pStyle w:val="1000"/>
        <w:numPr>
          <w:ilvl w:val="1"/>
          <w:numId w:val="68"/>
        </w:numPr>
        <w:ind w:left="792" w:right="0" w:hanging="509"/>
        <w:spacing w:line="276" w:lineRule="atLeast"/>
        <w:shd w:val="clear" w:color="ffffff" w:themeColor="background1" w:fill="ffffff" w:themeFill="background1"/>
        <w:rPr>
          <w:rFonts w:ascii="Liberation Sans" w:hAnsi="Liberation Sans" w:cs="Liberation Sans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sz w:val="24"/>
          <w:highlight w:val="none"/>
        </w:rPr>
        <w:t xml:space="preserve">Система должна предоставлять</w:t>
      </w:r>
      <w:r>
        <w:rPr>
          <w:rFonts w:ascii="Liberation Sans" w:hAnsi="Liberation Sans" w:eastAsia="Liberation Sans" w:cs="Liberation Sans"/>
          <w:sz w:val="24"/>
          <w:szCs w:val="24"/>
          <w:highlight w:val="none"/>
        </w:rPr>
        <w:t xml:space="preserve"> </w:t>
      </w:r>
      <w:r>
        <w:rPr>
          <w:rFonts w:ascii="Liberation Sans" w:hAnsi="Liberation Sans" w:eastAsia="Liberation Sans" w:cs="Liberation Sans"/>
          <w:b/>
          <w:bCs/>
          <w:sz w:val="24"/>
          <w:highlight w:val="none"/>
        </w:rPr>
        <w:t xml:space="preserve">библиотекарю</w:t>
      </w:r>
      <w:r>
        <w:rPr>
          <w:rFonts w:ascii="Liberation Sans" w:hAnsi="Liberation Sans" w:eastAsia="Liberation Sans" w:cs="Liberation Sans"/>
          <w:sz w:val="24"/>
          <w:szCs w:val="24"/>
          <w:highlight w:val="none"/>
        </w:rPr>
        <w:t xml:space="preserve"> однозначную информацию о статусе книги: «В наличии», «Выдана», «Списана»</w:t>
      </w:r>
      <w:r>
        <w:rPr>
          <w:rFonts w:ascii="Liberation Sans" w:hAnsi="Liberation Sans" w:cs="Liberation Sans"/>
        </w:rPr>
      </w:r>
      <w:r>
        <w:rPr>
          <w:rFonts w:ascii="Liberation Sans" w:hAnsi="Liberation Sans" w:cs="Liberation Sans"/>
        </w:rPr>
      </w:r>
    </w:p>
    <w:p>
      <w:pPr>
        <w:pStyle w:val="1000"/>
        <w:numPr>
          <w:ilvl w:val="1"/>
          <w:numId w:val="68"/>
        </w:numPr>
        <w:ind w:left="792" w:right="0" w:hanging="509"/>
        <w:spacing w:line="276" w:lineRule="atLeast"/>
        <w:shd w:val="clear" w:color="ffffff" w:themeColor="background1" w:fill="ffffff" w:themeFill="background1"/>
        <w:rPr>
          <w:rFonts w:ascii="Liberation Sans" w:hAnsi="Liberation Sans" w:cs="Liberation Sans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sz w:val="24"/>
          <w:szCs w:val="24"/>
          <w:highlight w:val="none"/>
        </w:rPr>
        <w:t xml:space="preserve">Система должна иметь ленту новостей, которая будет отображать авторизованным </w:t>
      </w:r>
      <w:r>
        <w:rPr>
          <w:rFonts w:ascii="Liberation Sans" w:hAnsi="Liberation Sans" w:eastAsia="Liberation Sans" w:cs="Liberation Sans"/>
          <w:b/>
          <w:bCs/>
          <w:sz w:val="24"/>
          <w:szCs w:val="24"/>
          <w:highlight w:val="none"/>
        </w:rPr>
        <w:t xml:space="preserve">пользователям </w:t>
      </w: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</w:rPr>
        <w:t xml:space="preserve">последние </w:t>
      </w:r>
      <w:r>
        <w:rPr>
          <w:rFonts w:ascii="Liberation Sans" w:hAnsi="Liberation Sans" w:eastAsia="Liberation Sans" w:cs="Liberation Sans"/>
          <w:sz w:val="24"/>
          <w:szCs w:val="24"/>
          <w:highlight w:val="none"/>
        </w:rPr>
        <w:t xml:space="preserve">поступления в каталог</w:t>
      </w:r>
      <w:r>
        <w:rPr>
          <w:rFonts w:ascii="Liberation Sans" w:hAnsi="Liberation Sans" w:eastAsia="Liberation Sans" w:cs="Liberation Sans"/>
        </w:rPr>
        <w:t xml:space="preserve"> </w:t>
      </w:r>
      <w:r>
        <w:rPr>
          <w:rFonts w:ascii="Liberation Sans" w:hAnsi="Liberation Sans" w:cs="Liberation Sans"/>
        </w:rPr>
      </w:r>
      <w:r>
        <w:rPr>
          <w:rFonts w:ascii="Liberation Sans" w:hAnsi="Liberation Sans" w:cs="Liberation Sans"/>
        </w:rPr>
      </w:r>
    </w:p>
    <w:p>
      <w:pPr>
        <w:pStyle w:val="826"/>
        <w:numPr>
          <w:ilvl w:val="0"/>
          <w:numId w:val="68"/>
        </w:numPr>
        <w:rPr>
          <w:rFonts w:ascii="Liberation Sans" w:hAnsi="Liberation Sans" w:cs="Liberation Sans"/>
          <w:sz w:val="26"/>
          <w:szCs w:val="26"/>
        </w:rPr>
      </w:pPr>
      <w:r>
        <w:rPr>
          <w:rFonts w:ascii="Liberation Sans" w:hAnsi="Liberation Sans" w:eastAsia="Liberation Sans" w:cs="Liberation Sans"/>
          <w:sz w:val="26"/>
          <w:szCs w:val="26"/>
          <w:highlight w:val="none"/>
        </w:rPr>
        <w:t xml:space="preserve">Поиск</w:t>
      </w:r>
      <w:r>
        <w:rPr>
          <w:rFonts w:ascii="Liberation Sans" w:hAnsi="Liberation Sans" w:cs="Liberation Sans"/>
          <w:sz w:val="26"/>
          <w:szCs w:val="26"/>
        </w:rPr>
      </w:r>
      <w:r>
        <w:rPr>
          <w:rFonts w:ascii="Liberation Sans" w:hAnsi="Liberation Sans" w:cs="Liberation Sans"/>
          <w:sz w:val="26"/>
          <w:szCs w:val="26"/>
        </w:rPr>
      </w:r>
    </w:p>
    <w:p>
      <w:pPr>
        <w:pStyle w:val="1000"/>
        <w:numPr>
          <w:ilvl w:val="1"/>
          <w:numId w:val="68"/>
        </w:numPr>
        <w:ind w:left="792" w:right="0" w:hanging="509"/>
        <w:spacing w:line="276" w:lineRule="atLeast"/>
        <w:shd w:val="clear" w:color="ffffff" w:themeColor="background1" w:fill="ffffff" w:themeFill="background1"/>
        <w:rPr>
          <w:rFonts w:ascii="Liberation Sans" w:hAnsi="Liberation Sans" w:cs="Liberation Sans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highlight w:val="white"/>
        </w:rPr>
      </w:r>
      <w:r>
        <w:rPr>
          <w:rFonts w:ascii="Liberation Sans" w:hAnsi="Liberation Sans" w:eastAsia="Liberation Sans" w:cs="Liberation Sans"/>
          <w:sz w:val="24"/>
          <w:highlight w:val="white"/>
        </w:rPr>
        <w:t xml:space="preserve">Система должна предоставлять </w:t>
      </w:r>
      <w:r>
        <w:rPr>
          <w:rFonts w:ascii="Liberation Sans" w:hAnsi="Liberation Sans" w:eastAsia="Liberation Sans" w:cs="Liberation Sans"/>
          <w:b/>
          <w:bCs/>
          <w:sz w:val="24"/>
          <w:highlight w:val="white"/>
        </w:rPr>
        <w:t xml:space="preserve">библиотекарю</w:t>
      </w:r>
      <w:r>
        <w:rPr>
          <w:rFonts w:ascii="Liberation Sans" w:hAnsi="Liberation Sans" w:eastAsia="Liberation Sans" w:cs="Liberation Sans"/>
          <w:sz w:val="24"/>
          <w:highlight w:val="white"/>
        </w:rPr>
        <w:t xml:space="preserve"> возможность</w:t>
      </w:r>
      <w:r>
        <w:rPr>
          <w:rFonts w:ascii="Liberation Sans" w:hAnsi="Liberation Sans" w:eastAsia="Liberation Sans" w:cs="Liberation Sans"/>
          <w:highlight w:val="white"/>
        </w:rPr>
        <w:t xml:space="preserve"> </w:t>
      </w:r>
      <w:r>
        <w:rPr>
          <w:rFonts w:ascii="Liberation Sans" w:hAnsi="Liberation Sans" w:eastAsia="Liberation Sans" w:cs="Liberation Sans"/>
          <w:sz w:val="24"/>
          <w:szCs w:val="24"/>
          <w:highlight w:val="white"/>
        </w:rPr>
        <w:t xml:space="preserve">поиска книг по названию, автору, isbn, жанру</w:t>
      </w:r>
      <w:r>
        <w:rPr>
          <w:rFonts w:ascii="Liberation Sans" w:hAnsi="Liberation Sans" w:cs="Liberation Sans"/>
          <w:highlight w:val="white"/>
        </w:rPr>
      </w:r>
      <w:r>
        <w:rPr>
          <w:rFonts w:ascii="Liberation Sans" w:hAnsi="Liberation Sans" w:cs="Liberation Sans"/>
          <w:highlight w:val="white"/>
        </w:rPr>
      </w:r>
    </w:p>
    <w:p>
      <w:pPr>
        <w:pStyle w:val="826"/>
        <w:numPr>
          <w:ilvl w:val="0"/>
          <w:numId w:val="68"/>
        </w:numPr>
        <w:rPr>
          <w:rFonts w:ascii="Liberation Sans" w:hAnsi="Liberation Sans" w:cs="Liberation Sans"/>
          <w:sz w:val="26"/>
          <w:szCs w:val="26"/>
        </w:rPr>
      </w:pPr>
      <w:r>
        <w:rPr>
          <w:rFonts w:ascii="Liberation Sans" w:hAnsi="Liberation Sans" w:eastAsia="Liberation Sans" w:cs="Liberation Sans"/>
          <w:sz w:val="26"/>
          <w:szCs w:val="26"/>
        </w:rPr>
        <w:t xml:space="preserve">Круговорот книг</w:t>
      </w:r>
      <w:r>
        <w:rPr>
          <w:rFonts w:ascii="Liberation Sans" w:hAnsi="Liberation Sans" w:cs="Liberation Sans"/>
          <w:sz w:val="26"/>
          <w:szCs w:val="26"/>
        </w:rPr>
      </w:r>
      <w:r>
        <w:rPr>
          <w:rFonts w:ascii="Liberation Sans" w:hAnsi="Liberation Sans" w:cs="Liberation Sans"/>
          <w:sz w:val="26"/>
          <w:szCs w:val="26"/>
        </w:rPr>
      </w:r>
    </w:p>
    <w:p>
      <w:pPr>
        <w:pStyle w:val="1000"/>
        <w:numPr>
          <w:ilvl w:val="1"/>
          <w:numId w:val="68"/>
        </w:numPr>
        <w:ind w:left="792" w:right="0" w:hanging="509"/>
        <w:rPr>
          <w:rFonts w:ascii="Liberation Sans" w:hAnsi="Liberation Sans" w:cs="Liberation Sans"/>
          <w:b w:val="0"/>
          <w:bCs w:val="0"/>
          <w:sz w:val="26"/>
          <w:szCs w:val="26"/>
        </w:rPr>
      </w:pPr>
      <w:r>
        <w:rPr>
          <w:rFonts w:ascii="Liberation Sans" w:hAnsi="Liberation Sans" w:eastAsia="Liberation Sans" w:cs="Liberation Sans"/>
          <w:b w:val="0"/>
          <w:bCs w:val="0"/>
          <w:sz w:val="24"/>
          <w:highlight w:val="none"/>
        </w:rPr>
        <w:t xml:space="preserve">Система должна предоставлять</w:t>
      </w: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</w:rPr>
        <w:t xml:space="preserve"> интерфейс </w:t>
      </w:r>
      <w:r>
        <w:rPr>
          <w:rFonts w:ascii="Liberation Sans" w:hAnsi="Liberation Sans" w:eastAsia="Liberation Sans" w:cs="Liberation Sans"/>
          <w:b/>
          <w:bCs/>
          <w:sz w:val="24"/>
          <w:highlight w:val="none"/>
        </w:rPr>
        <w:t xml:space="preserve">библиотекарю</w:t>
      </w: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</w:rPr>
        <w:t xml:space="preserve"> для оформления выдачи книги</w:t>
      </w:r>
      <w:r>
        <w:rPr>
          <w:rFonts w:ascii="Liberation Sans" w:hAnsi="Liberation Sans" w:cs="Liberation Sans"/>
          <w:b w:val="0"/>
          <w:bCs w:val="0"/>
          <w:sz w:val="26"/>
          <w:szCs w:val="26"/>
        </w:rPr>
      </w:r>
      <w:r>
        <w:rPr>
          <w:rFonts w:ascii="Liberation Sans" w:hAnsi="Liberation Sans" w:cs="Liberation Sans"/>
          <w:b w:val="0"/>
          <w:bCs w:val="0"/>
          <w:sz w:val="26"/>
          <w:szCs w:val="26"/>
        </w:rPr>
      </w:r>
    </w:p>
    <w:p>
      <w:pPr>
        <w:pStyle w:val="1000"/>
        <w:numPr>
          <w:ilvl w:val="1"/>
          <w:numId w:val="68"/>
        </w:numPr>
        <w:ind w:left="792" w:right="0" w:hanging="509"/>
        <w:spacing w:line="276" w:lineRule="atLeast"/>
        <w:shd w:val="clear" w:color="ffffff" w:themeColor="background1" w:fill="ffffff" w:themeFill="background1"/>
        <w:rPr>
          <w:rFonts w:ascii="Liberation Sans" w:hAnsi="Liberation Sans" w:cs="Liberation Sans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sz w:val="24"/>
          <w:szCs w:val="24"/>
          <w:highlight w:val="none"/>
        </w:rPr>
        <w:t xml:space="preserve">Система должна предоставлять интерфейс </w:t>
      </w:r>
      <w:r>
        <w:rPr>
          <w:rFonts w:ascii="Liberation Sans" w:hAnsi="Liberation Sans" w:eastAsia="Liberation Sans" w:cs="Liberation Sans"/>
          <w:b/>
          <w:bCs/>
          <w:sz w:val="24"/>
          <w:highlight w:val="none"/>
        </w:rPr>
        <w:t xml:space="preserve">библиотекарю</w:t>
      </w:r>
      <w:r>
        <w:rPr>
          <w:rFonts w:ascii="Liberation Sans" w:hAnsi="Liberation Sans" w:eastAsia="Liberation Sans" w:cs="Liberation Sans"/>
          <w:sz w:val="24"/>
          <w:szCs w:val="24"/>
          <w:highlight w:val="none"/>
        </w:rPr>
        <w:t xml:space="preserve"> для оформления возврата книги</w:t>
      </w:r>
      <w:r>
        <w:rPr>
          <w:rFonts w:ascii="Liberation Sans" w:hAnsi="Liberation Sans" w:cs="Liberation Sans"/>
        </w:rPr>
      </w:r>
      <w:r>
        <w:rPr>
          <w:rFonts w:ascii="Liberation Sans" w:hAnsi="Liberation Sans" w:cs="Liberation Sans"/>
        </w:rPr>
      </w:r>
    </w:p>
    <w:p>
      <w:pPr>
        <w:pStyle w:val="1000"/>
        <w:numPr>
          <w:ilvl w:val="1"/>
          <w:numId w:val="68"/>
        </w:numPr>
        <w:ind w:left="792" w:right="0" w:hanging="509"/>
        <w:spacing w:line="276" w:lineRule="atLeast"/>
        <w:shd w:val="clear" w:color="ffffff" w:themeColor="background1" w:fill="ffffff" w:themeFill="background1"/>
        <w:rPr>
          <w:rFonts w:ascii="Liberation Sans" w:hAnsi="Liberation Sans" w:cs="Liberation Sans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sz w:val="24"/>
          <w:szCs w:val="24"/>
          <w:highlight w:val="none"/>
        </w:rPr>
        <w:t xml:space="preserve">Система должна автоматически начислять </w:t>
      </w:r>
      <w:r>
        <w:rPr>
          <w:rFonts w:ascii="Liberation Sans" w:hAnsi="Liberation Sans" w:eastAsia="Liberation Sans" w:cs="Liberation Sans"/>
          <w:b/>
          <w:bCs/>
          <w:sz w:val="24"/>
          <w:szCs w:val="24"/>
          <w:highlight w:val="none"/>
        </w:rPr>
        <w:t xml:space="preserve">читателю </w:t>
      </w:r>
      <w:r>
        <w:rPr>
          <w:rFonts w:ascii="Liberation Sans" w:hAnsi="Liberation Sans" w:eastAsia="Liberation Sans" w:cs="Liberation Sans"/>
          <w:sz w:val="24"/>
          <w:szCs w:val="24"/>
          <w:highlight w:val="none"/>
        </w:rPr>
        <w:t xml:space="preserve">долг в случае просрочки</w:t>
      </w:r>
      <w:r>
        <w:rPr>
          <w:rFonts w:ascii="Liberation Sans" w:hAnsi="Liberation Sans" w:cs="Liberation Sans"/>
        </w:rPr>
      </w:r>
      <w:r>
        <w:rPr>
          <w:rFonts w:ascii="Liberation Sans" w:hAnsi="Liberation Sans" w:cs="Liberation Sans"/>
        </w:rPr>
      </w:r>
    </w:p>
    <w:p>
      <w:pPr>
        <w:pStyle w:val="826"/>
        <w:numPr>
          <w:ilvl w:val="0"/>
          <w:numId w:val="68"/>
        </w:numPr>
        <w:rPr>
          <w:rFonts w:ascii="Liberation Sans" w:hAnsi="Liberation Sans" w:cs="Liberation Sans"/>
          <w:sz w:val="26"/>
          <w:szCs w:val="26"/>
        </w:rPr>
      </w:pPr>
      <w:r>
        <w:rPr>
          <w:rFonts w:ascii="Liberation Sans" w:hAnsi="Liberation Sans" w:eastAsia="Liberation Sans" w:cs="Liberation Sans"/>
          <w:sz w:val="26"/>
          <w:szCs w:val="26"/>
        </w:rPr>
        <w:t xml:space="preserve">Управление штрафами и платежами</w:t>
      </w:r>
      <w:r>
        <w:rPr>
          <w:rFonts w:ascii="Liberation Sans" w:hAnsi="Liberation Sans" w:cs="Liberation Sans"/>
          <w:sz w:val="26"/>
          <w:szCs w:val="26"/>
        </w:rPr>
      </w:r>
      <w:r>
        <w:rPr>
          <w:rFonts w:ascii="Liberation Sans" w:hAnsi="Liberation Sans" w:cs="Liberation Sans"/>
          <w:sz w:val="26"/>
          <w:szCs w:val="26"/>
        </w:rPr>
      </w:r>
    </w:p>
    <w:p>
      <w:pPr>
        <w:pStyle w:val="1000"/>
        <w:numPr>
          <w:ilvl w:val="1"/>
          <w:numId w:val="68"/>
        </w:numPr>
        <w:ind w:left="792" w:right="0" w:hanging="509"/>
        <w:spacing w:line="276" w:lineRule="atLeast"/>
        <w:shd w:val="clear" w:color="ffffff" w:themeColor="background1" w:fill="ffffff" w:themeFill="background1"/>
        <w:rPr>
          <w:rFonts w:ascii="Liberation Sans" w:hAnsi="Liberation Sans" w:cs="Liberation Sans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sz w:val="24"/>
          <w:szCs w:val="24"/>
          <w:highlight w:val="none"/>
        </w:rPr>
        <w:t xml:space="preserve">Система должна предоставлять интерфейс для фиксации оплаты штрафа </w:t>
      </w:r>
      <w:r>
        <w:rPr>
          <w:rFonts w:ascii="Liberation Sans" w:hAnsi="Liberation Sans" w:eastAsia="Liberation Sans" w:cs="Liberation Sans"/>
          <w:b/>
          <w:bCs/>
          <w:sz w:val="24"/>
          <w:szCs w:val="24"/>
          <w:highlight w:val="none"/>
        </w:rPr>
        <w:t xml:space="preserve">читателем </w:t>
      </w:r>
      <w:r>
        <w:rPr>
          <w:rFonts w:ascii="Liberation Sans" w:hAnsi="Liberation Sans" w:eastAsia="Liberation Sans" w:cs="Liberation Sans"/>
          <w:sz w:val="24"/>
          <w:szCs w:val="24"/>
          <w:highlight w:val="none"/>
        </w:rPr>
        <w:t xml:space="preserve">в случае порчи или пропажи книги, а также в случае просрочки</w:t>
      </w:r>
      <w:r>
        <w:rPr>
          <w:rFonts w:ascii="Liberation Sans" w:hAnsi="Liberation Sans" w:cs="Liberation Sans"/>
        </w:rPr>
      </w:r>
      <w:r>
        <w:rPr>
          <w:rFonts w:ascii="Liberation Sans" w:hAnsi="Liberation Sans" w:cs="Liberation Sans"/>
        </w:rPr>
      </w:r>
    </w:p>
    <w:p>
      <w:pPr>
        <w:pStyle w:val="826"/>
        <w:numPr>
          <w:ilvl w:val="0"/>
          <w:numId w:val="68"/>
        </w:numPr>
        <w:rPr>
          <w:rFonts w:ascii="Liberation Sans" w:hAnsi="Liberation Sans" w:cs="Liberation Sans"/>
          <w:sz w:val="26"/>
          <w:szCs w:val="26"/>
        </w:rPr>
      </w:pPr>
      <w:r>
        <w:rPr>
          <w:rFonts w:ascii="Liberation Sans" w:hAnsi="Liberation Sans" w:eastAsia="Liberation Sans" w:cs="Liberation Sans"/>
          <w:sz w:val="26"/>
          <w:szCs w:val="26"/>
        </w:rPr>
        <w:t xml:space="preserve">Служба доставки</w:t>
      </w:r>
      <w:r>
        <w:rPr>
          <w:rFonts w:ascii="Liberation Sans" w:hAnsi="Liberation Sans" w:cs="Liberation Sans"/>
          <w:sz w:val="26"/>
          <w:szCs w:val="26"/>
        </w:rPr>
      </w:r>
      <w:r>
        <w:rPr>
          <w:rFonts w:ascii="Liberation Sans" w:hAnsi="Liberation Sans" w:cs="Liberation Sans"/>
          <w:sz w:val="26"/>
          <w:szCs w:val="26"/>
        </w:rPr>
      </w:r>
    </w:p>
    <w:p>
      <w:pPr>
        <w:pStyle w:val="1000"/>
        <w:numPr>
          <w:ilvl w:val="1"/>
          <w:numId w:val="68"/>
        </w:numPr>
        <w:ind w:left="792" w:right="0" w:hanging="509"/>
        <w:spacing w:line="276" w:lineRule="atLeast"/>
        <w:shd w:val="clear" w:color="ffffff" w:themeColor="background1" w:fill="ffffff" w:themeFill="background1"/>
        <w:rPr>
          <w:rFonts w:ascii="Liberation Sans" w:hAnsi="Liberation Sans" w:cs="Liberation Sans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sz w:val="24"/>
          <w:szCs w:val="24"/>
          <w:highlight w:val="none"/>
        </w:rPr>
        <w:t xml:space="preserve">Система должна предоставлять возможность </w:t>
      </w:r>
      <w:r>
        <w:rPr>
          <w:rFonts w:ascii="Liberation Sans" w:hAnsi="Liberation Sans" w:eastAsia="Liberation Sans" w:cs="Liberation Sans"/>
          <w:b/>
          <w:bCs/>
          <w:sz w:val="24"/>
          <w:szCs w:val="24"/>
          <w:highlight w:val="none"/>
        </w:rPr>
        <w:t xml:space="preserve">читателю </w:t>
      </w:r>
      <w:r>
        <w:rPr>
          <w:rFonts w:ascii="Liberation Sans" w:hAnsi="Liberation Sans" w:eastAsia="Liberation Sans" w:cs="Liberation Sans"/>
          <w:sz w:val="24"/>
          <w:szCs w:val="24"/>
          <w:highlight w:val="none"/>
        </w:rPr>
        <w:t xml:space="preserve">заказывать услугу доставки книг пользователю через курьера</w:t>
      </w:r>
      <w:r>
        <w:rPr>
          <w:rFonts w:ascii="Liberation Sans" w:hAnsi="Liberation Sans" w:eastAsia="Liberation Sans" w:cs="Liberation Sans"/>
          <w:sz w:val="24"/>
          <w:szCs w:val="24"/>
          <w:highlight w:val="none"/>
        </w:rPr>
        <w:t xml:space="preserve">. Должна быть возможность выбора удобного времени, адреса, книг на получение</w:t>
      </w:r>
      <w:r>
        <w:rPr>
          <w:rFonts w:ascii="Liberation Sans" w:hAnsi="Liberation Sans" w:cs="Liberation Sans"/>
        </w:rPr>
      </w:r>
      <w:r>
        <w:rPr>
          <w:rFonts w:ascii="Liberation Sans" w:hAnsi="Liberation Sans" w:cs="Liberation Sans"/>
        </w:rPr>
      </w:r>
    </w:p>
    <w:p>
      <w:pPr>
        <w:pStyle w:val="1000"/>
        <w:numPr>
          <w:ilvl w:val="1"/>
          <w:numId w:val="68"/>
        </w:numPr>
        <w:ind w:left="792" w:right="0" w:hanging="509"/>
        <w:spacing w:line="276" w:lineRule="atLeast"/>
        <w:shd w:val="clear" w:color="ffffff" w:themeColor="background1" w:fill="ffffff" w:themeFill="background1"/>
        <w:rPr>
          <w:rFonts w:ascii="Liberation Sans" w:hAnsi="Liberation Sans" w:cs="Liberation Sans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sz w:val="24"/>
          <w:szCs w:val="24"/>
          <w:highlight w:val="none"/>
        </w:rPr>
        <w:t xml:space="preserve">Система должна предоставлять возможность </w:t>
      </w:r>
      <w:r>
        <w:rPr>
          <w:rFonts w:ascii="Liberation Sans" w:hAnsi="Liberation Sans" w:eastAsia="Liberation Sans" w:cs="Liberation Sans"/>
          <w:b/>
          <w:bCs/>
          <w:sz w:val="24"/>
          <w:szCs w:val="24"/>
          <w:highlight w:val="none"/>
        </w:rPr>
        <w:t xml:space="preserve">читателю </w:t>
      </w:r>
      <w:r>
        <w:rPr>
          <w:rFonts w:ascii="Liberation Sans" w:hAnsi="Liberation Sans" w:eastAsia="Liberation Sans" w:cs="Liberation Sans"/>
          <w:sz w:val="24"/>
          <w:szCs w:val="24"/>
          <w:highlight w:val="none"/>
        </w:rPr>
        <w:t xml:space="preserve">заказывать услугу возврата книг пользователем через курьера. </w:t>
      </w:r>
      <w:r>
        <w:rPr>
          <w:rFonts w:ascii="Liberation Sans" w:hAnsi="Liberation Sans" w:eastAsia="Liberation Sans" w:cs="Liberation Sans"/>
          <w:sz w:val="24"/>
          <w:szCs w:val="24"/>
          <w:highlight w:val="none"/>
        </w:rPr>
        <w:t xml:space="preserve">Должна быть возможность выбора удобного времени, адреса, книг на возврат</w:t>
      </w:r>
      <w:r>
        <w:rPr>
          <w:rFonts w:ascii="Liberation Sans" w:hAnsi="Liberation Sans" w:cs="Liberation Sans"/>
        </w:rPr>
      </w:r>
      <w:r>
        <w:rPr>
          <w:rFonts w:ascii="Liberation Sans" w:hAnsi="Liberation Sans" w:cs="Liberation Sans"/>
        </w:rPr>
      </w:r>
    </w:p>
    <w:p>
      <w:pPr>
        <w:pStyle w:val="1000"/>
        <w:numPr>
          <w:ilvl w:val="1"/>
          <w:numId w:val="68"/>
        </w:numPr>
        <w:ind w:left="792" w:right="0" w:hanging="509"/>
        <w:spacing w:line="276" w:lineRule="atLeast"/>
        <w:shd w:val="clear" w:color="ffffff" w:themeColor="background1" w:fill="ffffff" w:themeFill="background1"/>
        <w:rPr>
          <w:rFonts w:ascii="Liberation Sans" w:hAnsi="Liberation Sans" w:cs="Liberation Sans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sz w:val="24"/>
          <w:szCs w:val="24"/>
          <w:highlight w:val="none"/>
        </w:rPr>
        <w:t xml:space="preserve">Система должна предоставлять возможность </w:t>
      </w:r>
      <w:r>
        <w:rPr>
          <w:rFonts w:ascii="Liberation Sans" w:hAnsi="Liberation Sans" w:eastAsia="Liberation Sans" w:cs="Liberation Sans"/>
          <w:b/>
          <w:bCs/>
          <w:sz w:val="24"/>
          <w:szCs w:val="24"/>
          <w:highlight w:val="none"/>
        </w:rPr>
        <w:t xml:space="preserve">курьеру </w:t>
      </w:r>
      <w:r>
        <w:rPr>
          <w:rFonts w:ascii="Liberation Sans" w:hAnsi="Liberation Sans" w:eastAsia="Liberation Sans" w:cs="Liberation Sans"/>
          <w:sz w:val="24"/>
          <w:szCs w:val="24"/>
          <w:highlight w:val="none"/>
        </w:rPr>
        <w:t xml:space="preserve">получать подробную информацию о доставке: адрес, время, книгах, которые он доставляет</w:t>
      </w:r>
      <w:r>
        <w:rPr>
          <w:rFonts w:ascii="Liberation Sans" w:hAnsi="Liberation Sans" w:cs="Liberation Sans"/>
          <w:sz w:val="24"/>
          <w:szCs w:val="24"/>
          <w:highlight w:val="none"/>
        </w:rPr>
      </w:r>
      <w:r>
        <w:rPr>
          <w:rFonts w:ascii="Liberation Sans" w:hAnsi="Liberation Sans" w:cs="Liberation Sans"/>
          <w:sz w:val="24"/>
          <w:szCs w:val="24"/>
          <w:highlight w:val="none"/>
        </w:rPr>
      </w:r>
    </w:p>
    <w:p>
      <w:pPr>
        <w:pStyle w:val="1000"/>
        <w:numPr>
          <w:ilvl w:val="1"/>
          <w:numId w:val="68"/>
        </w:numPr>
        <w:ind w:left="792" w:right="0" w:hanging="509"/>
        <w:spacing w:line="276" w:lineRule="atLeast"/>
        <w:shd w:val="clear" w:color="ffffff" w:themeColor="background1" w:fill="ffffff" w:themeFill="background1"/>
        <w:rPr>
          <w:rFonts w:ascii="Liberation Sans" w:hAnsi="Liberation Sans" w:cs="Liberation Sans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sz w:val="24"/>
          <w:szCs w:val="24"/>
          <w:highlight w:val="none"/>
        </w:rPr>
        <w:t xml:space="preserve">Система должна предоставлять </w:t>
      </w:r>
      <w:r>
        <w:rPr>
          <w:rFonts w:ascii="Liberation Sans" w:hAnsi="Liberation Sans" w:eastAsia="Liberation Sans" w:cs="Liberation Sans"/>
          <w:b/>
          <w:bCs/>
          <w:sz w:val="24"/>
          <w:szCs w:val="24"/>
          <w:highlight w:val="none"/>
        </w:rPr>
        <w:t xml:space="preserve">читателю </w:t>
      </w:r>
      <w:r>
        <w:rPr>
          <w:rFonts w:ascii="Liberation Sans" w:hAnsi="Liberation Sans" w:eastAsia="Liberation Sans" w:cs="Liberation Sans"/>
          <w:sz w:val="24"/>
          <w:szCs w:val="24"/>
          <w:highlight w:val="none"/>
        </w:rPr>
        <w:t xml:space="preserve">подробную информацию о доставке: времени, информацию о курьере</w:t>
      </w:r>
      <w:r>
        <w:rPr>
          <w:rFonts w:ascii="Liberation Sans" w:hAnsi="Liberation Sans" w:cs="Liberation Sans"/>
        </w:rPr>
      </w:r>
      <w:r>
        <w:rPr>
          <w:rFonts w:ascii="Liberation Sans" w:hAnsi="Liberation Sans" w:cs="Liberation Sans"/>
        </w:rPr>
      </w:r>
    </w:p>
    <w:p>
      <w:pPr>
        <w:pStyle w:val="1000"/>
        <w:numPr>
          <w:ilvl w:val="1"/>
          <w:numId w:val="68"/>
        </w:numPr>
        <w:ind w:left="792" w:right="0" w:hanging="509"/>
        <w:spacing w:line="276" w:lineRule="atLeast"/>
        <w:shd w:val="clear" w:color="ffffff" w:themeColor="background1" w:fill="ffffff" w:themeFill="background1"/>
        <w:rPr>
          <w:rFonts w:ascii="Liberation Sans" w:hAnsi="Liberation Sans" w:cs="Liberation Sans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sz w:val="24"/>
          <w:szCs w:val="24"/>
          <w:highlight w:val="none"/>
        </w:rPr>
        <w:t xml:space="preserve">Система должна предоставлять возможность </w:t>
      </w:r>
      <w:r>
        <w:rPr>
          <w:rFonts w:ascii="Liberation Sans" w:hAnsi="Liberation Sans" w:eastAsia="Liberation Sans" w:cs="Liberation Sans"/>
          <w:b/>
          <w:bCs/>
          <w:sz w:val="24"/>
          <w:szCs w:val="24"/>
          <w:highlight w:val="none"/>
        </w:rPr>
        <w:t xml:space="preserve">читателю </w:t>
      </w: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</w:rPr>
        <w:t xml:space="preserve">просматривать </w:t>
      </w: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</w:rPr>
        <w:t xml:space="preserve">контактные данные</w:t>
      </w: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</w:rPr>
        <w:t xml:space="preserve"> </w:t>
      </w:r>
      <w:r>
        <w:rPr>
          <w:rFonts w:ascii="Liberation Sans" w:hAnsi="Liberation Sans" w:eastAsia="Liberation Sans" w:cs="Liberation Sans"/>
          <w:b/>
          <w:bCs/>
          <w:sz w:val="24"/>
          <w:szCs w:val="24"/>
          <w:highlight w:val="none"/>
        </w:rPr>
        <w:t xml:space="preserve">курьера</w:t>
      </w:r>
      <w:r>
        <w:rPr>
          <w:rFonts w:ascii="Liberation Sans" w:hAnsi="Liberation Sans" w:cs="Liberation Sans"/>
        </w:rPr>
      </w:r>
      <w:r>
        <w:rPr>
          <w:rFonts w:ascii="Liberation Sans" w:hAnsi="Liberation Sans" w:cs="Liberation Sans"/>
        </w:rPr>
      </w:r>
    </w:p>
    <w:p>
      <w:pPr>
        <w:pStyle w:val="1000"/>
        <w:numPr>
          <w:ilvl w:val="1"/>
          <w:numId w:val="68"/>
        </w:numPr>
        <w:ind w:left="792" w:right="0" w:hanging="509"/>
        <w:spacing w:line="276" w:lineRule="atLeast"/>
        <w:shd w:val="clear" w:color="ffffff" w:themeColor="background1" w:fill="ffffff" w:themeFill="background1"/>
        <w:rPr>
          <w:rFonts w:ascii="Liberation Sans" w:hAnsi="Liberation Sans" w:cs="Liberation Sans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sz w:val="24"/>
          <w:szCs w:val="24"/>
          <w:highlight w:val="none"/>
        </w:rPr>
        <w:t xml:space="preserve">Система должна предоставлять возможность </w:t>
      </w:r>
      <w:r>
        <w:rPr>
          <w:rFonts w:ascii="Liberation Sans" w:hAnsi="Liberation Sans" w:eastAsia="Liberation Sans" w:cs="Liberation Sans"/>
          <w:b/>
          <w:bCs/>
          <w:sz w:val="24"/>
          <w:szCs w:val="24"/>
          <w:highlight w:val="none"/>
        </w:rPr>
        <w:t xml:space="preserve">курьеру</w:t>
      </w:r>
      <w:r>
        <w:rPr>
          <w:rFonts w:ascii="Liberation Sans" w:hAnsi="Liberation Sans" w:eastAsia="Liberation Sans" w:cs="Liberation Sans"/>
          <w:b/>
          <w:bCs/>
          <w:sz w:val="24"/>
          <w:szCs w:val="24"/>
          <w:highlight w:val="none"/>
        </w:rPr>
        <w:t xml:space="preserve"> </w:t>
      </w: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</w:rPr>
        <w:t xml:space="preserve">просматривать </w:t>
      </w: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</w:rPr>
        <w:t xml:space="preserve">контактные данные</w:t>
      </w: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</w:rPr>
        <w:t xml:space="preserve"> </w:t>
      </w:r>
      <w:r>
        <w:rPr>
          <w:rFonts w:ascii="Liberation Sans" w:hAnsi="Liberation Sans" w:eastAsia="Liberation Sans" w:cs="Liberation Sans"/>
          <w:b/>
          <w:bCs/>
          <w:sz w:val="24"/>
          <w:szCs w:val="24"/>
          <w:highlight w:val="none"/>
        </w:rPr>
        <w:t xml:space="preserve">читателя</w:t>
      </w:r>
      <w:r>
        <w:rPr>
          <w:rFonts w:ascii="Liberation Sans" w:hAnsi="Liberation Sans" w:eastAsia="Liberation Sans" w:cs="Liberation Sans"/>
          <w:sz w:val="24"/>
          <w:szCs w:val="24"/>
          <w:highlight w:val="none"/>
        </w:rPr>
      </w:r>
      <w:r>
        <w:rPr>
          <w:rFonts w:ascii="Liberation Sans" w:hAnsi="Liberation Sans" w:cs="Liberation Sans"/>
        </w:rPr>
      </w:r>
    </w:p>
    <w:p>
      <w:pPr>
        <w:pStyle w:val="826"/>
        <w:numPr>
          <w:ilvl w:val="0"/>
          <w:numId w:val="68"/>
        </w:numPr>
        <w:rPr>
          <w:rFonts w:ascii="Liberation Sans" w:hAnsi="Liberation Sans" w:cs="Liberation Sans"/>
          <w:sz w:val="26"/>
          <w:szCs w:val="26"/>
        </w:rPr>
      </w:pPr>
      <w:r>
        <w:rPr>
          <w:rFonts w:ascii="Liberation Sans" w:hAnsi="Liberation Sans" w:eastAsia="Liberation Sans" w:cs="Liberation Sans"/>
          <w:sz w:val="26"/>
          <w:szCs w:val="26"/>
        </w:rPr>
        <w:t xml:space="preserve">Отзывы и рейтинги</w:t>
      </w:r>
      <w:r>
        <w:rPr>
          <w:rFonts w:ascii="Liberation Sans" w:hAnsi="Liberation Sans" w:cs="Liberation Sans"/>
          <w:sz w:val="26"/>
          <w:szCs w:val="26"/>
        </w:rPr>
      </w:r>
      <w:r>
        <w:rPr>
          <w:rFonts w:ascii="Liberation Sans" w:hAnsi="Liberation Sans" w:cs="Liberation Sans"/>
          <w:sz w:val="26"/>
          <w:szCs w:val="26"/>
        </w:rPr>
      </w:r>
    </w:p>
    <w:p>
      <w:pPr>
        <w:pStyle w:val="1000"/>
        <w:numPr>
          <w:ilvl w:val="1"/>
          <w:numId w:val="68"/>
        </w:numPr>
        <w:ind w:left="792" w:right="0" w:hanging="509"/>
        <w:spacing w:line="276" w:lineRule="atLeast"/>
        <w:shd w:val="clear" w:color="ffffff" w:themeColor="background1" w:fill="ffffff" w:themeFill="background1"/>
        <w:rPr>
          <w:rFonts w:ascii="Liberation Sans" w:hAnsi="Liberation Sans" w:cs="Liberation Sans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sz w:val="24"/>
          <w:szCs w:val="24"/>
          <w:highlight w:val="none"/>
        </w:rPr>
        <w:t xml:space="preserve">Система должна предоставлять возможность </w:t>
      </w:r>
      <w:r>
        <w:rPr>
          <w:rFonts w:ascii="Liberation Sans" w:hAnsi="Liberation Sans" w:eastAsia="Liberation Sans" w:cs="Liberation Sans"/>
          <w:b/>
          <w:bCs/>
          <w:sz w:val="24"/>
          <w:szCs w:val="24"/>
          <w:highlight w:val="none"/>
        </w:rPr>
        <w:t xml:space="preserve">читателю </w:t>
      </w:r>
      <w:r>
        <w:rPr>
          <w:rFonts w:ascii="Liberation Sans" w:hAnsi="Liberation Sans" w:eastAsia="Liberation Sans" w:cs="Liberation Sans"/>
          <w:sz w:val="24"/>
          <w:szCs w:val="24"/>
          <w:highlight w:val="none"/>
        </w:rPr>
        <w:t xml:space="preserve">ставить оценку и отзыв о тех книгах из библиотеки, которые были прочитаны пользователем</w:t>
      </w:r>
      <w:r>
        <w:rPr>
          <w:rFonts w:ascii="Liberation Sans" w:hAnsi="Liberation Sans" w:cs="Liberation Sans"/>
        </w:rPr>
      </w:r>
      <w:r>
        <w:rPr>
          <w:rFonts w:ascii="Liberation Sans" w:hAnsi="Liberation Sans" w:cs="Liberation Sans"/>
        </w:rPr>
      </w:r>
    </w:p>
    <w:p>
      <w:pPr>
        <w:pStyle w:val="826"/>
        <w:numPr>
          <w:ilvl w:val="0"/>
          <w:numId w:val="68"/>
        </w:numPr>
        <w:rPr>
          <w:rFonts w:ascii="Liberation Sans" w:hAnsi="Liberation Sans" w:cs="Liberation Sans"/>
          <w:sz w:val="26"/>
          <w:szCs w:val="26"/>
        </w:rPr>
      </w:pPr>
      <w:r>
        <w:rPr>
          <w:rFonts w:ascii="Liberation Sans" w:hAnsi="Liberation Sans" w:eastAsia="Liberation Sans" w:cs="Liberation Sans"/>
          <w:sz w:val="26"/>
          <w:szCs w:val="26"/>
        </w:rPr>
        <w:t xml:space="preserve">Отчетность и аналитика</w:t>
      </w:r>
      <w:r>
        <w:rPr>
          <w:rFonts w:ascii="Liberation Sans" w:hAnsi="Liberation Sans" w:cs="Liberation Sans"/>
          <w:sz w:val="26"/>
          <w:szCs w:val="26"/>
        </w:rPr>
      </w:r>
      <w:r>
        <w:rPr>
          <w:rFonts w:ascii="Liberation Sans" w:hAnsi="Liberation Sans" w:cs="Liberation Sans"/>
          <w:sz w:val="26"/>
          <w:szCs w:val="26"/>
        </w:rPr>
      </w:r>
    </w:p>
    <w:p>
      <w:pPr>
        <w:pStyle w:val="1000"/>
        <w:numPr>
          <w:ilvl w:val="1"/>
          <w:numId w:val="68"/>
        </w:numPr>
        <w:ind w:left="792" w:right="0" w:hanging="509"/>
        <w:spacing w:line="276" w:lineRule="atLeast"/>
        <w:shd w:val="clear" w:color="ffffff" w:themeColor="background1" w:fill="ffffff" w:themeFill="background1"/>
        <w:rPr>
          <w:rFonts w:ascii="Liberation Sans" w:hAnsi="Liberation Sans" w:cs="Liberation Sans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sz w:val="24"/>
          <w:szCs w:val="24"/>
          <w:highlight w:val="white"/>
        </w:rPr>
        <w:t xml:space="preserve">Система должна формировать </w:t>
      </w:r>
      <w:r>
        <w:rPr>
          <w:rFonts w:ascii="Liberation Sans" w:hAnsi="Liberation Sans" w:eastAsia="Liberation Sans" w:cs="Liberation Sans"/>
          <w:b/>
          <w:bCs/>
          <w:sz w:val="24"/>
          <w:highlight w:val="white"/>
        </w:rPr>
        <w:t xml:space="preserve">администратору</w:t>
      </w:r>
      <w:r>
        <w:rPr>
          <w:rFonts w:ascii="Liberation Sans" w:hAnsi="Liberation Sans" w:eastAsia="Liberation Sans" w:cs="Liberation Sans"/>
          <w:sz w:val="24"/>
          <w:szCs w:val="24"/>
          <w:highlight w:val="white"/>
        </w:rPr>
        <w:t xml:space="preserve"> отчет о всех выданных книгах с возможностью фильтрации по читателю и дате выдачи</w:t>
      </w:r>
      <w:r>
        <w:rPr>
          <w:rFonts w:ascii="Liberation Sans" w:hAnsi="Liberation Sans" w:cs="Liberation Sans"/>
          <w:highlight w:val="white"/>
        </w:rPr>
      </w:r>
      <w:r>
        <w:rPr>
          <w:rFonts w:ascii="Liberation Sans" w:hAnsi="Liberation Sans" w:cs="Liberation Sans"/>
          <w:highlight w:val="white"/>
        </w:rPr>
      </w:r>
    </w:p>
    <w:p>
      <w:pPr>
        <w:pStyle w:val="1000"/>
        <w:numPr>
          <w:ilvl w:val="1"/>
          <w:numId w:val="68"/>
        </w:numPr>
        <w:ind w:left="792" w:right="0" w:hanging="509"/>
        <w:spacing w:line="276" w:lineRule="atLeast"/>
        <w:shd w:val="clear" w:color="ffffff" w:themeColor="background1" w:fill="ffffff" w:themeFill="background1"/>
        <w:rPr>
          <w:rFonts w:ascii="Liberation Sans" w:hAnsi="Liberation Sans" w:cs="Liberation Sans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sz w:val="24"/>
          <w:szCs w:val="24"/>
          <w:highlight w:val="white"/>
        </w:rPr>
      </w:r>
      <w:r>
        <w:rPr>
          <w:rFonts w:ascii="Liberation Sans" w:hAnsi="Liberation Sans" w:eastAsia="Liberation Sans" w:cs="Liberation Sans"/>
          <w:sz w:val="24"/>
          <w:szCs w:val="24"/>
          <w:highlight w:val="white"/>
        </w:rPr>
        <w:t xml:space="preserve">Система должна формировать и отображать </w:t>
      </w:r>
      <w:r>
        <w:rPr>
          <w:rFonts w:ascii="Liberation Sans" w:hAnsi="Liberation Sans" w:eastAsia="Liberation Sans" w:cs="Liberation Sans"/>
          <w:b/>
          <w:bCs/>
          <w:sz w:val="24"/>
          <w:highlight w:val="white"/>
        </w:rPr>
        <w:t xml:space="preserve">администратору</w:t>
      </w:r>
      <w:r>
        <w:rPr>
          <w:rFonts w:ascii="Liberation Sans" w:hAnsi="Liberation Sans" w:eastAsia="Liberation Sans" w:cs="Liberation Sans"/>
          <w:sz w:val="24"/>
          <w:highlight w:val="white"/>
        </w:rPr>
        <w:t xml:space="preserve"> </w:t>
      </w:r>
      <w:r>
        <w:rPr>
          <w:rFonts w:ascii="Liberation Sans" w:hAnsi="Liberation Sans" w:eastAsia="Liberation Sans" w:cs="Liberation Sans"/>
          <w:sz w:val="24"/>
          <w:szCs w:val="24"/>
          <w:highlight w:val="white"/>
        </w:rPr>
        <w:t xml:space="preserve">список пользователей с просроченными книгами и суммой задолженности</w:t>
      </w:r>
      <w:r>
        <w:rPr>
          <w:rFonts w:ascii="Liberation Sans" w:hAnsi="Liberation Sans" w:cs="Liberation Sans"/>
          <w:highlight w:val="white"/>
        </w:rPr>
      </w:r>
      <w:r>
        <w:rPr>
          <w:rFonts w:ascii="Liberation Sans" w:hAnsi="Liberation Sans" w:cs="Liberation Sans"/>
          <w:highlight w:val="white"/>
        </w:rPr>
      </w:r>
    </w:p>
    <w:p>
      <w:pPr>
        <w:pStyle w:val="1000"/>
        <w:numPr>
          <w:ilvl w:val="1"/>
          <w:numId w:val="68"/>
        </w:numPr>
        <w:ind w:left="792" w:right="0" w:hanging="509"/>
        <w:spacing w:line="276" w:lineRule="atLeast"/>
        <w:shd w:val="clear" w:color="ffffff" w:themeColor="background1" w:fill="ffffff" w:themeFill="background1"/>
        <w:rPr>
          <w:rFonts w:ascii="Liberation Sans" w:hAnsi="Liberation Sans" w:cs="Liberation Sans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sz w:val="24"/>
          <w:szCs w:val="24"/>
          <w:highlight w:val="white"/>
        </w:rPr>
        <w:t xml:space="preserve">Система должна предоставлять </w:t>
      </w:r>
      <w:r>
        <w:rPr>
          <w:rFonts w:ascii="Liberation Sans" w:hAnsi="Liberation Sans" w:eastAsia="Liberation Sans" w:cs="Liberation Sans"/>
          <w:b/>
          <w:bCs/>
          <w:sz w:val="24"/>
          <w:highlight w:val="white"/>
        </w:rPr>
        <w:t xml:space="preserve">администратору</w:t>
      </w:r>
      <w:r>
        <w:rPr>
          <w:rFonts w:ascii="Liberation Sans" w:hAnsi="Liberation Sans" w:eastAsia="Liberation Sans" w:cs="Liberation Sans"/>
          <w:sz w:val="24"/>
          <w:highlight w:val="white"/>
        </w:rPr>
        <w:t xml:space="preserve"> </w:t>
      </w:r>
      <w:r>
        <w:rPr>
          <w:rFonts w:ascii="Liberation Sans" w:hAnsi="Liberation Sans" w:eastAsia="Liberation Sans" w:cs="Liberation Sans"/>
          <w:sz w:val="24"/>
          <w:szCs w:val="24"/>
          <w:highlight w:val="white"/>
        </w:rPr>
        <w:t xml:space="preserve"> статистику по книгам по популярности, рейтингу</w:t>
      </w:r>
      <w:r>
        <w:rPr>
          <w:rFonts w:ascii="Liberation Sans" w:hAnsi="Liberation Sans" w:cs="Liberation Sans"/>
          <w:highlight w:val="white"/>
        </w:rPr>
      </w:r>
      <w:r>
        <w:rPr>
          <w:rFonts w:ascii="Liberation Sans" w:hAnsi="Liberation Sans" w:cs="Liberation Sans"/>
          <w:highlight w:val="white"/>
        </w:rPr>
      </w:r>
    </w:p>
    <w:p>
      <w:pPr>
        <w:ind w:right="0"/>
        <w:spacing w:line="276" w:lineRule="atLeast"/>
        <w:shd w:val="clear" w:color="ffffff" w:themeColor="background1" w:fill="ffffff" w:themeFill="background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r/>
    </w:p>
    <w:p>
      <w:pPr>
        <w:ind w:right="0"/>
        <w:spacing w:line="276" w:lineRule="atLeast"/>
        <w:shd w:val="clear" w:color="ffffff" w:themeColor="background1" w:fill="ffffff" w:themeFill="background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r/>
    </w:p>
    <w:p>
      <w:pPr>
        <w:ind w:right="0"/>
        <w:spacing w:line="276" w:lineRule="atLeast"/>
        <w:shd w:val="clear" w:color="ffffff" w:themeColor="background1" w:fill="ffffff" w:themeFill="background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r/>
    </w:p>
    <w:p>
      <w:pPr>
        <w:ind w:right="0"/>
        <w:spacing w:line="276" w:lineRule="atLeast"/>
        <w:shd w:val="clear" w:color="ffffff" w:themeColor="background1" w:fill="ffffff" w:themeFill="background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r/>
    </w:p>
    <w:p>
      <w:pPr>
        <w:ind w:right="0"/>
        <w:spacing w:line="276" w:lineRule="atLeast"/>
        <w:shd w:val="clear" w:color="ffffff" w:themeColor="background1" w:fill="ffffff" w:themeFill="background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r/>
    </w:p>
    <w:p>
      <w:pPr>
        <w:ind w:right="0"/>
        <w:spacing w:line="276" w:lineRule="atLeast"/>
        <w:shd w:val="clear" w:color="ffffff" w:themeColor="background1" w:fill="ffffff" w:themeFill="background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r/>
    </w:p>
    <w:p>
      <w:pPr>
        <w:ind w:right="0"/>
        <w:spacing w:line="276" w:lineRule="atLeast"/>
        <w:shd w:val="clear" w:color="ffffff" w:themeColor="background1" w:fill="ffffff" w:themeFill="background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r/>
    </w:p>
    <w:p>
      <w:pPr>
        <w:ind w:right="0"/>
        <w:spacing w:line="276" w:lineRule="atLeast"/>
        <w:shd w:val="clear" w:color="ffffff" w:themeColor="background1" w:fill="ffffff" w:themeFill="background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r/>
    </w:p>
    <w:p>
      <w:pPr>
        <w:ind w:right="0"/>
        <w:spacing w:line="276" w:lineRule="atLeast"/>
        <w:shd w:val="clear" w:color="ffffff" w:themeColor="background1" w:fill="ffffff" w:themeFill="background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r/>
    </w:p>
    <w:p>
      <w:pPr>
        <w:ind w:right="0"/>
        <w:jc w:val="center"/>
        <w:spacing w:line="276" w:lineRule="atLeast"/>
        <w:shd w:val="clear" w:color="ffffff" w:themeColor="background1" w:fill="ffffff" w:themeFill="background1"/>
        <w:rPr>
          <w:b/>
          <w:bCs/>
          <w:sz w:val="32"/>
          <w:szCs w:val="3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b/>
          <w:bCs/>
          <w:sz w:val="32"/>
          <w:szCs w:val="32"/>
        </w:rPr>
      </w:r>
      <w:bookmarkStart w:id="1" w:name="рис_1"/>
      <w:r>
        <w:rPr>
          <w:b/>
          <w:bCs/>
          <w:sz w:val="32"/>
          <w:szCs w:val="32"/>
        </w:rPr>
        <w:t xml:space="preserve">Как есть</w:t>
      </w:r>
      <w:r>
        <w:rPr>
          <w:b/>
          <w:bCs/>
          <w:sz w:val="32"/>
          <w:szCs w:val="32"/>
        </w:rPr>
      </w:r>
      <w:bookmarkEnd w:id="1"/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>
      <w:pPr>
        <w:ind w:right="0"/>
        <w:spacing w:line="276" w:lineRule="atLeast"/>
        <w:shd w:val="clear" w:color="ffffff" w:themeColor="background1" w:fill="ffffff" w:themeFill="background1"/>
        <w:rPr>
          <w:rFonts w:ascii="Calibri" w:hAnsi="Calibri" w:eastAsia="Calibri" w:cs="Calibri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sz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7113842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926041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 rot="0" flipH="0" flipV="0">
                          <a:off x="0" y="0"/>
                          <a:ext cx="5940423" cy="71138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67.75pt;height:560.15pt;mso-wrap-distance-left:0.00pt;mso-wrap-distance-top:0.00pt;mso-wrap-distance-right:0.00pt;mso-wrap-distance-bottom:0.00pt;rotation:0;" stroked="false">
                <v:path textboxrect="0,0,0,0"/>
                <v:imagedata r:id="rId9" o:title=""/>
              </v:shape>
            </w:pict>
          </mc:Fallback>
        </mc:AlternateConten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ind w:right="0"/>
        <w:spacing w:line="276" w:lineRule="atLeast"/>
        <w:shd w:val="clear" w:color="ffffff" w:themeColor="background1" w:fill="ffffff" w:themeFill="background1"/>
        <w:rPr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ind w:right="0"/>
        <w:spacing w:line="276" w:lineRule="atLeast"/>
        <w:shd w:val="clear" w:color="ffffff" w:themeColor="background1" w:fill="ffffff" w:themeFill="background1"/>
        <w:rPr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ind w:right="0"/>
        <w:spacing w:line="276" w:lineRule="atLeast"/>
        <w:shd w:val="clear" w:color="ffffff" w:themeColor="background1" w:fill="ffffff" w:themeFill="background1"/>
        <w:rPr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ind w:right="0"/>
        <w:spacing w:line="276" w:lineRule="atLeast"/>
        <w:shd w:val="clear" w:color="ffffff" w:themeColor="background1" w:fill="ffffff" w:themeFill="background1"/>
        <w:rPr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ind w:right="0"/>
        <w:spacing w:line="276" w:lineRule="atLeast"/>
        <w:shd w:val="clear" w:color="ffffff" w:themeColor="background1" w:fill="ffffff" w:themeFill="background1"/>
        <w:rPr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ind w:right="0"/>
        <w:jc w:val="center"/>
        <w:spacing w:line="276" w:lineRule="atLeast"/>
        <w:shd w:val="clear" w:color="ffffff" w:themeColor="background1" w:fill="ffffff" w:themeFill="background1"/>
        <w:rPr>
          <w:b/>
          <w:bCs/>
          <w:sz w:val="32"/>
          <w:szCs w:val="32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b/>
          <w:bCs/>
          <w:sz w:val="32"/>
          <w:szCs w:val="32"/>
          <w:highlight w:val="none"/>
        </w:rPr>
        <w:t xml:space="preserve">Как должно быть</w:t>
      </w: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</w:p>
    <w:p>
      <w:pPr>
        <w:ind w:right="0"/>
        <w:spacing w:line="276" w:lineRule="atLeast"/>
        <w:shd w:val="clear" w:color="ffffff" w:themeColor="background1" w:fill="ffffff" w:themeFill="background1"/>
        <w:rPr>
          <w:rFonts w:ascii="Calibri" w:hAnsi="Calibri" w:eastAsia="Calibri" w:cs="Calibri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sz w:val="24"/>
          <w:highlight w:val="none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6539917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384180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 rot="0" flipH="0" flipV="0">
                          <a:off x="0" y="0"/>
                          <a:ext cx="5940423" cy="65399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67.75pt;height:514.95pt;mso-wrap-distance-left:0.00pt;mso-wrap-distance-top:0.00pt;mso-wrap-distance-right:0.00pt;mso-wrap-distance-bottom:0.00pt;rotation:0;" stroked="false">
                <v:path textboxrect="0,0,0,0"/>
                <v:imagedata r:id="rId10" o:title=""/>
              </v:shape>
            </w:pict>
          </mc:Fallback>
        </mc:AlternateContent>
      </w:r>
      <w:r/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ind w:right="0"/>
        <w:spacing w:line="276" w:lineRule="atLeast"/>
        <w:shd w:val="clear" w:color="ffffff" w:themeColor="background1" w:fill="ffffff" w:themeFill="background1"/>
        <w:rPr>
          <w:rFonts w:ascii="Calibri" w:hAnsi="Calibri" w:eastAsia="Calibri" w:cs="Calibri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ind w:right="0"/>
        <w:spacing w:line="276" w:lineRule="atLeast"/>
        <w:shd w:val="clear" w:color="ffffff" w:themeColor="background1" w:fill="ffffff" w:themeFill="background1"/>
        <w:rPr>
          <w:rFonts w:ascii="Calibri" w:hAnsi="Calibri" w:eastAsia="Calibri" w:cs="Calibri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ind w:right="0"/>
        <w:spacing w:line="276" w:lineRule="atLeast"/>
        <w:shd w:val="clear" w:color="ffffff" w:themeColor="background1" w:fill="ffffff" w:themeFill="background1"/>
        <w:rPr>
          <w:rFonts w:ascii="Calibri" w:hAnsi="Calibri" w:eastAsia="Calibri" w:cs="Calibri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ind w:right="0"/>
        <w:spacing w:line="276" w:lineRule="atLeast"/>
        <w:shd w:val="clear" w:color="ffffff" w:themeColor="background1" w:fill="ffffff" w:themeFill="background1"/>
        <w:rPr>
          <w:rFonts w:ascii="Calibri" w:hAnsi="Calibri" w:eastAsia="Calibri" w:cs="Calibri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ind w:right="0"/>
        <w:spacing w:line="276" w:lineRule="atLeast"/>
        <w:shd w:val="clear" w:color="ffffff" w:themeColor="background1" w:fill="ffffff" w:themeFill="background1"/>
        <w:rPr>
          <w:rFonts w:ascii="Calibri" w:hAnsi="Calibri" w:eastAsia="Calibri" w:cs="Calibri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ind w:right="0"/>
        <w:spacing w:line="276" w:lineRule="atLeast"/>
        <w:shd w:val="clear" w:color="ffffff" w:themeColor="background1" w:fill="ffffff" w:themeFill="background1"/>
        <w:rPr>
          <w:rFonts w:ascii="Calibri" w:hAnsi="Calibri" w:eastAsia="Calibri" w:cs="Calibri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ind w:right="0"/>
        <w:spacing w:line="276" w:lineRule="atLeast"/>
        <w:shd w:val="clear" w:color="ffffff" w:themeColor="background1" w:fill="ffffff" w:themeFill="background1"/>
        <w:rPr>
          <w:rFonts w:ascii="Calibri" w:hAnsi="Calibri" w:eastAsia="Calibri" w:cs="Calibri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sz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ind w:right="0"/>
        <w:jc w:val="center"/>
        <w:spacing w:line="276" w:lineRule="atLeast"/>
        <w:shd w:val="clear" w:color="ffffff" w:themeColor="background1" w:fill="ffffff" w:themeFill="background1"/>
        <w:rPr>
          <w:b/>
          <w:bCs/>
          <w:sz w:val="32"/>
          <w:szCs w:val="32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  <w:t xml:space="preserve">Карточка проекта</w:t>
      </w: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</w:p>
    <w:tbl>
      <w:tblPr>
        <w:tblStyle w:val="852"/>
        <w:tblW w:w="0" w:type="auto"/>
        <w:tblLayout w:type="fixed"/>
        <w:tblLook w:val="04A0" w:firstRow="1" w:lastRow="0" w:firstColumn="1" w:lastColumn="0" w:noHBand="0" w:noVBand="1"/>
      </w:tblPr>
      <w:tblGrid>
        <w:gridCol w:w="4677"/>
        <w:gridCol w:w="4678"/>
      </w:tblGrid>
      <w:tr>
        <w:tblPrEx/>
        <w:trPr/>
        <w:tc>
          <w:tcPr>
            <w:tcW w:w="4677" w:type="dxa"/>
            <w:textDirection w:val="lrTb"/>
            <w:noWrap w:val="false"/>
          </w:tcPr>
          <w:p>
            <w:pPr>
              <w:spacing w:line="276" w:lineRule="atLeast"/>
              <w:shd w:val="clear" w:color="ffffff" w:themeColor="background1" w:fill="ffffff" w:themeFill="background1"/>
              <w:rPr>
                <w:b/>
                <w:bCs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b/>
                <w:bCs/>
                <w:highlight w:val="none"/>
              </w:rPr>
              <w:t xml:space="preserve">Тема проект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  <w:tc>
          <w:tcPr>
            <w:tcW w:w="4678" w:type="dxa"/>
            <w:textDirection w:val="lrTb"/>
            <w:noWrap w:val="false"/>
          </w:tcPr>
          <w:p>
            <w:pPr>
              <w:spacing w:line="276" w:lineRule="atLeast"/>
              <w:shd w:val="clear" w:color="ffffff" w:themeColor="background1" w:fill="ffffff" w:themeFill="background1"/>
              <w:rPr>
                <w:b/>
                <w:bCs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b/>
                <w:bCs/>
                <w:highlight w:val="none"/>
              </w:rPr>
              <w:t xml:space="preserve">Краткое название проекта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</w:tr>
      <w:tr>
        <w:tblPrEx/>
        <w:trPr>
          <w:trHeight w:val="201"/>
        </w:trPr>
        <w:tc>
          <w:tcPr>
            <w:tcW w:w="4677" w:type="dxa"/>
            <w:textDirection w:val="lrTb"/>
            <w:noWrap w:val="false"/>
          </w:tcPr>
          <w:p>
            <w:pPr>
              <w:spacing w:line="276" w:lineRule="atLeast"/>
              <w:shd w:val="clear" w:color="ffffff" w:themeColor="background1" w:fill="ffffff" w:themeFill="background1"/>
              <w:rPr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highlight w:val="none"/>
              </w:rPr>
              <w:t xml:space="preserve">Категория системы (CRM, BЗM и т.д)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W w:w="4678" w:type="dxa"/>
            <w:textDirection w:val="lrTb"/>
            <w:noWrap w:val="false"/>
          </w:tcPr>
          <w:p>
            <w:pPr>
              <w:spacing w:line="276" w:lineRule="atLeast"/>
              <w:shd w:val="clear" w:color="ffffff" w:themeColor="background1" w:fill="ffffff" w:themeFill="background1"/>
              <w:rPr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highlight w:val="none"/>
              </w:rPr>
              <w:t xml:space="preserve">CRM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blPrEx/>
        <w:trPr>
          <w:trHeight w:val="239"/>
        </w:trPr>
        <w:tc>
          <w:tcPr>
            <w:tcBorders>
              <w:bottom w:val="single" w:color="000000" w:sz="4" w:space="0"/>
            </w:tcBorders>
            <w:tcW w:w="4677" w:type="dxa"/>
            <w:textDirection w:val="lrTb"/>
            <w:noWrap w:val="false"/>
          </w:tcPr>
          <w:p>
            <w:pPr>
              <w:spacing w:line="276" w:lineRule="atLeast"/>
              <w:shd w:val="clear" w:color="ffffff" w:themeColor="background1" w:fill="ffffff" w:themeFill="background1"/>
              <w:rPr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highlight w:val="none"/>
              </w:rPr>
              <w:t xml:space="preserve">Заказчик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>
              <w:bottom w:val="single" w:color="000000" w:sz="4" w:space="0"/>
            </w:tcBorders>
            <w:tcW w:w="4678" w:type="dxa"/>
            <w:textDirection w:val="lrTb"/>
            <w:noWrap w:val="false"/>
          </w:tcPr>
          <w:p>
            <w:pPr>
              <w:spacing w:line="276" w:lineRule="atLeast"/>
              <w:shd w:val="clear" w:color="ffffff" w:themeColor="background1" w:fill="ffffff" w:themeFill="background1"/>
              <w:rPr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highlight w:val="none"/>
              </w:rPr>
              <w:t xml:space="preserve">ООО «Читалкин», Алексеев.Е.Б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blPrEx/>
        <w:trPr>
          <w:trHeight w:val="213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tcW w:w="4677" w:type="dxa"/>
            <w:textDirection w:val="lrTb"/>
            <w:noWrap w:val="false"/>
          </w:tcPr>
          <w:p>
            <w:pPr>
              <w:spacing w:line="276" w:lineRule="atLeast"/>
              <w:shd w:val="clear" w:color="ffffff" w:themeColor="background1" w:fill="ffffff" w:themeFill="background1"/>
              <w:tabs>
                <w:tab w:val="right" w:pos="4461" w:leader="none"/>
              </w:tabs>
              <w:rPr>
                <w:b/>
                <w:bCs/>
                <w:color w:val="000000" w:themeColor="text1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b/>
                <w:bCs/>
                <w:color w:val="000000" w:themeColor="text1"/>
                <w:highlight w:val="none"/>
              </w:rPr>
              <w:t xml:space="preserve">Настоящая ситуация</w:t>
            </w:r>
            <w:r>
              <w:rPr>
                <w:b/>
                <w:bCs/>
                <w:color w:val="000000" w:themeColor="text1"/>
                <w:highlight w:val="none"/>
              </w:rPr>
              <w:tab/>
            </w:r>
            <w:r>
              <w:rPr>
                <w:b/>
                <w:bCs/>
                <w:color w:val="000000" w:themeColor="text1"/>
                <w:highlight w:val="none"/>
              </w:rPr>
            </w:r>
            <w:r>
              <w:rPr>
                <w:b/>
                <w:bCs/>
                <w:color w:val="000000" w:themeColor="text1"/>
                <w:highlight w:val="none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4678" w:type="dxa"/>
            <w:textDirection w:val="lrTb"/>
            <w:noWrap w:val="false"/>
          </w:tcPr>
          <w:p>
            <w:pPr>
              <w:spacing w:line="276" w:lineRule="atLeast"/>
              <w:shd w:val="clear" w:color="ffffff" w:themeColor="background1" w:fill="ffffff" w:themeFill="background1"/>
              <w:rPr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</w:tcBorders>
            <w:tcW w:w="4677" w:type="dxa"/>
            <w:textDirection w:val="lrTb"/>
            <w:noWrap w:val="false"/>
          </w:tcPr>
          <w:p>
            <w:pPr>
              <w:ind w:firstLine="0"/>
              <w:spacing w:line="276" w:lineRule="atLeast"/>
              <w:shd w:val="clear" w:color="ffffff" w:themeColor="background1" w:fill="ffffff" w:themeFill="background1"/>
              <w:rPr>
                <w:b w:val="0"/>
                <w:bCs w:val="0"/>
                <w:color w:val="000000" w:themeColor="text1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b w:val="0"/>
                <w:bCs w:val="0"/>
                <w:color w:val="000000" w:themeColor="text1"/>
                <w:highlight w:val="none"/>
              </w:rPr>
              <w:t xml:space="preserve">Автоматизируемая деятельность</w:t>
            </w:r>
            <w:r>
              <w:rPr>
                <w:b w:val="0"/>
                <w:bCs w:val="0"/>
                <w:color w:val="000000" w:themeColor="text1"/>
                <w:highlight w:val="none"/>
              </w:rPr>
            </w:r>
            <w:r>
              <w:rPr>
                <w:b w:val="0"/>
                <w:bCs w:val="0"/>
                <w:color w:val="000000" w:themeColor="text1"/>
                <w:highlight w:val="none"/>
              </w:rPr>
            </w:r>
          </w:p>
        </w:tc>
        <w:tc>
          <w:tcPr>
            <w:tcBorders>
              <w:top w:val="single" w:color="000000" w:sz="4" w:space="0"/>
            </w:tcBorders>
            <w:tcW w:w="4678" w:type="dxa"/>
            <w:textDirection w:val="lrTb"/>
            <w:noWrap w:val="false"/>
          </w:tcPr>
          <w:p>
            <w:pPr>
              <w:spacing w:line="276" w:lineRule="atLeast"/>
              <w:shd w:val="clear" w:color="ffffff" w:themeColor="background1" w:fill="ffffff" w:themeFill="background1"/>
              <w:rPr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highlight w:val="none"/>
              </w:rPr>
              <w:t xml:space="preserve">Выдача, получение, доставка книг читателю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blPrEx/>
        <w:trPr>
          <w:trHeight w:val="820"/>
        </w:trPr>
        <w:tc>
          <w:tcPr>
            <w:tcW w:w="4677" w:type="dxa"/>
            <w:textDirection w:val="lrTb"/>
            <w:noWrap w:val="false"/>
          </w:tcPr>
          <w:p>
            <w:pPr>
              <w:spacing w:line="276" w:lineRule="atLeast"/>
              <w:shd w:val="clear" w:color="ffffff" w:themeColor="background1" w:fill="ffffff" w:themeFill="background1"/>
              <w:rPr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highlight w:val="none"/>
              </w:rPr>
              <w:t xml:space="preserve">Заинтересованные стороны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W w:w="4678" w:type="dxa"/>
            <w:textDirection w:val="lrTb"/>
            <w:noWrap w:val="false"/>
          </w:tcPr>
          <w:p>
            <w:pPr>
              <w:spacing w:line="276" w:lineRule="atLeast"/>
              <w:shd w:val="clear" w:color="ffffff" w:themeColor="background1" w:fill="ffffff" w:themeFill="background1"/>
              <w:rPr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highlight w:val="none"/>
              </w:rPr>
              <w:t xml:space="preserve">Генеральный директор: рост продаж, удобный формат отчётов;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spacing w:line="276" w:lineRule="atLeast"/>
              <w:shd w:val="clear" w:color="ffffff" w:themeColor="background1" w:fill="ffffff" w:themeFill="background1"/>
              <w:rPr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highlight w:val="none"/>
              </w:rPr>
              <w:t xml:space="preserve">Курьер: маршрутный лист;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spacing w:line="276" w:lineRule="atLeast"/>
              <w:shd w:val="clear" w:color="ffffff" w:themeColor="background1" w:fill="ffffff" w:themeFill="background1"/>
              <w:rPr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highlight w:val="none"/>
              </w:rPr>
              <w:t xml:space="preserve">Складской работник: список заказов на сборку, учёт книг;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spacing w:line="276" w:lineRule="atLeast"/>
              <w:shd w:val="clear" w:color="ffffff" w:themeColor="background1" w:fill="ffffff" w:themeFill="background1"/>
              <w:rPr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highlight w:val="none"/>
              </w:rPr>
              <w:t xml:space="preserve">Менеджер по продажам: автоматизация заказов;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spacing w:line="276" w:lineRule="atLeast"/>
              <w:shd w:val="clear" w:color="ffffff" w:themeColor="background1" w:fill="ffffff" w:themeFill="background1"/>
              <w:rPr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highlight w:val="none"/>
              </w:rPr>
              <w:t xml:space="preserve">Клиент: удобный заказа, просмотр статуса заказа, обратная связь;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spacing w:line="276" w:lineRule="atLeast"/>
              <w:shd w:val="clear" w:color="ffffff" w:themeColor="background1" w:fill="ffffff" w:themeFill="background1"/>
              <w:rPr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highlight w:val="none"/>
              </w:rPr>
              <w:t xml:space="preserve">Администратор ис: централизованное управление доступом, поддержка;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blPrEx/>
        <w:trPr/>
        <w:tc>
          <w:tcPr>
            <w:tcW w:w="4677" w:type="dxa"/>
            <w:textDirection w:val="lrTb"/>
            <w:noWrap w:val="false"/>
          </w:tcPr>
          <w:p>
            <w:pPr>
              <w:spacing w:line="276" w:lineRule="atLeast"/>
              <w:shd w:val="clear" w:color="ffffff" w:themeColor="background1" w:fill="ffffff" w:themeFill="background1"/>
              <w:rPr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highlight w:val="none"/>
              </w:rPr>
              <w:t xml:space="preserve">Текущее решение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W w:w="4678" w:type="dxa"/>
            <w:textDirection w:val="lrTb"/>
            <w:noWrap w:val="false"/>
          </w:tcPr>
          <w:p>
            <w:pPr>
              <w:spacing w:line="276" w:lineRule="atLeast"/>
              <w:shd w:val="clear" w:color="ffffff" w:themeColor="background1" w:fill="ffffff" w:themeFill="background1"/>
              <w:rPr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highlight w:val="none"/>
              </w:rPr>
            </w:r>
            <w:hyperlink w:tooltip="#рис_1" w:anchor="рис_1" w:history="1">
              <w:r>
                <w:rPr>
                  <w:rStyle w:val="978"/>
                  <w:highlight w:val="none"/>
                </w:rPr>
                <w:t xml:space="preserve">см. Текущая реализации бизнес процесса </w:t>
              </w:r>
              <w:r>
                <w:rPr>
                  <w:rStyle w:val="978"/>
                  <w:highlight w:val="none"/>
                </w:rPr>
              </w:r>
            </w:hyperlink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blPrEx/>
        <w:trPr>
          <w:trHeight w:val="255"/>
        </w:trPr>
        <w:tc>
          <w:tcPr>
            <w:tcW w:w="4677" w:type="dxa"/>
            <w:textDirection w:val="lrTb"/>
            <w:noWrap w:val="false"/>
          </w:tcPr>
          <w:p>
            <w:pPr>
              <w:spacing w:line="276" w:lineRule="atLeast"/>
              <w:shd w:val="clear" w:color="ffffff" w:themeColor="background1" w:fill="ffffff" w:themeFill="background1"/>
              <w:rPr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highlight w:val="none"/>
              </w:rPr>
              <w:t xml:space="preserve">Решаемые проблемы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W w:w="4678" w:type="dxa"/>
            <w:textDirection w:val="lrTb"/>
            <w:noWrap w:val="false"/>
          </w:tcPr>
          <w:p>
            <w:pPr>
              <w:spacing w:line="276" w:lineRule="atLeast"/>
              <w:shd w:val="clear" w:color="ffffff" w:themeColor="background1" w:fill="ffffff" w:themeFill="background1"/>
              <w:rPr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b/>
                <w:bCs/>
                <w:highlight w:val="none"/>
              </w:rPr>
              <w:t xml:space="preserve">Проблема: </w:t>
            </w:r>
            <w:r>
              <w:rPr>
                <w:highlight w:val="none"/>
              </w:rPr>
              <w:t xml:space="preserve">Ручное планирование маршрутов доставки </w:t>
            </w:r>
            <w:r>
              <w:rPr>
                <w:b/>
                <w:bCs/>
                <w:highlight w:val="none"/>
              </w:rPr>
              <w:t xml:space="preserve">Риск:</w:t>
            </w:r>
            <w:r>
              <w:rPr>
                <w:highlight w:val="none"/>
              </w:rPr>
              <w:t xml:space="preserve"> Срывы сроков доставки,</w:t>
            </w:r>
            <w:r>
              <w:rPr>
                <w:highlight w:val="none"/>
              </w:rPr>
              <w:t xml:space="preserve"> увеличение логистических затрат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spacing w:line="276" w:lineRule="atLeast"/>
              <w:shd w:val="clear" w:color="ffffff" w:themeColor="background1" w:fill="ffffff" w:themeFill="background1"/>
              <w:rPr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spacing w:line="276" w:lineRule="atLeast"/>
              <w:shd w:val="clear" w:color="ffffff" w:themeColor="background1" w:fill="ffffff" w:themeFill="background1"/>
              <w:rPr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b/>
                <w:bCs/>
                <w:highlight w:val="none"/>
              </w:rPr>
              <w:t xml:space="preserve">Проблема:</w:t>
            </w:r>
            <w:r>
              <w:rPr>
                <w:highlight w:val="none"/>
              </w:rPr>
              <w:t xml:space="preserve"> Ручной учет остатков на складе - </w:t>
            </w:r>
            <w:r>
              <w:rPr>
                <w:b/>
                <w:bCs/>
                <w:highlight w:val="none"/>
              </w:rPr>
              <w:t xml:space="preserve">Риск:</w:t>
            </w:r>
            <w:r>
              <w:rPr>
                <w:highlight w:val="none"/>
              </w:rPr>
              <w:t xml:space="preserve"> Ошибки в отгрузках, потеря товара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spacing w:line="276" w:lineRule="atLeast"/>
              <w:shd w:val="clear" w:color="ffffff" w:themeColor="background1" w:fill="ffffff" w:themeFill="background1"/>
              <w:rPr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spacing w:line="276" w:lineRule="atLeast"/>
              <w:shd w:val="clear" w:color="ffffff" w:themeColor="background1" w:fill="ffffff" w:themeFill="background1"/>
              <w:rPr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b/>
                <w:bCs/>
                <w:highlight w:val="none"/>
              </w:rPr>
              <w:t xml:space="preserve">Проблема: </w:t>
            </w:r>
            <w:r>
              <w:rPr>
                <w:highlight w:val="none"/>
              </w:rPr>
              <w:t xml:space="preserve">Разрозненные каналы приема заказов - </w:t>
            </w:r>
            <w:r>
              <w:rPr>
                <w:b/>
                <w:bCs/>
                <w:highlight w:val="none"/>
              </w:rPr>
              <w:t xml:space="preserve">Риск:</w:t>
            </w:r>
            <w:r>
              <w:rPr>
                <w:highlight w:val="none"/>
              </w:rPr>
              <w:t xml:space="preserve"> Потеря заказов, дублирование данных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spacing w:line="276" w:lineRule="atLeast"/>
              <w:shd w:val="clear" w:color="ffffff" w:themeColor="background1" w:fill="ffffff" w:themeFill="background1"/>
              <w:rPr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spacing w:line="276" w:lineRule="atLeast"/>
              <w:shd w:val="clear" w:color="ffffff" w:themeColor="background1" w:fill="ffffff" w:themeFill="background1"/>
              <w:rPr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b/>
                <w:bCs/>
                <w:highlight w:val="none"/>
              </w:rPr>
              <w:t xml:space="preserve">Проблема:</w:t>
            </w:r>
            <w:r>
              <w:rPr>
                <w:highlight w:val="none"/>
              </w:rPr>
              <w:t xml:space="preserve"> Отсутствие единой системы учета клиентов - </w:t>
            </w:r>
            <w:r>
              <w:rPr>
                <w:b/>
                <w:bCs/>
                <w:highlight w:val="none"/>
              </w:rPr>
              <w:t xml:space="preserve">Риск:</w:t>
            </w:r>
            <w:r>
              <w:rPr>
                <w:highlight w:val="none"/>
              </w:rPr>
              <w:t xml:space="preserve"> Низкое качество обслуживания, потеря клиентов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spacing w:line="276" w:lineRule="atLeast"/>
              <w:shd w:val="clear" w:color="ffffff" w:themeColor="background1" w:fill="ffffff" w:themeFill="background1"/>
              <w:rPr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spacing w:line="276" w:lineRule="atLeast"/>
              <w:shd w:val="clear" w:color="ffffff" w:themeColor="background1" w:fill="ffffff" w:themeFill="background1"/>
              <w:rPr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b/>
                <w:bCs/>
                <w:highlight w:val="none"/>
              </w:rPr>
              <w:t xml:space="preserve">Проблема:</w:t>
            </w:r>
            <w:r>
              <w:rPr>
                <w:highlight w:val="none"/>
              </w:rPr>
              <w:t xml:space="preserve"> Отсутствие автоматизированной отчетности - </w:t>
            </w:r>
            <w:r>
              <w:rPr>
                <w:b/>
                <w:bCs/>
                <w:highlight w:val="none"/>
              </w:rPr>
              <w:t xml:space="preserve">Риск:</w:t>
            </w:r>
            <w:r>
              <w:rPr>
                <w:highlight w:val="none"/>
              </w:rPr>
              <w:t xml:space="preserve"> Несвоевременное принятие управленческих решений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spacing w:line="276" w:lineRule="atLeast"/>
              <w:shd w:val="clear" w:color="ffffff" w:themeColor="background1" w:fill="ffffff" w:themeFill="background1"/>
              <w:rPr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spacing w:line="276" w:lineRule="atLeast"/>
              <w:shd w:val="clear" w:color="ffffff" w:themeColor="background1" w:fill="ffffff" w:themeFill="background1"/>
              <w:rPr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b/>
                <w:bCs/>
                <w:highlight w:val="none"/>
              </w:rPr>
              <w:t xml:space="preserve">Проблема: </w:t>
            </w:r>
            <w:r>
              <w:rPr>
                <w:highlight w:val="none"/>
              </w:rPr>
              <w:t xml:space="preserve">Отсутствие централизованного управления доступом - </w:t>
            </w:r>
            <w:r>
              <w:rPr>
                <w:b/>
                <w:bCs/>
                <w:highlight w:val="none"/>
              </w:rPr>
              <w:t xml:space="preserve">Риск: </w:t>
            </w:r>
            <w:r>
              <w:rPr>
                <w:highlight w:val="none"/>
              </w:rPr>
              <w:t xml:space="preserve">Утечка данных, нарушение безопасности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>
      <w:pPr>
        <w:ind w:right="0"/>
        <w:spacing w:line="276" w:lineRule="atLeast"/>
        <w:shd w:val="clear" w:color="ffffff" w:themeColor="background1" w:fill="ffffff" w:themeFill="background1"/>
        <w:rPr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ind w:right="0"/>
        <w:spacing w:line="276" w:lineRule="atLeast"/>
        <w:shd w:val="clear" w:color="ffffff" w:themeColor="background1" w:fill="ffffff" w:themeFill="background1"/>
        <w:rPr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ind w:right="0"/>
        <w:spacing w:line="276" w:lineRule="atLeast"/>
        <w:shd w:val="clear" w:color="ffffff" w:themeColor="background1" w:fill="ffffff" w:themeFill="background1"/>
        <w:rPr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ind w:right="0"/>
        <w:spacing w:line="276" w:lineRule="atLeast"/>
        <w:shd w:val="clear" w:color="ffffff" w:themeColor="background1" w:fill="ffffff" w:themeFill="background1"/>
        <w:rPr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ind w:right="0"/>
        <w:spacing w:line="276" w:lineRule="atLeast"/>
        <w:shd w:val="clear" w:color="ffffff" w:themeColor="background1" w:fill="ffffff" w:themeFill="background1"/>
        <w:rPr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ind w:right="0"/>
        <w:spacing w:line="276" w:lineRule="atLeast"/>
        <w:shd w:val="clear" w:color="ffffff" w:themeColor="background1" w:fill="ffffff" w:themeFill="background1"/>
        <w:rPr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tbl>
      <w:tblPr>
        <w:tblStyle w:val="852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>
        <w:tblPrEx/>
        <w:trPr>
          <w:trHeight w:val="273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tcW w:w="4677" w:type="dxa"/>
            <w:textDirection w:val="lrTb"/>
            <w:noWrap w:val="false"/>
          </w:tcPr>
          <w:p>
            <w:pPr>
              <w:jc w:val="left"/>
              <w:spacing w:line="276" w:lineRule="atLeast"/>
              <w:shd w:val="clear" w:color="ffffff" w:themeColor="background1" w:fill="ffffff" w:themeFill="background1"/>
              <w:rPr>
                <w:b/>
                <w:bCs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b/>
                <w:bCs/>
                <w:sz w:val="22"/>
                <w:szCs w:val="22"/>
                <w:highlight w:val="none"/>
              </w:rPr>
              <w:t xml:space="preserve">Целевая ситуация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4677" w:type="dxa"/>
            <w:textDirection w:val="lrTb"/>
            <w:noWrap w:val="false"/>
          </w:tcPr>
          <w:p>
            <w:pPr>
              <w:spacing w:line="276" w:lineRule="atLeast"/>
              <w:shd w:val="clear" w:color="ffffff" w:themeColor="background1" w:fill="ffffff" w:themeFill="background1"/>
              <w:rPr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</w:tcBorders>
            <w:tcW w:w="4677" w:type="dxa"/>
            <w:textDirection w:val="lrTb"/>
            <w:noWrap w:val="false"/>
          </w:tcPr>
          <w:p>
            <w:pPr>
              <w:spacing w:line="276" w:lineRule="atLeast"/>
              <w:shd w:val="clear" w:color="ffffff" w:themeColor="background1" w:fill="ffffff" w:themeFill="background1"/>
              <w:rPr>
                <w:sz w:val="22"/>
                <w:szCs w:val="22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sz w:val="22"/>
                <w:szCs w:val="22"/>
                <w:highlight w:val="none"/>
              </w:rPr>
              <w:t xml:space="preserve">Цель заказчика</w:t>
            </w: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</w:r>
          </w:p>
        </w:tc>
        <w:tc>
          <w:tcPr>
            <w:tcBorders>
              <w:top w:val="single" w:color="000000" w:sz="4" w:space="0"/>
            </w:tcBorders>
            <w:tcW w:w="4677" w:type="dxa"/>
            <w:textDirection w:val="lrTb"/>
            <w:noWrap w:val="false"/>
          </w:tcPr>
          <w:p>
            <w:pPr>
              <w:shd w:val="nil" w:color="auto"/>
              <w:rPr>
                <w:sz w:val="22"/>
                <w:szCs w:val="22"/>
                <w:highlight w:val="white"/>
                <w14:ligatures w14:val="none"/>
              </w:rPr>
            </w:pPr>
            <w:r>
              <w:rPr>
                <w:sz w:val="22"/>
                <w:szCs w:val="22"/>
                <w:highlight w:val="white"/>
              </w:rPr>
            </w:r>
            <w:r>
              <w:rPr>
                <w:sz w:val="22"/>
                <w:szCs w:val="22"/>
                <w:highlight w:val="white"/>
              </w:rPr>
              <w:t xml:space="preserve">Рост продаж за счет повышения качества сервиса и скорости обработки заказов; повышение операционной эффективности за счет автоматизации рутинных процессов; получение прозрачной и оперативной отчетности для управления бизнесом.</w:t>
            </w:r>
            <w:r>
              <w:rPr>
                <w:sz w:val="22"/>
                <w:szCs w:val="22"/>
                <w:highlight w:val="white"/>
                <w14:ligatures w14:val="none"/>
              </w:rPr>
            </w:r>
            <w:r>
              <w:rPr>
                <w:sz w:val="22"/>
                <w:szCs w:val="22"/>
                <w:highlight w:val="white"/>
                <w14:ligatures w14:val="none"/>
              </w:rPr>
            </w:r>
          </w:p>
        </w:tc>
      </w:tr>
      <w:tr>
        <w:tblPrEx/>
        <w:trPr/>
        <w:tc>
          <w:tcPr>
            <w:tcBorders>
              <w:bottom w:val="single" w:color="000000" w:sz="4" w:space="0"/>
            </w:tcBorders>
            <w:tcW w:w="4677" w:type="dxa"/>
            <w:textDirection w:val="lrTb"/>
            <w:noWrap w:val="false"/>
          </w:tcPr>
          <w:p>
            <w:pPr>
              <w:spacing w:line="276" w:lineRule="atLeast"/>
              <w:shd w:val="clear" w:color="ffffff" w:themeColor="background1" w:fill="ffffff" w:themeFill="background1"/>
              <w:rPr>
                <w:b w:val="0"/>
                <w:bCs w:val="0"/>
                <w:sz w:val="22"/>
                <w:szCs w:val="22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Назначение</w:t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>
              <w:bottom w:val="single" w:color="000000" w:sz="4" w:space="0"/>
            </w:tcBorders>
            <w:tcW w:w="4677" w:type="dxa"/>
            <w:textDirection w:val="lrTb"/>
            <w:noWrap w:val="false"/>
          </w:tcPr>
          <w:p>
            <w:pPr>
              <w:spacing w:line="276" w:lineRule="atLeast"/>
              <w:shd w:val="clear" w:color="ffffff" w:themeColor="background1" w:fill="ffffff" w:themeFill="background1"/>
              <w:rPr>
                <w:rFonts w:ascii="Liberation Sans" w:hAnsi="Liberation Sans" w:eastAsia="Liberation Sans" w:cs="Liberation Sans"/>
                <w:b w:val="0"/>
                <w:bCs w:val="0"/>
                <w:color w:val="000000" w:themeColor="text1"/>
                <w:sz w:val="22"/>
                <w:szCs w:val="22"/>
                <w:highlight w:val="whit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b w:val="0"/>
                <w:bCs w:val="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eastAsia="Liberation Sans" w:cs="Liberation Sans"/>
                <w:b w:val="0"/>
                <w:bCs w:val="0"/>
                <w:color w:val="000000" w:themeColor="text1"/>
                <w:sz w:val="22"/>
                <w:szCs w:val="22"/>
                <w:highlight w:val="white"/>
              </w:rPr>
              <w:t xml:space="preserve">И</w:t>
            </w:r>
            <w:r>
              <w:rPr>
                <w:rFonts w:ascii="Liberation Sans" w:hAnsi="Liberation Sans" w:eastAsia="Liberation Sans" w:cs="Liberation Sans"/>
                <w:b w:val="0"/>
                <w:bCs w:val="0"/>
                <w:color w:val="000000" w:themeColor="text1"/>
                <w:sz w:val="22"/>
                <w:szCs w:val="22"/>
                <w:highlight w:val="white"/>
              </w:rPr>
              <w:t xml:space="preserve">сполнители (менеджеры, курьеры, склад</w:t>
            </w:r>
            <w:r>
              <w:rPr>
                <w:rFonts w:ascii="Liberation Sans" w:hAnsi="Liberation Sans" w:eastAsia="Liberation Sans" w:cs="Liberation Sans"/>
                <w:b w:val="0"/>
                <w:bCs w:val="0"/>
                <w:color w:val="000000" w:themeColor="text1"/>
                <w:sz w:val="22"/>
                <w:szCs w:val="22"/>
                <w:highlight w:val="white"/>
              </w:rPr>
              <w:t xml:space="preserve">):</w:t>
            </w:r>
            <w:r>
              <w:rPr>
                <w:rFonts w:ascii="Liberation Sans" w:hAnsi="Liberation Sans" w:eastAsia="Liberation Sans" w:cs="Liberation Sans"/>
                <w:b w:val="0"/>
                <w:bCs w:val="0"/>
                <w:color w:val="000000" w:themeColor="text1"/>
                <w:sz w:val="22"/>
                <w:szCs w:val="22"/>
                <w:highlight w:val="white"/>
              </w:rPr>
              <w:t xml:space="preserve"> избавление от рутины и ошибок, удобные инструменты для ежедневной работы (автопостроение маршрутов, сборка заказов). </w:t>
            </w:r>
            <w:r>
              <w:rPr>
                <w:rFonts w:ascii="Liberation Sans" w:hAnsi="Liberation Sans" w:eastAsia="Liberation Sans" w:cs="Liberation Sans"/>
                <w:b w:val="0"/>
                <w:bCs w:val="0"/>
                <w:color w:val="000000" w:themeColor="text1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eastAsia="Liberation Sans" w:cs="Liberation Sans"/>
                <w:b w:val="0"/>
                <w:bCs w:val="0"/>
                <w:color w:val="000000" w:themeColor="text1"/>
                <w:sz w:val="22"/>
                <w:szCs w:val="22"/>
                <w:highlight w:val="white"/>
              </w:rPr>
            </w:r>
          </w:p>
          <w:p>
            <w:pPr>
              <w:spacing w:line="276" w:lineRule="atLeast"/>
              <w:shd w:val="clear" w:color="ffffff" w:themeColor="background1" w:fill="ffffff" w:themeFill="background1"/>
              <w:rPr>
                <w:b w:val="0"/>
                <w:bCs w:val="0"/>
                <w:color w:val="000000" w:themeColor="text1"/>
                <w:sz w:val="22"/>
                <w:szCs w:val="22"/>
                <w:highlight w:val="whit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000000" w:themeColor="text1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eastAsia="Liberation Sans" w:cs="Liberation Sans"/>
                <w:b w:val="0"/>
                <w:bCs w:val="0"/>
                <w:color w:val="000000" w:themeColor="text1"/>
                <w:sz w:val="22"/>
                <w:szCs w:val="22"/>
                <w:highlight w:val="white"/>
              </w:rPr>
              <w:t xml:space="preserve">Пользователь (клиент):</w:t>
            </w:r>
            <w:r>
              <w:rPr>
                <w:rFonts w:ascii="Liberation Sans" w:hAnsi="Liberation Sans" w:eastAsia="Liberation Sans" w:cs="Liberation Sans"/>
                <w:b w:val="0"/>
                <w:bCs w:val="0"/>
                <w:color w:val="000000" w:themeColor="text1"/>
                <w:sz w:val="22"/>
                <w:szCs w:val="22"/>
                <w:highlight w:val="white"/>
              </w:rPr>
              <w:t xml:space="preserve"> удобный способ заказа, прозрачность статуса заказа в реальном времени, повышение уверенности в компании.</w:t>
            </w:r>
            <w:r>
              <w:rPr>
                <w:b w:val="0"/>
                <w:bCs w:val="0"/>
                <w:color w:val="000000" w:themeColor="text1"/>
                <w:sz w:val="22"/>
                <w:szCs w:val="22"/>
                <w:highlight w:val="white"/>
              </w:rPr>
            </w:r>
            <w:r>
              <w:rPr>
                <w:b w:val="0"/>
                <w:bCs w:val="0"/>
                <w:color w:val="000000" w:themeColor="text1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tcW w:w="4677" w:type="dxa"/>
            <w:textDirection w:val="lrTb"/>
            <w:noWrap w:val="false"/>
          </w:tcPr>
          <w:p>
            <w:pPr>
              <w:spacing w:line="276" w:lineRule="atLeast"/>
              <w:shd w:val="clear" w:color="ffffff" w:themeColor="background1" w:fill="ffffff" w:themeFill="background1"/>
              <w:rPr>
                <w:b/>
                <w:bCs/>
                <w:sz w:val="22"/>
                <w:szCs w:val="22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b/>
                <w:bCs/>
                <w:sz w:val="22"/>
                <w:szCs w:val="22"/>
                <w:highlight w:val="none"/>
              </w:rPr>
              <w:t xml:space="preserve">Концепция решения</w:t>
            </w:r>
            <w:r>
              <w:rPr>
                <w:b/>
                <w:bCs/>
                <w:sz w:val="22"/>
                <w:szCs w:val="22"/>
                <w:highlight w:val="none"/>
              </w:rPr>
            </w:r>
            <w:r>
              <w:rPr>
                <w:b/>
                <w:bCs/>
                <w:sz w:val="22"/>
                <w:szCs w:val="22"/>
                <w:highlight w:val="none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4677" w:type="dxa"/>
            <w:textDirection w:val="lrTb"/>
            <w:noWrap w:val="false"/>
          </w:tcPr>
          <w:p>
            <w:pPr>
              <w:spacing w:line="276" w:lineRule="atLeast"/>
              <w:shd w:val="clear" w:color="ffffff" w:themeColor="background1" w:fill="ffffff" w:themeFill="background1"/>
              <w:rPr>
                <w:b w:val="0"/>
                <w:bCs w:val="0"/>
                <w:sz w:val="22"/>
                <w:szCs w:val="22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677" w:type="dxa"/>
            <w:textDirection w:val="lrTb"/>
            <w:noWrap w:val="false"/>
          </w:tcPr>
          <w:p>
            <w:pPr>
              <w:spacing w:line="276" w:lineRule="atLeast"/>
              <w:shd w:val="clear" w:color="ffffff" w:themeColor="background1" w:fill="ffffff" w:themeFill="background1"/>
              <w:rPr>
                <w:b w:val="0"/>
                <w:bCs w:val="0"/>
                <w:sz w:val="22"/>
                <w:szCs w:val="22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Количество типов пользователей ролей</w:t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677" w:type="dxa"/>
            <w:textDirection w:val="lrTb"/>
            <w:noWrap w:val="false"/>
          </w:tcPr>
          <w:p>
            <w:pPr>
              <w:spacing w:line="276" w:lineRule="atLeast"/>
              <w:shd w:val="clear" w:color="ffffff" w:themeColor="background1" w:fill="ffffff" w:themeFill="background1"/>
              <w:rPr>
                <w:b w:val="0"/>
                <w:bCs w:val="0"/>
                <w:sz w:val="22"/>
                <w:szCs w:val="22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b w:val="0"/>
                <w:bCs w:val="0"/>
                <w:color w:val="000000" w:themeColor="text1"/>
                <w:sz w:val="22"/>
                <w:szCs w:val="22"/>
                <w:highlight w:val="none"/>
              </w:rPr>
              <w:t xml:space="preserve">Гость</w:t>
            </w:r>
            <w:r>
              <w:rPr>
                <w:b w:val="0"/>
                <w:bCs w:val="0"/>
                <w:color w:val="000000" w:themeColor="text1"/>
                <w:sz w:val="22"/>
                <w:szCs w:val="22"/>
                <w:highlight w:val="none"/>
              </w:rPr>
              <w:t xml:space="preserve"> </w:t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(неавторизованный пользователь)</w:t>
            </w:r>
            <w:r>
              <w:rPr>
                <w:b w:val="0"/>
                <w:bCs w:val="0"/>
                <w:sz w:val="22"/>
                <w:szCs w:val="22"/>
              </w:rPr>
            </w:r>
            <w:r>
              <w:rPr>
                <w:b w:val="0"/>
                <w:bCs w:val="0"/>
                <w:sz w:val="22"/>
                <w:szCs w:val="22"/>
              </w:rPr>
            </w:r>
          </w:p>
          <w:p>
            <w:pPr>
              <w:spacing w:line="276" w:lineRule="atLeast"/>
              <w:shd w:val="clear" w:color="ffffff" w:themeColor="background1" w:fill="ffffff" w:themeFill="background1"/>
              <w:rPr>
                <w:b w:val="0"/>
                <w:bCs w:val="0"/>
                <w:sz w:val="22"/>
                <w:szCs w:val="22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Читатель</w:t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</w:t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(авторизованный клиент)</w:t>
            </w:r>
            <w:r>
              <w:rPr>
                <w:b w:val="0"/>
                <w:bCs w:val="0"/>
                <w:sz w:val="22"/>
                <w:szCs w:val="22"/>
              </w:rPr>
            </w:r>
            <w:r>
              <w:rPr>
                <w:b w:val="0"/>
                <w:bCs w:val="0"/>
                <w:sz w:val="22"/>
                <w:szCs w:val="22"/>
              </w:rPr>
            </w:r>
          </w:p>
          <w:p>
            <w:pPr>
              <w:spacing w:line="276" w:lineRule="atLeast"/>
              <w:shd w:val="clear" w:color="ffffff" w:themeColor="background1" w:fill="ffffff" w:themeFill="background1"/>
              <w:rPr>
                <w:b w:val="0"/>
                <w:bCs w:val="0"/>
                <w:sz w:val="22"/>
                <w:szCs w:val="22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Библиотекарь (</w:t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менеджер/исполнитель)</w:t>
            </w:r>
            <w:r>
              <w:rPr>
                <w:b w:val="0"/>
                <w:bCs w:val="0"/>
                <w:sz w:val="22"/>
                <w:szCs w:val="22"/>
              </w:rPr>
            </w:r>
            <w:r>
              <w:rPr>
                <w:b w:val="0"/>
                <w:bCs w:val="0"/>
                <w:sz w:val="22"/>
                <w:szCs w:val="22"/>
              </w:rPr>
            </w:r>
          </w:p>
          <w:p>
            <w:pPr>
              <w:spacing w:line="276" w:lineRule="atLeast"/>
              <w:shd w:val="clear" w:color="ffffff" w:themeColor="background1" w:fill="ffffff" w:themeFill="background1"/>
              <w:rPr>
                <w:b w:val="0"/>
                <w:bCs w:val="0"/>
                <w:sz w:val="22"/>
                <w:szCs w:val="22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Курьер</w:t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(служба доставки)</w:t>
            </w:r>
            <w:r>
              <w:rPr>
                <w:b w:val="0"/>
                <w:bCs w:val="0"/>
                <w:sz w:val="22"/>
                <w:szCs w:val="22"/>
              </w:rPr>
            </w:r>
            <w:r>
              <w:rPr>
                <w:b w:val="0"/>
                <w:bCs w:val="0"/>
                <w:sz w:val="22"/>
                <w:szCs w:val="22"/>
              </w:rPr>
            </w:r>
          </w:p>
          <w:p>
            <w:pPr>
              <w:spacing w:line="276" w:lineRule="atLeast"/>
              <w:shd w:val="clear" w:color="ffffff" w:themeColor="background1" w:fill="ffffff" w:themeFill="background1"/>
              <w:rPr>
                <w:b w:val="0"/>
                <w:bCs w:val="0"/>
                <w:sz w:val="22"/>
                <w:szCs w:val="22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Администратор </w:t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(управление и аналитика)</w:t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</w:tcBorders>
            <w:tcW w:w="4677" w:type="dxa"/>
            <w:textDirection w:val="lrTb"/>
            <w:noWrap w:val="false"/>
          </w:tcPr>
          <w:p>
            <w:pPr>
              <w:spacing w:line="276" w:lineRule="atLeast"/>
              <w:shd w:val="clear" w:color="ffffff" w:themeColor="background1" w:fill="ffffff" w:themeFill="background1"/>
              <w:rPr>
                <w:sz w:val="22"/>
                <w:szCs w:val="22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sz w:val="22"/>
                <w:szCs w:val="22"/>
                <w:highlight w:val="none"/>
              </w:rPr>
              <w:t xml:space="preserve">Смежные системы (интеграции)</w:t>
            </w: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</w:r>
          </w:p>
        </w:tc>
        <w:tc>
          <w:tcPr>
            <w:tcBorders>
              <w:top w:val="single" w:color="000000" w:sz="4" w:space="0"/>
            </w:tcBorders>
            <w:tcW w:w="4677" w:type="dxa"/>
            <w:textDirection w:val="lrTb"/>
            <w:noWrap w:val="false"/>
          </w:tcPr>
          <w:p>
            <w:pPr>
              <w:shd w:val="nil" w:color="auto"/>
              <w:rPr>
                <w:sz w:val="22"/>
                <w:szCs w:val="22"/>
                <w:highlight w:val="white"/>
                <w14:ligatures w14:val="none"/>
              </w:rPr>
            </w:pPr>
            <w:r>
              <w:rPr>
                <w:sz w:val="22"/>
                <w:szCs w:val="22"/>
                <w:highlight w:val="white"/>
              </w:rPr>
              <w:t xml:space="preserve">1</w:t>
            </w:r>
            <w:r>
              <w:rPr>
                <w:sz w:val="22"/>
                <w:szCs w:val="22"/>
                <w:highlight w:val="white"/>
              </w:rPr>
              <w:t xml:space="preserve">) </w:t>
            </w:r>
            <w:r>
              <w:rPr>
                <w:sz w:val="22"/>
                <w:szCs w:val="22"/>
                <w:highlight w:val="white"/>
              </w:rPr>
              <w:t xml:space="preserve">Сервис SMS/email-уведомлений</w:t>
            </w:r>
            <w:r>
              <w:rPr>
                <w:sz w:val="22"/>
                <w:szCs w:val="22"/>
                <w:highlight w:val="white"/>
              </w:rPr>
              <w:t xml:space="preserve"> (для оповещения клиентов).</w:t>
              <w:br/>
              <w:t xml:space="preserve">2) </w:t>
            </w:r>
            <w:r>
              <w:rPr>
                <w:sz w:val="22"/>
                <w:szCs w:val="22"/>
                <w:highlight w:val="white"/>
              </w:rPr>
              <w:t xml:space="preserve">IP-телефония</w:t>
            </w:r>
            <w:r>
              <w:rPr>
                <w:sz w:val="22"/>
                <w:szCs w:val="22"/>
                <w:highlight w:val="white"/>
              </w:rPr>
              <w:t xml:space="preserve"> (для регистрации входящих/исходящих звонков и привязки к карточке клиента).</w:t>
              <w:br/>
              <w:t xml:space="preserve">3) </w:t>
            </w:r>
            <w:r>
              <w:rPr>
                <w:sz w:val="22"/>
                <w:szCs w:val="22"/>
                <w:highlight w:val="white"/>
              </w:rPr>
              <w:t xml:space="preserve">Геосервис</w:t>
            </w:r>
            <w:r>
              <w:rPr>
                <w:sz w:val="22"/>
                <w:szCs w:val="22"/>
                <w:highlight w:val="white"/>
              </w:rPr>
              <w:t xml:space="preserve"> (для автоматического построения оптимальных маршрутов доставки).</w:t>
            </w:r>
            <w:r>
              <w:rPr>
                <w:sz w:val="22"/>
                <w:szCs w:val="22"/>
                <w:highlight w:val="white"/>
                <w14:ligatures w14:val="none"/>
              </w:rPr>
            </w:r>
            <w:r>
              <w:rPr>
                <w:sz w:val="22"/>
                <w:szCs w:val="22"/>
                <w:highlight w:val="white"/>
                <w14:ligatures w14:val="none"/>
              </w:rPr>
            </w:r>
          </w:p>
        </w:tc>
      </w:tr>
      <w:tr>
        <w:tblPrEx/>
        <w:trPr>
          <w:trHeight w:val="1650"/>
        </w:trPr>
        <w:tc>
          <w:tcPr>
            <w:tcW w:w="4677" w:type="dxa"/>
            <w:textDirection w:val="lrTb"/>
            <w:noWrap w:val="false"/>
          </w:tcPr>
          <w:p>
            <w:pPr>
              <w:spacing w:line="276" w:lineRule="atLeast"/>
              <w:shd w:val="clear" w:color="ffffff" w:themeColor="background1" w:fill="ffffff" w:themeFill="background1"/>
              <w:rPr>
                <w:sz w:val="22"/>
                <w:szCs w:val="22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sz w:val="22"/>
                <w:szCs w:val="22"/>
                <w:highlight w:val="none"/>
              </w:rPr>
              <w:t xml:space="preserve">Системы-аналоги</w:t>
            </w: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</w:r>
          </w:p>
        </w:tc>
        <w:tc>
          <w:tcPr>
            <w:tcW w:w="4677" w:type="dxa"/>
            <w:textDirection w:val="lrTb"/>
            <w:noWrap w:val="false"/>
          </w:tcPr>
          <w:p>
            <w:pPr>
              <w:shd w:val="nil" w:color="auto"/>
              <w:rPr>
                <w:sz w:val="22"/>
                <w:szCs w:val="22"/>
                <w:highlight w:val="white"/>
                <w14:ligatures w14:val="none"/>
              </w:rPr>
            </w:pPr>
            <w:r>
              <w:rPr>
                <w:sz w:val="22"/>
                <w:szCs w:val="22"/>
                <w:highlight w:val="white"/>
              </w:rPr>
            </w:r>
            <w:r>
              <w:rPr>
                <w:sz w:val="22"/>
                <w:szCs w:val="22"/>
                <w:highlight w:val="white"/>
              </w:rPr>
              <w:t xml:space="preserve">1) </w:t>
            </w:r>
            <w:r>
              <w:rPr>
                <w:sz w:val="22"/>
                <w:szCs w:val="22"/>
                <w:highlight w:val="white"/>
              </w:rPr>
              <w:t xml:space="preserve">RetailCRM</w:t>
            </w:r>
            <w:r>
              <w:rPr>
                <w:sz w:val="22"/>
                <w:szCs w:val="22"/>
                <w:highlight w:val="white"/>
              </w:rPr>
              <w:t xml:space="preserve"> — готовая CRM-система для розницы с функциями управления заказами, клиентами и маркетингом.</w:t>
              <w:br/>
              <w:t xml:space="preserve">2) </w:t>
            </w:r>
            <w:r>
              <w:rPr>
                <w:sz w:val="22"/>
                <w:szCs w:val="22"/>
                <w:highlight w:val="white"/>
              </w:rPr>
              <w:t xml:space="preserve">Битрикс24</w:t>
            </w:r>
            <w:r>
              <w:rPr>
                <w:sz w:val="22"/>
                <w:szCs w:val="22"/>
                <w:highlight w:val="white"/>
              </w:rPr>
              <w:t xml:space="preserve"> — платформа с CRM-модулем, подходящая для автоматизации процессов продаж и обслуживания.</w:t>
            </w:r>
            <w:r>
              <w:rPr>
                <w:sz w:val="22"/>
                <w:szCs w:val="22"/>
                <w:highlight w:val="white"/>
                <w14:ligatures w14:val="none"/>
              </w:rPr>
            </w:r>
            <w:r>
              <w:rPr>
                <w:sz w:val="22"/>
                <w:szCs w:val="22"/>
                <w:highlight w:val="white"/>
                <w14:ligatures w14:val="none"/>
              </w:rPr>
            </w:r>
          </w:p>
        </w:tc>
      </w:tr>
      <w:tr>
        <w:tblPrEx/>
        <w:trPr/>
        <w:tc>
          <w:tcPr>
            <w:tcW w:w="4677" w:type="dxa"/>
            <w:textDirection w:val="lrTb"/>
            <w:noWrap w:val="false"/>
          </w:tcPr>
          <w:p>
            <w:pPr>
              <w:spacing w:line="276" w:lineRule="atLeast"/>
              <w:shd w:val="clear" w:color="ffffff" w:themeColor="background1" w:fill="ffffff" w:themeFill="background1"/>
              <w:rPr>
                <w:sz w:val="22"/>
                <w:szCs w:val="22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sz w:val="22"/>
                <w:szCs w:val="22"/>
                <w:highlight w:val="none"/>
              </w:rPr>
              <w:t xml:space="preserve">Конкуренты</w:t>
            </w: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</w:r>
          </w:p>
        </w:tc>
        <w:tc>
          <w:tcPr>
            <w:tcW w:w="4677" w:type="dxa"/>
            <w:textDirection w:val="lrTb"/>
            <w:noWrap w:val="false"/>
          </w:tcPr>
          <w:p>
            <w:pPr>
              <w:shd w:val="nil" w:color="auto"/>
              <w:rPr>
                <w:sz w:val="22"/>
                <w:szCs w:val="22"/>
                <w:highlight w:val="white"/>
                <w14:ligatures w14:val="none"/>
              </w:rPr>
            </w:pPr>
            <w:r>
              <w:rPr>
                <w:sz w:val="22"/>
                <w:szCs w:val="22"/>
                <w:highlight w:val="white"/>
              </w:rPr>
            </w:r>
            <w:r>
              <w:rPr>
                <w:sz w:val="22"/>
                <w:szCs w:val="22"/>
                <w:highlight w:val="white"/>
              </w:rPr>
              <w:t xml:space="preserve">Крупные книжные сети с развитой системой доставки (например, «Читай-город», «Лабиринт») и агрегаторы (например, «Литрес»), предлагающие быструю доставку электронных и печатных книг.</w:t>
            </w:r>
            <w:r>
              <w:rPr>
                <w:sz w:val="22"/>
                <w:szCs w:val="22"/>
                <w:highlight w:val="white"/>
                <w14:ligatures w14:val="none"/>
              </w:rPr>
            </w:r>
            <w:r>
              <w:rPr>
                <w:sz w:val="22"/>
                <w:szCs w:val="22"/>
                <w:highlight w:val="white"/>
                <w14:ligatures w14:val="none"/>
              </w:rPr>
            </w:r>
          </w:p>
        </w:tc>
      </w:tr>
    </w:tbl>
    <w:p>
      <w:pPr>
        <w:shd w:val="nil" w:color="auto"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tbl>
      <w:tblPr>
        <w:tblStyle w:val="852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80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line="253" w:lineRule="atLeast"/>
              <w:rPr>
                <w:b/>
                <w:bCs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Cambria" w:hAnsi="Cambria" w:eastAsia="Cambria" w:cs="Cambria"/>
                <w:b/>
                <w:bCs/>
                <w:color w:val="000000"/>
                <w:sz w:val="22"/>
              </w:rPr>
              <w:t xml:space="preserve">Пользователь/роль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80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line="253" w:lineRule="atLeast"/>
              <w:rPr>
                <w:b/>
                <w:bCs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Cambria" w:hAnsi="Cambria" w:eastAsia="Cambria" w:cs="Cambria"/>
                <w:b/>
                <w:bCs/>
                <w:color w:val="000000"/>
                <w:sz w:val="22"/>
              </w:rPr>
              <w:t xml:space="preserve">Данные, вводимые в систему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80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line="253" w:lineRule="atLeast"/>
              <w:rPr>
                <w:b/>
                <w:bCs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Cambria" w:hAnsi="Cambria" w:eastAsia="Cambria" w:cs="Cambria"/>
                <w:b/>
                <w:bCs/>
                <w:color w:val="000000"/>
                <w:sz w:val="22"/>
              </w:rPr>
              <w:t xml:space="preserve">Данные, получаемые из системы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80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line="253" w:lineRule="atLeast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Cambria" w:hAnsi="Cambria" w:eastAsia="Cambria" w:cs="Cambria"/>
                <w:color w:val="000000"/>
                <w:sz w:val="22"/>
              </w:rPr>
              <w:t xml:space="preserve">Гость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80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line="253" w:lineRule="atLeast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Cambria" w:hAnsi="Cambria" w:eastAsia="Cambria" w:cs="Cambria"/>
                <w:color w:val="000000"/>
                <w:sz w:val="22"/>
              </w:rPr>
              <w:t xml:space="preserve">1. Данные для поиска (название, автор, жанр)</w:t>
              <w:br/>
              <w:t xml:space="preserve"> 2. Данные для регистрации (ФИО, контакты)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80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line="253" w:lineRule="atLeast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Cambria" w:hAnsi="Cambria" w:eastAsia="Cambria" w:cs="Cambria"/>
                <w:color w:val="000000"/>
                <w:sz w:val="22"/>
              </w:rPr>
              <w:t xml:space="preserve">1. Каталог книг с описанием и рейтингами</w:t>
              <w:br/>
              <w:t xml:space="preserve"> 2. Результаты поиска</w:t>
              <w:br/>
              <w:t xml:space="preserve"> 3. Информация о наличии книг</w:t>
              <w:br/>
              <w:t xml:space="preserve"> 4. Лента новостей о новых поступлениях</w:t>
            </w:r>
            <w:r/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80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line="253" w:lineRule="atLeast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Cambria" w:hAnsi="Cambria" w:eastAsia="Cambria" w:cs="Cambria"/>
                <w:color w:val="000000"/>
                <w:sz w:val="22"/>
              </w:rPr>
              <w:t xml:space="preserve">Читатель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80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line="253" w:lineRule="atLeast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Cambria" w:hAnsi="Cambria" w:eastAsia="Cambria" w:cs="Cambria"/>
                <w:color w:val="000000"/>
                <w:sz w:val="22"/>
              </w:rPr>
              <w:t xml:space="preserve">1. Учетные данные для входа</w:t>
              <w:br/>
              <w:t xml:space="preserve"> 2. Запрос на доставку/возврат книги через курьера</w:t>
              <w:br/>
              <w:t xml:space="preserve"> 3. Оплата штрафов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80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line="253" w:lineRule="atLeast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Cambria" w:hAnsi="Cambria" w:eastAsia="Cambria" w:cs="Cambria"/>
                <w:color w:val="000000"/>
                <w:sz w:val="22"/>
              </w:rPr>
              <w:t xml:space="preserve">1. Личная информация и история заказов</w:t>
              <w:br/>
              <w:t xml:space="preserve"> 2. Статус текущих книг</w:t>
              <w:br/>
              <w:t xml:space="preserve"> 3. Уведомления о задолженностях</w:t>
              <w:br/>
              <w:t xml:space="preserve"> 4. Статус доставки</w:t>
              <w:br/>
              <w:t xml:space="preserve"> 5. Каталог книг и рейтинги</w:t>
            </w:r>
            <w:r/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80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line="253" w:lineRule="atLeast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Cambria" w:hAnsi="Cambria" w:eastAsia="Cambria" w:cs="Cambria"/>
                <w:color w:val="000000"/>
                <w:sz w:val="22"/>
              </w:rPr>
              <w:t xml:space="preserve">Библиотекарь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80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line="253" w:lineRule="atLeast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Cambria" w:hAnsi="Cambria" w:eastAsia="Cambria" w:cs="Cambria"/>
                <w:color w:val="000000"/>
                <w:sz w:val="22"/>
              </w:rPr>
              <w:t xml:space="preserve">1. Данные о новых книгах</w:t>
              <w:br/>
              <w:t xml:space="preserve"> 2. Данные о выдаче/возврате книг</w:t>
              <w:br/>
              <w:t xml:space="preserve"> 3. Данные о новых читателях</w:t>
              <w:br/>
              <w:t xml:space="preserve"> 4. Факт оплаты штрафов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80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line="253" w:lineRule="atLeast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Cambria" w:hAnsi="Cambria" w:eastAsia="Cambria" w:cs="Cambria"/>
                <w:color w:val="000000"/>
                <w:sz w:val="22"/>
              </w:rPr>
              <w:t xml:space="preserve">1. Информация о читателях (поиск по ФИО)</w:t>
              <w:br/>
              <w:t xml:space="preserve"> 2. Статусы книг</w:t>
              <w:br/>
              <w:t xml:space="preserve"> 3. Уведомления о просрочках</w:t>
              <w:br/>
              <w:t xml:space="preserve"> 4. Формы выдачи/возврата книг</w:t>
            </w:r>
            <w:r/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80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line="253" w:lineRule="atLeast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Cambria" w:hAnsi="Cambria" w:eastAsia="Cambria" w:cs="Cambria"/>
                <w:color w:val="000000"/>
                <w:sz w:val="22"/>
              </w:rPr>
              <w:t xml:space="preserve">Администратор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80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line="253" w:lineRule="atLeast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Cambria" w:hAnsi="Cambria" w:eastAsia="Cambria" w:cs="Cambria"/>
                <w:color w:val="000000"/>
                <w:sz w:val="22"/>
              </w:rPr>
              <w:t xml:space="preserve">1. Редактирование штрафов</w:t>
              <w:br/>
              <w:t xml:space="preserve"> 2. Снятие блокировок</w:t>
              <w:br/>
              <w:t xml:space="preserve"> 3. Изменение данных книг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80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line="253" w:lineRule="atLeast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Cambria" w:hAnsi="Cambria" w:eastAsia="Cambria" w:cs="Cambria"/>
                <w:color w:val="000000"/>
                <w:sz w:val="22"/>
              </w:rPr>
              <w:t xml:space="preserve">1. Отчеты по выданным книгам</w:t>
              <w:br/>
              <w:t xml:space="preserve"> 2. Список должников</w:t>
              <w:br/>
              <w:t xml:space="preserve"> 3. Статистика популярности книг</w:t>
              <w:br/>
              <w:t xml:space="preserve"> 4. Системные отчеты</w:t>
            </w:r>
            <w:r/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80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line="253" w:lineRule="atLeast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Cambria" w:hAnsi="Cambria" w:eastAsia="Cambria" w:cs="Cambria"/>
                <w:color w:val="000000"/>
                <w:sz w:val="22"/>
              </w:rPr>
              <w:t xml:space="preserve">Курьер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80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line="253" w:lineRule="atLeast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Cambria" w:hAnsi="Cambria" w:eastAsia="Cambria" w:cs="Cambria"/>
                <w:color w:val="000000"/>
                <w:sz w:val="22"/>
              </w:rPr>
              <w:t xml:space="preserve">1. Статус доставки</w:t>
              <w:br/>
              <w:t xml:space="preserve"> 2. Статус возврата книг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80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line="253" w:lineRule="atLeast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Cambria" w:hAnsi="Cambria" w:eastAsia="Cambria" w:cs="Cambria"/>
                <w:color w:val="000000"/>
                <w:sz w:val="22"/>
              </w:rPr>
              <w:t xml:space="preserve">1. Маршрутный лист доставки</w:t>
              <w:br/>
              <w:t xml:space="preserve"> 2. Информация о заказах на доставку</w:t>
              <w:br/>
              <w:t xml:space="preserve"> 3. Контактные данные читателей</w:t>
            </w:r>
            <w:r/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80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line="253" w:lineRule="atLeast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Cambria" w:hAnsi="Cambria" w:eastAsia="Cambria" w:cs="Cambria"/>
                <w:color w:val="000000"/>
                <w:sz w:val="22"/>
              </w:rPr>
              <w:t xml:space="preserve">СМС-сервис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80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line="253" w:lineRule="atLeast"/>
              <w:tabs>
                <w:tab w:val="center" w:pos="1332" w:leader="none"/>
              </w:tabs>
              <w:rPr>
                <w:color w:val="000000" w:themeColor="text1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Cambria" w:hAnsi="Cambria" w:eastAsia="Cambria" w:cs="Cambria"/>
                <w:color w:val="000000"/>
                <w:sz w:val="22"/>
              </w:rPr>
              <w:t xml:space="preserve">1. </w:t>
            </w:r>
            <w:r>
              <w:rPr>
                <w:rFonts w:ascii="Cambria" w:hAnsi="Cambria" w:eastAsia="Cambria" w:cs="Cambria"/>
                <w:color w:val="000000" w:themeColor="text1"/>
                <w:sz w:val="22"/>
              </w:rPr>
              <w:t xml:space="preserve">-</w:t>
            </w:r>
            <w:r>
              <w:rPr>
                <w:color w:val="000000" w:themeColor="text1"/>
              </w:rPr>
              <w:tab/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80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line="253" w:lineRule="atLeast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Cambria" w:hAnsi="Cambria" w:eastAsia="Cambria" w:cs="Cambria"/>
                <w:color w:val="000000"/>
                <w:sz w:val="22"/>
              </w:rPr>
              <w:t xml:space="preserve">1. Данные для уведомлений (номер, текст)</w:t>
              <w:br/>
              <w:t xml:space="preserve"> 2. Статусы доставки сообщений</w:t>
            </w:r>
            <w:r/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80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line="253" w:lineRule="atLeast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Cambria" w:hAnsi="Cambria" w:eastAsia="Cambria" w:cs="Cambria"/>
                <w:color w:val="000000"/>
                <w:sz w:val="22"/>
              </w:rPr>
              <w:t xml:space="preserve">Платежная система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80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line="253" w:lineRule="atLeast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Cambria" w:hAnsi="Cambria" w:eastAsia="Cambria" w:cs="Cambria"/>
                <w:color w:val="000000"/>
                <w:sz w:val="22"/>
              </w:rPr>
              <w:t xml:space="preserve">1. Статус оплаты штрафов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80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line="253" w:lineRule="atLeast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Cambria" w:hAnsi="Cambria" w:eastAsia="Cambria" w:cs="Cambria"/>
                <w:color w:val="000000"/>
                <w:sz w:val="22"/>
              </w:rPr>
              <w:t xml:space="preserve">1. Данные для списания платежей (сумма, реквизиты)</w:t>
            </w:r>
            <w:r/>
          </w:p>
        </w:tc>
      </w:tr>
    </w:tbl>
    <w:p>
      <w:pPr>
        <w:ind w:left="0" w:right="0" w:firstLine="0"/>
        <w:spacing w:line="253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mbria" w:hAnsi="Cambria" w:eastAsia="Cambria" w:cs="Cambria"/>
          <w:color w:val="000000"/>
          <w:sz w:val="22"/>
        </w:rPr>
        <w:t xml:space="preserve"> </w:t>
      </w:r>
      <w:r/>
    </w:p>
    <w:p>
      <w:pPr>
        <w:ind w:right="0"/>
        <w:spacing w:line="276" w:lineRule="atLeast"/>
        <w:shd w:val="clear" w:color="ffffff" w:themeColor="background1" w:fill="ffffff" w:themeFill="background1"/>
        <w:rPr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</w:font>
  <w:font w:name="Calibri">
    <w:panose1 w:val="020F0502020204030204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Wingdings">
    <w:panose1 w:val="05010000000000000000"/>
  </w:font>
  <w:font w:name="Liberation Sans">
    <w:panose1 w:val="020B0604020202020204"/>
  </w:font>
  <w:font w:name="Times New Roman">
    <w:panose1 w:val="020206030504050203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1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1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1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1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1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1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1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2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1141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573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2077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581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3085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589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4093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669" w:hanging="1440"/>
      </w:pPr>
    </w:lvl>
  </w:abstractNum>
  <w:abstractNum w:abstractNumId="2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2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2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2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2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2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3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3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3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3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3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3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106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78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50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22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94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66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38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0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829" w:hanging="360"/>
      </w:pPr>
      <w:rPr>
        <w:rFonts w:hint="default" w:ascii="Wingdings" w:hAnsi="Wingdings" w:eastAsia="Wingdings" w:cs="Wingdings"/>
      </w:rPr>
    </w:lvl>
  </w:abstractNum>
  <w:abstractNum w:abstractNumId="3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1777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2497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3217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937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657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377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6097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817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537" w:hanging="360"/>
      </w:pPr>
      <w:rPr>
        <w:rFonts w:hint="default" w:ascii="Wingdings" w:hAnsi="Wingdings" w:eastAsia="Wingdings" w:cs="Wingdings"/>
      </w:rPr>
    </w:lvl>
  </w:abstractNum>
  <w:abstractNum w:abstractNumId="3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371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1091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1811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2531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3251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3971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4691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5411" w:hanging="360"/>
      </w:pPr>
      <w:rPr>
        <w:rFonts w:hint="default" w:ascii="Wingdings" w:hAnsi="Wingdings" w:eastAsia="Wingdings" w:cs="Wingdings"/>
      </w:rPr>
    </w:lvl>
  </w:abstractNum>
  <w:abstractNum w:abstractNumId="3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3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4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371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1091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1811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2531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3251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3971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4691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5411" w:hanging="360"/>
      </w:pPr>
      <w:rPr>
        <w:rFonts w:hint="default" w:ascii="Wingdings" w:hAnsi="Wingdings" w:eastAsia="Wingdings" w:cs="Wingdings"/>
      </w:rPr>
    </w:lvl>
  </w:abstractNum>
  <w:abstractNum w:abstractNumId="4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4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4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4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4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4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4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4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4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5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5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5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  <w:rPr>
        <w:sz w:val="2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5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  <w:rPr>
        <w:sz w:val="2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5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  <w:rPr>
        <w:sz w:val="2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5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  <w:rPr>
        <w:sz w:val="2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5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  <w:rPr>
        <w:sz w:val="2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5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  <w:rPr>
        <w:sz w:val="2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5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  <w:rPr>
        <w:sz w:val="2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5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  <w:rPr>
        <w:sz w:val="2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6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  <w:rPr>
        <w:sz w:val="2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6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  <w:rPr>
        <w:sz w:val="2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6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  <w:rPr>
        <w:sz w:val="2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6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  <w:rPr>
        <w:sz w:val="2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6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  <w:rPr>
        <w:sz w:val="2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6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  <w:rPr>
        <w:sz w:val="2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6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  <w:rPr>
        <w:sz w:val="2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6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  <w:rPr>
        <w:sz w:val="2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6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  <w:rPr>
        <w:sz w:val="2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6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  <w:rPr>
        <w:sz w:val="2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7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  <w:rPr>
        <w:sz w:val="2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7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  <w:rPr>
        <w:sz w:val="2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7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  <w:rPr>
        <w:sz w:val="2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7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  <w:rPr>
        <w:sz w:val="2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7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  <w:rPr>
        <w:sz w:val="2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7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  <w:rPr>
        <w:sz w:val="2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7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  <w:rPr>
        <w:sz w:val="2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7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  <w:rPr>
        <w:sz w:val="2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7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  <w:rPr>
        <w:sz w:val="2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7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  <w:rPr>
        <w:sz w:val="2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8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  <w:rPr>
        <w:sz w:val="2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8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  <w:rPr>
        <w:sz w:val="2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8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  <w:rPr>
        <w:sz w:val="2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0">
    <w:abstractNumId w:val="79"/>
  </w:num>
  <w:num w:numId="81">
    <w:abstractNumId w:val="80"/>
  </w:num>
  <w:num w:numId="82">
    <w:abstractNumId w:val="81"/>
  </w:num>
  <w:num w:numId="83">
    <w:abstractNumId w:val="8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820">
    <w:name w:val="Heading 1"/>
    <w:basedOn w:val="996"/>
    <w:next w:val="996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821">
    <w:name w:val="Heading 1 Char"/>
    <w:link w:val="820"/>
    <w:uiPriority w:val="9"/>
    <w:rPr>
      <w:rFonts w:ascii="Liberation Sans" w:hAnsi="Liberation Sans" w:eastAsia="Liberation Sans" w:cs="Liberation Sans"/>
    </w:rPr>
  </w:style>
  <w:style w:type="paragraph" w:styleId="822">
    <w:name w:val="Heading 2"/>
    <w:basedOn w:val="820"/>
    <w:next w:val="996"/>
    <w:link w:val="823"/>
    <w:uiPriority w:val="9"/>
    <w:unhideWhenUsed/>
    <w:qFormat/>
    <w:rPr>
      <w:rFonts w:ascii="Liberation Sans" w:hAnsi="Liberation Sans" w:eastAsia="Liberation Sans" w:cs="Liberation Sans"/>
    </w:rPr>
  </w:style>
  <w:style w:type="character" w:styleId="823">
    <w:name w:val="Heading 2 Char"/>
    <w:link w:val="822"/>
    <w:uiPriority w:val="9"/>
    <w:rPr>
      <w:rFonts w:ascii="Liberation Sans" w:hAnsi="Liberation Sans" w:eastAsia="Liberation Sans" w:cs="Liberation Sans"/>
      <w:sz w:val="34"/>
    </w:rPr>
  </w:style>
  <w:style w:type="paragraph" w:styleId="824">
    <w:name w:val="Heading 3"/>
    <w:basedOn w:val="996"/>
    <w:next w:val="996"/>
    <w:link w:val="825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825">
    <w:name w:val="Heading 3 Char"/>
    <w:link w:val="824"/>
    <w:uiPriority w:val="9"/>
    <w:rPr>
      <w:rFonts w:ascii="Liberation Sans" w:hAnsi="Liberation Sans" w:cs="Liberation Sans"/>
    </w:rPr>
  </w:style>
  <w:style w:type="paragraph" w:styleId="826">
    <w:name w:val="Heading 4"/>
    <w:basedOn w:val="996"/>
    <w:next w:val="996"/>
    <w:link w:val="827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827">
    <w:name w:val="Heading 4 Char"/>
    <w:link w:val="826"/>
    <w:uiPriority w:val="9"/>
    <w:rPr>
      <w:rFonts w:ascii="Liberation Sans" w:hAnsi="Liberation Sans" w:eastAsia="Liberation Sans" w:cs="Liberation Sans"/>
    </w:rPr>
  </w:style>
  <w:style w:type="paragraph" w:styleId="828">
    <w:name w:val="Heading 5"/>
    <w:basedOn w:val="996"/>
    <w:next w:val="996"/>
    <w:link w:val="829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829">
    <w:name w:val="Heading 5 Char"/>
    <w:link w:val="828"/>
    <w:uiPriority w:val="9"/>
    <w:rPr>
      <w:rFonts w:ascii="Liberation Sans" w:hAnsi="Liberation Sans" w:eastAsia="Liberation Sans" w:cs="Liberation Sans"/>
    </w:rPr>
  </w:style>
  <w:style w:type="paragraph" w:styleId="830">
    <w:name w:val="Heading 6"/>
    <w:basedOn w:val="996"/>
    <w:next w:val="996"/>
    <w:link w:val="831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831">
    <w:name w:val="Heading 6 Char"/>
    <w:link w:val="830"/>
    <w:uiPriority w:val="9"/>
    <w:rPr>
      <w:rFonts w:ascii="Liberation Sans" w:hAnsi="Liberation Sans" w:eastAsia="Liberation Sans" w:cs="Liberation Sans"/>
    </w:rPr>
  </w:style>
  <w:style w:type="paragraph" w:styleId="832">
    <w:name w:val="Heading 7"/>
    <w:basedOn w:val="996"/>
    <w:next w:val="996"/>
    <w:link w:val="833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833">
    <w:name w:val="Heading 7 Char"/>
    <w:link w:val="832"/>
    <w:uiPriority w:val="9"/>
    <w:rPr>
      <w:rFonts w:ascii="Liberation Sans" w:hAnsi="Liberation Sans" w:eastAsia="Liberation Sans" w:cs="Liberation Sans"/>
    </w:rPr>
  </w:style>
  <w:style w:type="paragraph" w:styleId="834">
    <w:name w:val="Heading 8"/>
    <w:basedOn w:val="996"/>
    <w:next w:val="996"/>
    <w:link w:val="835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835">
    <w:name w:val="Heading 8 Char"/>
    <w:link w:val="834"/>
    <w:uiPriority w:val="9"/>
    <w:rPr>
      <w:rFonts w:ascii="Liberation Sans" w:hAnsi="Liberation Sans" w:eastAsia="Liberation Sans" w:cs="Liberation Sans"/>
    </w:rPr>
  </w:style>
  <w:style w:type="paragraph" w:styleId="836">
    <w:name w:val="Heading 9"/>
    <w:basedOn w:val="996"/>
    <w:next w:val="996"/>
    <w:link w:val="837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837">
    <w:name w:val="Heading 9 Char"/>
    <w:link w:val="836"/>
    <w:uiPriority w:val="9"/>
    <w:rPr>
      <w:rFonts w:ascii="Liberation Sans" w:hAnsi="Liberation Sans" w:eastAsia="Liberation Sans" w:cs="Liberation Sans"/>
    </w:rPr>
  </w:style>
  <w:style w:type="paragraph" w:styleId="838">
    <w:name w:val="Title"/>
    <w:basedOn w:val="996"/>
    <w:next w:val="996"/>
    <w:link w:val="839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839">
    <w:name w:val="Title Char"/>
    <w:link w:val="838"/>
    <w:uiPriority w:val="10"/>
    <w:rPr>
      <w:sz w:val="48"/>
      <w:szCs w:val="48"/>
    </w:rPr>
  </w:style>
  <w:style w:type="paragraph" w:styleId="840">
    <w:name w:val="Subtitle"/>
    <w:basedOn w:val="996"/>
    <w:next w:val="996"/>
    <w:link w:val="841"/>
    <w:uiPriority w:val="11"/>
    <w:qFormat/>
    <w:pPr>
      <w:spacing w:before="200" w:after="200"/>
    </w:pPr>
    <w:rPr>
      <w:sz w:val="24"/>
      <w:szCs w:val="24"/>
    </w:rPr>
  </w:style>
  <w:style w:type="character" w:styleId="841">
    <w:name w:val="Subtitle Char"/>
    <w:link w:val="840"/>
    <w:uiPriority w:val="11"/>
    <w:rPr>
      <w:sz w:val="24"/>
      <w:szCs w:val="24"/>
    </w:rPr>
  </w:style>
  <w:style w:type="paragraph" w:styleId="842">
    <w:name w:val="Quote"/>
    <w:basedOn w:val="996"/>
    <w:next w:val="996"/>
    <w:link w:val="843"/>
    <w:uiPriority w:val="29"/>
    <w:qFormat/>
    <w:pPr>
      <w:ind w:left="720" w:right="720"/>
    </w:pPr>
    <w:rPr>
      <w:i/>
    </w:rPr>
  </w:style>
  <w:style w:type="character" w:styleId="843">
    <w:name w:val="Quote Char"/>
    <w:link w:val="842"/>
    <w:uiPriority w:val="29"/>
    <w:rPr>
      <w:i/>
    </w:rPr>
  </w:style>
  <w:style w:type="paragraph" w:styleId="844">
    <w:name w:val="Intense Quote"/>
    <w:basedOn w:val="996"/>
    <w:next w:val="996"/>
    <w:link w:val="845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845">
    <w:name w:val="Intense Quote Char"/>
    <w:link w:val="844"/>
    <w:uiPriority w:val="30"/>
    <w:rPr>
      <w:i/>
    </w:rPr>
  </w:style>
  <w:style w:type="paragraph" w:styleId="846">
    <w:name w:val="Header"/>
    <w:basedOn w:val="996"/>
    <w:link w:val="8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847">
    <w:name w:val="Header Char"/>
    <w:link w:val="846"/>
    <w:uiPriority w:val="99"/>
  </w:style>
  <w:style w:type="paragraph" w:styleId="848">
    <w:name w:val="Footer"/>
    <w:basedOn w:val="996"/>
    <w:link w:val="85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849">
    <w:name w:val="Footer Char"/>
    <w:link w:val="848"/>
    <w:uiPriority w:val="99"/>
  </w:style>
  <w:style w:type="paragraph" w:styleId="850">
    <w:name w:val="Caption"/>
    <w:basedOn w:val="996"/>
    <w:next w:val="996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851">
    <w:name w:val="Caption Char"/>
    <w:basedOn w:val="850"/>
    <w:link w:val="848"/>
    <w:uiPriority w:val="99"/>
  </w:style>
  <w:style w:type="table" w:styleId="852">
    <w:name w:val="Table Grid"/>
    <w:basedOn w:val="997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853">
    <w:name w:val="Table Grid Light"/>
    <w:basedOn w:val="997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854">
    <w:name w:val="Plain Table 1"/>
    <w:basedOn w:val="997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55">
    <w:name w:val="Plain Table 2"/>
    <w:basedOn w:val="997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56">
    <w:name w:val="Plain Table 3"/>
    <w:basedOn w:val="99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57">
    <w:name w:val="Plain Table 4"/>
    <w:basedOn w:val="99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8">
    <w:name w:val="Plain Table 5"/>
    <w:basedOn w:val="99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59">
    <w:name w:val="Grid Table 1 Light"/>
    <w:basedOn w:val="9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0">
    <w:name w:val="Grid Table 1 Light - Accent 1"/>
    <w:basedOn w:val="9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1">
    <w:name w:val="Grid Table 1 Light - Accent 2"/>
    <w:basedOn w:val="9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2">
    <w:name w:val="Grid Table 1 Light - Accent 3"/>
    <w:basedOn w:val="9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3">
    <w:name w:val="Grid Table 1 Light - Accent 4"/>
    <w:basedOn w:val="9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4">
    <w:name w:val="Grid Table 1 Light - Accent 5"/>
    <w:basedOn w:val="9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5">
    <w:name w:val="Grid Table 1 Light - Accent 6"/>
    <w:basedOn w:val="9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6">
    <w:name w:val="Grid Table 2"/>
    <w:basedOn w:val="9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7">
    <w:name w:val="Grid Table 2 - Accent 1"/>
    <w:basedOn w:val="9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8">
    <w:name w:val="Grid Table 2 - Accent 2"/>
    <w:basedOn w:val="9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9">
    <w:name w:val="Grid Table 2 - Accent 3"/>
    <w:basedOn w:val="9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0">
    <w:name w:val="Grid Table 2 - Accent 4"/>
    <w:basedOn w:val="9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1">
    <w:name w:val="Grid Table 2 - Accent 5"/>
    <w:basedOn w:val="9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2">
    <w:name w:val="Grid Table 2 - Accent 6"/>
    <w:basedOn w:val="9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3">
    <w:name w:val="Grid Table 3"/>
    <w:basedOn w:val="9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4">
    <w:name w:val="Grid Table 3 - Accent 1"/>
    <w:basedOn w:val="9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5">
    <w:name w:val="Grid Table 3 - Accent 2"/>
    <w:basedOn w:val="9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6">
    <w:name w:val="Grid Table 3 - Accent 3"/>
    <w:basedOn w:val="9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7">
    <w:name w:val="Grid Table 3 - Accent 4"/>
    <w:basedOn w:val="9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8">
    <w:name w:val="Grid Table 3 - Accent 5"/>
    <w:basedOn w:val="9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9">
    <w:name w:val="Grid Table 3 - Accent 6"/>
    <w:basedOn w:val="9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0">
    <w:name w:val="Grid Table 4"/>
    <w:basedOn w:val="99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81">
    <w:name w:val="Grid Table 4 - Accent 1"/>
    <w:basedOn w:val="99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882">
    <w:name w:val="Grid Table 4 - Accent 2"/>
    <w:basedOn w:val="99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83">
    <w:name w:val="Grid Table 4 - Accent 3"/>
    <w:basedOn w:val="99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84">
    <w:name w:val="Grid Table 4 - Accent 4"/>
    <w:basedOn w:val="99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85">
    <w:name w:val="Grid Table 4 - Accent 5"/>
    <w:basedOn w:val="99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86">
    <w:name w:val="Grid Table 4 - Accent 6"/>
    <w:basedOn w:val="99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87">
    <w:name w:val="Grid Table 5 Dark"/>
    <w:basedOn w:val="9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88">
    <w:name w:val="Grid Table 5 Dark- Accent 1"/>
    <w:basedOn w:val="9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89">
    <w:name w:val="Grid Table 5 Dark - Accent 2"/>
    <w:basedOn w:val="9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90">
    <w:name w:val="Grid Table 5 Dark - Accent 3"/>
    <w:basedOn w:val="9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91">
    <w:name w:val="Grid Table 5 Dark- Accent 4"/>
    <w:basedOn w:val="9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92">
    <w:name w:val="Grid Table 5 Dark - Accent 5"/>
    <w:basedOn w:val="9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93">
    <w:name w:val="Grid Table 5 Dark - Accent 6"/>
    <w:basedOn w:val="9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894">
    <w:name w:val="Grid Table 6 Colorful"/>
    <w:basedOn w:val="9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95">
    <w:name w:val="Grid Table 6 Colorful - Accent 1"/>
    <w:basedOn w:val="9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896">
    <w:name w:val="Grid Table 6 Colorful - Accent 2"/>
    <w:basedOn w:val="9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897">
    <w:name w:val="Grid Table 6 Colorful - Accent 3"/>
    <w:basedOn w:val="9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898">
    <w:name w:val="Grid Table 6 Colorful - Accent 4"/>
    <w:basedOn w:val="9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899">
    <w:name w:val="Grid Table 6 Colorful - Accent 5"/>
    <w:basedOn w:val="9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00">
    <w:name w:val="Grid Table 6 Colorful - Accent 6"/>
    <w:basedOn w:val="9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01">
    <w:name w:val="Grid Table 7 Colorful"/>
    <w:basedOn w:val="9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2">
    <w:name w:val="Grid Table 7 Colorful - Accent 1"/>
    <w:basedOn w:val="9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3">
    <w:name w:val="Grid Table 7 Colorful - Accent 2"/>
    <w:basedOn w:val="9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4">
    <w:name w:val="Grid Table 7 Colorful - Accent 3"/>
    <w:basedOn w:val="9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5">
    <w:name w:val="Grid Table 7 Colorful - Accent 4"/>
    <w:basedOn w:val="9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6">
    <w:name w:val="Grid Table 7 Colorful - Accent 5"/>
    <w:basedOn w:val="9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7">
    <w:name w:val="Grid Table 7 Colorful - Accent 6"/>
    <w:basedOn w:val="9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8">
    <w:name w:val="List Table 1 Light"/>
    <w:basedOn w:val="99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9">
    <w:name w:val="List Table 1 Light - Accent 1"/>
    <w:basedOn w:val="99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0">
    <w:name w:val="List Table 1 Light - Accent 2"/>
    <w:basedOn w:val="99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1">
    <w:name w:val="List Table 1 Light - Accent 3"/>
    <w:basedOn w:val="99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2">
    <w:name w:val="List Table 1 Light - Accent 4"/>
    <w:basedOn w:val="99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3">
    <w:name w:val="List Table 1 Light - Accent 5"/>
    <w:basedOn w:val="99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4">
    <w:name w:val="List Table 1 Light - Accent 6"/>
    <w:basedOn w:val="99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5">
    <w:name w:val="List Table 2"/>
    <w:basedOn w:val="9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916">
    <w:name w:val="List Table 2 - Accent 1"/>
    <w:basedOn w:val="9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917">
    <w:name w:val="List Table 2 - Accent 2"/>
    <w:basedOn w:val="9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918">
    <w:name w:val="List Table 2 - Accent 3"/>
    <w:basedOn w:val="9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919">
    <w:name w:val="List Table 2 - Accent 4"/>
    <w:basedOn w:val="9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920">
    <w:name w:val="List Table 2 - Accent 5"/>
    <w:basedOn w:val="9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921">
    <w:name w:val="List Table 2 - Accent 6"/>
    <w:basedOn w:val="9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922">
    <w:name w:val="List Table 3"/>
    <w:basedOn w:val="9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3">
    <w:name w:val="List Table 3 - Accent 1"/>
    <w:basedOn w:val="9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4">
    <w:name w:val="List Table 3 - Accent 2"/>
    <w:basedOn w:val="9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5">
    <w:name w:val="List Table 3 - Accent 3"/>
    <w:basedOn w:val="9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6">
    <w:name w:val="List Table 3 - Accent 4"/>
    <w:basedOn w:val="9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7">
    <w:name w:val="List Table 3 - Accent 5"/>
    <w:basedOn w:val="9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8">
    <w:name w:val="List Table 3 - Accent 6"/>
    <w:basedOn w:val="9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9">
    <w:name w:val="List Table 4"/>
    <w:basedOn w:val="9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30">
    <w:name w:val="List Table 4 - Accent 1"/>
    <w:basedOn w:val="9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31">
    <w:name w:val="List Table 4 - Accent 2"/>
    <w:basedOn w:val="9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32">
    <w:name w:val="List Table 4 - Accent 3"/>
    <w:basedOn w:val="9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33">
    <w:name w:val="List Table 4 - Accent 4"/>
    <w:basedOn w:val="9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34">
    <w:name w:val="List Table 4 - Accent 5"/>
    <w:basedOn w:val="9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35">
    <w:name w:val="List Table 4 - Accent 6"/>
    <w:basedOn w:val="9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36">
    <w:name w:val="List Table 5 Dark"/>
    <w:basedOn w:val="9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37">
    <w:name w:val="List Table 5 Dark - Accent 1"/>
    <w:basedOn w:val="9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38">
    <w:name w:val="List Table 5 Dark - Accent 2"/>
    <w:basedOn w:val="9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39">
    <w:name w:val="List Table 5 Dark - Accent 3"/>
    <w:basedOn w:val="9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40">
    <w:name w:val="List Table 5 Dark - Accent 4"/>
    <w:basedOn w:val="9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41">
    <w:name w:val="List Table 5 Dark - Accent 5"/>
    <w:basedOn w:val="9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42">
    <w:name w:val="List Table 5 Dark - Accent 6"/>
    <w:basedOn w:val="9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43">
    <w:name w:val="List Table 6 Colorful"/>
    <w:basedOn w:val="9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944">
    <w:name w:val="List Table 6 Colorful - Accent 1"/>
    <w:basedOn w:val="9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945">
    <w:name w:val="List Table 6 Colorful - Accent 2"/>
    <w:basedOn w:val="9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946">
    <w:name w:val="List Table 6 Colorful - Accent 3"/>
    <w:basedOn w:val="9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947">
    <w:name w:val="List Table 6 Colorful - Accent 4"/>
    <w:basedOn w:val="9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948">
    <w:name w:val="List Table 6 Colorful - Accent 5"/>
    <w:basedOn w:val="9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949">
    <w:name w:val="List Table 6 Colorful - Accent 6"/>
    <w:basedOn w:val="9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950">
    <w:name w:val="List Table 7 Colorful"/>
    <w:basedOn w:val="9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951">
    <w:name w:val="List Table 7 Colorful - Accent 1"/>
    <w:basedOn w:val="9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952">
    <w:name w:val="List Table 7 Colorful - Accent 2"/>
    <w:basedOn w:val="9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953">
    <w:name w:val="List Table 7 Colorful - Accent 3"/>
    <w:basedOn w:val="9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954">
    <w:name w:val="List Table 7 Colorful - Accent 4"/>
    <w:basedOn w:val="9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955">
    <w:name w:val="List Table 7 Colorful - Accent 5"/>
    <w:basedOn w:val="9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956">
    <w:name w:val="List Table 7 Colorful - Accent 6"/>
    <w:basedOn w:val="9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957">
    <w:name w:val="Lined - Accent"/>
    <w:basedOn w:val="99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958">
    <w:name w:val="Lined - Accent 1"/>
    <w:basedOn w:val="99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959">
    <w:name w:val="Lined - Accent 2"/>
    <w:basedOn w:val="99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960">
    <w:name w:val="Lined - Accent 3"/>
    <w:basedOn w:val="99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961">
    <w:name w:val="Lined - Accent 4"/>
    <w:basedOn w:val="99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962">
    <w:name w:val="Lined - Accent 5"/>
    <w:basedOn w:val="99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963">
    <w:name w:val="Lined - Accent 6"/>
    <w:basedOn w:val="99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964">
    <w:name w:val="Bordered &amp; Lined - Accent"/>
    <w:basedOn w:val="99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965">
    <w:name w:val="Bordered &amp; Lined - Accent 1"/>
    <w:basedOn w:val="99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966">
    <w:name w:val="Bordered &amp; Lined - Accent 2"/>
    <w:basedOn w:val="99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967">
    <w:name w:val="Bordered &amp; Lined - Accent 3"/>
    <w:basedOn w:val="99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968">
    <w:name w:val="Bordered &amp; Lined - Accent 4"/>
    <w:basedOn w:val="99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969">
    <w:name w:val="Bordered &amp; Lined - Accent 5"/>
    <w:basedOn w:val="99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970">
    <w:name w:val="Bordered &amp; Lined - Accent 6"/>
    <w:basedOn w:val="99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971">
    <w:name w:val="Bordered"/>
    <w:basedOn w:val="9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972">
    <w:name w:val="Bordered - Accent 1"/>
    <w:basedOn w:val="9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973">
    <w:name w:val="Bordered - Accent 2"/>
    <w:basedOn w:val="9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974">
    <w:name w:val="Bordered - Accent 3"/>
    <w:basedOn w:val="9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975">
    <w:name w:val="Bordered - Accent 4"/>
    <w:basedOn w:val="9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976">
    <w:name w:val="Bordered - Accent 5"/>
    <w:basedOn w:val="9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977">
    <w:name w:val="Bordered - Accent 6"/>
    <w:basedOn w:val="99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978">
    <w:name w:val="Hyperlink"/>
    <w:uiPriority w:val="99"/>
    <w:unhideWhenUsed/>
    <w:rPr>
      <w:color w:val="0000ff" w:themeColor="hyperlink"/>
      <w:u w:val="single"/>
    </w:rPr>
  </w:style>
  <w:style w:type="paragraph" w:styleId="979">
    <w:name w:val="footnote text"/>
    <w:basedOn w:val="996"/>
    <w:link w:val="980"/>
    <w:uiPriority w:val="99"/>
    <w:semiHidden/>
    <w:unhideWhenUsed/>
    <w:pPr>
      <w:spacing w:after="40" w:line="240" w:lineRule="auto"/>
    </w:pPr>
    <w:rPr>
      <w:sz w:val="18"/>
    </w:rPr>
  </w:style>
  <w:style w:type="character" w:styleId="980">
    <w:name w:val="Footnote Text Char"/>
    <w:link w:val="979"/>
    <w:uiPriority w:val="99"/>
    <w:rPr>
      <w:sz w:val="18"/>
    </w:rPr>
  </w:style>
  <w:style w:type="character" w:styleId="981">
    <w:name w:val="footnote reference"/>
    <w:uiPriority w:val="99"/>
    <w:unhideWhenUsed/>
    <w:rPr>
      <w:vertAlign w:val="superscript"/>
    </w:rPr>
  </w:style>
  <w:style w:type="paragraph" w:styleId="982">
    <w:name w:val="endnote text"/>
    <w:basedOn w:val="996"/>
    <w:link w:val="983"/>
    <w:uiPriority w:val="99"/>
    <w:semiHidden/>
    <w:unhideWhenUsed/>
    <w:pPr>
      <w:spacing w:after="0" w:line="240" w:lineRule="auto"/>
    </w:pPr>
    <w:rPr>
      <w:sz w:val="20"/>
    </w:rPr>
  </w:style>
  <w:style w:type="character" w:styleId="983">
    <w:name w:val="Endnote Text Char"/>
    <w:link w:val="982"/>
    <w:uiPriority w:val="99"/>
    <w:rPr>
      <w:sz w:val="20"/>
    </w:rPr>
  </w:style>
  <w:style w:type="character" w:styleId="984">
    <w:name w:val="endnote reference"/>
    <w:uiPriority w:val="99"/>
    <w:semiHidden/>
    <w:unhideWhenUsed/>
    <w:rPr>
      <w:vertAlign w:val="superscript"/>
    </w:rPr>
  </w:style>
  <w:style w:type="paragraph" w:styleId="985">
    <w:name w:val="toc 1"/>
    <w:basedOn w:val="996"/>
    <w:next w:val="996"/>
    <w:uiPriority w:val="39"/>
    <w:unhideWhenUsed/>
    <w:pPr>
      <w:ind w:left="0" w:right="0" w:firstLine="0"/>
      <w:spacing w:after="57"/>
    </w:pPr>
  </w:style>
  <w:style w:type="paragraph" w:styleId="986">
    <w:name w:val="toc 2"/>
    <w:basedOn w:val="996"/>
    <w:next w:val="996"/>
    <w:uiPriority w:val="39"/>
    <w:unhideWhenUsed/>
    <w:pPr>
      <w:ind w:left="283" w:right="0" w:firstLine="0"/>
      <w:spacing w:after="57"/>
    </w:pPr>
  </w:style>
  <w:style w:type="paragraph" w:styleId="987">
    <w:name w:val="toc 3"/>
    <w:basedOn w:val="996"/>
    <w:next w:val="996"/>
    <w:uiPriority w:val="39"/>
    <w:unhideWhenUsed/>
    <w:pPr>
      <w:ind w:left="567" w:right="0" w:firstLine="0"/>
      <w:spacing w:after="57"/>
    </w:pPr>
  </w:style>
  <w:style w:type="paragraph" w:styleId="988">
    <w:name w:val="toc 4"/>
    <w:basedOn w:val="996"/>
    <w:next w:val="996"/>
    <w:uiPriority w:val="39"/>
    <w:unhideWhenUsed/>
    <w:pPr>
      <w:ind w:left="850" w:right="0" w:firstLine="0"/>
      <w:spacing w:after="57"/>
    </w:pPr>
  </w:style>
  <w:style w:type="paragraph" w:styleId="989">
    <w:name w:val="toc 5"/>
    <w:basedOn w:val="996"/>
    <w:next w:val="996"/>
    <w:uiPriority w:val="39"/>
    <w:unhideWhenUsed/>
    <w:pPr>
      <w:ind w:left="1134" w:right="0" w:firstLine="0"/>
      <w:spacing w:after="57"/>
    </w:pPr>
  </w:style>
  <w:style w:type="paragraph" w:styleId="990">
    <w:name w:val="toc 6"/>
    <w:basedOn w:val="996"/>
    <w:next w:val="996"/>
    <w:uiPriority w:val="39"/>
    <w:unhideWhenUsed/>
    <w:pPr>
      <w:ind w:left="1417" w:right="0" w:firstLine="0"/>
      <w:spacing w:after="57"/>
    </w:pPr>
  </w:style>
  <w:style w:type="paragraph" w:styleId="991">
    <w:name w:val="toc 7"/>
    <w:basedOn w:val="996"/>
    <w:next w:val="996"/>
    <w:uiPriority w:val="39"/>
    <w:unhideWhenUsed/>
    <w:pPr>
      <w:ind w:left="1701" w:right="0" w:firstLine="0"/>
      <w:spacing w:after="57"/>
    </w:pPr>
  </w:style>
  <w:style w:type="paragraph" w:styleId="992">
    <w:name w:val="toc 8"/>
    <w:basedOn w:val="996"/>
    <w:next w:val="996"/>
    <w:uiPriority w:val="39"/>
    <w:unhideWhenUsed/>
    <w:pPr>
      <w:ind w:left="1984" w:right="0" w:firstLine="0"/>
      <w:spacing w:after="57"/>
    </w:pPr>
  </w:style>
  <w:style w:type="paragraph" w:styleId="993">
    <w:name w:val="toc 9"/>
    <w:basedOn w:val="996"/>
    <w:next w:val="996"/>
    <w:uiPriority w:val="39"/>
    <w:unhideWhenUsed/>
    <w:pPr>
      <w:ind w:left="2268" w:right="0" w:firstLine="0"/>
      <w:spacing w:after="57"/>
    </w:pPr>
  </w:style>
  <w:style w:type="paragraph" w:styleId="994">
    <w:name w:val="TOC Heading"/>
    <w:uiPriority w:val="39"/>
    <w:unhideWhenUsed/>
  </w:style>
  <w:style w:type="paragraph" w:styleId="995">
    <w:name w:val="table of figures"/>
    <w:basedOn w:val="996"/>
    <w:next w:val="996"/>
    <w:uiPriority w:val="99"/>
    <w:unhideWhenUsed/>
    <w:pPr>
      <w:spacing w:after="0" w:afterAutospacing="0"/>
    </w:pPr>
  </w:style>
  <w:style w:type="paragraph" w:styleId="996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997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998" w:default="1">
    <w:name w:val="No List"/>
    <w:uiPriority w:val="99"/>
    <w:semiHidden/>
    <w:unhideWhenUsed/>
  </w:style>
  <w:style w:type="paragraph" w:styleId="999">
    <w:name w:val="No Spacing"/>
    <w:basedOn w:val="996"/>
    <w:uiPriority w:val="1"/>
    <w:qFormat/>
    <w:pPr>
      <w:spacing w:after="0" w:line="240" w:lineRule="auto"/>
    </w:pPr>
  </w:style>
  <w:style w:type="paragraph" w:styleId="1000">
    <w:name w:val="List Paragraph"/>
    <w:basedOn w:val="996"/>
    <w:uiPriority w:val="34"/>
    <w:qFormat/>
    <w:pPr>
      <w:contextualSpacing/>
      <w:ind w:left="720"/>
    </w:pPr>
  </w:style>
  <w:style w:type="character" w:styleId="1001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Егор Шулин</cp:lastModifiedBy>
  <cp:revision>9</cp:revision>
  <dcterms:modified xsi:type="dcterms:W3CDTF">2025-12-10T20:34:58Z</dcterms:modified>
</cp:coreProperties>
</file>