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C3095D" w14:textId="77777777" w:rsidR="0095259F" w:rsidRDefault="005020C8">
      <w:pPr>
        <w:pStyle w:val="Title"/>
        <w:rPr>
          <w:rFonts w:ascii="Open Sans" w:eastAsia="Open Sans" w:hAnsi="Open Sans" w:cs="Open Sans"/>
          <w:sz w:val="48"/>
          <w:szCs w:val="48"/>
        </w:rPr>
      </w:pPr>
      <w:bookmarkStart w:id="0" w:name="_x959prj4bzsm" w:colFirst="0" w:colLast="0"/>
      <w:bookmarkEnd w:id="0"/>
      <w:r>
        <w:rPr>
          <w:rFonts w:ascii="Open Sans SemiBold" w:eastAsia="Open Sans SemiBold" w:hAnsi="Open Sans SemiBold" w:cs="Open Sans SemiBold"/>
          <w:sz w:val="48"/>
          <w:szCs w:val="48"/>
        </w:rPr>
        <w:t>Project Status Report</w:t>
      </w:r>
      <w:r>
        <w:rPr>
          <w:rFonts w:ascii="Open Sans" w:eastAsia="Open Sans" w:hAnsi="Open Sans" w:cs="Open Sans"/>
        </w:rPr>
        <w:t xml:space="preserve"> ​​</w:t>
      </w:r>
    </w:p>
    <w:p w14:paraId="55C3095E" w14:textId="77777777" w:rsidR="0095259F" w:rsidRDefault="0095259F">
      <w:pPr>
        <w:rPr>
          <w:rFonts w:ascii="Open Sans" w:eastAsia="Open Sans" w:hAnsi="Open Sans" w:cs="Open Sans"/>
          <w:color w:val="666666"/>
        </w:rPr>
        <w:sectPr w:rsidR="0095259F">
          <w:headerReference w:type="default" r:id="rId7"/>
          <w:footerReference w:type="default" r:id="rId8"/>
          <w:pgSz w:w="12240" w:h="15840"/>
          <w:pgMar w:top="1440" w:right="1440" w:bottom="1440" w:left="1440" w:header="288" w:footer="720" w:gutter="0"/>
          <w:pgNumType w:start="1"/>
          <w:cols w:space="720"/>
        </w:sectPr>
      </w:pPr>
    </w:p>
    <w:p w14:paraId="55C3095F" w14:textId="7E547D16" w:rsidR="0095259F" w:rsidRDefault="005020C8">
      <w:pPr>
        <w:spacing w:line="360" w:lineRule="auto"/>
        <w:rPr>
          <w:rFonts w:ascii="Open Sans" w:eastAsia="Open Sans" w:hAnsi="Open Sans" w:cs="Open Sans"/>
          <w:u w:val="single"/>
        </w:rPr>
      </w:pPr>
      <w:r>
        <w:rPr>
          <w:rFonts w:ascii="Open Sans" w:eastAsia="Open Sans" w:hAnsi="Open Sans" w:cs="Open Sans"/>
        </w:rPr>
        <w:t xml:space="preserve">             </w:t>
      </w:r>
      <w:r>
        <w:rPr>
          <w:rFonts w:ascii="Open Sans" w:eastAsia="Open Sans" w:hAnsi="Open Sans" w:cs="Open Sans"/>
        </w:rPr>
        <w:t>PROJECT TITLE: __________</w:t>
      </w:r>
      <w:r>
        <w:rPr>
          <w:rFonts w:ascii="Open Sans" w:eastAsia="Open Sans" w:hAnsi="Open Sans" w:cs="Open Sans"/>
        </w:rPr>
        <w:t>____________</w:t>
      </w:r>
      <w:r>
        <w:rPr>
          <w:rFonts w:ascii="Open Sans" w:eastAsia="Open Sans" w:hAnsi="Open Sans" w:cs="Open Sans"/>
        </w:rPr>
        <w:t>_</w:t>
      </w:r>
    </w:p>
    <w:p w14:paraId="55C30960" w14:textId="571CF714" w:rsidR="0095259F" w:rsidRDefault="005020C8">
      <w:pP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        </w:t>
      </w:r>
      <w:r>
        <w:rPr>
          <w:rFonts w:ascii="Open Sans" w:eastAsia="Open Sans" w:hAnsi="Open Sans" w:cs="Open Sans"/>
        </w:rPr>
        <w:t>PROJECT MANAGER: ________</w:t>
      </w:r>
      <w:r>
        <w:rPr>
          <w:rFonts w:ascii="Open Sans" w:eastAsia="Open Sans" w:hAnsi="Open Sans" w:cs="Open Sans"/>
        </w:rPr>
        <w:t>__________</w:t>
      </w:r>
    </w:p>
    <w:p w14:paraId="55C30961" w14:textId="76B5DABC" w:rsidR="0095259F" w:rsidRDefault="005020C8">
      <w:pP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  <w:r>
        <w:rPr>
          <w:rFonts w:ascii="Open Sans" w:eastAsia="Open Sans" w:hAnsi="Open Sans" w:cs="Open Sans"/>
        </w:rPr>
        <w:t>COMPANY NAME: _____________________</w:t>
      </w:r>
      <w:r>
        <w:rPr>
          <w:rFonts w:ascii="Open Sans" w:eastAsia="Open Sans" w:hAnsi="Open Sans" w:cs="Open Sans"/>
        </w:rPr>
        <w:t>_</w:t>
      </w:r>
    </w:p>
    <w:p w14:paraId="55C30962" w14:textId="6896A7F2" w:rsidR="0095259F" w:rsidRDefault="005020C8">
      <w:pPr>
        <w:spacing w:line="360" w:lineRule="auto"/>
        <w:rPr>
          <w:rFonts w:ascii="Open Sans" w:eastAsia="Open Sans" w:hAnsi="Open Sans" w:cs="Open Sans"/>
          <w:u w:val="single"/>
        </w:rPr>
        <w:sectPr w:rsidR="0095259F" w:rsidSect="005020C8"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  <w:docGrid w:linePitch="299"/>
        </w:sectPr>
      </w:pPr>
      <w:r>
        <w:rPr>
          <w:rFonts w:ascii="Open Sans" w:eastAsia="Open Sans" w:hAnsi="Open Sans" w:cs="Open Sans"/>
        </w:rPr>
        <w:t xml:space="preserve">     </w:t>
      </w:r>
      <w:r>
        <w:rPr>
          <w:rFonts w:ascii="Open Sans" w:eastAsia="Open Sans" w:hAnsi="Open Sans" w:cs="Open Sans"/>
        </w:rPr>
        <w:t xml:space="preserve">DATE: </w:t>
      </w:r>
      <w:r>
        <w:rPr>
          <w:rFonts w:ascii="Open Sans" w:eastAsia="Open Sans" w:hAnsi="Open Sans" w:cs="Open Sans"/>
          <w:u w:val="single"/>
        </w:rPr>
        <w:t>_____________________________</w:t>
      </w:r>
      <w:r>
        <w:rPr>
          <w:rFonts w:ascii="Open Sans" w:eastAsia="Open Sans" w:hAnsi="Open Sans" w:cs="Open Sans"/>
          <w:u w:val="single"/>
        </w:rPr>
        <w:t>_____</w:t>
      </w:r>
    </w:p>
    <w:p w14:paraId="55C30963" w14:textId="77777777" w:rsidR="0095259F" w:rsidRDefault="0095259F">
      <w:pPr>
        <w:spacing w:line="240" w:lineRule="auto"/>
        <w:rPr>
          <w:rFonts w:ascii="Open Sans" w:eastAsia="Open Sans" w:hAnsi="Open Sans" w:cs="Open Sans"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95259F" w14:paraId="55C30965" w14:textId="77777777">
        <w:trPr>
          <w:trHeight w:val="400"/>
        </w:trPr>
        <w:tc>
          <w:tcPr>
            <w:tcW w:w="937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C30964" w14:textId="77777777" w:rsidR="0095259F" w:rsidRDefault="005020C8">
            <w:pPr>
              <w:widowControl w:val="0"/>
              <w:spacing w:line="240" w:lineRule="auto"/>
              <w:ind w:right="720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SUMMARY</w:t>
            </w:r>
          </w:p>
        </w:tc>
      </w:tr>
      <w:tr w:rsidR="0095259F" w14:paraId="55C30967" w14:textId="77777777">
        <w:trPr>
          <w:trHeight w:val="420"/>
        </w:trPr>
        <w:tc>
          <w:tcPr>
            <w:tcW w:w="937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C30966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i/>
              </w:rPr>
            </w:pPr>
            <w:r>
              <w:rPr>
                <w:rFonts w:ascii="Open Sans" w:eastAsia="Open Sans" w:hAnsi="Open Sans" w:cs="Open Sans"/>
              </w:rPr>
              <w:t>Write a summary of the project scope in two to three sentences.</w:t>
            </w:r>
          </w:p>
        </w:tc>
      </w:tr>
    </w:tbl>
    <w:p w14:paraId="55C30968" w14:textId="77777777" w:rsidR="0095259F" w:rsidRDefault="0095259F">
      <w:pPr>
        <w:rPr>
          <w:rFonts w:ascii="Open Sans" w:eastAsia="Open Sans" w:hAnsi="Open Sans" w:cs="Open Sans"/>
        </w:rPr>
      </w:pPr>
    </w:p>
    <w:tbl>
      <w:tblPr>
        <w:tblStyle w:val="a0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259F" w14:paraId="55C3096A" w14:textId="77777777">
        <w:tc>
          <w:tcPr>
            <w:tcW w:w="9360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69" w14:textId="77777777" w:rsidR="0095259F" w:rsidRDefault="005020C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HIGHLIGHTS/BLOCKERS</w:t>
            </w:r>
          </w:p>
        </w:tc>
      </w:tr>
      <w:tr w:rsidR="0095259F" w14:paraId="55C3097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6B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Highlights:</w:t>
            </w:r>
          </w:p>
          <w:p w14:paraId="55C3096C" w14:textId="77777777" w:rsidR="0095259F" w:rsidRDefault="005020C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Write the positive things that have happened up to this point in the project, such as main deliverables completed.</w:t>
            </w:r>
          </w:p>
          <w:p w14:paraId="55C3096D" w14:textId="77777777" w:rsidR="0095259F" w:rsidRDefault="0095259F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55C3096E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Blockers:</w:t>
            </w:r>
          </w:p>
          <w:p w14:paraId="55C3096F" w14:textId="77777777" w:rsidR="0095259F" w:rsidRDefault="005020C8">
            <w:pPr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Write any challenge or risk that could or is delaying future tasks from being completed.</w:t>
            </w:r>
          </w:p>
          <w:p w14:paraId="55C30970" w14:textId="77777777" w:rsidR="0095259F" w:rsidRDefault="0095259F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55C30972" w14:textId="77777777" w:rsidR="0095259F" w:rsidRDefault="0095259F">
      <w:pPr>
        <w:rPr>
          <w:rFonts w:ascii="Open Sans" w:eastAsia="Open Sans" w:hAnsi="Open Sans" w:cs="Open Sans"/>
        </w:rPr>
      </w:pPr>
    </w:p>
    <w:tbl>
      <w:tblPr>
        <w:tblStyle w:val="a1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85"/>
        <w:gridCol w:w="5850"/>
      </w:tblGrid>
      <w:tr w:rsidR="0095259F" w14:paraId="55C30974" w14:textId="77777777">
        <w:trPr>
          <w:trHeight w:val="480"/>
        </w:trPr>
        <w:tc>
          <w:tcPr>
            <w:tcW w:w="9360" w:type="dxa"/>
            <w:gridSpan w:val="3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3" w14:textId="77777777" w:rsidR="0095259F" w:rsidRDefault="005020C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HEALTH CHECK</w:t>
            </w:r>
          </w:p>
        </w:tc>
      </w:tr>
      <w:tr w:rsidR="0095259F" w14:paraId="55C30978" w14:textId="77777777">
        <w:tc>
          <w:tcPr>
            <w:tcW w:w="1725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5" w14:textId="77777777" w:rsidR="0095259F" w:rsidRDefault="005020C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Scope</w:t>
            </w:r>
          </w:p>
        </w:tc>
        <w:tc>
          <w:tcPr>
            <w:tcW w:w="1785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6" w14:textId="77777777" w:rsidR="0095259F" w:rsidRDefault="005020C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5850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7" w14:textId="77777777" w:rsidR="0095259F" w:rsidRDefault="005020C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 xml:space="preserve"> Tasks: Completed/Pending</w:t>
            </w:r>
          </w:p>
        </w:tc>
      </w:tr>
      <w:tr w:rsidR="0095259F" w14:paraId="55C30980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9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A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highlight w:val="green"/>
              </w:rPr>
            </w:pPr>
            <w:r>
              <w:rPr>
                <w:rFonts w:ascii="Open Sans" w:eastAsia="Open Sans" w:hAnsi="Open Sans" w:cs="Open Sans"/>
                <w:highlight w:val="green"/>
              </w:rPr>
              <w:t xml:space="preserve">On Track </w:t>
            </w:r>
            <w:r>
              <w:rPr>
                <w:rFonts w:ascii="Open Sans" w:eastAsia="Open Sans" w:hAnsi="Open Sans" w:cs="Open Sans"/>
                <w:highlight w:val="green"/>
              </w:rPr>
              <w:br/>
            </w: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  <w:r>
              <w:rPr>
                <w:rFonts w:ascii="Open Sans" w:eastAsia="Open Sans" w:hAnsi="Open Sans" w:cs="Open Sans"/>
                <w:highlight w:val="yellow"/>
              </w:rPr>
              <w:br/>
            </w:r>
            <w:r>
              <w:rPr>
                <w:rFonts w:ascii="Open Sans" w:eastAsia="Open Sans" w:hAnsi="Open Sans" w:cs="Open Sans"/>
                <w:highlight w:val="red"/>
              </w:rPr>
              <w:t>Behind</w:t>
            </w:r>
          </w:p>
        </w:tc>
        <w:tc>
          <w:tcPr>
            <w:tcW w:w="58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7B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Completed:</w:t>
            </w:r>
          </w:p>
          <w:p w14:paraId="55C3097C" w14:textId="77777777" w:rsidR="0095259F" w:rsidRDefault="005020C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List tasks that have been completed thus far.</w:t>
            </w:r>
          </w:p>
          <w:p w14:paraId="55C3097D" w14:textId="77777777" w:rsidR="0095259F" w:rsidRDefault="0095259F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55C3097E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Pending:</w:t>
            </w:r>
          </w:p>
          <w:p w14:paraId="55C3097F" w14:textId="77777777" w:rsidR="0095259F" w:rsidRDefault="005020C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List tasks that are still pending / not completed.</w:t>
            </w:r>
          </w:p>
        </w:tc>
      </w:tr>
      <w:tr w:rsidR="0095259F" w14:paraId="55C30984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1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Cost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2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highlight w:val="yellow"/>
              </w:rPr>
            </w:pPr>
            <w:r>
              <w:rPr>
                <w:rFonts w:ascii="Open Sans" w:eastAsia="Open Sans" w:hAnsi="Open Sans" w:cs="Open Sans"/>
                <w:highlight w:val="green"/>
              </w:rPr>
              <w:t xml:space="preserve">On Track </w:t>
            </w:r>
            <w:r>
              <w:rPr>
                <w:rFonts w:ascii="Open Sans" w:eastAsia="Open Sans" w:hAnsi="Open Sans" w:cs="Open Sans"/>
                <w:highlight w:val="green"/>
              </w:rPr>
              <w:br/>
            </w: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  <w:r>
              <w:rPr>
                <w:rFonts w:ascii="Open Sans" w:eastAsia="Open Sans" w:hAnsi="Open Sans" w:cs="Open Sans"/>
                <w:highlight w:val="yellow"/>
              </w:rPr>
              <w:br/>
            </w:r>
            <w:r>
              <w:rPr>
                <w:rFonts w:ascii="Open Sans" w:eastAsia="Open Sans" w:hAnsi="Open Sans" w:cs="Open Sans"/>
                <w:highlight w:val="red"/>
              </w:rPr>
              <w:t>Over</w:t>
            </w:r>
          </w:p>
        </w:tc>
        <w:tc>
          <w:tcPr>
            <w:tcW w:w="58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3" w14:textId="77777777" w:rsidR="0095259F" w:rsidRDefault="0095259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</w:p>
        </w:tc>
      </w:tr>
      <w:tr w:rsidR="0095259F" w14:paraId="55C30988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5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Quality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6" w14:textId="77777777" w:rsidR="0095259F" w:rsidRDefault="005020C8">
            <w:pPr>
              <w:spacing w:line="240" w:lineRule="auto"/>
              <w:rPr>
                <w:rFonts w:ascii="Open Sans" w:eastAsia="Open Sans" w:hAnsi="Open Sans" w:cs="Open Sans"/>
                <w:highlight w:val="red"/>
              </w:rPr>
            </w:pPr>
            <w:r>
              <w:rPr>
                <w:rFonts w:ascii="Open Sans" w:eastAsia="Open Sans" w:hAnsi="Open Sans" w:cs="Open Sans"/>
                <w:highlight w:val="green"/>
              </w:rPr>
              <w:t xml:space="preserve">On Track </w:t>
            </w:r>
            <w:r>
              <w:rPr>
                <w:rFonts w:ascii="Open Sans" w:eastAsia="Open Sans" w:hAnsi="Open Sans" w:cs="Open Sans"/>
                <w:highlight w:val="green"/>
              </w:rPr>
              <w:br/>
            </w: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  <w:r>
              <w:rPr>
                <w:rFonts w:ascii="Open Sans" w:eastAsia="Open Sans" w:hAnsi="Open Sans" w:cs="Open Sans"/>
                <w:highlight w:val="yellow"/>
              </w:rPr>
              <w:br/>
            </w:r>
            <w:r>
              <w:rPr>
                <w:rFonts w:ascii="Open Sans" w:eastAsia="Open Sans" w:hAnsi="Open Sans" w:cs="Open Sans"/>
                <w:highlight w:val="red"/>
              </w:rPr>
              <w:t>Under</w:t>
            </w:r>
          </w:p>
        </w:tc>
        <w:tc>
          <w:tcPr>
            <w:tcW w:w="58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987" w14:textId="77777777" w:rsidR="0095259F" w:rsidRDefault="0095259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</w:p>
        </w:tc>
      </w:tr>
    </w:tbl>
    <w:p w14:paraId="55C30989" w14:textId="77777777" w:rsidR="0095259F" w:rsidRDefault="0095259F">
      <w:pPr>
        <w:rPr>
          <w:rFonts w:ascii="Open Sans" w:eastAsia="Open Sans" w:hAnsi="Open Sans" w:cs="Open Sans"/>
        </w:rPr>
      </w:pPr>
    </w:p>
    <w:sectPr w:rsidR="0095259F">
      <w:type w:val="continuous"/>
      <w:pgSz w:w="12240" w:h="15840"/>
      <w:pgMar w:top="1440" w:right="1440" w:bottom="144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0996" w14:textId="77777777" w:rsidR="00000000" w:rsidRDefault="005020C8">
      <w:pPr>
        <w:spacing w:line="240" w:lineRule="auto"/>
      </w:pPr>
      <w:r>
        <w:separator/>
      </w:r>
    </w:p>
  </w:endnote>
  <w:endnote w:type="continuationSeparator" w:id="0">
    <w:p w14:paraId="55C30998" w14:textId="77777777" w:rsidR="00000000" w:rsidRDefault="00502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0991" w14:textId="77777777" w:rsidR="0095259F" w:rsidRDefault="005020C8">
    <w:pPr>
      <w:widowControl w:val="0"/>
      <w:spacing w:line="240" w:lineRule="auto"/>
      <w:jc w:val="center"/>
    </w:pPr>
    <w:r>
      <w:rPr>
        <w:rFonts w:ascii="Open Sans" w:eastAsia="Open Sans" w:hAnsi="Open Sans" w:cs="Open Sans"/>
        <w:color w:val="657482"/>
        <w:sz w:val="18"/>
        <w:szCs w:val="18"/>
      </w:rPr>
      <w:t>© 2021 Udacity,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0992" w14:textId="77777777" w:rsidR="00000000" w:rsidRDefault="005020C8">
      <w:pPr>
        <w:spacing w:line="240" w:lineRule="auto"/>
      </w:pPr>
      <w:r>
        <w:separator/>
      </w:r>
    </w:p>
  </w:footnote>
  <w:footnote w:type="continuationSeparator" w:id="0">
    <w:p w14:paraId="55C30994" w14:textId="77777777" w:rsidR="00000000" w:rsidRDefault="00502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098A" w14:textId="77777777" w:rsidR="0095259F" w:rsidRDefault="005020C8">
    <w:pPr>
      <w:spacing w:line="240" w:lineRule="auto"/>
      <w:rPr>
        <w:rFonts w:ascii="Open Sans" w:eastAsia="Open Sans" w:hAnsi="Open Sans" w:cs="Open Sans"/>
        <w:sz w:val="10"/>
        <w:szCs w:val="1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C30992" wp14:editId="55C30993">
          <wp:simplePos x="0" y="0"/>
          <wp:positionH relativeFrom="column">
            <wp:posOffset>4695825</wp:posOffset>
          </wp:positionH>
          <wp:positionV relativeFrom="paragraph">
            <wp:posOffset>57151</wp:posOffset>
          </wp:positionV>
          <wp:extent cx="1199198" cy="23268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198" cy="232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780" w:type="dxa"/>
      <w:tblLayout w:type="fixed"/>
      <w:tblLook w:val="0600" w:firstRow="0" w:lastRow="0" w:firstColumn="0" w:lastColumn="0" w:noHBand="1" w:noVBand="1"/>
    </w:tblPr>
    <w:tblGrid>
      <w:gridCol w:w="3540"/>
      <w:gridCol w:w="3540"/>
      <w:gridCol w:w="3700"/>
    </w:tblGrid>
    <w:tr w:rsidR="0095259F" w14:paraId="55C3098E" w14:textId="77777777">
      <w:trPr>
        <w:trHeight w:val="469"/>
      </w:trPr>
      <w:tc>
        <w:tcPr>
          <w:tcW w:w="354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5C3098B" w14:textId="77777777" w:rsidR="0095259F" w:rsidRDefault="0095259F">
          <w:pPr>
            <w:widowControl w:val="0"/>
            <w:spacing w:line="240" w:lineRule="auto"/>
            <w:rPr>
              <w:rFonts w:ascii="Open Sans" w:eastAsia="Open Sans" w:hAnsi="Open Sans" w:cs="Open Sans"/>
              <w:sz w:val="10"/>
              <w:szCs w:val="10"/>
            </w:rPr>
          </w:pPr>
        </w:p>
      </w:tc>
      <w:tc>
        <w:tcPr>
          <w:tcW w:w="354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5C3098C" w14:textId="77777777" w:rsidR="0095259F" w:rsidRDefault="0095259F">
          <w:pPr>
            <w:widowControl w:val="0"/>
            <w:spacing w:line="240" w:lineRule="auto"/>
            <w:rPr>
              <w:rFonts w:ascii="Open Sans" w:eastAsia="Open Sans" w:hAnsi="Open Sans" w:cs="Open Sans"/>
              <w:sz w:val="10"/>
              <w:szCs w:val="10"/>
            </w:rPr>
          </w:pPr>
        </w:p>
      </w:tc>
      <w:tc>
        <w:tcPr>
          <w:tcW w:w="37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5C3098D" w14:textId="77777777" w:rsidR="0095259F" w:rsidRDefault="0095259F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10"/>
              <w:szCs w:val="10"/>
            </w:rPr>
          </w:pPr>
        </w:p>
      </w:tc>
    </w:tr>
  </w:tbl>
  <w:p w14:paraId="55C3098F" w14:textId="77777777" w:rsidR="0095259F" w:rsidRDefault="005020C8">
    <w:pPr>
      <w:widowControl w:val="0"/>
      <w:spacing w:line="240" w:lineRule="auto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  <w:noProof/>
      </w:rPr>
      <mc:AlternateContent>
        <mc:Choice Requires="wpg">
          <w:drawing>
            <wp:inline distT="114300" distB="114300" distL="114300" distR="114300" wp14:anchorId="55C30994" wp14:editId="55C30995">
              <wp:extent cx="5943600" cy="381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8100"/>
                        <a:chOff x="152400" y="481150"/>
                        <a:chExt cx="9045899" cy="33875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481150"/>
                          <a:ext cx="9045899" cy="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943600" cy="381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55C30990" w14:textId="77777777" w:rsidR="0095259F" w:rsidRDefault="00952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856"/>
    <w:multiLevelType w:val="multilevel"/>
    <w:tmpl w:val="A0B6D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20745E"/>
    <w:multiLevelType w:val="multilevel"/>
    <w:tmpl w:val="2ABA7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F3D54"/>
    <w:multiLevelType w:val="multilevel"/>
    <w:tmpl w:val="11A40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0876070">
    <w:abstractNumId w:val="0"/>
  </w:num>
  <w:num w:numId="2" w16cid:durableId="1820880939">
    <w:abstractNumId w:val="1"/>
  </w:num>
  <w:num w:numId="3" w16cid:durableId="183575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9F"/>
    <w:rsid w:val="005020C8"/>
    <w:rsid w:val="0095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3095D"/>
  <w15:docId w15:val="{A9DF736C-0C49-4FDC-94D0-A3D0D5AF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0C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C8"/>
  </w:style>
  <w:style w:type="paragraph" w:styleId="Footer">
    <w:name w:val="footer"/>
    <w:basedOn w:val="Normal"/>
    <w:link w:val="FooterChar"/>
    <w:uiPriority w:val="99"/>
    <w:unhideWhenUsed/>
    <w:rsid w:val="005020C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Khudhur Nawras (クドゥル ナウラス)</cp:lastModifiedBy>
  <cp:revision>2</cp:revision>
  <dcterms:created xsi:type="dcterms:W3CDTF">2023-12-08T02:33:00Z</dcterms:created>
  <dcterms:modified xsi:type="dcterms:W3CDTF">2023-12-08T02:36:00Z</dcterms:modified>
</cp:coreProperties>
</file>