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561744" w:rsidRPr="00561744" w14:paraId="00620A04" w14:textId="77777777" w:rsidTr="00561744">
        <w:trPr>
          <w:trHeight w:val="960"/>
          <w:tblCellSpacing w:w="0" w:type="dxa"/>
        </w:trPr>
        <w:tc>
          <w:tcPr>
            <w:tcW w:w="0" w:type="auto"/>
            <w:tcBorders>
              <w:bottom w:val="single" w:sz="6" w:space="0" w:color="CEE0F4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E925F4" w14:textId="77777777" w:rsidR="00561744" w:rsidRPr="00561744" w:rsidRDefault="00561744" w:rsidP="00561744">
            <w:pPr>
              <w:widowControl/>
              <w:spacing w:line="51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561744">
              <w:rPr>
                <w:rFonts w:ascii="微软雅黑" w:eastAsia="微软雅黑" w:hAnsi="微软雅黑" w:cs="宋体" w:hint="eastAsia"/>
                <w:b/>
                <w:bCs/>
                <w:color w:val="023D77"/>
                <w:kern w:val="0"/>
                <w:sz w:val="23"/>
                <w:szCs w:val="23"/>
              </w:rPr>
              <w:t>学生进入实验室守则</w:t>
            </w:r>
            <w:r w:rsidRPr="0056174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br/>
              <w:t>来源: 实验中心   作者: 魏云_管理员   时间: 2020-03-11   点击: 190  </w:t>
            </w:r>
          </w:p>
        </w:tc>
      </w:tr>
      <w:tr w:rsidR="00561744" w:rsidRPr="00561744" w14:paraId="317FA89F" w14:textId="77777777" w:rsidTr="00561744">
        <w:trPr>
          <w:trHeight w:val="3900"/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4C26DF0B" w14:textId="77777777" w:rsidR="00561744" w:rsidRPr="00561744" w:rsidRDefault="00561744" w:rsidP="00561744">
            <w:pPr>
              <w:widowControl/>
              <w:spacing w:before="100" w:beforeAutospacing="1" w:after="100" w:afterAutospacing="1" w:line="420" w:lineRule="atLeast"/>
              <w:ind w:left="358"/>
              <w:jc w:val="left"/>
              <w:rPr>
                <w:rFonts w:ascii="Arial" w:eastAsia="微软雅黑" w:hAnsi="Arial" w:cs="Arial" w:hint="eastAsia"/>
                <w:color w:val="000000"/>
                <w:kern w:val="0"/>
                <w:sz w:val="23"/>
                <w:szCs w:val="23"/>
              </w:rPr>
            </w:pP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1</w:t>
            </w: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、学生进入实验室应衣冠整洁，穿拖鞋、背心者不准进入实验室，禁止将食品带入实验室。</w:t>
            </w:r>
          </w:p>
          <w:p w14:paraId="0A478D8E" w14:textId="77777777" w:rsidR="00561744" w:rsidRPr="00561744" w:rsidRDefault="00561744" w:rsidP="00561744">
            <w:pPr>
              <w:widowControl/>
              <w:spacing w:before="100" w:beforeAutospacing="1" w:after="100" w:afterAutospacing="1" w:line="420" w:lineRule="atLeast"/>
              <w:ind w:left="358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2</w:t>
            </w: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、进入实验室后应在上课名单上签到，并按实验分组序号（签到名单序号）和仪器编号（放置于实验桌上）就座。</w:t>
            </w:r>
          </w:p>
          <w:p w14:paraId="760E394E" w14:textId="77777777" w:rsidR="00561744" w:rsidRPr="00561744" w:rsidRDefault="00561744" w:rsidP="00561744">
            <w:pPr>
              <w:widowControl/>
              <w:spacing w:before="100" w:beforeAutospacing="1" w:after="100" w:afterAutospacing="1" w:line="420" w:lineRule="atLeast"/>
              <w:ind w:left="358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3</w:t>
            </w: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、实验桌面上除放置教材、文具等必要学习工具外，不允许放置其他任何物品（如水杯、书包等）。</w:t>
            </w:r>
          </w:p>
          <w:p w14:paraId="1AB9526F" w14:textId="77777777" w:rsidR="00561744" w:rsidRPr="00561744" w:rsidRDefault="00561744" w:rsidP="00561744">
            <w:pPr>
              <w:widowControl/>
              <w:spacing w:before="100" w:beforeAutospacing="1" w:after="100" w:afterAutospacing="1" w:line="420" w:lineRule="atLeast"/>
              <w:ind w:left="358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4</w:t>
            </w: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、进行实验前和实验结束后都应检查实验仪器和设备的状态。如发现严重仪器安全和故障问题，应立即向指导教师报告。</w:t>
            </w:r>
          </w:p>
          <w:p w14:paraId="529C31C8" w14:textId="77777777" w:rsidR="00561744" w:rsidRPr="00561744" w:rsidRDefault="00561744" w:rsidP="00561744">
            <w:pPr>
              <w:widowControl/>
              <w:spacing w:before="100" w:beforeAutospacing="1" w:after="100" w:afterAutospacing="1" w:line="420" w:lineRule="atLeast"/>
              <w:ind w:left="358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5</w:t>
            </w: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、实验过程中独立完成实验，遵守课堂纪律，严格按实验要求进行仪器操作，爱护实验仪器和设备，注意人身安全和仪器安全。</w:t>
            </w:r>
          </w:p>
          <w:p w14:paraId="4D2EAE1B" w14:textId="77777777" w:rsidR="00561744" w:rsidRPr="00561744" w:rsidRDefault="00561744" w:rsidP="00561744">
            <w:pPr>
              <w:widowControl/>
              <w:spacing w:before="100" w:beforeAutospacing="1" w:after="100" w:afterAutospacing="1" w:line="420" w:lineRule="atLeast"/>
              <w:ind w:left="358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6</w:t>
            </w: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、不按实验要求进行仪器操作而损坏仪器设备，将按学校有关规定赔偿。</w:t>
            </w:r>
          </w:p>
          <w:p w14:paraId="12DA2398" w14:textId="77777777" w:rsidR="00561744" w:rsidRPr="00561744" w:rsidRDefault="00561744" w:rsidP="00561744">
            <w:pPr>
              <w:widowControl/>
              <w:spacing w:before="100" w:beforeAutospacing="1" w:after="100" w:afterAutospacing="1" w:line="420" w:lineRule="atLeast"/>
              <w:ind w:left="358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7</w:t>
            </w: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、实验完毕后，需关闭所有实验仪器电源，并整理实验仪器和桌面，将实验凳放回原位，保持实验室整洁。</w:t>
            </w:r>
          </w:p>
          <w:p w14:paraId="55943344" w14:textId="77777777" w:rsidR="00561744" w:rsidRPr="00561744" w:rsidRDefault="00561744" w:rsidP="00561744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      8</w:t>
            </w:r>
            <w:r w:rsidRPr="00561744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、离开实验室时，务必带走一切自带物品。</w:t>
            </w:r>
          </w:p>
        </w:tc>
      </w:tr>
    </w:tbl>
    <w:p w14:paraId="16F0FF39" w14:textId="77777777" w:rsidR="009C3136" w:rsidRDefault="009C3136"/>
    <w:sectPr w:rsidR="009C3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01"/>
    <w:rsid w:val="00561744"/>
    <w:rsid w:val="007B4A01"/>
    <w:rsid w:val="009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856B7-BD45-4664-A92E-D836230C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15">
    <w:name w:val="txt15"/>
    <w:basedOn w:val="a0"/>
    <w:rsid w:val="00561744"/>
  </w:style>
  <w:style w:type="character" w:customStyle="1" w:styleId="col666">
    <w:name w:val="col666"/>
    <w:basedOn w:val="a0"/>
    <w:rsid w:val="00561744"/>
  </w:style>
  <w:style w:type="paragraph" w:styleId="a3">
    <w:name w:val="Normal (Web)"/>
    <w:basedOn w:val="a"/>
    <w:uiPriority w:val="99"/>
    <w:semiHidden/>
    <w:unhideWhenUsed/>
    <w:rsid w:val="0056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银春</dc:creator>
  <cp:keywords/>
  <dc:description/>
  <cp:lastModifiedBy>李 银春</cp:lastModifiedBy>
  <cp:revision>2</cp:revision>
  <dcterms:created xsi:type="dcterms:W3CDTF">2021-03-13T08:16:00Z</dcterms:created>
  <dcterms:modified xsi:type="dcterms:W3CDTF">2021-03-13T08:16:00Z</dcterms:modified>
</cp:coreProperties>
</file>