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7485" w14:textId="583D7A23" w:rsidR="00056A5F" w:rsidRPr="00B80ABD" w:rsidRDefault="00056A5F" w:rsidP="00C636F9">
      <w:pPr>
        <w:pStyle w:val="TimeNEW"/>
      </w:pPr>
      <w:r w:rsidRPr="00B80ABD">
        <w:rPr>
          <w:rFonts w:hint="eastAsia"/>
        </w:rPr>
        <w:t>中国</w:t>
      </w:r>
      <w:r w:rsidR="0054567A" w:rsidRPr="00B80ABD">
        <w:rPr>
          <w:rFonts w:hint="eastAsia"/>
        </w:rPr>
        <w:t>道路交通</w:t>
      </w:r>
      <w:r w:rsidRPr="00B80ABD">
        <w:rPr>
          <w:rFonts w:hint="eastAsia"/>
        </w:rPr>
        <w:t>的</w:t>
      </w:r>
      <w:r w:rsidR="001E3A8C" w:rsidRPr="00B80ABD">
        <w:rPr>
          <w:rFonts w:hint="eastAsia"/>
        </w:rPr>
        <w:t>高科技</w:t>
      </w:r>
      <w:r w:rsidR="00DC6A90" w:rsidRPr="00B80ABD">
        <w:rPr>
          <w:rFonts w:hint="eastAsia"/>
        </w:rPr>
        <w:t>趋向</w:t>
      </w:r>
      <w:r w:rsidRPr="00B80ABD">
        <w:rPr>
          <w:rFonts w:hint="eastAsia"/>
        </w:rPr>
        <w:t>与潜在问题</w:t>
      </w:r>
    </w:p>
    <w:p w14:paraId="2E2D3C5F" w14:textId="27A83483" w:rsidR="00056A5F" w:rsidRPr="00C94727" w:rsidRDefault="00056A5F" w:rsidP="00C636F9">
      <w:pPr>
        <w:spacing w:line="360" w:lineRule="auto"/>
        <w:jc w:val="center"/>
        <w:rPr>
          <w:rFonts w:ascii="仿宋" w:eastAsia="仿宋" w:hAnsi="仿宋"/>
          <w:sz w:val="28"/>
          <w:szCs w:val="32"/>
        </w:rPr>
      </w:pPr>
      <w:r w:rsidRPr="00C94727">
        <w:rPr>
          <w:rFonts w:ascii="仿宋" w:eastAsia="仿宋" w:hAnsi="仿宋" w:hint="eastAsia"/>
          <w:sz w:val="28"/>
          <w:szCs w:val="32"/>
        </w:rPr>
        <w:t>刘欣</w:t>
      </w:r>
      <w:proofErr w:type="gramStart"/>
      <w:r w:rsidRPr="00C94727">
        <w:rPr>
          <w:rFonts w:ascii="仿宋" w:eastAsia="仿宋" w:hAnsi="仿宋" w:hint="eastAsia"/>
          <w:sz w:val="28"/>
          <w:szCs w:val="32"/>
        </w:rPr>
        <w:t>豪</w:t>
      </w:r>
      <w:proofErr w:type="gramEnd"/>
    </w:p>
    <w:p w14:paraId="2A6DCB3C" w14:textId="5973ABC2" w:rsidR="00A14764" w:rsidRDefault="00056A5F" w:rsidP="00C636F9">
      <w:pPr>
        <w:spacing w:line="360" w:lineRule="auto"/>
        <w:jc w:val="center"/>
        <w:rPr>
          <w:rFonts w:ascii="仿宋" w:eastAsia="仿宋" w:hAnsi="仿宋"/>
          <w:sz w:val="24"/>
          <w:szCs w:val="28"/>
        </w:rPr>
      </w:pPr>
      <w:r w:rsidRPr="00C636F9">
        <w:rPr>
          <w:rFonts w:ascii="仿宋" w:eastAsia="仿宋" w:hAnsi="仿宋" w:hint="eastAsia"/>
          <w:sz w:val="24"/>
          <w:szCs w:val="28"/>
        </w:rPr>
        <w:t>（西南交通大学 交通运输与物流学院，四川 成都</w:t>
      </w:r>
      <w:r w:rsidR="00A14764" w:rsidRPr="00C636F9">
        <w:rPr>
          <w:rFonts w:ascii="仿宋" w:eastAsia="仿宋" w:hAnsi="仿宋" w:hint="eastAsia"/>
          <w:sz w:val="24"/>
          <w:szCs w:val="28"/>
        </w:rPr>
        <w:t xml:space="preserve"> </w:t>
      </w:r>
      <w:r w:rsidR="00A14764" w:rsidRPr="00C636F9">
        <w:rPr>
          <w:rFonts w:ascii="仿宋" w:eastAsia="仿宋" w:hAnsi="仿宋"/>
          <w:sz w:val="24"/>
          <w:szCs w:val="28"/>
        </w:rPr>
        <w:t>6100</w:t>
      </w:r>
      <w:r w:rsidR="004D7F0C" w:rsidRPr="00C636F9">
        <w:rPr>
          <w:rFonts w:ascii="仿宋" w:eastAsia="仿宋" w:hAnsi="仿宋"/>
          <w:sz w:val="24"/>
          <w:szCs w:val="28"/>
        </w:rPr>
        <w:t>31</w:t>
      </w:r>
      <w:r w:rsidRPr="00C636F9">
        <w:rPr>
          <w:rFonts w:ascii="仿宋" w:eastAsia="仿宋" w:hAnsi="仿宋" w:hint="eastAsia"/>
          <w:sz w:val="24"/>
          <w:szCs w:val="28"/>
        </w:rPr>
        <w:t>）</w:t>
      </w:r>
    </w:p>
    <w:p w14:paraId="4591283D" w14:textId="77777777" w:rsidR="00C636F9" w:rsidRPr="00C636F9" w:rsidRDefault="00C636F9" w:rsidP="00C636F9">
      <w:pPr>
        <w:spacing w:line="360" w:lineRule="auto"/>
        <w:jc w:val="center"/>
        <w:rPr>
          <w:rFonts w:ascii="仿宋" w:eastAsia="仿宋" w:hAnsi="仿宋"/>
          <w:sz w:val="24"/>
          <w:szCs w:val="28"/>
        </w:rPr>
      </w:pPr>
    </w:p>
    <w:p w14:paraId="0B62BAE5" w14:textId="1493D7D6" w:rsidR="00214C01" w:rsidRPr="00C94727" w:rsidRDefault="00056A5F" w:rsidP="00C636F9">
      <w:pPr>
        <w:spacing w:line="400" w:lineRule="exact"/>
        <w:rPr>
          <w:rFonts w:ascii="楷体" w:eastAsia="楷体" w:hAnsi="楷体"/>
          <w:sz w:val="24"/>
          <w:szCs w:val="28"/>
        </w:rPr>
      </w:pPr>
      <w:r w:rsidRPr="00C636F9">
        <w:rPr>
          <w:rFonts w:ascii="宋体" w:hAnsi="宋体" w:hint="eastAsia"/>
          <w:b/>
          <w:bCs/>
          <w:sz w:val="24"/>
          <w:szCs w:val="24"/>
        </w:rPr>
        <w:t>摘 要</w:t>
      </w:r>
      <w:r w:rsidRPr="00C636F9">
        <w:rPr>
          <w:rFonts w:ascii="宋体" w:hAnsi="宋体" w:hint="eastAsia"/>
          <w:sz w:val="24"/>
          <w:szCs w:val="24"/>
        </w:rPr>
        <w:t>：</w:t>
      </w:r>
      <w:r w:rsidR="00440ED0" w:rsidRPr="00C94727">
        <w:rPr>
          <w:rFonts w:ascii="楷体" w:eastAsia="楷体" w:hAnsi="楷体" w:hint="eastAsia"/>
          <w:sz w:val="24"/>
          <w:szCs w:val="28"/>
        </w:rPr>
        <w:t>本文基于中国公路发展现状，讨论了发展高科技趋向以及区域发展不平衡问题。</w:t>
      </w:r>
      <w:r w:rsidR="003F2ADD" w:rsidRPr="00C94727">
        <w:rPr>
          <w:rFonts w:ascii="楷体" w:eastAsia="楷体" w:hAnsi="楷体" w:hint="eastAsia"/>
          <w:sz w:val="24"/>
          <w:szCs w:val="28"/>
        </w:rPr>
        <w:t>高科技智能化发展交通网络通过</w:t>
      </w:r>
      <w:r w:rsidR="006432FA" w:rsidRPr="00C94727">
        <w:rPr>
          <w:rFonts w:ascii="楷体" w:eastAsia="楷体" w:hAnsi="楷体" w:hint="eastAsia"/>
          <w:sz w:val="24"/>
          <w:szCs w:val="28"/>
        </w:rPr>
        <w:t>城市虚拟交通系统、</w:t>
      </w:r>
      <w:r w:rsidR="00C77DD0" w:rsidRPr="00C94727">
        <w:rPr>
          <w:rFonts w:ascii="楷体" w:eastAsia="楷体" w:hAnsi="楷体" w:hint="eastAsia"/>
          <w:sz w:val="24"/>
          <w:szCs w:val="28"/>
        </w:rPr>
        <w:t>交通大数据分析、</w:t>
      </w:r>
      <w:r w:rsidR="003F2ADD" w:rsidRPr="00C94727">
        <w:rPr>
          <w:rFonts w:ascii="楷体" w:eastAsia="楷体" w:hAnsi="楷体" w:hint="eastAsia"/>
          <w:sz w:val="24"/>
          <w:szCs w:val="28"/>
        </w:rPr>
        <w:t>交通信号规划、车联网等方法有效提高了交通运输效率，更大程度的保证了交通安全。</w:t>
      </w:r>
      <w:r w:rsidR="00EE385A" w:rsidRPr="00C94727">
        <w:rPr>
          <w:rFonts w:ascii="楷体" w:eastAsia="楷体" w:hAnsi="楷体" w:hint="eastAsia"/>
          <w:sz w:val="24"/>
          <w:szCs w:val="28"/>
        </w:rPr>
        <w:t>而</w:t>
      </w:r>
      <w:r w:rsidR="003F2ADD" w:rsidRPr="00C94727">
        <w:rPr>
          <w:rFonts w:ascii="楷体" w:eastAsia="楷体" w:hAnsi="楷体" w:hint="eastAsia"/>
          <w:sz w:val="24"/>
          <w:szCs w:val="28"/>
        </w:rPr>
        <w:t>无人驾驶</w:t>
      </w:r>
      <w:r w:rsidR="00EE385A" w:rsidRPr="00C94727">
        <w:rPr>
          <w:rFonts w:ascii="楷体" w:eastAsia="楷体" w:hAnsi="楷体" w:hint="eastAsia"/>
          <w:sz w:val="24"/>
          <w:szCs w:val="28"/>
        </w:rPr>
        <w:t>技术</w:t>
      </w:r>
      <w:r w:rsidR="003F2ADD" w:rsidRPr="00C94727">
        <w:rPr>
          <w:rFonts w:ascii="楷体" w:eastAsia="楷体" w:hAnsi="楷体" w:hint="eastAsia"/>
          <w:sz w:val="24"/>
          <w:szCs w:val="28"/>
        </w:rPr>
        <w:t>作为一个冉冉升起的新星将愈发瞩目，车路联网在未来值得展望。与此同时，中国城乡公路发展不平衡，</w:t>
      </w:r>
      <w:r w:rsidR="008409B5" w:rsidRPr="00C94727">
        <w:rPr>
          <w:rFonts w:ascii="楷体" w:eastAsia="楷体" w:hAnsi="楷体" w:hint="eastAsia"/>
          <w:sz w:val="24"/>
          <w:szCs w:val="28"/>
        </w:rPr>
        <w:t>我国交通行政管理需适应新时代等</w:t>
      </w:r>
      <w:r w:rsidR="003F2ADD" w:rsidRPr="00C94727">
        <w:rPr>
          <w:rFonts w:ascii="楷体" w:eastAsia="楷体" w:hAnsi="楷体" w:hint="eastAsia"/>
          <w:sz w:val="24"/>
          <w:szCs w:val="28"/>
        </w:rPr>
        <w:t>问题也</w:t>
      </w:r>
      <w:r w:rsidR="00C547F5" w:rsidRPr="00C94727">
        <w:rPr>
          <w:rFonts w:ascii="楷体" w:eastAsia="楷体" w:hAnsi="楷体" w:hint="eastAsia"/>
          <w:sz w:val="24"/>
          <w:szCs w:val="28"/>
        </w:rPr>
        <w:t>是中国交通发展道路的隐患，利用好技术力量</w:t>
      </w:r>
      <w:r w:rsidR="00A534F4" w:rsidRPr="00C94727">
        <w:rPr>
          <w:rFonts w:ascii="楷体" w:eastAsia="楷体" w:hAnsi="楷体" w:hint="eastAsia"/>
          <w:sz w:val="24"/>
          <w:szCs w:val="28"/>
        </w:rPr>
        <w:t>快速</w:t>
      </w:r>
      <w:r w:rsidR="00C547F5" w:rsidRPr="00C94727">
        <w:rPr>
          <w:rFonts w:ascii="楷体" w:eastAsia="楷体" w:hAnsi="楷体" w:hint="eastAsia"/>
          <w:sz w:val="24"/>
          <w:szCs w:val="28"/>
        </w:rPr>
        <w:t>发展</w:t>
      </w:r>
      <w:r w:rsidR="00A534F4" w:rsidRPr="00C94727">
        <w:rPr>
          <w:rFonts w:ascii="楷体" w:eastAsia="楷体" w:hAnsi="楷体" w:hint="eastAsia"/>
          <w:sz w:val="24"/>
          <w:szCs w:val="28"/>
        </w:rPr>
        <w:t>智能化道路系统，利用制度与技术力量解决隐患，</w:t>
      </w:r>
      <w:r w:rsidR="0054567A" w:rsidRPr="00C94727">
        <w:rPr>
          <w:rFonts w:ascii="楷体" w:eastAsia="楷体" w:hAnsi="楷体" w:hint="eastAsia"/>
          <w:sz w:val="24"/>
          <w:szCs w:val="28"/>
        </w:rPr>
        <w:t>中国公路将继续蓬勃发展。</w:t>
      </w:r>
      <w:r w:rsidR="0054567A" w:rsidRPr="00C94727">
        <w:rPr>
          <w:rFonts w:ascii="楷体" w:eastAsia="楷体" w:hAnsi="楷体"/>
          <w:sz w:val="24"/>
          <w:szCs w:val="28"/>
        </w:rPr>
        <w:t xml:space="preserve"> </w:t>
      </w:r>
    </w:p>
    <w:p w14:paraId="734E56EB" w14:textId="77777777" w:rsidR="00420B60" w:rsidRDefault="00420B60" w:rsidP="00056A5F">
      <w:pPr>
        <w:rPr>
          <w:rFonts w:ascii="宋体" w:hAnsi="宋体"/>
          <w:b/>
          <w:bCs/>
        </w:rPr>
      </w:pPr>
    </w:p>
    <w:p w14:paraId="2FCDFDDB" w14:textId="2D6AEB6F" w:rsidR="005A1EBE" w:rsidRDefault="00A436EF" w:rsidP="005A1EBE">
      <w:pPr>
        <w:spacing w:line="400" w:lineRule="exact"/>
        <w:rPr>
          <w:rFonts w:ascii="楷体" w:eastAsia="楷体" w:hAnsi="楷体"/>
          <w:sz w:val="24"/>
          <w:szCs w:val="28"/>
        </w:rPr>
      </w:pPr>
      <w:r w:rsidRPr="00C636F9">
        <w:rPr>
          <w:rFonts w:ascii="宋体" w:hAnsi="宋体" w:hint="eastAsia"/>
          <w:b/>
          <w:bCs/>
          <w:sz w:val="24"/>
          <w:szCs w:val="24"/>
        </w:rPr>
        <w:t>关键词：</w:t>
      </w:r>
      <w:r w:rsidR="00440ED0" w:rsidRPr="00C636F9">
        <w:rPr>
          <w:rFonts w:ascii="楷体" w:eastAsia="楷体" w:hAnsi="楷体" w:hint="eastAsia"/>
          <w:sz w:val="24"/>
          <w:szCs w:val="28"/>
        </w:rPr>
        <w:t xml:space="preserve">智能化 </w:t>
      </w:r>
      <w:r w:rsidR="00BB7B63" w:rsidRPr="00C636F9">
        <w:rPr>
          <w:rFonts w:ascii="楷体" w:eastAsia="楷体" w:hAnsi="楷体" w:hint="eastAsia"/>
          <w:sz w:val="24"/>
          <w:szCs w:val="28"/>
        </w:rPr>
        <w:t>虚拟化</w:t>
      </w:r>
      <w:r w:rsidR="008409B5" w:rsidRPr="00C636F9">
        <w:rPr>
          <w:rFonts w:ascii="楷体" w:eastAsia="楷体" w:hAnsi="楷体" w:hint="eastAsia"/>
          <w:sz w:val="24"/>
          <w:szCs w:val="28"/>
        </w:rPr>
        <w:t xml:space="preserve"> </w:t>
      </w:r>
      <w:r w:rsidR="00BB7B63" w:rsidRPr="00C636F9">
        <w:rPr>
          <w:rFonts w:ascii="楷体" w:eastAsia="楷体" w:hAnsi="楷体" w:hint="eastAsia"/>
          <w:sz w:val="24"/>
          <w:szCs w:val="28"/>
        </w:rPr>
        <w:t>高科技</w:t>
      </w:r>
      <w:r w:rsidR="00440ED0" w:rsidRPr="00C636F9">
        <w:rPr>
          <w:rFonts w:ascii="楷体" w:eastAsia="楷体" w:hAnsi="楷体" w:hint="eastAsia"/>
          <w:sz w:val="24"/>
          <w:szCs w:val="28"/>
        </w:rPr>
        <w:t xml:space="preserve"> </w:t>
      </w:r>
      <w:r w:rsidR="000B0A2C" w:rsidRPr="00C636F9">
        <w:rPr>
          <w:rFonts w:ascii="楷体" w:eastAsia="楷体" w:hAnsi="楷体" w:hint="eastAsia"/>
          <w:sz w:val="24"/>
          <w:szCs w:val="28"/>
        </w:rPr>
        <w:t>城乡</w:t>
      </w:r>
      <w:r w:rsidR="00440ED0" w:rsidRPr="00C636F9">
        <w:rPr>
          <w:rFonts w:ascii="楷体" w:eastAsia="楷体" w:hAnsi="楷体" w:hint="eastAsia"/>
          <w:sz w:val="24"/>
          <w:szCs w:val="28"/>
        </w:rPr>
        <w:t>发展不平衡</w:t>
      </w:r>
    </w:p>
    <w:p w14:paraId="79D6D876" w14:textId="77777777" w:rsidR="005A1EBE" w:rsidRDefault="005A1EBE" w:rsidP="005A1EBE">
      <w:pPr>
        <w:spacing w:line="400" w:lineRule="exact"/>
        <w:rPr>
          <w:rFonts w:ascii="楷体" w:eastAsia="楷体" w:hAnsi="楷体"/>
        </w:rPr>
      </w:pPr>
    </w:p>
    <w:p w14:paraId="0D6EFE62" w14:textId="76CFDBF8" w:rsidR="005A1EBE" w:rsidRDefault="005A1EBE" w:rsidP="005A1EBE">
      <w:pPr>
        <w:jc w:val="center"/>
        <w:rPr>
          <w:rFonts w:eastAsia="楷体" w:cs="Times New Roman"/>
          <w:b/>
          <w:bCs/>
          <w:sz w:val="32"/>
          <w:szCs w:val="32"/>
        </w:rPr>
      </w:pPr>
      <w:r w:rsidRPr="005A1EBE">
        <w:rPr>
          <w:rFonts w:eastAsia="楷体" w:cs="Times New Roman"/>
          <w:b/>
          <w:bCs/>
          <w:sz w:val="32"/>
          <w:szCs w:val="32"/>
        </w:rPr>
        <w:t>High-tech development and potential problems of Road traffic in China</w:t>
      </w:r>
    </w:p>
    <w:p w14:paraId="1F36ABBD" w14:textId="0FC5439D" w:rsidR="005A1EBE" w:rsidRDefault="005A1EBE" w:rsidP="005A1EBE">
      <w:pPr>
        <w:jc w:val="center"/>
        <w:rPr>
          <w:rFonts w:eastAsia="楷体" w:cs="Times New Roman"/>
          <w:sz w:val="28"/>
          <w:szCs w:val="28"/>
        </w:rPr>
      </w:pPr>
      <w:proofErr w:type="spellStart"/>
      <w:r w:rsidRPr="00EE342B">
        <w:rPr>
          <w:rFonts w:eastAsia="楷体" w:cs="Times New Roman" w:hint="eastAsia"/>
          <w:sz w:val="28"/>
          <w:szCs w:val="28"/>
        </w:rPr>
        <w:t>Xin</w:t>
      </w:r>
      <w:r w:rsidRPr="00EE342B">
        <w:rPr>
          <w:rFonts w:eastAsia="楷体" w:cs="Times New Roman"/>
          <w:sz w:val="28"/>
          <w:szCs w:val="28"/>
        </w:rPr>
        <w:t>hao</w:t>
      </w:r>
      <w:proofErr w:type="spellEnd"/>
      <w:r w:rsidRPr="00EE342B">
        <w:rPr>
          <w:rFonts w:eastAsia="楷体" w:cs="Times New Roman"/>
          <w:sz w:val="28"/>
          <w:szCs w:val="28"/>
        </w:rPr>
        <w:t xml:space="preserve"> Liu</w:t>
      </w:r>
    </w:p>
    <w:p w14:paraId="1DBFA226" w14:textId="4651AB3B" w:rsidR="00EE342B" w:rsidRDefault="00EE342B" w:rsidP="00582599">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w:t>
      </w:r>
      <w:proofErr w:type="spellStart"/>
      <w:r w:rsidRPr="00EE342B">
        <w:rPr>
          <w:rFonts w:eastAsia="楷体" w:cs="Times New Roman"/>
          <w:sz w:val="24"/>
          <w:szCs w:val="24"/>
        </w:rPr>
        <w:t>Jiaotong</w:t>
      </w:r>
      <w:proofErr w:type="spellEnd"/>
      <w:r w:rsidRPr="00EE342B">
        <w:rPr>
          <w:rFonts w:eastAsia="楷体" w:cs="Times New Roman"/>
          <w:sz w:val="24"/>
          <w:szCs w:val="24"/>
        </w:rPr>
        <w:t xml:space="preserve"> University, Chengdu </w:t>
      </w:r>
      <w:proofErr w:type="gramStart"/>
      <w:r w:rsidRPr="00EE342B">
        <w:rPr>
          <w:rFonts w:eastAsia="楷体" w:cs="Times New Roman"/>
          <w:sz w:val="24"/>
          <w:szCs w:val="24"/>
        </w:rPr>
        <w:t>610031 ,</w:t>
      </w:r>
      <w:proofErr w:type="gramEnd"/>
      <w:r w:rsidRPr="00EE342B">
        <w:rPr>
          <w:rFonts w:eastAsia="楷体" w:cs="Times New Roman"/>
          <w:sz w:val="24"/>
          <w:szCs w:val="24"/>
        </w:rPr>
        <w:t xml:space="preserve"> China)</w:t>
      </w:r>
    </w:p>
    <w:p w14:paraId="4622CC74" w14:textId="77777777" w:rsidR="000F3C28" w:rsidRPr="00EE342B" w:rsidRDefault="000F3C28" w:rsidP="00EE342B">
      <w:pPr>
        <w:jc w:val="center"/>
        <w:rPr>
          <w:rFonts w:eastAsia="楷体" w:cs="Times New Roman"/>
          <w:sz w:val="24"/>
          <w:szCs w:val="24"/>
        </w:rPr>
      </w:pPr>
    </w:p>
    <w:p w14:paraId="1B6713F7" w14:textId="5286472C" w:rsidR="005A1EBE" w:rsidRPr="000F3C28" w:rsidRDefault="005A1EBE" w:rsidP="00582599">
      <w:pPr>
        <w:spacing w:line="400" w:lineRule="exact"/>
        <w:jc w:val="left"/>
        <w:rPr>
          <w:rFonts w:eastAsia="楷体" w:cs="Times New Roman"/>
          <w:sz w:val="24"/>
          <w:szCs w:val="24"/>
        </w:rPr>
      </w:pPr>
      <w:r w:rsidRPr="005A1EBE">
        <w:rPr>
          <w:rFonts w:eastAsia="楷体" w:cs="Times New Roman"/>
          <w:b/>
          <w:bCs/>
          <w:sz w:val="24"/>
          <w:szCs w:val="24"/>
        </w:rPr>
        <w:t>Abstract</w:t>
      </w:r>
      <w:r>
        <w:rPr>
          <w:rFonts w:eastAsia="楷体" w:cs="Times New Roman" w:hint="eastAsia"/>
          <w:b/>
          <w:bCs/>
          <w:sz w:val="24"/>
          <w:szCs w:val="24"/>
        </w:rPr>
        <w:t>：</w:t>
      </w:r>
      <w:r w:rsidR="000F3C28" w:rsidRPr="000F3C28">
        <w:rPr>
          <w:rFonts w:eastAsia="楷体" w:cs="Times New Roman"/>
          <w:sz w:val="24"/>
          <w:szCs w:val="24"/>
        </w:rPr>
        <w:t>Based on the current situation of highway development in China, this paper discusses the traffic</w:t>
      </w:r>
      <w:r w:rsidR="000F3C28">
        <w:rPr>
          <w:rFonts w:eastAsia="楷体" w:cs="Times New Roman"/>
          <w:sz w:val="24"/>
          <w:szCs w:val="24"/>
        </w:rPr>
        <w:t xml:space="preserve"> </w:t>
      </w:r>
      <w:r w:rsidR="000F3C28" w:rsidRPr="000F3C28">
        <w:rPr>
          <w:rFonts w:eastAsia="楷体" w:cs="Times New Roman"/>
          <w:sz w:val="24"/>
          <w:szCs w:val="24"/>
        </w:rPr>
        <w:t xml:space="preserve">trend of high-tech development and the imbalance of regional development. </w:t>
      </w:r>
      <w:r w:rsidR="000F3C28">
        <w:rPr>
          <w:rFonts w:eastAsia="楷体" w:cs="Times New Roman"/>
          <w:sz w:val="24"/>
          <w:szCs w:val="24"/>
        </w:rPr>
        <w:t>T</w:t>
      </w:r>
      <w:r w:rsidR="000F3C28" w:rsidRPr="000F3C28">
        <w:rPr>
          <w:rFonts w:eastAsia="楷体" w:cs="Times New Roman"/>
          <w:sz w:val="24"/>
          <w:szCs w:val="24"/>
        </w:rPr>
        <w:t>hrough the urban virtual traffic system, traffic big data analysis, traffic signal planning, Internet of vehicles and other methods</w:t>
      </w:r>
      <w:r w:rsidR="000F3C28">
        <w:rPr>
          <w:rFonts w:eastAsia="楷体" w:cs="Times New Roman"/>
          <w:sz w:val="24"/>
          <w:szCs w:val="24"/>
        </w:rPr>
        <w:t>,</w:t>
      </w:r>
      <w:r w:rsidR="000F3C28" w:rsidRPr="000F3C28">
        <w:rPr>
          <w:rFonts w:eastAsia="楷体" w:cs="Times New Roman"/>
          <w:sz w:val="24"/>
          <w:szCs w:val="24"/>
        </w:rPr>
        <w:t xml:space="preserve"> </w:t>
      </w:r>
      <w:r w:rsidR="000F3C28">
        <w:rPr>
          <w:rFonts w:eastAsia="楷体" w:cs="Times New Roman"/>
          <w:sz w:val="24"/>
          <w:szCs w:val="24"/>
        </w:rPr>
        <w:t>t</w:t>
      </w:r>
      <w:r w:rsidR="000F3C28" w:rsidRPr="000F3C28">
        <w:rPr>
          <w:rFonts w:eastAsia="楷体" w:cs="Times New Roman"/>
          <w:sz w:val="24"/>
          <w:szCs w:val="24"/>
        </w:rPr>
        <w:t>he high-tech intelligent development of the traffic network effectively improve the traffic efficiency to a greater extent to ensure traffic safety. As a rising star, driverless</w:t>
      </w:r>
      <w:r w:rsidR="00B657B7">
        <w:rPr>
          <w:rFonts w:eastAsia="楷体" w:cs="Times New Roman"/>
          <w:sz w:val="24"/>
          <w:szCs w:val="24"/>
        </w:rPr>
        <w:t xml:space="preserve"> car</w:t>
      </w:r>
      <w:r w:rsidR="000F3C28" w:rsidRPr="000F3C28">
        <w:rPr>
          <w:rFonts w:eastAsia="楷体" w:cs="Times New Roman"/>
          <w:sz w:val="24"/>
          <w:szCs w:val="24"/>
        </w:rPr>
        <w:t xml:space="preserve"> technology will attract more and more attention</w:t>
      </w:r>
      <w:r w:rsidR="00B657B7">
        <w:rPr>
          <w:rFonts w:eastAsia="楷体" w:cs="Times New Roman"/>
          <w:sz w:val="24"/>
          <w:szCs w:val="24"/>
        </w:rPr>
        <w:t>.</w:t>
      </w:r>
      <w:r w:rsidR="000F3C28" w:rsidRPr="000F3C28">
        <w:rPr>
          <w:rFonts w:eastAsia="楷体" w:cs="Times New Roman"/>
          <w:sz w:val="24"/>
          <w:szCs w:val="24"/>
        </w:rPr>
        <w:t xml:space="preserve"> </w:t>
      </w:r>
      <w:r w:rsidR="00B657B7">
        <w:rPr>
          <w:rFonts w:eastAsia="楷体" w:cs="Times New Roman"/>
          <w:sz w:val="24"/>
          <w:szCs w:val="24"/>
        </w:rPr>
        <w:t>Besides,</w:t>
      </w:r>
      <w:r w:rsidR="000F3C28" w:rsidRPr="000F3C28">
        <w:rPr>
          <w:rFonts w:eastAsia="楷体" w:cs="Times New Roman"/>
          <w:sz w:val="24"/>
          <w:szCs w:val="24"/>
        </w:rPr>
        <w:t xml:space="preserve"> vehicle-road networking is worth looking into in the future. At the same time, China's urban and rural road </w:t>
      </w:r>
      <w:r w:rsidR="000F3C28" w:rsidRPr="000F3C28">
        <w:rPr>
          <w:rFonts w:eastAsia="楷体" w:cs="Times New Roman"/>
          <w:sz w:val="24"/>
          <w:szCs w:val="24"/>
        </w:rPr>
        <w:lastRenderedPageBreak/>
        <w:t xml:space="preserve">development is unbalanced, China's traffic administration needs to adapt to the new era and other problems are hidden dangers of China's traffic development road, make good use of technical force to develop intelligent road system quickly, use system and technical force to solve the hidden dangers, China's </w:t>
      </w:r>
      <w:r w:rsidR="000F3C28">
        <w:rPr>
          <w:rFonts w:eastAsia="楷体" w:cs="Times New Roman"/>
          <w:sz w:val="24"/>
          <w:szCs w:val="24"/>
        </w:rPr>
        <w:t>transportation</w:t>
      </w:r>
      <w:r w:rsidR="000F3C28" w:rsidRPr="000F3C28">
        <w:rPr>
          <w:rFonts w:eastAsia="楷体" w:cs="Times New Roman"/>
          <w:sz w:val="24"/>
          <w:szCs w:val="24"/>
        </w:rPr>
        <w:t xml:space="preserve"> will continue to flourish.</w:t>
      </w:r>
    </w:p>
    <w:p w14:paraId="3EF0C760" w14:textId="34B1C1CA" w:rsidR="005A1EBE" w:rsidRPr="00EE342B" w:rsidRDefault="005A1EBE" w:rsidP="00582599">
      <w:pPr>
        <w:spacing w:line="400" w:lineRule="exact"/>
        <w:jc w:val="left"/>
        <w:rPr>
          <w:rFonts w:eastAsia="楷体" w:cs="Times New Roman"/>
          <w:sz w:val="24"/>
          <w:szCs w:val="24"/>
        </w:rPr>
      </w:pPr>
      <w:r w:rsidRPr="005A1EBE">
        <w:rPr>
          <w:rFonts w:eastAsia="楷体" w:cs="Times New Roman"/>
          <w:b/>
          <w:bCs/>
          <w:sz w:val="24"/>
          <w:szCs w:val="24"/>
        </w:rPr>
        <w:t>Key words</w:t>
      </w:r>
      <w:r>
        <w:rPr>
          <w:rFonts w:eastAsia="楷体" w:cs="Times New Roman" w:hint="eastAsia"/>
          <w:b/>
          <w:bCs/>
          <w:sz w:val="24"/>
          <w:szCs w:val="24"/>
        </w:rPr>
        <w:t>：</w:t>
      </w:r>
      <w:r w:rsidR="00EE342B" w:rsidRPr="00EE342B">
        <w:rPr>
          <w:rFonts w:eastAsia="楷体" w:cs="Times New Roman"/>
          <w:sz w:val="24"/>
          <w:szCs w:val="24"/>
        </w:rPr>
        <w:t>intelligent;</w:t>
      </w:r>
      <w:r w:rsidR="00EE342B" w:rsidRPr="00EE342B">
        <w:t xml:space="preserve"> </w:t>
      </w:r>
      <w:r w:rsidR="00EE342B" w:rsidRPr="00EE342B">
        <w:rPr>
          <w:rFonts w:eastAsia="楷体" w:cs="Times New Roman"/>
          <w:sz w:val="24"/>
          <w:szCs w:val="24"/>
        </w:rPr>
        <w:t>virtualization;</w:t>
      </w:r>
      <w:r w:rsidR="00EE342B" w:rsidRPr="00EE342B">
        <w:t xml:space="preserve"> </w:t>
      </w:r>
      <w:r w:rsidR="00EE342B" w:rsidRPr="00EE342B">
        <w:rPr>
          <w:rFonts w:eastAsia="楷体" w:cs="Times New Roman"/>
          <w:sz w:val="24"/>
          <w:szCs w:val="24"/>
        </w:rPr>
        <w:t>high-tech;</w:t>
      </w:r>
      <w:r w:rsidR="00EE342B" w:rsidRPr="00EE342B">
        <w:t xml:space="preserve"> </w:t>
      </w:r>
      <w:r w:rsidR="00EE342B" w:rsidRPr="00EE342B">
        <w:rPr>
          <w:rFonts w:eastAsia="楷体" w:cs="Times New Roman"/>
          <w:sz w:val="24"/>
          <w:szCs w:val="24"/>
        </w:rPr>
        <w:t>the imbalance between urban and rural areas</w:t>
      </w:r>
    </w:p>
    <w:p w14:paraId="1E43090B" w14:textId="35B59AAF" w:rsidR="00214C01" w:rsidRPr="007954F3" w:rsidRDefault="00BB0920" w:rsidP="007954F3">
      <w:pPr>
        <w:pStyle w:val="a6"/>
        <w:numPr>
          <w:ilvl w:val="0"/>
          <w:numId w:val="2"/>
        </w:numPr>
        <w:spacing w:before="360" w:after="360" w:line="400" w:lineRule="exact"/>
        <w:ind w:left="357" w:firstLineChars="0" w:hanging="357"/>
        <w:rPr>
          <w:rFonts w:ascii="黑体" w:eastAsia="黑体" w:hAnsi="黑体"/>
          <w:sz w:val="30"/>
          <w:szCs w:val="30"/>
        </w:rPr>
      </w:pPr>
      <w:r w:rsidRPr="007954F3">
        <w:rPr>
          <w:rFonts w:ascii="黑体" w:eastAsia="黑体" w:hAnsi="黑体" w:hint="eastAsia"/>
          <w:sz w:val="30"/>
          <w:szCs w:val="30"/>
        </w:rPr>
        <w:t>背景</w:t>
      </w:r>
    </w:p>
    <w:p w14:paraId="44B090E8" w14:textId="77777777" w:rsidR="006432FA" w:rsidRPr="00763AC2" w:rsidRDefault="00A303B9" w:rsidP="007954F3">
      <w:pPr>
        <w:spacing w:line="400" w:lineRule="exact"/>
        <w:rPr>
          <w:sz w:val="24"/>
          <w:szCs w:val="28"/>
        </w:rPr>
      </w:pPr>
      <w:r>
        <w:rPr>
          <w:rFonts w:ascii="宋体" w:hAnsi="宋体"/>
          <w:b/>
          <w:bCs/>
        </w:rPr>
        <w:tab/>
      </w:r>
      <w:r w:rsidR="0067666D" w:rsidRPr="00763AC2">
        <w:rPr>
          <w:rFonts w:hint="eastAsia"/>
          <w:sz w:val="24"/>
          <w:szCs w:val="28"/>
        </w:rPr>
        <w:t>道路交通</w:t>
      </w:r>
      <w:r w:rsidR="00437D8E" w:rsidRPr="00763AC2">
        <w:rPr>
          <w:rFonts w:hint="eastAsia"/>
          <w:sz w:val="24"/>
          <w:szCs w:val="28"/>
        </w:rPr>
        <w:t>运输作为</w:t>
      </w:r>
      <w:r w:rsidR="0020050E" w:rsidRPr="00763AC2">
        <w:rPr>
          <w:rFonts w:hint="eastAsia"/>
          <w:sz w:val="24"/>
          <w:szCs w:val="28"/>
        </w:rPr>
        <w:t>交通运输体系的重要组成部分，其机动灵活性、投资较少等特点</w:t>
      </w:r>
      <w:r w:rsidR="00437D8E" w:rsidRPr="00763AC2">
        <w:rPr>
          <w:rFonts w:hint="eastAsia"/>
          <w:sz w:val="24"/>
          <w:szCs w:val="28"/>
        </w:rPr>
        <w:t>使城市各功能区、相邻城市连接，</w:t>
      </w:r>
      <w:r w:rsidR="00BE3DE9" w:rsidRPr="00763AC2">
        <w:rPr>
          <w:rFonts w:hint="eastAsia"/>
          <w:sz w:val="24"/>
          <w:szCs w:val="28"/>
        </w:rPr>
        <w:t>带动</w:t>
      </w:r>
      <w:r w:rsidR="00437D8E" w:rsidRPr="00763AC2">
        <w:rPr>
          <w:rFonts w:hint="eastAsia"/>
          <w:sz w:val="24"/>
          <w:szCs w:val="28"/>
        </w:rPr>
        <w:t>了</w:t>
      </w:r>
      <w:r w:rsidR="00BE3DE9" w:rsidRPr="00763AC2">
        <w:rPr>
          <w:rFonts w:hint="eastAsia"/>
          <w:sz w:val="24"/>
          <w:szCs w:val="28"/>
        </w:rPr>
        <w:t>区域经济</w:t>
      </w:r>
      <w:r w:rsidR="0020050E" w:rsidRPr="00763AC2">
        <w:rPr>
          <w:rFonts w:hint="eastAsia"/>
          <w:sz w:val="24"/>
          <w:szCs w:val="28"/>
        </w:rPr>
        <w:t>高速发展</w:t>
      </w:r>
      <w:r w:rsidR="00437D8E" w:rsidRPr="00763AC2">
        <w:rPr>
          <w:rFonts w:hint="eastAsia"/>
          <w:sz w:val="24"/>
          <w:szCs w:val="28"/>
        </w:rPr>
        <w:t>。“十四五”规划中第十一章第二节指出，要提高运输网络效应与运营效率，建设现代化综合交通体系，加快建设交通强国</w:t>
      </w:r>
      <w:r w:rsidR="00437D8E" w:rsidRPr="00763AC2">
        <w:rPr>
          <w:rFonts w:hint="eastAsia"/>
          <w:sz w:val="24"/>
          <w:szCs w:val="28"/>
          <w:vertAlign w:val="superscript"/>
        </w:rPr>
        <w:t>[</w:t>
      </w:r>
      <w:r w:rsidR="00437D8E" w:rsidRPr="00763AC2">
        <w:rPr>
          <w:sz w:val="24"/>
          <w:szCs w:val="28"/>
          <w:vertAlign w:val="superscript"/>
        </w:rPr>
        <w:t>1]</w:t>
      </w:r>
      <w:r w:rsidR="00437D8E" w:rsidRPr="00763AC2">
        <w:rPr>
          <w:rFonts w:hint="eastAsia"/>
          <w:sz w:val="24"/>
          <w:szCs w:val="28"/>
        </w:rPr>
        <w:t>。建设好道路交通与民生经济的发展息息相关，是我国建设成为交通运输强国的必经之路</w:t>
      </w:r>
      <w:r w:rsidR="00782EC8" w:rsidRPr="00763AC2">
        <w:rPr>
          <w:rFonts w:hint="eastAsia"/>
          <w:sz w:val="24"/>
          <w:szCs w:val="28"/>
        </w:rPr>
        <w:t>。</w:t>
      </w:r>
    </w:p>
    <w:p w14:paraId="1EBA318D" w14:textId="4D219EE4" w:rsidR="00214C01" w:rsidRPr="00763AC2" w:rsidRDefault="006432FA" w:rsidP="007954F3">
      <w:pPr>
        <w:spacing w:line="400" w:lineRule="exact"/>
        <w:rPr>
          <w:sz w:val="24"/>
          <w:szCs w:val="28"/>
        </w:rPr>
      </w:pPr>
      <w:r w:rsidRPr="00763AC2">
        <w:rPr>
          <w:sz w:val="24"/>
          <w:szCs w:val="28"/>
        </w:rPr>
        <w:tab/>
      </w:r>
      <w:r w:rsidR="00782EC8" w:rsidRPr="00763AC2">
        <w:rPr>
          <w:rFonts w:hint="eastAsia"/>
          <w:sz w:val="24"/>
          <w:szCs w:val="28"/>
        </w:rPr>
        <w:t>我国</w:t>
      </w:r>
      <w:r w:rsidR="00FC7635" w:rsidRPr="00763AC2">
        <w:rPr>
          <w:rFonts w:hint="eastAsia"/>
          <w:sz w:val="24"/>
          <w:szCs w:val="28"/>
        </w:rPr>
        <w:t>的</w:t>
      </w:r>
      <w:r w:rsidR="00782EC8" w:rsidRPr="00763AC2">
        <w:rPr>
          <w:rFonts w:hint="eastAsia"/>
          <w:sz w:val="24"/>
          <w:szCs w:val="28"/>
        </w:rPr>
        <w:t>中等收入群体规模持续扩大，</w:t>
      </w:r>
      <w:r w:rsidR="00FC7635" w:rsidRPr="00763AC2">
        <w:rPr>
          <w:rFonts w:hint="eastAsia"/>
          <w:sz w:val="24"/>
          <w:szCs w:val="28"/>
        </w:rPr>
        <w:t>公路交通网的</w:t>
      </w:r>
      <w:r w:rsidRPr="00763AC2">
        <w:rPr>
          <w:rFonts w:hint="eastAsia"/>
          <w:sz w:val="24"/>
          <w:szCs w:val="28"/>
        </w:rPr>
        <w:t>趋于</w:t>
      </w:r>
      <w:r w:rsidR="00FC7635" w:rsidRPr="00763AC2">
        <w:rPr>
          <w:rFonts w:hint="eastAsia"/>
          <w:sz w:val="24"/>
          <w:szCs w:val="28"/>
        </w:rPr>
        <w:t>完备，</w:t>
      </w:r>
      <w:r w:rsidR="00782EC8" w:rsidRPr="00763AC2">
        <w:rPr>
          <w:rFonts w:hint="eastAsia"/>
          <w:sz w:val="24"/>
          <w:szCs w:val="28"/>
        </w:rPr>
        <w:t>道路交通</w:t>
      </w:r>
      <w:r w:rsidR="00FC7635" w:rsidRPr="00763AC2">
        <w:rPr>
          <w:rFonts w:hint="eastAsia"/>
          <w:sz w:val="24"/>
          <w:szCs w:val="28"/>
        </w:rPr>
        <w:t>模式正</w:t>
      </w:r>
      <w:r w:rsidRPr="00763AC2">
        <w:rPr>
          <w:rFonts w:hint="eastAsia"/>
          <w:sz w:val="24"/>
          <w:szCs w:val="28"/>
        </w:rPr>
        <w:t>向</w:t>
      </w:r>
      <w:r w:rsidR="00782EC8" w:rsidRPr="00763AC2">
        <w:rPr>
          <w:rFonts w:hint="eastAsia"/>
          <w:sz w:val="24"/>
          <w:szCs w:val="28"/>
        </w:rPr>
        <w:t>提升交通运输品质</w:t>
      </w:r>
      <w:r w:rsidRPr="00763AC2">
        <w:rPr>
          <w:rFonts w:hint="eastAsia"/>
          <w:sz w:val="24"/>
          <w:szCs w:val="28"/>
        </w:rPr>
        <w:t>转化。不</w:t>
      </w:r>
      <w:r w:rsidR="00FC7635" w:rsidRPr="00763AC2">
        <w:rPr>
          <w:rFonts w:hint="eastAsia"/>
          <w:sz w:val="24"/>
          <w:szCs w:val="28"/>
        </w:rPr>
        <w:t>满足于</w:t>
      </w:r>
      <w:r w:rsidR="00782EC8" w:rsidRPr="00763AC2">
        <w:rPr>
          <w:rFonts w:hint="eastAsia"/>
          <w:sz w:val="24"/>
          <w:szCs w:val="28"/>
        </w:rPr>
        <w:t>单一固定的交通供给</w:t>
      </w:r>
      <w:r w:rsidR="00FC7635" w:rsidRPr="00763AC2">
        <w:rPr>
          <w:rFonts w:hint="eastAsia"/>
          <w:sz w:val="24"/>
          <w:szCs w:val="28"/>
        </w:rPr>
        <w:t>模式</w:t>
      </w:r>
      <w:r w:rsidR="00D61498" w:rsidRPr="00763AC2">
        <w:rPr>
          <w:rFonts w:hint="eastAsia"/>
          <w:sz w:val="24"/>
          <w:szCs w:val="28"/>
        </w:rPr>
        <w:t>，</w:t>
      </w:r>
      <w:r w:rsidRPr="00763AC2">
        <w:rPr>
          <w:rFonts w:hint="eastAsia"/>
          <w:sz w:val="24"/>
          <w:szCs w:val="28"/>
        </w:rPr>
        <w:t>追求</w:t>
      </w:r>
      <w:r w:rsidR="0012204A" w:rsidRPr="00763AC2">
        <w:rPr>
          <w:rFonts w:hint="eastAsia"/>
          <w:sz w:val="24"/>
          <w:szCs w:val="28"/>
        </w:rPr>
        <w:t>高效、安全、</w:t>
      </w:r>
      <w:proofErr w:type="gramStart"/>
      <w:r w:rsidR="0012204A" w:rsidRPr="00763AC2">
        <w:rPr>
          <w:rFonts w:hint="eastAsia"/>
          <w:sz w:val="24"/>
          <w:szCs w:val="28"/>
        </w:rPr>
        <w:t>低耗</w:t>
      </w:r>
      <w:r w:rsidRPr="00763AC2">
        <w:rPr>
          <w:rFonts w:hint="eastAsia"/>
          <w:sz w:val="24"/>
          <w:szCs w:val="28"/>
        </w:rPr>
        <w:t>正</w:t>
      </w:r>
      <w:proofErr w:type="gramEnd"/>
      <w:r w:rsidR="0012204A" w:rsidRPr="00763AC2">
        <w:rPr>
          <w:rFonts w:hint="eastAsia"/>
          <w:sz w:val="24"/>
          <w:szCs w:val="28"/>
        </w:rPr>
        <w:t>逐渐成为</w:t>
      </w:r>
      <w:r w:rsidR="00DC6A90" w:rsidRPr="00763AC2">
        <w:rPr>
          <w:rFonts w:hint="eastAsia"/>
          <w:sz w:val="24"/>
          <w:szCs w:val="28"/>
        </w:rPr>
        <w:t>当下的主要</w:t>
      </w:r>
      <w:r w:rsidR="00D61498" w:rsidRPr="00763AC2">
        <w:rPr>
          <w:rFonts w:hint="eastAsia"/>
          <w:sz w:val="24"/>
          <w:szCs w:val="28"/>
        </w:rPr>
        <w:t>发展</w:t>
      </w:r>
      <w:r w:rsidR="0012204A" w:rsidRPr="00763AC2">
        <w:rPr>
          <w:rFonts w:hint="eastAsia"/>
          <w:sz w:val="24"/>
          <w:szCs w:val="28"/>
        </w:rPr>
        <w:t>目标</w:t>
      </w:r>
      <w:r w:rsidR="00FC7635" w:rsidRPr="00763AC2">
        <w:rPr>
          <w:rFonts w:hint="eastAsia"/>
          <w:sz w:val="24"/>
          <w:szCs w:val="28"/>
          <w:vertAlign w:val="superscript"/>
        </w:rPr>
        <w:t>[</w:t>
      </w:r>
      <w:r w:rsidR="00FC7635" w:rsidRPr="00763AC2">
        <w:rPr>
          <w:sz w:val="24"/>
          <w:szCs w:val="28"/>
          <w:vertAlign w:val="superscript"/>
        </w:rPr>
        <w:t>2]</w:t>
      </w:r>
      <w:r w:rsidR="00FC7635" w:rsidRPr="00763AC2">
        <w:rPr>
          <w:rFonts w:hint="eastAsia"/>
          <w:sz w:val="24"/>
          <w:szCs w:val="28"/>
        </w:rPr>
        <w:t>。科学技术是第一生产力，要达到持续创新发展，不单单要依赖</w:t>
      </w:r>
      <w:r w:rsidR="00825848" w:rsidRPr="00763AC2">
        <w:rPr>
          <w:rFonts w:hint="eastAsia"/>
          <w:sz w:val="24"/>
          <w:szCs w:val="28"/>
        </w:rPr>
        <w:t>土木、电气等传统的工程技术，自动化、信息化、智能化技术能够使</w:t>
      </w:r>
      <w:r w:rsidR="00746FB5" w:rsidRPr="00763AC2">
        <w:rPr>
          <w:rFonts w:hint="eastAsia"/>
          <w:sz w:val="24"/>
          <w:szCs w:val="28"/>
        </w:rPr>
        <w:t>道路发展更上一个台阶。</w:t>
      </w:r>
    </w:p>
    <w:p w14:paraId="1DD97888" w14:textId="4E74C129" w:rsidR="00BB0920" w:rsidRPr="00763AC2" w:rsidRDefault="00BB0920" w:rsidP="007954F3">
      <w:pPr>
        <w:spacing w:line="400" w:lineRule="exact"/>
        <w:rPr>
          <w:sz w:val="24"/>
          <w:szCs w:val="28"/>
        </w:rPr>
      </w:pPr>
      <w:r w:rsidRPr="00763AC2">
        <w:rPr>
          <w:sz w:val="24"/>
          <w:szCs w:val="28"/>
        </w:rPr>
        <w:tab/>
      </w:r>
      <w:r w:rsidRPr="00763AC2">
        <w:rPr>
          <w:rFonts w:hint="eastAsia"/>
          <w:sz w:val="24"/>
          <w:szCs w:val="28"/>
        </w:rPr>
        <w:t>公路网的完备不代表公路运营质量的完备，在智能化高科技发展的背景下，交通的发展仍存在如</w:t>
      </w:r>
      <w:r w:rsidR="00420B60" w:rsidRPr="00763AC2">
        <w:rPr>
          <w:rFonts w:hint="eastAsia"/>
          <w:sz w:val="24"/>
          <w:szCs w:val="28"/>
        </w:rPr>
        <w:t>城乡发展不平衡、行政体制落后时代等问题。</w:t>
      </w:r>
    </w:p>
    <w:p w14:paraId="66F8C13E" w14:textId="2232830D" w:rsidR="00BB0920" w:rsidRPr="00763AC2" w:rsidRDefault="00BB0920" w:rsidP="007954F3">
      <w:pPr>
        <w:pStyle w:val="a6"/>
        <w:numPr>
          <w:ilvl w:val="0"/>
          <w:numId w:val="2"/>
        </w:numPr>
        <w:spacing w:before="360" w:after="360" w:line="400" w:lineRule="exact"/>
        <w:ind w:left="357" w:firstLineChars="0" w:hanging="357"/>
        <w:rPr>
          <w:rFonts w:ascii="黑体" w:eastAsia="黑体" w:hAnsi="黑体"/>
          <w:sz w:val="28"/>
          <w:szCs w:val="28"/>
        </w:rPr>
      </w:pPr>
      <w:r w:rsidRPr="00763AC2">
        <w:rPr>
          <w:rFonts w:ascii="黑体" w:eastAsia="黑体" w:hAnsi="黑体" w:hint="eastAsia"/>
          <w:sz w:val="28"/>
          <w:szCs w:val="28"/>
        </w:rPr>
        <w:t>高科技化交通发展</w:t>
      </w:r>
    </w:p>
    <w:p w14:paraId="45BE81E4" w14:textId="6D04215E" w:rsidR="00260D9C" w:rsidRPr="007954F3" w:rsidRDefault="00260D9C" w:rsidP="007954F3">
      <w:pPr>
        <w:spacing w:before="240" w:after="240" w:line="400" w:lineRule="exact"/>
        <w:rPr>
          <w:rFonts w:ascii="黑体" w:eastAsia="黑体" w:hAnsi="黑体"/>
          <w:sz w:val="24"/>
          <w:szCs w:val="24"/>
        </w:rPr>
      </w:pPr>
      <w:r w:rsidRPr="007954F3">
        <w:rPr>
          <w:rFonts w:ascii="黑体" w:eastAsia="黑体" w:hAnsi="黑体" w:hint="eastAsia"/>
          <w:sz w:val="24"/>
          <w:szCs w:val="24"/>
        </w:rPr>
        <w:t>2</w:t>
      </w:r>
      <w:r w:rsidRPr="007954F3">
        <w:rPr>
          <w:rFonts w:ascii="黑体" w:eastAsia="黑体" w:hAnsi="黑体"/>
          <w:sz w:val="24"/>
          <w:szCs w:val="24"/>
        </w:rPr>
        <w:t>.1</w:t>
      </w:r>
      <w:r w:rsidR="00855AE8" w:rsidRPr="007954F3">
        <w:rPr>
          <w:rFonts w:ascii="黑体" w:eastAsia="黑体" w:hAnsi="黑体" w:hint="eastAsia"/>
          <w:sz w:val="24"/>
          <w:szCs w:val="24"/>
        </w:rPr>
        <w:t>交通系统的虚拟化</w:t>
      </w:r>
    </w:p>
    <w:p w14:paraId="2A20C1FB" w14:textId="16304533" w:rsidR="00260D9C" w:rsidRPr="00763AC2" w:rsidRDefault="00855AE8" w:rsidP="007954F3">
      <w:pPr>
        <w:spacing w:line="400" w:lineRule="exact"/>
        <w:rPr>
          <w:sz w:val="24"/>
          <w:szCs w:val="28"/>
        </w:rPr>
      </w:pPr>
      <w:r w:rsidRPr="00763AC2">
        <w:rPr>
          <w:sz w:val="24"/>
          <w:szCs w:val="28"/>
        </w:rPr>
        <w:tab/>
      </w:r>
      <w:r w:rsidR="00EF20AF" w:rsidRPr="00763AC2">
        <w:rPr>
          <w:rFonts w:hint="eastAsia"/>
          <w:sz w:val="24"/>
          <w:szCs w:val="28"/>
        </w:rPr>
        <w:t>随着计算机视觉与数据库</w:t>
      </w:r>
      <w:r w:rsidR="00FD186A" w:rsidRPr="00763AC2">
        <w:rPr>
          <w:rFonts w:hint="eastAsia"/>
          <w:sz w:val="24"/>
          <w:szCs w:val="28"/>
        </w:rPr>
        <w:t>技术</w:t>
      </w:r>
      <w:r w:rsidR="00EF20AF" w:rsidRPr="00763AC2">
        <w:rPr>
          <w:rFonts w:hint="eastAsia"/>
          <w:sz w:val="24"/>
          <w:szCs w:val="28"/>
        </w:rPr>
        <w:t>的发展，国内外</w:t>
      </w:r>
      <w:r w:rsidR="00FD186A" w:rsidRPr="00763AC2">
        <w:rPr>
          <w:rFonts w:hint="eastAsia"/>
          <w:sz w:val="24"/>
          <w:szCs w:val="28"/>
        </w:rPr>
        <w:t>科研</w:t>
      </w:r>
      <w:r w:rsidR="00EF20AF" w:rsidRPr="00763AC2">
        <w:rPr>
          <w:rFonts w:hint="eastAsia"/>
          <w:sz w:val="24"/>
          <w:szCs w:val="28"/>
        </w:rPr>
        <w:t>人员已经在城市交通</w:t>
      </w:r>
      <w:r w:rsidR="00FD186A" w:rsidRPr="00763AC2">
        <w:rPr>
          <w:rFonts w:hint="eastAsia"/>
          <w:sz w:val="24"/>
          <w:szCs w:val="28"/>
        </w:rPr>
        <w:t>虚拟化</w:t>
      </w:r>
      <w:r w:rsidR="00EF20AF" w:rsidRPr="00763AC2">
        <w:rPr>
          <w:rFonts w:hint="eastAsia"/>
          <w:sz w:val="24"/>
          <w:szCs w:val="28"/>
        </w:rPr>
        <w:t>系统</w:t>
      </w:r>
      <w:r w:rsidR="00FD186A" w:rsidRPr="00763AC2">
        <w:rPr>
          <w:rFonts w:hint="eastAsia"/>
          <w:sz w:val="24"/>
          <w:szCs w:val="28"/>
        </w:rPr>
        <w:t>研究</w:t>
      </w:r>
      <w:r w:rsidR="00EF20AF" w:rsidRPr="00763AC2">
        <w:rPr>
          <w:rFonts w:hint="eastAsia"/>
          <w:sz w:val="24"/>
          <w:szCs w:val="28"/>
        </w:rPr>
        <w:t>进程中取得优秀的成果。</w:t>
      </w:r>
      <w:r w:rsidR="009A094F" w:rsidRPr="00763AC2">
        <w:rPr>
          <w:rFonts w:hint="eastAsia"/>
          <w:sz w:val="24"/>
          <w:szCs w:val="28"/>
        </w:rPr>
        <w:t>在计算机</w:t>
      </w:r>
      <w:r w:rsidR="00FD186A" w:rsidRPr="00763AC2">
        <w:rPr>
          <w:rFonts w:hint="eastAsia"/>
          <w:sz w:val="24"/>
          <w:szCs w:val="28"/>
        </w:rPr>
        <w:t>系统</w:t>
      </w:r>
      <w:r w:rsidR="009A094F" w:rsidRPr="00763AC2">
        <w:rPr>
          <w:rFonts w:hint="eastAsia"/>
          <w:sz w:val="24"/>
          <w:szCs w:val="28"/>
        </w:rPr>
        <w:t>中储存路网信息，</w:t>
      </w:r>
      <w:r w:rsidR="00FD186A" w:rsidRPr="00763AC2">
        <w:rPr>
          <w:rFonts w:hint="eastAsia"/>
          <w:sz w:val="24"/>
          <w:szCs w:val="28"/>
        </w:rPr>
        <w:t>可以</w:t>
      </w:r>
      <w:r w:rsidR="009A094F" w:rsidRPr="00763AC2">
        <w:rPr>
          <w:rFonts w:hint="eastAsia"/>
          <w:sz w:val="24"/>
          <w:szCs w:val="28"/>
        </w:rPr>
        <w:t>输入不同的交通流元素，</w:t>
      </w:r>
      <w:r w:rsidR="00FD186A" w:rsidRPr="00763AC2">
        <w:rPr>
          <w:rFonts w:hint="eastAsia"/>
          <w:sz w:val="24"/>
          <w:szCs w:val="28"/>
        </w:rPr>
        <w:t>以此</w:t>
      </w:r>
      <w:r w:rsidR="009A094F" w:rsidRPr="00763AC2">
        <w:rPr>
          <w:rFonts w:hint="eastAsia"/>
          <w:sz w:val="24"/>
          <w:szCs w:val="28"/>
        </w:rPr>
        <w:t>能够测试道路交通</w:t>
      </w:r>
      <w:r w:rsidR="00FD186A" w:rsidRPr="00763AC2">
        <w:rPr>
          <w:rFonts w:hint="eastAsia"/>
          <w:sz w:val="24"/>
          <w:szCs w:val="28"/>
        </w:rPr>
        <w:t>通行</w:t>
      </w:r>
      <w:r w:rsidR="009A094F" w:rsidRPr="00763AC2">
        <w:rPr>
          <w:rFonts w:hint="eastAsia"/>
          <w:sz w:val="24"/>
          <w:szCs w:val="28"/>
        </w:rPr>
        <w:t>的效率</w:t>
      </w:r>
      <w:r w:rsidR="00FD186A" w:rsidRPr="00763AC2">
        <w:rPr>
          <w:rFonts w:hint="eastAsia"/>
          <w:sz w:val="24"/>
          <w:szCs w:val="28"/>
        </w:rPr>
        <w:t>。</w:t>
      </w:r>
      <w:r w:rsidR="009A094F" w:rsidRPr="00763AC2">
        <w:rPr>
          <w:rFonts w:hint="eastAsia"/>
          <w:sz w:val="24"/>
          <w:szCs w:val="28"/>
        </w:rPr>
        <w:t>在修建道路前</w:t>
      </w:r>
      <w:r w:rsidR="00FD186A" w:rsidRPr="00763AC2">
        <w:rPr>
          <w:rFonts w:hint="eastAsia"/>
          <w:sz w:val="24"/>
          <w:szCs w:val="28"/>
        </w:rPr>
        <w:t>，</w:t>
      </w:r>
      <w:r w:rsidR="009A094F" w:rsidRPr="00763AC2">
        <w:rPr>
          <w:rFonts w:hint="eastAsia"/>
          <w:sz w:val="24"/>
          <w:szCs w:val="28"/>
        </w:rPr>
        <w:t>进行模拟</w:t>
      </w:r>
      <w:r w:rsidR="00FD186A" w:rsidRPr="00763AC2">
        <w:rPr>
          <w:rFonts w:hint="eastAsia"/>
          <w:sz w:val="24"/>
          <w:szCs w:val="28"/>
        </w:rPr>
        <w:t>交通系统仿真模拟</w:t>
      </w:r>
      <w:r w:rsidR="009A094F" w:rsidRPr="00763AC2">
        <w:rPr>
          <w:rFonts w:hint="eastAsia"/>
          <w:sz w:val="24"/>
          <w:szCs w:val="28"/>
        </w:rPr>
        <w:t>可以有效避免</w:t>
      </w:r>
      <w:r w:rsidR="00237AF1" w:rsidRPr="00763AC2">
        <w:rPr>
          <w:rFonts w:hint="eastAsia"/>
          <w:sz w:val="24"/>
          <w:szCs w:val="28"/>
        </w:rPr>
        <w:t>资源浪费，道路设计不合理</w:t>
      </w:r>
      <w:r w:rsidR="00FD186A" w:rsidRPr="00763AC2">
        <w:rPr>
          <w:rFonts w:hint="eastAsia"/>
          <w:sz w:val="24"/>
          <w:szCs w:val="28"/>
        </w:rPr>
        <w:t>等</w:t>
      </w:r>
      <w:r w:rsidR="00237AF1" w:rsidRPr="00763AC2">
        <w:rPr>
          <w:rFonts w:hint="eastAsia"/>
          <w:sz w:val="24"/>
          <w:szCs w:val="28"/>
        </w:rPr>
        <w:t>情况。</w:t>
      </w:r>
      <w:r w:rsidR="009A094F" w:rsidRPr="00763AC2">
        <w:rPr>
          <w:rFonts w:hint="eastAsia"/>
          <w:sz w:val="24"/>
          <w:szCs w:val="28"/>
        </w:rPr>
        <w:t>同时</w:t>
      </w:r>
      <w:r w:rsidR="0034194E" w:rsidRPr="00763AC2">
        <w:rPr>
          <w:rFonts w:hint="eastAsia"/>
          <w:sz w:val="24"/>
          <w:szCs w:val="28"/>
        </w:rPr>
        <w:t>，</w:t>
      </w:r>
      <w:r w:rsidR="009A094F" w:rsidRPr="00763AC2">
        <w:rPr>
          <w:rFonts w:hint="eastAsia"/>
          <w:sz w:val="24"/>
          <w:szCs w:val="28"/>
        </w:rPr>
        <w:t>通过计算机图像</w:t>
      </w:r>
      <w:r w:rsidR="00445DA4" w:rsidRPr="00763AC2">
        <w:rPr>
          <w:rFonts w:hint="eastAsia"/>
          <w:sz w:val="24"/>
          <w:szCs w:val="28"/>
        </w:rPr>
        <w:t>技术</w:t>
      </w:r>
      <w:r w:rsidR="00237AF1" w:rsidRPr="00763AC2">
        <w:rPr>
          <w:rFonts w:hint="eastAsia"/>
          <w:sz w:val="24"/>
          <w:szCs w:val="28"/>
        </w:rPr>
        <w:t>显示实时的交通数据，</w:t>
      </w:r>
      <w:r w:rsidR="0034194E" w:rsidRPr="00763AC2">
        <w:rPr>
          <w:rFonts w:hint="eastAsia"/>
          <w:sz w:val="24"/>
          <w:szCs w:val="28"/>
        </w:rPr>
        <w:t>能够</w:t>
      </w:r>
      <w:r w:rsidR="00237AF1" w:rsidRPr="00763AC2">
        <w:rPr>
          <w:rFonts w:hint="eastAsia"/>
          <w:sz w:val="24"/>
          <w:szCs w:val="28"/>
        </w:rPr>
        <w:t>对不良拥堵情况进行预报</w:t>
      </w:r>
      <w:r w:rsidR="00237AF1" w:rsidRPr="00763AC2">
        <w:rPr>
          <w:rFonts w:hint="eastAsia"/>
          <w:sz w:val="24"/>
          <w:szCs w:val="28"/>
          <w:vertAlign w:val="superscript"/>
        </w:rPr>
        <w:t>[</w:t>
      </w:r>
      <w:r w:rsidR="00237AF1" w:rsidRPr="00763AC2">
        <w:rPr>
          <w:sz w:val="24"/>
          <w:szCs w:val="28"/>
          <w:vertAlign w:val="superscript"/>
        </w:rPr>
        <w:t>3]</w:t>
      </w:r>
      <w:r w:rsidR="0034194E" w:rsidRPr="00763AC2">
        <w:rPr>
          <w:rFonts w:hint="eastAsia"/>
          <w:sz w:val="24"/>
          <w:szCs w:val="28"/>
        </w:rPr>
        <w:t>，对道路</w:t>
      </w:r>
      <w:r w:rsidR="0034194E" w:rsidRPr="00763AC2">
        <w:rPr>
          <w:rFonts w:hint="eastAsia"/>
          <w:sz w:val="24"/>
          <w:szCs w:val="28"/>
        </w:rPr>
        <w:lastRenderedPageBreak/>
        <w:t>运营有一定的指导性作用。</w:t>
      </w:r>
      <w:r w:rsidR="00B809B4" w:rsidRPr="00763AC2">
        <w:rPr>
          <w:rFonts w:hint="eastAsia"/>
          <w:sz w:val="24"/>
          <w:szCs w:val="28"/>
        </w:rPr>
        <w:t>在虚拟化交通系统中，</w:t>
      </w:r>
      <w:r w:rsidR="0034194E" w:rsidRPr="00763AC2">
        <w:rPr>
          <w:rFonts w:hint="eastAsia"/>
          <w:sz w:val="24"/>
          <w:szCs w:val="28"/>
        </w:rPr>
        <w:t>还可以</w:t>
      </w:r>
      <w:r w:rsidR="00B809B4" w:rsidRPr="00763AC2">
        <w:rPr>
          <w:rFonts w:hint="eastAsia"/>
          <w:sz w:val="24"/>
          <w:szCs w:val="28"/>
        </w:rPr>
        <w:t>统计进入</w:t>
      </w:r>
      <w:r w:rsidR="0034194E" w:rsidRPr="00763AC2">
        <w:rPr>
          <w:rFonts w:hint="eastAsia"/>
          <w:sz w:val="24"/>
          <w:szCs w:val="28"/>
        </w:rPr>
        <w:t>不同的</w:t>
      </w:r>
      <w:r w:rsidR="00445DA4" w:rsidRPr="00763AC2">
        <w:rPr>
          <w:rFonts w:hint="eastAsia"/>
          <w:sz w:val="24"/>
          <w:szCs w:val="28"/>
        </w:rPr>
        <w:t>道路安全信息，</w:t>
      </w:r>
      <w:r w:rsidR="00B809B4" w:rsidRPr="00763AC2">
        <w:rPr>
          <w:rFonts w:hint="eastAsia"/>
          <w:sz w:val="24"/>
          <w:szCs w:val="28"/>
        </w:rPr>
        <w:t>如高频车祸发生道路</w:t>
      </w:r>
      <w:r w:rsidR="0034194E" w:rsidRPr="00763AC2">
        <w:rPr>
          <w:rFonts w:hint="eastAsia"/>
          <w:sz w:val="24"/>
          <w:szCs w:val="28"/>
        </w:rPr>
        <w:t>、</w:t>
      </w:r>
      <w:r w:rsidR="00B809B4" w:rsidRPr="00763AC2">
        <w:rPr>
          <w:rFonts w:hint="eastAsia"/>
          <w:sz w:val="24"/>
          <w:szCs w:val="28"/>
        </w:rPr>
        <w:t>高频逆行</w:t>
      </w:r>
      <w:r w:rsidR="0034194E" w:rsidRPr="00763AC2">
        <w:rPr>
          <w:rFonts w:hint="eastAsia"/>
          <w:sz w:val="24"/>
          <w:szCs w:val="28"/>
        </w:rPr>
        <w:t>或超速</w:t>
      </w:r>
      <w:r w:rsidR="00B809B4" w:rsidRPr="00763AC2">
        <w:rPr>
          <w:rFonts w:hint="eastAsia"/>
          <w:sz w:val="24"/>
          <w:szCs w:val="28"/>
        </w:rPr>
        <w:t>等违章违法行为发生地，也</w:t>
      </w:r>
      <w:r w:rsidR="0034194E" w:rsidRPr="00763AC2">
        <w:rPr>
          <w:rFonts w:hint="eastAsia"/>
          <w:sz w:val="24"/>
          <w:szCs w:val="28"/>
        </w:rPr>
        <w:t>将</w:t>
      </w:r>
      <w:r w:rsidR="00445DA4" w:rsidRPr="00763AC2">
        <w:rPr>
          <w:rFonts w:hint="eastAsia"/>
          <w:sz w:val="24"/>
          <w:szCs w:val="28"/>
        </w:rPr>
        <w:t>对交警部门的工作有一定的指导意义。</w:t>
      </w:r>
    </w:p>
    <w:p w14:paraId="1ADA7514" w14:textId="2526F67C" w:rsidR="00237AF1" w:rsidRPr="00763AC2" w:rsidRDefault="00237AF1" w:rsidP="007954F3">
      <w:pPr>
        <w:spacing w:line="400" w:lineRule="exact"/>
        <w:rPr>
          <w:sz w:val="24"/>
          <w:szCs w:val="28"/>
        </w:rPr>
      </w:pPr>
      <w:r w:rsidRPr="00763AC2">
        <w:rPr>
          <w:sz w:val="24"/>
          <w:szCs w:val="28"/>
        </w:rPr>
        <w:tab/>
      </w:r>
      <w:r w:rsidR="0034194E" w:rsidRPr="00763AC2">
        <w:rPr>
          <w:rFonts w:hint="eastAsia"/>
          <w:sz w:val="24"/>
          <w:szCs w:val="28"/>
        </w:rPr>
        <w:t>除了以上关于检测模拟的作用</w:t>
      </w:r>
      <w:r w:rsidR="00D37822" w:rsidRPr="00763AC2">
        <w:rPr>
          <w:rFonts w:hint="eastAsia"/>
          <w:sz w:val="24"/>
          <w:szCs w:val="28"/>
        </w:rPr>
        <w:t>，城市虚拟交通系统</w:t>
      </w:r>
      <w:r w:rsidR="0034194E" w:rsidRPr="00763AC2">
        <w:rPr>
          <w:rFonts w:hint="eastAsia"/>
          <w:sz w:val="24"/>
          <w:szCs w:val="28"/>
        </w:rPr>
        <w:t>还</w:t>
      </w:r>
      <w:r w:rsidR="00C77DD0" w:rsidRPr="00763AC2">
        <w:rPr>
          <w:rFonts w:hint="eastAsia"/>
          <w:sz w:val="24"/>
          <w:szCs w:val="28"/>
        </w:rPr>
        <w:t>致力于</w:t>
      </w:r>
      <w:r w:rsidR="00D37822" w:rsidRPr="00763AC2">
        <w:rPr>
          <w:rFonts w:hint="eastAsia"/>
          <w:sz w:val="24"/>
          <w:szCs w:val="28"/>
        </w:rPr>
        <w:t>提供</w:t>
      </w:r>
      <w:r w:rsidR="00C77DD0" w:rsidRPr="00763AC2">
        <w:rPr>
          <w:rFonts w:hint="eastAsia"/>
          <w:sz w:val="24"/>
          <w:szCs w:val="28"/>
        </w:rPr>
        <w:t>全面</w:t>
      </w:r>
      <w:r w:rsidR="00D37822" w:rsidRPr="00763AC2">
        <w:rPr>
          <w:rFonts w:hint="eastAsia"/>
          <w:sz w:val="24"/>
          <w:szCs w:val="28"/>
        </w:rPr>
        <w:t>的交通领域分析与</w:t>
      </w:r>
      <w:r w:rsidR="00C77DD0" w:rsidRPr="00763AC2">
        <w:rPr>
          <w:rFonts w:hint="eastAsia"/>
          <w:sz w:val="24"/>
          <w:szCs w:val="28"/>
        </w:rPr>
        <w:t>交通</w:t>
      </w:r>
      <w:r w:rsidR="00D37822" w:rsidRPr="00763AC2">
        <w:rPr>
          <w:rFonts w:hint="eastAsia"/>
          <w:sz w:val="24"/>
          <w:szCs w:val="28"/>
        </w:rPr>
        <w:t>仿真技术</w:t>
      </w:r>
      <w:r w:rsidR="00C77DD0" w:rsidRPr="00763AC2">
        <w:rPr>
          <w:rFonts w:hint="eastAsia"/>
          <w:sz w:val="24"/>
          <w:szCs w:val="28"/>
        </w:rPr>
        <w:t>支持</w:t>
      </w:r>
      <w:r w:rsidR="00D37822" w:rsidRPr="00763AC2">
        <w:rPr>
          <w:rFonts w:hint="eastAsia"/>
          <w:sz w:val="24"/>
          <w:szCs w:val="28"/>
        </w:rPr>
        <w:t>，</w:t>
      </w:r>
      <w:r w:rsidR="00445DA4" w:rsidRPr="00763AC2">
        <w:rPr>
          <w:rFonts w:hint="eastAsia"/>
          <w:sz w:val="24"/>
          <w:szCs w:val="28"/>
        </w:rPr>
        <w:t>以</w:t>
      </w:r>
      <w:r w:rsidR="00D37822" w:rsidRPr="00763AC2">
        <w:rPr>
          <w:rFonts w:hint="eastAsia"/>
          <w:sz w:val="24"/>
          <w:szCs w:val="28"/>
        </w:rPr>
        <w:t>助力建设“智慧城市”</w:t>
      </w:r>
      <w:r w:rsidR="0034194E" w:rsidRPr="00763AC2">
        <w:rPr>
          <w:rFonts w:hint="eastAsia"/>
          <w:sz w:val="24"/>
          <w:szCs w:val="28"/>
        </w:rPr>
        <w:t>。</w:t>
      </w:r>
      <w:r w:rsidR="00C77DD0" w:rsidRPr="00763AC2">
        <w:rPr>
          <w:rFonts w:hint="eastAsia"/>
          <w:sz w:val="24"/>
          <w:szCs w:val="28"/>
        </w:rPr>
        <w:t>利用交通大数据分析、</w:t>
      </w:r>
      <w:r w:rsidR="00C77DD0" w:rsidRPr="00763AC2">
        <w:rPr>
          <w:rFonts w:hint="eastAsia"/>
          <w:sz w:val="24"/>
          <w:szCs w:val="28"/>
        </w:rPr>
        <w:t>A</w:t>
      </w:r>
      <w:r w:rsidR="00C77DD0" w:rsidRPr="00763AC2">
        <w:rPr>
          <w:sz w:val="24"/>
          <w:szCs w:val="28"/>
        </w:rPr>
        <w:t>I</w:t>
      </w:r>
      <w:r w:rsidR="00C77DD0" w:rsidRPr="00763AC2">
        <w:rPr>
          <w:rFonts w:hint="eastAsia"/>
          <w:sz w:val="24"/>
          <w:szCs w:val="28"/>
        </w:rPr>
        <w:t>等技术同时构建城市人口数据库，</w:t>
      </w:r>
      <w:r w:rsidR="0034194E" w:rsidRPr="00763AC2">
        <w:rPr>
          <w:rFonts w:hint="eastAsia"/>
          <w:sz w:val="24"/>
          <w:szCs w:val="28"/>
        </w:rPr>
        <w:t>有助于</w:t>
      </w:r>
      <w:r w:rsidR="00C77DD0" w:rsidRPr="00763AC2">
        <w:rPr>
          <w:rFonts w:hint="eastAsia"/>
          <w:sz w:val="24"/>
          <w:szCs w:val="28"/>
        </w:rPr>
        <w:t>提高</w:t>
      </w:r>
      <w:r w:rsidR="0034194E" w:rsidRPr="00763AC2">
        <w:rPr>
          <w:rFonts w:hint="eastAsia"/>
          <w:sz w:val="24"/>
          <w:szCs w:val="28"/>
        </w:rPr>
        <w:t>传统交通</w:t>
      </w:r>
      <w:r w:rsidR="00C77DD0" w:rsidRPr="00763AC2">
        <w:rPr>
          <w:rFonts w:hint="eastAsia"/>
          <w:sz w:val="24"/>
          <w:szCs w:val="28"/>
        </w:rPr>
        <w:t>模型准确度</w:t>
      </w:r>
      <w:r w:rsidR="00C77DD0" w:rsidRPr="00763AC2">
        <w:rPr>
          <w:rFonts w:hint="eastAsia"/>
          <w:sz w:val="24"/>
          <w:szCs w:val="28"/>
          <w:vertAlign w:val="superscript"/>
        </w:rPr>
        <w:t>[</w:t>
      </w:r>
      <w:r w:rsidR="00C77DD0" w:rsidRPr="00763AC2">
        <w:rPr>
          <w:sz w:val="24"/>
          <w:szCs w:val="28"/>
          <w:vertAlign w:val="superscript"/>
        </w:rPr>
        <w:t>4]</w:t>
      </w:r>
      <w:r w:rsidR="00C77DD0" w:rsidRPr="00763AC2">
        <w:rPr>
          <w:rFonts w:hint="eastAsia"/>
          <w:sz w:val="24"/>
          <w:szCs w:val="28"/>
        </w:rPr>
        <w:t>。</w:t>
      </w:r>
      <w:r w:rsidR="00F33E8C" w:rsidRPr="00763AC2">
        <w:rPr>
          <w:rFonts w:hint="eastAsia"/>
          <w:sz w:val="24"/>
          <w:szCs w:val="28"/>
        </w:rPr>
        <w:t>对于城市间的高速公路、国道规划等有希望能够利用此技术，使用先进的算法得到道路的交通流承受阈值，不同城市间运输的最优路径</w:t>
      </w:r>
      <w:r w:rsidR="00445DA4" w:rsidRPr="00763AC2">
        <w:rPr>
          <w:rFonts w:hint="eastAsia"/>
          <w:sz w:val="24"/>
          <w:szCs w:val="28"/>
        </w:rPr>
        <w:t>，使得跨区域性交通</w:t>
      </w:r>
      <w:r w:rsidR="00B809B4" w:rsidRPr="00763AC2">
        <w:rPr>
          <w:rFonts w:hint="eastAsia"/>
          <w:sz w:val="24"/>
          <w:szCs w:val="28"/>
        </w:rPr>
        <w:t>发展更加流畅。</w:t>
      </w:r>
      <w:r w:rsidR="000D6DA2" w:rsidRPr="00763AC2">
        <w:rPr>
          <w:rFonts w:hint="eastAsia"/>
          <w:sz w:val="24"/>
          <w:szCs w:val="28"/>
        </w:rPr>
        <w:t>交通系统的虚拟化发展能够有效提高交通运行效率，是中国道路交通发展趋向之一。</w:t>
      </w:r>
    </w:p>
    <w:p w14:paraId="16A7964D" w14:textId="09D6FA3F" w:rsidR="00214C01" w:rsidRPr="00763AC2" w:rsidRDefault="00746FB5" w:rsidP="00763AC2">
      <w:pPr>
        <w:spacing w:before="240" w:after="240" w:line="400" w:lineRule="exact"/>
        <w:rPr>
          <w:rFonts w:ascii="黑体" w:eastAsia="黑体" w:hAnsi="黑体"/>
          <w:sz w:val="24"/>
          <w:szCs w:val="24"/>
        </w:rPr>
      </w:pPr>
      <w:r w:rsidRPr="00763AC2">
        <w:rPr>
          <w:rFonts w:ascii="黑体" w:eastAsia="黑体" w:hAnsi="黑体" w:hint="eastAsia"/>
          <w:sz w:val="24"/>
          <w:szCs w:val="24"/>
        </w:rPr>
        <w:t>2</w:t>
      </w:r>
      <w:r w:rsidRPr="00763AC2">
        <w:rPr>
          <w:rFonts w:ascii="黑体" w:eastAsia="黑体" w:hAnsi="黑体"/>
          <w:sz w:val="24"/>
          <w:szCs w:val="24"/>
        </w:rPr>
        <w:t>.</w:t>
      </w:r>
      <w:r w:rsidR="00260D9C" w:rsidRPr="00763AC2">
        <w:rPr>
          <w:rFonts w:ascii="黑体" w:eastAsia="黑体" w:hAnsi="黑体"/>
          <w:sz w:val="24"/>
          <w:szCs w:val="24"/>
        </w:rPr>
        <w:t>2</w:t>
      </w:r>
      <w:r w:rsidR="000F4F91" w:rsidRPr="00763AC2">
        <w:rPr>
          <w:rFonts w:ascii="黑体" w:eastAsia="黑体" w:hAnsi="黑体" w:hint="eastAsia"/>
          <w:sz w:val="24"/>
          <w:szCs w:val="24"/>
        </w:rPr>
        <w:t>交通信号控制</w:t>
      </w:r>
      <w:r w:rsidR="00214C01" w:rsidRPr="00763AC2">
        <w:rPr>
          <w:rFonts w:ascii="黑体" w:eastAsia="黑体" w:hAnsi="黑体" w:hint="eastAsia"/>
          <w:sz w:val="24"/>
          <w:szCs w:val="24"/>
        </w:rPr>
        <w:t>的智能化发展</w:t>
      </w:r>
    </w:p>
    <w:p w14:paraId="0E2DFA4D" w14:textId="1C79867D" w:rsidR="00260D9C" w:rsidRPr="00763AC2" w:rsidRDefault="00214C01" w:rsidP="007954F3">
      <w:pPr>
        <w:spacing w:line="400" w:lineRule="exact"/>
        <w:rPr>
          <w:sz w:val="24"/>
          <w:szCs w:val="28"/>
        </w:rPr>
      </w:pPr>
      <w:r w:rsidRPr="00763AC2">
        <w:rPr>
          <w:sz w:val="24"/>
          <w:szCs w:val="28"/>
        </w:rPr>
        <w:tab/>
      </w:r>
      <w:r w:rsidR="00FE647A" w:rsidRPr="00763AC2">
        <w:rPr>
          <w:rFonts w:hint="eastAsia"/>
          <w:sz w:val="24"/>
          <w:szCs w:val="28"/>
        </w:rPr>
        <w:t>拥堵是阻碍交通</w:t>
      </w:r>
      <w:r w:rsidR="000D6DA2" w:rsidRPr="00763AC2">
        <w:rPr>
          <w:rFonts w:hint="eastAsia"/>
          <w:sz w:val="24"/>
          <w:szCs w:val="28"/>
        </w:rPr>
        <w:t>运营和</w:t>
      </w:r>
      <w:r w:rsidR="00FE647A" w:rsidRPr="00763AC2">
        <w:rPr>
          <w:rFonts w:hint="eastAsia"/>
          <w:sz w:val="24"/>
          <w:szCs w:val="28"/>
        </w:rPr>
        <w:t>发展较大的问题，</w:t>
      </w:r>
      <w:r w:rsidR="00851395" w:rsidRPr="00763AC2">
        <w:rPr>
          <w:rFonts w:hint="eastAsia"/>
          <w:sz w:val="24"/>
          <w:szCs w:val="28"/>
        </w:rPr>
        <w:t>尤其在</w:t>
      </w:r>
      <w:r w:rsidR="006D3997" w:rsidRPr="00763AC2">
        <w:rPr>
          <w:rFonts w:hint="eastAsia"/>
          <w:sz w:val="24"/>
          <w:szCs w:val="28"/>
        </w:rPr>
        <w:t>道路</w:t>
      </w:r>
      <w:r w:rsidR="00851395" w:rsidRPr="00763AC2">
        <w:rPr>
          <w:rFonts w:hint="eastAsia"/>
          <w:sz w:val="24"/>
          <w:szCs w:val="28"/>
        </w:rPr>
        <w:t>交叉口，一旦发生拥堵事故，将严重影响</w:t>
      </w:r>
      <w:r w:rsidR="00B02B14" w:rsidRPr="00763AC2">
        <w:rPr>
          <w:rFonts w:hint="eastAsia"/>
          <w:sz w:val="24"/>
          <w:szCs w:val="28"/>
        </w:rPr>
        <w:t>居民生活环境</w:t>
      </w:r>
      <w:r w:rsidR="00851395" w:rsidRPr="00763AC2">
        <w:rPr>
          <w:rFonts w:hint="eastAsia"/>
          <w:sz w:val="24"/>
          <w:szCs w:val="28"/>
        </w:rPr>
        <w:t>，降低经济运行效率</w:t>
      </w:r>
      <w:r w:rsidR="00FE6508" w:rsidRPr="00763AC2">
        <w:rPr>
          <w:rFonts w:hint="eastAsia"/>
          <w:sz w:val="24"/>
          <w:szCs w:val="28"/>
        </w:rPr>
        <w:t>，造成大量的损失。</w:t>
      </w:r>
      <w:r w:rsidR="00334899" w:rsidRPr="00763AC2">
        <w:rPr>
          <w:rFonts w:hint="eastAsia"/>
          <w:sz w:val="24"/>
          <w:szCs w:val="28"/>
        </w:rPr>
        <w:t>据统计，北京市每年因交通拥堵造成的经济损失高达</w:t>
      </w:r>
      <w:r w:rsidR="00334899" w:rsidRPr="00763AC2">
        <w:rPr>
          <w:rFonts w:hint="eastAsia"/>
          <w:sz w:val="24"/>
          <w:szCs w:val="28"/>
        </w:rPr>
        <w:t xml:space="preserve"> 700 </w:t>
      </w:r>
      <w:r w:rsidR="00334899" w:rsidRPr="00763AC2">
        <w:rPr>
          <w:rFonts w:hint="eastAsia"/>
          <w:sz w:val="24"/>
          <w:szCs w:val="28"/>
        </w:rPr>
        <w:t>亿元，其中</w:t>
      </w:r>
      <w:r w:rsidR="000F4F91" w:rsidRPr="00763AC2">
        <w:rPr>
          <w:rFonts w:hint="eastAsia"/>
          <w:sz w:val="24"/>
          <w:szCs w:val="28"/>
        </w:rPr>
        <w:t>约</w:t>
      </w:r>
      <w:r w:rsidR="00334899" w:rsidRPr="00763AC2">
        <w:rPr>
          <w:rFonts w:hint="eastAsia"/>
          <w:sz w:val="24"/>
          <w:szCs w:val="28"/>
        </w:rPr>
        <w:t>80%</w:t>
      </w:r>
      <w:r w:rsidR="00334899" w:rsidRPr="00763AC2">
        <w:rPr>
          <w:rFonts w:hint="eastAsia"/>
          <w:sz w:val="24"/>
          <w:szCs w:val="28"/>
        </w:rPr>
        <w:t>的损失为拥堵时间所致</w:t>
      </w:r>
      <w:r w:rsidR="00334899" w:rsidRPr="00763AC2">
        <w:rPr>
          <w:rFonts w:hint="eastAsia"/>
          <w:sz w:val="24"/>
          <w:szCs w:val="28"/>
          <w:vertAlign w:val="superscript"/>
        </w:rPr>
        <w:t>[</w:t>
      </w:r>
      <w:r w:rsidR="00C77DD0" w:rsidRPr="00763AC2">
        <w:rPr>
          <w:sz w:val="24"/>
          <w:szCs w:val="28"/>
          <w:vertAlign w:val="superscript"/>
        </w:rPr>
        <w:t>5</w:t>
      </w:r>
      <w:r w:rsidR="00334899" w:rsidRPr="00763AC2">
        <w:rPr>
          <w:sz w:val="24"/>
          <w:szCs w:val="28"/>
          <w:vertAlign w:val="superscript"/>
        </w:rPr>
        <w:t>]</w:t>
      </w:r>
      <w:r w:rsidR="00334899" w:rsidRPr="00763AC2">
        <w:rPr>
          <w:rFonts w:hint="eastAsia"/>
          <w:sz w:val="24"/>
          <w:szCs w:val="28"/>
        </w:rPr>
        <w:t>。</w:t>
      </w:r>
    </w:p>
    <w:p w14:paraId="6F5E9CF2" w14:textId="593E601A" w:rsidR="00271877" w:rsidRPr="00763AC2" w:rsidRDefault="00260D9C" w:rsidP="007954F3">
      <w:pPr>
        <w:spacing w:line="400" w:lineRule="exact"/>
        <w:rPr>
          <w:sz w:val="24"/>
          <w:szCs w:val="28"/>
        </w:rPr>
      </w:pPr>
      <w:r w:rsidRPr="00763AC2">
        <w:rPr>
          <w:sz w:val="24"/>
          <w:szCs w:val="28"/>
        </w:rPr>
        <w:tab/>
      </w:r>
      <w:r w:rsidR="00B02B14" w:rsidRPr="00763AC2">
        <w:rPr>
          <w:rFonts w:hint="eastAsia"/>
          <w:sz w:val="24"/>
          <w:szCs w:val="28"/>
        </w:rPr>
        <w:t>交通部门一般采取调控交通信号灯的</w:t>
      </w:r>
      <w:r w:rsidR="000D6DA2" w:rsidRPr="00763AC2">
        <w:rPr>
          <w:rFonts w:hint="eastAsia"/>
          <w:sz w:val="24"/>
          <w:szCs w:val="28"/>
        </w:rPr>
        <w:t>直接</w:t>
      </w:r>
      <w:r w:rsidR="00B02B14" w:rsidRPr="00763AC2">
        <w:rPr>
          <w:rFonts w:hint="eastAsia"/>
          <w:sz w:val="24"/>
          <w:szCs w:val="28"/>
        </w:rPr>
        <w:t>手段，此举进行能够减少汽车排队时间，有效缓解拥堵问题。</w:t>
      </w:r>
      <w:r w:rsidR="000F4F91" w:rsidRPr="00763AC2">
        <w:rPr>
          <w:rFonts w:hint="eastAsia"/>
          <w:sz w:val="24"/>
          <w:szCs w:val="28"/>
        </w:rPr>
        <w:t>但</w:t>
      </w:r>
      <w:r w:rsidR="00334899" w:rsidRPr="00763AC2">
        <w:rPr>
          <w:rFonts w:hint="eastAsia"/>
          <w:sz w:val="24"/>
          <w:szCs w:val="28"/>
        </w:rPr>
        <w:t>在当下交通流密度大的时代，</w:t>
      </w:r>
      <w:r w:rsidR="00FE6508" w:rsidRPr="00763AC2">
        <w:rPr>
          <w:rFonts w:hint="eastAsia"/>
          <w:sz w:val="24"/>
          <w:szCs w:val="28"/>
        </w:rPr>
        <w:t>原始的单点定时控制方案</w:t>
      </w:r>
      <w:r w:rsidR="00334899" w:rsidRPr="00763AC2">
        <w:rPr>
          <w:rFonts w:hint="eastAsia"/>
          <w:sz w:val="24"/>
          <w:szCs w:val="28"/>
        </w:rPr>
        <w:t>只能发挥极为有限的作用</w:t>
      </w:r>
      <w:r w:rsidR="000D6DA2" w:rsidRPr="00763AC2">
        <w:rPr>
          <w:rFonts w:hint="eastAsia"/>
          <w:sz w:val="24"/>
          <w:szCs w:val="28"/>
        </w:rPr>
        <w:t>，在解决拥堵问题上有一定的限制</w:t>
      </w:r>
      <w:r w:rsidR="00415EC4" w:rsidRPr="00763AC2">
        <w:rPr>
          <w:rFonts w:hint="eastAsia"/>
          <w:sz w:val="24"/>
          <w:szCs w:val="28"/>
        </w:rPr>
        <w:t>。而采用新型高效的交通信号控制规划模型</w:t>
      </w:r>
      <w:r w:rsidR="00B02B14" w:rsidRPr="00763AC2">
        <w:rPr>
          <w:rFonts w:hint="eastAsia"/>
          <w:sz w:val="24"/>
          <w:szCs w:val="28"/>
        </w:rPr>
        <w:t>能行之有效的提高道路利用率。</w:t>
      </w:r>
      <w:r w:rsidR="00B2783B" w:rsidRPr="00763AC2">
        <w:rPr>
          <w:rFonts w:hint="eastAsia"/>
          <w:sz w:val="24"/>
          <w:szCs w:val="28"/>
        </w:rPr>
        <w:t>通过</w:t>
      </w:r>
      <w:r w:rsidR="000F4F91" w:rsidRPr="00763AC2">
        <w:rPr>
          <w:rFonts w:hint="eastAsia"/>
          <w:sz w:val="24"/>
          <w:szCs w:val="28"/>
        </w:rPr>
        <w:t>挖掘</w:t>
      </w:r>
      <w:r w:rsidR="00B2783B" w:rsidRPr="00763AC2">
        <w:rPr>
          <w:rFonts w:hint="eastAsia"/>
          <w:sz w:val="24"/>
          <w:szCs w:val="28"/>
        </w:rPr>
        <w:t>实时</w:t>
      </w:r>
      <w:r w:rsidR="000F4F91" w:rsidRPr="00763AC2">
        <w:rPr>
          <w:rFonts w:hint="eastAsia"/>
          <w:sz w:val="24"/>
          <w:szCs w:val="28"/>
        </w:rPr>
        <w:t>交通数据下潜藏的信息</w:t>
      </w:r>
      <w:r w:rsidR="00675EBB" w:rsidRPr="00763AC2">
        <w:rPr>
          <w:rFonts w:hint="eastAsia"/>
          <w:sz w:val="24"/>
          <w:szCs w:val="28"/>
        </w:rPr>
        <w:t>，利用先进的模型动态调配</w:t>
      </w:r>
      <w:r w:rsidR="00B2783B" w:rsidRPr="00763AC2">
        <w:rPr>
          <w:rFonts w:hint="eastAsia"/>
          <w:sz w:val="24"/>
          <w:szCs w:val="28"/>
        </w:rPr>
        <w:t>交通信号时间，能</w:t>
      </w:r>
      <w:r w:rsidR="000D6DA2" w:rsidRPr="00763AC2">
        <w:rPr>
          <w:rFonts w:hint="eastAsia"/>
          <w:sz w:val="24"/>
          <w:szCs w:val="28"/>
        </w:rPr>
        <w:t>更加有效地</w:t>
      </w:r>
      <w:r w:rsidR="00B2783B" w:rsidRPr="00763AC2">
        <w:rPr>
          <w:rFonts w:hint="eastAsia"/>
          <w:sz w:val="24"/>
          <w:szCs w:val="28"/>
        </w:rPr>
        <w:t>减少不同进口</w:t>
      </w:r>
      <w:proofErr w:type="gramStart"/>
      <w:r w:rsidR="00B2783B" w:rsidRPr="00763AC2">
        <w:rPr>
          <w:rFonts w:hint="eastAsia"/>
          <w:sz w:val="24"/>
          <w:szCs w:val="28"/>
        </w:rPr>
        <w:t>道车辆</w:t>
      </w:r>
      <w:proofErr w:type="gramEnd"/>
      <w:r w:rsidR="00B2783B" w:rsidRPr="00763AC2">
        <w:rPr>
          <w:rFonts w:hint="eastAsia"/>
          <w:sz w:val="24"/>
          <w:szCs w:val="28"/>
        </w:rPr>
        <w:t>的平均延误</w:t>
      </w:r>
      <w:r w:rsidR="00DF0700" w:rsidRPr="00763AC2">
        <w:rPr>
          <w:rFonts w:hint="eastAsia"/>
          <w:sz w:val="24"/>
          <w:szCs w:val="28"/>
        </w:rPr>
        <w:t>。</w:t>
      </w:r>
      <w:r w:rsidR="00015568" w:rsidRPr="00763AC2">
        <w:rPr>
          <w:rFonts w:hint="eastAsia"/>
          <w:sz w:val="24"/>
          <w:szCs w:val="28"/>
        </w:rPr>
        <w:t>其中</w:t>
      </w:r>
      <w:r w:rsidR="00DF0700" w:rsidRPr="00763AC2">
        <w:rPr>
          <w:rFonts w:hint="eastAsia"/>
          <w:sz w:val="24"/>
          <w:szCs w:val="28"/>
        </w:rPr>
        <w:t>李瑞敏，唐瑾</w:t>
      </w:r>
      <w:r w:rsidR="002D255D" w:rsidRPr="00763AC2">
        <w:rPr>
          <w:rFonts w:hint="eastAsia"/>
          <w:sz w:val="24"/>
          <w:szCs w:val="28"/>
        </w:rPr>
        <w:t>教授</w:t>
      </w:r>
      <w:r w:rsidR="000D6DA2" w:rsidRPr="00763AC2">
        <w:rPr>
          <w:rFonts w:hint="eastAsia"/>
          <w:sz w:val="24"/>
          <w:szCs w:val="28"/>
        </w:rPr>
        <w:t>提出了</w:t>
      </w:r>
      <w:r w:rsidR="00DF0700" w:rsidRPr="00763AC2">
        <w:rPr>
          <w:rFonts w:hint="eastAsia"/>
          <w:sz w:val="24"/>
          <w:szCs w:val="28"/>
        </w:rPr>
        <w:t>过饱和交叉口交通信号控制动态规划优化模型</w:t>
      </w:r>
      <w:r w:rsidR="000D6DA2" w:rsidRPr="00763AC2">
        <w:rPr>
          <w:rFonts w:hint="eastAsia"/>
          <w:sz w:val="24"/>
          <w:szCs w:val="28"/>
        </w:rPr>
        <w:t>。该模型</w:t>
      </w:r>
      <w:r w:rsidR="00B2783B" w:rsidRPr="00763AC2">
        <w:rPr>
          <w:rFonts w:hint="eastAsia"/>
          <w:sz w:val="24"/>
          <w:szCs w:val="28"/>
        </w:rPr>
        <w:t>以</w:t>
      </w:r>
      <w:r w:rsidR="00DF0700" w:rsidRPr="00763AC2">
        <w:rPr>
          <w:rFonts w:hint="eastAsia"/>
          <w:sz w:val="24"/>
          <w:szCs w:val="28"/>
        </w:rPr>
        <w:t>秦皇岛市某交叉口为例</w:t>
      </w:r>
      <w:r w:rsidR="00DF0700" w:rsidRPr="00763AC2">
        <w:rPr>
          <w:rFonts w:hint="eastAsia"/>
          <w:sz w:val="24"/>
          <w:szCs w:val="28"/>
        </w:rPr>
        <w:t>,</w:t>
      </w:r>
      <w:r w:rsidR="000D6DA2" w:rsidRPr="00763AC2">
        <w:rPr>
          <w:rFonts w:hint="eastAsia"/>
          <w:sz w:val="24"/>
          <w:szCs w:val="28"/>
        </w:rPr>
        <w:t xml:space="preserve"> </w:t>
      </w:r>
      <w:r w:rsidR="000D6DA2" w:rsidRPr="00763AC2">
        <w:rPr>
          <w:rFonts w:hint="eastAsia"/>
          <w:sz w:val="24"/>
          <w:szCs w:val="28"/>
        </w:rPr>
        <w:t>应用动态规划模型，</w:t>
      </w:r>
      <w:r w:rsidR="00514F30" w:rsidRPr="00763AC2">
        <w:rPr>
          <w:rFonts w:hint="eastAsia"/>
          <w:sz w:val="24"/>
          <w:szCs w:val="28"/>
        </w:rPr>
        <w:t>通过</w:t>
      </w:r>
      <w:r w:rsidR="00DF0700" w:rsidRPr="00763AC2">
        <w:rPr>
          <w:rFonts w:hint="eastAsia"/>
          <w:sz w:val="24"/>
          <w:szCs w:val="28"/>
        </w:rPr>
        <w:t>实际采集数据得到</w:t>
      </w:r>
      <w:r w:rsidR="00514F30" w:rsidRPr="00763AC2">
        <w:rPr>
          <w:rFonts w:hint="eastAsia"/>
          <w:sz w:val="24"/>
          <w:szCs w:val="28"/>
        </w:rPr>
        <w:t>交通流量在</w:t>
      </w:r>
      <w:r w:rsidR="00DF0700" w:rsidRPr="00763AC2">
        <w:rPr>
          <w:rFonts w:hint="eastAsia"/>
          <w:sz w:val="24"/>
          <w:szCs w:val="28"/>
        </w:rPr>
        <w:t>非饱和、饱和与过饱和</w:t>
      </w:r>
      <w:r w:rsidR="00DF0700" w:rsidRPr="00763AC2">
        <w:rPr>
          <w:rFonts w:hint="eastAsia"/>
          <w:sz w:val="24"/>
          <w:szCs w:val="28"/>
        </w:rPr>
        <w:t>3</w:t>
      </w:r>
      <w:r w:rsidR="00DF0700" w:rsidRPr="00763AC2">
        <w:rPr>
          <w:rFonts w:hint="eastAsia"/>
          <w:sz w:val="24"/>
          <w:szCs w:val="28"/>
        </w:rPr>
        <w:t>种状态</w:t>
      </w:r>
      <w:r w:rsidR="00514F30" w:rsidRPr="00763AC2">
        <w:rPr>
          <w:rFonts w:hint="eastAsia"/>
          <w:sz w:val="24"/>
          <w:szCs w:val="28"/>
        </w:rPr>
        <w:t>下</w:t>
      </w:r>
      <w:r w:rsidR="000D6DA2" w:rsidRPr="00763AC2">
        <w:rPr>
          <w:rFonts w:hint="eastAsia"/>
          <w:sz w:val="24"/>
          <w:szCs w:val="28"/>
        </w:rPr>
        <w:t>的</w:t>
      </w:r>
      <w:r w:rsidR="00DF0700" w:rsidRPr="00763AC2">
        <w:rPr>
          <w:rFonts w:hint="eastAsia"/>
          <w:sz w:val="24"/>
          <w:szCs w:val="28"/>
        </w:rPr>
        <w:t>配时方案</w:t>
      </w:r>
      <w:r w:rsidR="00514F30" w:rsidRPr="00763AC2">
        <w:rPr>
          <w:rFonts w:hint="eastAsia"/>
          <w:sz w:val="24"/>
          <w:szCs w:val="28"/>
        </w:rPr>
        <w:t>，</w:t>
      </w:r>
      <w:r w:rsidR="00DF0700" w:rsidRPr="00763AC2">
        <w:rPr>
          <w:rFonts w:hint="eastAsia"/>
          <w:sz w:val="24"/>
          <w:szCs w:val="28"/>
        </w:rPr>
        <w:t>分析结果表明</w:t>
      </w:r>
      <w:r w:rsidR="00514F30" w:rsidRPr="00763AC2">
        <w:rPr>
          <w:rFonts w:hint="eastAsia"/>
          <w:sz w:val="24"/>
          <w:szCs w:val="28"/>
        </w:rPr>
        <w:t>排队时间得到</w:t>
      </w:r>
      <w:r w:rsidR="000D6DA2" w:rsidRPr="00763AC2">
        <w:rPr>
          <w:rFonts w:hint="eastAsia"/>
          <w:sz w:val="24"/>
          <w:szCs w:val="28"/>
        </w:rPr>
        <w:t>有效</w:t>
      </w:r>
      <w:r w:rsidR="00514F30" w:rsidRPr="00763AC2">
        <w:rPr>
          <w:rFonts w:hint="eastAsia"/>
          <w:sz w:val="24"/>
          <w:szCs w:val="28"/>
        </w:rPr>
        <w:t>缓解</w:t>
      </w:r>
      <w:r w:rsidR="00514F30" w:rsidRPr="00763AC2">
        <w:rPr>
          <w:rFonts w:hint="eastAsia"/>
          <w:sz w:val="24"/>
          <w:szCs w:val="28"/>
          <w:vertAlign w:val="superscript"/>
        </w:rPr>
        <w:t>[</w:t>
      </w:r>
      <w:r w:rsidR="00C77DD0" w:rsidRPr="00763AC2">
        <w:rPr>
          <w:sz w:val="24"/>
          <w:szCs w:val="28"/>
          <w:vertAlign w:val="superscript"/>
        </w:rPr>
        <w:t>6</w:t>
      </w:r>
      <w:r w:rsidR="00514F30" w:rsidRPr="00763AC2">
        <w:rPr>
          <w:sz w:val="24"/>
          <w:szCs w:val="28"/>
          <w:vertAlign w:val="superscript"/>
        </w:rPr>
        <w:t>]</w:t>
      </w:r>
      <w:r w:rsidR="00B2783B" w:rsidRPr="00763AC2">
        <w:rPr>
          <w:rFonts w:hint="eastAsia"/>
          <w:sz w:val="24"/>
          <w:szCs w:val="28"/>
        </w:rPr>
        <w:t>。</w:t>
      </w:r>
      <w:r w:rsidR="00A254C4" w:rsidRPr="00763AC2">
        <w:rPr>
          <w:rFonts w:hint="eastAsia"/>
          <w:sz w:val="24"/>
          <w:szCs w:val="28"/>
        </w:rPr>
        <w:t>为了得到更高的通行效率，交通信号控制的智能化发展已是大势所趋。</w:t>
      </w:r>
    </w:p>
    <w:p w14:paraId="36F7302B" w14:textId="481318EF" w:rsidR="00023AB0" w:rsidRPr="00763AC2" w:rsidRDefault="00251705" w:rsidP="00763AC2">
      <w:pPr>
        <w:spacing w:before="240" w:after="240" w:line="400" w:lineRule="exact"/>
        <w:rPr>
          <w:rFonts w:ascii="黑体" w:eastAsia="黑体" w:hAnsi="黑体"/>
          <w:sz w:val="24"/>
          <w:szCs w:val="24"/>
        </w:rPr>
      </w:pPr>
      <w:r w:rsidRPr="00763AC2">
        <w:rPr>
          <w:rFonts w:ascii="黑体" w:eastAsia="黑体" w:hAnsi="黑体" w:hint="eastAsia"/>
          <w:sz w:val="24"/>
          <w:szCs w:val="24"/>
        </w:rPr>
        <w:t>2</w:t>
      </w:r>
      <w:r w:rsidRPr="00763AC2">
        <w:rPr>
          <w:rFonts w:ascii="黑体" w:eastAsia="黑体" w:hAnsi="黑体"/>
          <w:sz w:val="24"/>
          <w:szCs w:val="24"/>
        </w:rPr>
        <w:t>.</w:t>
      </w:r>
      <w:r w:rsidR="00260D9C" w:rsidRPr="00763AC2">
        <w:rPr>
          <w:rFonts w:ascii="黑体" w:eastAsia="黑体" w:hAnsi="黑体"/>
          <w:sz w:val="24"/>
          <w:szCs w:val="24"/>
        </w:rPr>
        <w:t>3</w:t>
      </w:r>
      <w:r w:rsidR="006210DD" w:rsidRPr="00763AC2">
        <w:rPr>
          <w:rFonts w:ascii="黑体" w:eastAsia="黑体" w:hAnsi="黑体" w:hint="eastAsia"/>
          <w:sz w:val="24"/>
          <w:szCs w:val="24"/>
        </w:rPr>
        <w:t>自动驾驶</w:t>
      </w:r>
      <w:r w:rsidR="00724072" w:rsidRPr="00763AC2">
        <w:rPr>
          <w:rFonts w:ascii="黑体" w:eastAsia="黑体" w:hAnsi="黑体" w:hint="eastAsia"/>
          <w:sz w:val="24"/>
          <w:szCs w:val="24"/>
        </w:rPr>
        <w:t>与车路协同</w:t>
      </w:r>
    </w:p>
    <w:p w14:paraId="4E1FABA1" w14:textId="77777777" w:rsidR="00C70AEE" w:rsidRPr="00763AC2" w:rsidRDefault="003A1461" w:rsidP="007954F3">
      <w:pPr>
        <w:spacing w:line="400" w:lineRule="exact"/>
        <w:rPr>
          <w:sz w:val="24"/>
          <w:szCs w:val="28"/>
        </w:rPr>
      </w:pPr>
      <w:r w:rsidRPr="00763AC2">
        <w:rPr>
          <w:sz w:val="24"/>
          <w:szCs w:val="28"/>
        </w:rPr>
        <w:tab/>
      </w:r>
      <w:r w:rsidR="00724072" w:rsidRPr="00763AC2">
        <w:rPr>
          <w:rFonts w:hint="eastAsia"/>
          <w:sz w:val="24"/>
          <w:szCs w:val="28"/>
        </w:rPr>
        <w:t>自动驾驶</w:t>
      </w:r>
      <w:r w:rsidR="002D255D" w:rsidRPr="00763AC2">
        <w:rPr>
          <w:rFonts w:hint="eastAsia"/>
          <w:sz w:val="24"/>
          <w:szCs w:val="28"/>
        </w:rPr>
        <w:t>技术</w:t>
      </w:r>
      <w:r w:rsidR="00724072" w:rsidRPr="00763AC2">
        <w:rPr>
          <w:rFonts w:hint="eastAsia"/>
          <w:sz w:val="24"/>
          <w:szCs w:val="28"/>
        </w:rPr>
        <w:t>近年来成为热门，</w:t>
      </w:r>
      <w:r w:rsidR="002D255D" w:rsidRPr="00763AC2">
        <w:rPr>
          <w:rFonts w:hint="eastAsia"/>
          <w:sz w:val="24"/>
          <w:szCs w:val="28"/>
        </w:rPr>
        <w:t>世界</w:t>
      </w:r>
      <w:r w:rsidR="00724072" w:rsidRPr="00763AC2">
        <w:rPr>
          <w:rFonts w:hint="eastAsia"/>
          <w:sz w:val="24"/>
          <w:szCs w:val="28"/>
        </w:rPr>
        <w:t>各大科技公司野心勃勃，不断推出新的产品，虽然自动驾驶汽车技术还未</w:t>
      </w:r>
      <w:r w:rsidR="002D255D" w:rsidRPr="00763AC2">
        <w:rPr>
          <w:rFonts w:hint="eastAsia"/>
          <w:sz w:val="24"/>
          <w:szCs w:val="28"/>
        </w:rPr>
        <w:t>达到理想的</w:t>
      </w:r>
      <w:r w:rsidR="002D255D" w:rsidRPr="00763AC2">
        <w:rPr>
          <w:sz w:val="24"/>
          <w:szCs w:val="28"/>
        </w:rPr>
        <w:t>Level 5</w:t>
      </w:r>
      <w:r w:rsidR="002D255D" w:rsidRPr="00763AC2">
        <w:rPr>
          <w:rFonts w:hint="eastAsia"/>
          <w:sz w:val="24"/>
          <w:szCs w:val="28"/>
        </w:rPr>
        <w:t>级别</w:t>
      </w:r>
      <w:r w:rsidR="00724072" w:rsidRPr="00763AC2">
        <w:rPr>
          <w:rFonts w:hint="eastAsia"/>
          <w:sz w:val="24"/>
          <w:szCs w:val="28"/>
        </w:rPr>
        <w:t>，但其经济价值与光</w:t>
      </w:r>
      <w:r w:rsidR="00724072" w:rsidRPr="00763AC2">
        <w:rPr>
          <w:rFonts w:hint="eastAsia"/>
          <w:sz w:val="24"/>
          <w:szCs w:val="28"/>
        </w:rPr>
        <w:lastRenderedPageBreak/>
        <w:t>明前景</w:t>
      </w:r>
      <w:r w:rsidR="002D255D" w:rsidRPr="00763AC2">
        <w:rPr>
          <w:rFonts w:hint="eastAsia"/>
          <w:sz w:val="24"/>
          <w:szCs w:val="28"/>
        </w:rPr>
        <w:t>已经得到充分的肯定。有关专家学者在</w:t>
      </w:r>
      <w:r w:rsidR="00724072" w:rsidRPr="00763AC2">
        <w:rPr>
          <w:rFonts w:hint="eastAsia"/>
          <w:sz w:val="24"/>
          <w:szCs w:val="28"/>
        </w:rPr>
        <w:t>世界经济论坛预测，汽车行业的智能化变革</w:t>
      </w:r>
      <w:r w:rsidR="002D255D" w:rsidRPr="00763AC2">
        <w:rPr>
          <w:rFonts w:hint="eastAsia"/>
          <w:sz w:val="24"/>
          <w:szCs w:val="28"/>
        </w:rPr>
        <w:t>（自动驾驶汽车技术的发展）</w:t>
      </w:r>
      <w:r w:rsidR="00724072" w:rsidRPr="00763AC2">
        <w:rPr>
          <w:rFonts w:hint="eastAsia"/>
          <w:sz w:val="24"/>
          <w:szCs w:val="28"/>
        </w:rPr>
        <w:t>将</w:t>
      </w:r>
      <w:r w:rsidR="002D255D" w:rsidRPr="00763AC2">
        <w:rPr>
          <w:rFonts w:hint="eastAsia"/>
          <w:sz w:val="24"/>
          <w:szCs w:val="28"/>
        </w:rPr>
        <w:t>会</w:t>
      </w:r>
      <w:r w:rsidR="00724072" w:rsidRPr="00763AC2">
        <w:rPr>
          <w:rFonts w:hint="eastAsia"/>
          <w:sz w:val="24"/>
          <w:szCs w:val="28"/>
        </w:rPr>
        <w:t>创造超过</w:t>
      </w:r>
      <w:r w:rsidR="00724072" w:rsidRPr="00763AC2">
        <w:rPr>
          <w:sz w:val="24"/>
          <w:szCs w:val="28"/>
        </w:rPr>
        <w:t>670</w:t>
      </w:r>
      <w:r w:rsidR="00724072" w:rsidRPr="00763AC2">
        <w:rPr>
          <w:rFonts w:hint="eastAsia"/>
          <w:sz w:val="24"/>
          <w:szCs w:val="28"/>
        </w:rPr>
        <w:t>亿美元的经济价值，并</w:t>
      </w:r>
      <w:r w:rsidR="002D255D" w:rsidRPr="00763AC2">
        <w:rPr>
          <w:rFonts w:hint="eastAsia"/>
          <w:sz w:val="24"/>
          <w:szCs w:val="28"/>
        </w:rPr>
        <w:t>影响社会的各行各业，</w:t>
      </w:r>
      <w:r w:rsidR="00724072" w:rsidRPr="00763AC2">
        <w:rPr>
          <w:rFonts w:hint="eastAsia"/>
          <w:sz w:val="24"/>
          <w:szCs w:val="28"/>
        </w:rPr>
        <w:t>带来</w:t>
      </w:r>
      <w:r w:rsidR="00A254C4" w:rsidRPr="00763AC2">
        <w:rPr>
          <w:rFonts w:hint="eastAsia"/>
          <w:sz w:val="24"/>
          <w:szCs w:val="28"/>
        </w:rPr>
        <w:t>至少</w:t>
      </w:r>
      <w:r w:rsidR="00724072" w:rsidRPr="00763AC2">
        <w:rPr>
          <w:rFonts w:hint="eastAsia"/>
          <w:sz w:val="24"/>
          <w:szCs w:val="28"/>
        </w:rPr>
        <w:t>3.1</w:t>
      </w:r>
      <w:proofErr w:type="gramStart"/>
      <w:r w:rsidR="00724072" w:rsidRPr="00763AC2">
        <w:rPr>
          <w:rFonts w:hint="eastAsia"/>
          <w:sz w:val="24"/>
          <w:szCs w:val="28"/>
        </w:rPr>
        <w:t>万亿</w:t>
      </w:r>
      <w:proofErr w:type="gramEnd"/>
      <w:r w:rsidR="00724072" w:rsidRPr="00763AC2">
        <w:rPr>
          <w:rFonts w:hint="eastAsia"/>
          <w:sz w:val="24"/>
          <w:szCs w:val="28"/>
        </w:rPr>
        <w:t>美元的社会效益</w:t>
      </w:r>
      <w:r w:rsidR="002D255D" w:rsidRPr="00763AC2">
        <w:rPr>
          <w:rFonts w:hint="eastAsia"/>
          <w:sz w:val="24"/>
          <w:szCs w:val="28"/>
          <w:vertAlign w:val="superscript"/>
        </w:rPr>
        <w:t>[</w:t>
      </w:r>
      <w:r w:rsidR="002D255D" w:rsidRPr="00763AC2">
        <w:rPr>
          <w:sz w:val="24"/>
          <w:szCs w:val="28"/>
          <w:vertAlign w:val="superscript"/>
        </w:rPr>
        <w:t>7]</w:t>
      </w:r>
      <w:r w:rsidR="002D255D" w:rsidRPr="00763AC2">
        <w:rPr>
          <w:rFonts w:hint="eastAsia"/>
          <w:sz w:val="24"/>
          <w:szCs w:val="28"/>
        </w:rPr>
        <w:t>。</w:t>
      </w:r>
      <w:r w:rsidR="00C70AEE" w:rsidRPr="00763AC2">
        <w:rPr>
          <w:rFonts w:hint="eastAsia"/>
          <w:sz w:val="24"/>
          <w:szCs w:val="28"/>
        </w:rPr>
        <w:t>而</w:t>
      </w:r>
      <w:r w:rsidR="00E75664" w:rsidRPr="00763AC2">
        <w:rPr>
          <w:rFonts w:hint="eastAsia"/>
          <w:sz w:val="24"/>
          <w:szCs w:val="28"/>
        </w:rPr>
        <w:t>车路协同与</w:t>
      </w:r>
      <w:r w:rsidR="001B2BC3" w:rsidRPr="00763AC2">
        <w:rPr>
          <w:rFonts w:hint="eastAsia"/>
          <w:sz w:val="24"/>
          <w:szCs w:val="28"/>
        </w:rPr>
        <w:t>单车智能的自动驾驶路线</w:t>
      </w:r>
      <w:r w:rsidR="00E75664" w:rsidRPr="00763AC2">
        <w:rPr>
          <w:rFonts w:hint="eastAsia"/>
          <w:sz w:val="24"/>
          <w:szCs w:val="28"/>
        </w:rPr>
        <w:t>相辅相成</w:t>
      </w:r>
      <w:r w:rsidR="00C70AEE" w:rsidRPr="00763AC2">
        <w:rPr>
          <w:rFonts w:hint="eastAsia"/>
          <w:sz w:val="24"/>
          <w:szCs w:val="28"/>
        </w:rPr>
        <w:t>能更好发挥出新一代智能化交通的优势，创造出更大的价值</w:t>
      </w:r>
      <w:r w:rsidR="00E75664" w:rsidRPr="00763AC2">
        <w:rPr>
          <w:rFonts w:hint="eastAsia"/>
          <w:sz w:val="24"/>
          <w:szCs w:val="28"/>
        </w:rPr>
        <w:t>。</w:t>
      </w:r>
    </w:p>
    <w:p w14:paraId="176F4783" w14:textId="05441B4A" w:rsidR="00251705" w:rsidRPr="00763AC2" w:rsidRDefault="00C70AEE" w:rsidP="007954F3">
      <w:pPr>
        <w:spacing w:line="400" w:lineRule="exact"/>
        <w:rPr>
          <w:sz w:val="24"/>
          <w:szCs w:val="28"/>
        </w:rPr>
      </w:pPr>
      <w:r w:rsidRPr="00763AC2">
        <w:rPr>
          <w:sz w:val="24"/>
          <w:szCs w:val="28"/>
        </w:rPr>
        <w:tab/>
      </w:r>
      <w:r w:rsidR="001B2BC3" w:rsidRPr="00763AC2">
        <w:rPr>
          <w:rFonts w:hint="eastAsia"/>
          <w:sz w:val="24"/>
          <w:szCs w:val="28"/>
        </w:rPr>
        <w:t>车路协同可以通过部署智能感知设备，利用</w:t>
      </w:r>
      <w:r w:rsidR="001B2BC3" w:rsidRPr="00763AC2">
        <w:rPr>
          <w:rFonts w:hint="eastAsia"/>
          <w:sz w:val="24"/>
          <w:szCs w:val="28"/>
        </w:rPr>
        <w:t>5</w:t>
      </w:r>
      <w:r w:rsidR="001B2BC3" w:rsidRPr="00763AC2">
        <w:rPr>
          <w:sz w:val="24"/>
          <w:szCs w:val="28"/>
        </w:rPr>
        <w:t>G</w:t>
      </w:r>
      <w:r w:rsidR="001B2BC3" w:rsidRPr="00763AC2">
        <w:rPr>
          <w:rFonts w:hint="eastAsia"/>
          <w:sz w:val="24"/>
          <w:szCs w:val="28"/>
        </w:rPr>
        <w:t>等先进通信技术手段，优化利用系统资源，提高通行效率，实现全局优化</w:t>
      </w:r>
      <w:r w:rsidR="00526CE2" w:rsidRPr="00763AC2">
        <w:rPr>
          <w:rFonts w:hint="eastAsia"/>
          <w:sz w:val="24"/>
          <w:szCs w:val="28"/>
          <w:vertAlign w:val="superscript"/>
        </w:rPr>
        <w:t>[</w:t>
      </w:r>
      <w:r w:rsidR="00526CE2" w:rsidRPr="00763AC2">
        <w:rPr>
          <w:sz w:val="24"/>
          <w:szCs w:val="28"/>
          <w:vertAlign w:val="superscript"/>
        </w:rPr>
        <w:t>8]</w:t>
      </w:r>
      <w:r w:rsidR="00E75664" w:rsidRPr="00763AC2">
        <w:rPr>
          <w:rFonts w:hint="eastAsia"/>
          <w:sz w:val="24"/>
          <w:szCs w:val="28"/>
        </w:rPr>
        <w:t>。</w:t>
      </w:r>
      <w:r w:rsidR="00C25955" w:rsidRPr="00763AC2">
        <w:rPr>
          <w:rFonts w:hint="eastAsia"/>
          <w:sz w:val="24"/>
          <w:szCs w:val="28"/>
        </w:rPr>
        <w:t>集中研发</w:t>
      </w:r>
      <w:r w:rsidR="00C25955" w:rsidRPr="00763AC2">
        <w:rPr>
          <w:rFonts w:hint="eastAsia"/>
          <w:sz w:val="24"/>
          <w:szCs w:val="28"/>
        </w:rPr>
        <w:t>I</w:t>
      </w:r>
      <w:r w:rsidR="00C25955" w:rsidRPr="00763AC2">
        <w:rPr>
          <w:sz w:val="24"/>
          <w:szCs w:val="28"/>
        </w:rPr>
        <w:t>4</w:t>
      </w:r>
      <w:r w:rsidR="00C25955" w:rsidRPr="00763AC2">
        <w:rPr>
          <w:rFonts w:hint="eastAsia"/>
          <w:sz w:val="24"/>
          <w:szCs w:val="28"/>
        </w:rPr>
        <w:t>级别以上的技术</w:t>
      </w:r>
      <w:r w:rsidR="0041300B" w:rsidRPr="00763AC2">
        <w:rPr>
          <w:rFonts w:hint="eastAsia"/>
          <w:sz w:val="24"/>
          <w:szCs w:val="28"/>
        </w:rPr>
        <w:t>，</w:t>
      </w:r>
      <w:r w:rsidR="00E75664" w:rsidRPr="00763AC2">
        <w:rPr>
          <w:rFonts w:hint="eastAsia"/>
          <w:sz w:val="24"/>
          <w:szCs w:val="28"/>
        </w:rPr>
        <w:t>利用车路云一体化的系统架构实现车路协同，</w:t>
      </w:r>
      <w:r w:rsidR="0041300B" w:rsidRPr="00763AC2">
        <w:rPr>
          <w:rFonts w:hint="eastAsia"/>
          <w:sz w:val="24"/>
          <w:szCs w:val="28"/>
        </w:rPr>
        <w:t>利用车与车，车与道路之间的信息交换建设新智能交通网络，有助于</w:t>
      </w:r>
      <w:r w:rsidR="000D3457" w:rsidRPr="00763AC2">
        <w:rPr>
          <w:rFonts w:hint="eastAsia"/>
          <w:sz w:val="24"/>
          <w:szCs w:val="28"/>
        </w:rPr>
        <w:t>未来</w:t>
      </w:r>
      <w:r w:rsidR="0041300B" w:rsidRPr="00763AC2">
        <w:rPr>
          <w:rFonts w:hint="eastAsia"/>
          <w:sz w:val="24"/>
          <w:szCs w:val="28"/>
        </w:rPr>
        <w:t>我国在道路交通领域</w:t>
      </w:r>
      <w:r w:rsidR="004D3209" w:rsidRPr="00763AC2">
        <w:rPr>
          <w:rFonts w:hint="eastAsia"/>
          <w:sz w:val="24"/>
          <w:szCs w:val="28"/>
        </w:rPr>
        <w:t>智能化发展起引领作用。</w:t>
      </w:r>
      <w:r w:rsidR="004D7F0C" w:rsidRPr="00763AC2">
        <w:rPr>
          <w:rFonts w:hint="eastAsia"/>
          <w:sz w:val="24"/>
          <w:szCs w:val="28"/>
        </w:rPr>
        <w:t>此外，在车路协同的背景中，车辆的行程时间动态数据将更加易于获得，并能实时矫正，相</w:t>
      </w:r>
      <w:r w:rsidR="000E3D3F" w:rsidRPr="00763AC2">
        <w:rPr>
          <w:rFonts w:hint="eastAsia"/>
          <w:sz w:val="24"/>
          <w:szCs w:val="28"/>
        </w:rPr>
        <w:t>较</w:t>
      </w:r>
      <w:r w:rsidR="004D7F0C" w:rsidRPr="00763AC2">
        <w:rPr>
          <w:rFonts w:hint="eastAsia"/>
          <w:sz w:val="24"/>
          <w:szCs w:val="28"/>
        </w:rPr>
        <w:t>于传统的利用</w:t>
      </w:r>
      <w:r w:rsidR="000E3D3F" w:rsidRPr="00763AC2">
        <w:rPr>
          <w:rFonts w:hint="eastAsia"/>
          <w:sz w:val="24"/>
          <w:szCs w:val="28"/>
        </w:rPr>
        <w:t>历史数据建立动态车队模型更能体现交通流的特征</w:t>
      </w:r>
      <w:r w:rsidR="00091165" w:rsidRPr="00763AC2">
        <w:rPr>
          <w:rFonts w:hint="eastAsia"/>
          <w:sz w:val="24"/>
          <w:szCs w:val="28"/>
          <w:vertAlign w:val="superscript"/>
        </w:rPr>
        <w:t>[</w:t>
      </w:r>
      <w:r w:rsidR="00091165" w:rsidRPr="00763AC2">
        <w:rPr>
          <w:sz w:val="24"/>
          <w:szCs w:val="28"/>
          <w:vertAlign w:val="superscript"/>
        </w:rPr>
        <w:t>9]</w:t>
      </w:r>
      <w:r w:rsidR="00091165" w:rsidRPr="00763AC2">
        <w:rPr>
          <w:rFonts w:hint="eastAsia"/>
          <w:sz w:val="24"/>
          <w:szCs w:val="28"/>
        </w:rPr>
        <w:t>。</w:t>
      </w:r>
      <w:r w:rsidR="00E3311D" w:rsidRPr="00763AC2">
        <w:rPr>
          <w:rFonts w:hint="eastAsia"/>
          <w:sz w:val="24"/>
          <w:szCs w:val="28"/>
        </w:rPr>
        <w:t>此方案</w:t>
      </w:r>
      <w:r w:rsidR="00091165" w:rsidRPr="00763AC2">
        <w:rPr>
          <w:rFonts w:hint="eastAsia"/>
          <w:sz w:val="24"/>
          <w:szCs w:val="28"/>
        </w:rPr>
        <w:t>有助于提升</w:t>
      </w:r>
      <w:r w:rsidR="00E3311D" w:rsidRPr="00763AC2">
        <w:rPr>
          <w:rFonts w:hint="eastAsia"/>
          <w:sz w:val="24"/>
          <w:szCs w:val="28"/>
        </w:rPr>
        <w:t>交通运营</w:t>
      </w:r>
      <w:r w:rsidR="00091165" w:rsidRPr="00763AC2">
        <w:rPr>
          <w:rFonts w:hint="eastAsia"/>
          <w:sz w:val="24"/>
          <w:szCs w:val="28"/>
        </w:rPr>
        <w:t>效率，</w:t>
      </w:r>
      <w:r w:rsidR="003C53CE" w:rsidRPr="00763AC2">
        <w:rPr>
          <w:rFonts w:hint="eastAsia"/>
          <w:sz w:val="24"/>
          <w:szCs w:val="28"/>
        </w:rPr>
        <w:t>实现车路协同</w:t>
      </w:r>
      <w:r w:rsidR="00E75664" w:rsidRPr="00763AC2">
        <w:rPr>
          <w:rFonts w:hint="eastAsia"/>
          <w:sz w:val="24"/>
          <w:szCs w:val="28"/>
        </w:rPr>
        <w:t>另一方向</w:t>
      </w:r>
      <w:r w:rsidR="003C53CE" w:rsidRPr="00763AC2">
        <w:rPr>
          <w:rFonts w:hint="eastAsia"/>
          <w:sz w:val="24"/>
          <w:szCs w:val="28"/>
        </w:rPr>
        <w:t>的</w:t>
      </w:r>
      <w:r w:rsidR="00E75664" w:rsidRPr="00763AC2">
        <w:rPr>
          <w:rFonts w:hint="eastAsia"/>
          <w:sz w:val="24"/>
          <w:szCs w:val="28"/>
        </w:rPr>
        <w:t>间接</w:t>
      </w:r>
      <w:r w:rsidR="003C53CE" w:rsidRPr="00763AC2">
        <w:rPr>
          <w:rFonts w:hint="eastAsia"/>
          <w:sz w:val="24"/>
          <w:szCs w:val="28"/>
        </w:rPr>
        <w:t>作用</w:t>
      </w:r>
      <w:r w:rsidR="000E3D3F" w:rsidRPr="00763AC2">
        <w:rPr>
          <w:rFonts w:hint="eastAsia"/>
          <w:sz w:val="24"/>
          <w:szCs w:val="28"/>
        </w:rPr>
        <w:t>。</w:t>
      </w:r>
    </w:p>
    <w:p w14:paraId="466BD100" w14:textId="12D23335" w:rsidR="000D3457" w:rsidRPr="00763AC2" w:rsidRDefault="000D3457" w:rsidP="007954F3">
      <w:pPr>
        <w:spacing w:line="400" w:lineRule="exact"/>
        <w:rPr>
          <w:sz w:val="24"/>
          <w:szCs w:val="28"/>
        </w:rPr>
      </w:pPr>
      <w:r w:rsidRPr="00763AC2">
        <w:rPr>
          <w:sz w:val="24"/>
          <w:szCs w:val="28"/>
        </w:rPr>
        <w:tab/>
      </w:r>
      <w:r w:rsidRPr="00763AC2">
        <w:rPr>
          <w:rFonts w:hint="eastAsia"/>
          <w:sz w:val="24"/>
          <w:szCs w:val="28"/>
        </w:rPr>
        <w:t>自动驾驶技术与车路协同技术息息相关，两者相互结合，</w:t>
      </w:r>
      <w:r w:rsidR="00C70AEE" w:rsidRPr="00763AC2">
        <w:rPr>
          <w:rFonts w:hint="eastAsia"/>
          <w:sz w:val="24"/>
          <w:szCs w:val="28"/>
        </w:rPr>
        <w:t>或</w:t>
      </w:r>
      <w:r w:rsidRPr="00763AC2">
        <w:rPr>
          <w:rFonts w:hint="eastAsia"/>
          <w:sz w:val="24"/>
          <w:szCs w:val="28"/>
        </w:rPr>
        <w:t>将实现公路交通领域一次革命性的成果。</w:t>
      </w:r>
      <w:r w:rsidR="00E75664" w:rsidRPr="00763AC2">
        <w:rPr>
          <w:rFonts w:hint="eastAsia"/>
          <w:sz w:val="24"/>
          <w:szCs w:val="28"/>
        </w:rPr>
        <w:t>在当</w:t>
      </w:r>
      <w:r w:rsidR="00C70AEE" w:rsidRPr="00763AC2">
        <w:rPr>
          <w:rFonts w:hint="eastAsia"/>
          <w:sz w:val="24"/>
          <w:szCs w:val="28"/>
        </w:rPr>
        <w:t>前</w:t>
      </w:r>
      <w:r w:rsidR="00E75664" w:rsidRPr="00763AC2">
        <w:rPr>
          <w:rFonts w:hint="eastAsia"/>
          <w:sz w:val="24"/>
          <w:szCs w:val="28"/>
        </w:rPr>
        <w:t>技术背景下的自动驾驶和车路协同技术也面临着一定的发展瓶颈，在短期内难以实现大面积商用。</w:t>
      </w:r>
      <w:r w:rsidR="00400D7E" w:rsidRPr="00763AC2">
        <w:rPr>
          <w:rFonts w:hint="eastAsia"/>
          <w:sz w:val="24"/>
          <w:szCs w:val="28"/>
        </w:rPr>
        <w:t>保证好技术领域的稳定性发展，逐渐让智能驾驶、车路协同技术商业化，</w:t>
      </w:r>
      <w:r w:rsidR="00015568" w:rsidRPr="00763AC2">
        <w:rPr>
          <w:rFonts w:hint="eastAsia"/>
          <w:sz w:val="24"/>
          <w:szCs w:val="28"/>
        </w:rPr>
        <w:t>或将投入大量的资源</w:t>
      </w:r>
      <w:r w:rsidR="00C70AEE" w:rsidRPr="00763AC2">
        <w:rPr>
          <w:rFonts w:hint="eastAsia"/>
          <w:sz w:val="24"/>
          <w:szCs w:val="28"/>
        </w:rPr>
        <w:t>，而使</w:t>
      </w:r>
      <w:r w:rsidR="00400D7E" w:rsidRPr="00763AC2">
        <w:rPr>
          <w:rFonts w:hint="eastAsia"/>
          <w:sz w:val="24"/>
          <w:szCs w:val="28"/>
        </w:rPr>
        <w:t>民众接受</w:t>
      </w:r>
      <w:r w:rsidR="00C70AEE" w:rsidRPr="00763AC2">
        <w:rPr>
          <w:rFonts w:hint="eastAsia"/>
          <w:sz w:val="24"/>
          <w:szCs w:val="28"/>
        </w:rPr>
        <w:t>无人状态下的安全</w:t>
      </w:r>
      <w:r w:rsidR="00400D7E" w:rsidRPr="00763AC2">
        <w:rPr>
          <w:rFonts w:hint="eastAsia"/>
          <w:sz w:val="24"/>
          <w:szCs w:val="28"/>
        </w:rPr>
        <w:t>也是其未来所必须面临的问题</w:t>
      </w:r>
      <w:r w:rsidR="00C70AEE" w:rsidRPr="00763AC2">
        <w:rPr>
          <w:rFonts w:hint="eastAsia"/>
          <w:sz w:val="24"/>
          <w:szCs w:val="28"/>
        </w:rPr>
        <w:t>。</w:t>
      </w:r>
    </w:p>
    <w:p w14:paraId="00F2E855" w14:textId="21A1BEB1" w:rsidR="00BB0920" w:rsidRPr="00763AC2" w:rsidRDefault="00BB0920" w:rsidP="00763AC2">
      <w:pPr>
        <w:pStyle w:val="a6"/>
        <w:numPr>
          <w:ilvl w:val="0"/>
          <w:numId w:val="2"/>
        </w:numPr>
        <w:spacing w:before="360" w:after="360" w:line="400" w:lineRule="exact"/>
        <w:ind w:left="357" w:firstLineChars="0" w:hanging="357"/>
        <w:rPr>
          <w:rFonts w:ascii="黑体" w:eastAsia="黑体" w:hAnsi="黑体"/>
          <w:sz w:val="28"/>
          <w:szCs w:val="28"/>
        </w:rPr>
      </w:pPr>
      <w:r w:rsidRPr="00763AC2">
        <w:rPr>
          <w:rFonts w:ascii="黑体" w:eastAsia="黑体" w:hAnsi="黑体" w:hint="eastAsia"/>
          <w:sz w:val="28"/>
          <w:szCs w:val="28"/>
        </w:rPr>
        <w:t>智能化发展下潜在的问题</w:t>
      </w:r>
    </w:p>
    <w:p w14:paraId="741A75DA" w14:textId="4C3FD935" w:rsidR="00023AB0" w:rsidRPr="00763AC2" w:rsidRDefault="007C71FB" w:rsidP="00763AC2">
      <w:pPr>
        <w:spacing w:before="240" w:after="240" w:line="400" w:lineRule="exact"/>
        <w:rPr>
          <w:rFonts w:ascii="黑体" w:eastAsia="黑体" w:hAnsi="黑体"/>
          <w:sz w:val="24"/>
          <w:szCs w:val="24"/>
        </w:rPr>
      </w:pPr>
      <w:r w:rsidRPr="00763AC2">
        <w:rPr>
          <w:rFonts w:ascii="黑体" w:eastAsia="黑体" w:hAnsi="黑体" w:hint="eastAsia"/>
          <w:sz w:val="24"/>
          <w:szCs w:val="24"/>
        </w:rPr>
        <w:t>3</w:t>
      </w:r>
      <w:r w:rsidR="00782E60" w:rsidRPr="00763AC2">
        <w:rPr>
          <w:rFonts w:ascii="黑体" w:eastAsia="黑体" w:hAnsi="黑体"/>
          <w:sz w:val="24"/>
          <w:szCs w:val="24"/>
        </w:rPr>
        <w:t>.1</w:t>
      </w:r>
      <w:r w:rsidR="000B0A2C" w:rsidRPr="00763AC2">
        <w:rPr>
          <w:rFonts w:ascii="黑体" w:eastAsia="黑体" w:hAnsi="黑体" w:hint="eastAsia"/>
          <w:sz w:val="24"/>
          <w:szCs w:val="24"/>
        </w:rPr>
        <w:t>城乡</w:t>
      </w:r>
      <w:r w:rsidR="00331C2B" w:rsidRPr="00763AC2">
        <w:rPr>
          <w:rFonts w:ascii="黑体" w:eastAsia="黑体" w:hAnsi="黑体" w:hint="eastAsia"/>
          <w:sz w:val="24"/>
          <w:szCs w:val="24"/>
        </w:rPr>
        <w:t>交通</w:t>
      </w:r>
      <w:r w:rsidR="000B0A2C" w:rsidRPr="00763AC2">
        <w:rPr>
          <w:rFonts w:ascii="黑体" w:eastAsia="黑体" w:hAnsi="黑体" w:hint="eastAsia"/>
          <w:sz w:val="24"/>
          <w:szCs w:val="24"/>
        </w:rPr>
        <w:t>发展不平衡</w:t>
      </w:r>
    </w:p>
    <w:p w14:paraId="1467FAE1" w14:textId="728AB200" w:rsidR="00E77449" w:rsidRPr="00763AC2" w:rsidRDefault="00834BC7" w:rsidP="007954F3">
      <w:pPr>
        <w:spacing w:line="400" w:lineRule="exact"/>
        <w:rPr>
          <w:sz w:val="24"/>
          <w:szCs w:val="28"/>
        </w:rPr>
      </w:pPr>
      <w:r w:rsidRPr="00763AC2">
        <w:rPr>
          <w:sz w:val="24"/>
          <w:szCs w:val="28"/>
        </w:rPr>
        <w:tab/>
      </w:r>
      <w:r w:rsidR="00477E34" w:rsidRPr="00763AC2">
        <w:rPr>
          <w:rFonts w:hint="eastAsia"/>
          <w:sz w:val="24"/>
          <w:szCs w:val="28"/>
        </w:rPr>
        <w:t>我国综合交通体系蓬勃发展，</w:t>
      </w:r>
      <w:r w:rsidR="00FC19FF" w:rsidRPr="00763AC2">
        <w:rPr>
          <w:rFonts w:hint="eastAsia"/>
          <w:sz w:val="24"/>
          <w:szCs w:val="28"/>
        </w:rPr>
        <w:t>道路交通领域</w:t>
      </w:r>
      <w:r w:rsidR="00477E34" w:rsidRPr="00763AC2">
        <w:rPr>
          <w:rFonts w:hint="eastAsia"/>
          <w:sz w:val="24"/>
          <w:szCs w:val="28"/>
        </w:rPr>
        <w:t>趋于</w:t>
      </w:r>
      <w:r w:rsidR="00FC19FF" w:rsidRPr="00763AC2">
        <w:rPr>
          <w:rFonts w:hint="eastAsia"/>
          <w:sz w:val="24"/>
          <w:szCs w:val="28"/>
        </w:rPr>
        <w:t>先进智能化，</w:t>
      </w:r>
      <w:r w:rsidR="00477E34" w:rsidRPr="00763AC2">
        <w:rPr>
          <w:rFonts w:hint="eastAsia"/>
          <w:sz w:val="24"/>
          <w:szCs w:val="28"/>
        </w:rPr>
        <w:t>但不得不承认的是，长期以来，我国城乡交通运输发展不平衡，</w:t>
      </w:r>
      <w:r w:rsidR="00400D7E" w:rsidRPr="00763AC2">
        <w:rPr>
          <w:rFonts w:hint="eastAsia"/>
          <w:sz w:val="24"/>
          <w:szCs w:val="28"/>
        </w:rPr>
        <w:t>是</w:t>
      </w:r>
      <w:r w:rsidR="00E77449" w:rsidRPr="00763AC2">
        <w:rPr>
          <w:rFonts w:hint="eastAsia"/>
          <w:sz w:val="24"/>
          <w:szCs w:val="28"/>
        </w:rPr>
        <w:t>在当下建设交通强国的道路上不得不解决的重要问题之一</w:t>
      </w:r>
      <w:r w:rsidR="001441CA" w:rsidRPr="00763AC2">
        <w:rPr>
          <w:rFonts w:hint="eastAsia"/>
          <w:sz w:val="24"/>
          <w:szCs w:val="28"/>
          <w:vertAlign w:val="superscript"/>
        </w:rPr>
        <w:t>[</w:t>
      </w:r>
      <w:r w:rsidR="001441CA" w:rsidRPr="00763AC2">
        <w:rPr>
          <w:sz w:val="24"/>
          <w:szCs w:val="28"/>
          <w:vertAlign w:val="superscript"/>
        </w:rPr>
        <w:t>10]</w:t>
      </w:r>
      <w:r w:rsidR="00E77449" w:rsidRPr="00763AC2">
        <w:rPr>
          <w:rFonts w:hint="eastAsia"/>
          <w:sz w:val="24"/>
          <w:szCs w:val="28"/>
        </w:rPr>
        <w:t>。首先，城镇交通规划建设的突出问题即</w:t>
      </w:r>
      <w:r w:rsidR="000B0A2C" w:rsidRPr="00763AC2">
        <w:rPr>
          <w:rFonts w:hint="eastAsia"/>
          <w:sz w:val="24"/>
          <w:szCs w:val="28"/>
        </w:rPr>
        <w:t>实际建成</w:t>
      </w:r>
      <w:r w:rsidR="001441CA" w:rsidRPr="00763AC2">
        <w:rPr>
          <w:rFonts w:hint="eastAsia"/>
          <w:sz w:val="24"/>
          <w:szCs w:val="28"/>
        </w:rPr>
        <w:t>道路的标准</w:t>
      </w:r>
      <w:r w:rsidR="000B0A2C" w:rsidRPr="00763AC2">
        <w:rPr>
          <w:rFonts w:hint="eastAsia"/>
          <w:sz w:val="24"/>
          <w:szCs w:val="28"/>
        </w:rPr>
        <w:t>达不到规定标准，许多道路划线不明确，甚至没有划线，这对于交通安全而言是较大的隐患。</w:t>
      </w:r>
      <w:r w:rsidR="004064C5" w:rsidRPr="00763AC2">
        <w:rPr>
          <w:rFonts w:hint="eastAsia"/>
          <w:sz w:val="24"/>
          <w:szCs w:val="28"/>
        </w:rPr>
        <w:t>有学者对比发现，对于城镇交通事故与农村交通事故发生率，后者更高。除此之外，农村地区</w:t>
      </w:r>
      <w:r w:rsidR="00E65BF3" w:rsidRPr="00763AC2">
        <w:rPr>
          <w:rFonts w:hint="eastAsia"/>
          <w:sz w:val="24"/>
          <w:szCs w:val="28"/>
        </w:rPr>
        <w:t>发生的</w:t>
      </w:r>
      <w:proofErr w:type="gramStart"/>
      <w:r w:rsidR="004064C5" w:rsidRPr="00763AC2">
        <w:rPr>
          <w:rFonts w:hint="eastAsia"/>
          <w:sz w:val="24"/>
          <w:szCs w:val="28"/>
        </w:rPr>
        <w:t>的</w:t>
      </w:r>
      <w:proofErr w:type="gramEnd"/>
      <w:r w:rsidR="004064C5" w:rsidRPr="00763AC2">
        <w:rPr>
          <w:rFonts w:hint="eastAsia"/>
          <w:sz w:val="24"/>
          <w:szCs w:val="28"/>
        </w:rPr>
        <w:t>交通事故</w:t>
      </w:r>
      <w:r w:rsidR="00E65BF3" w:rsidRPr="00763AC2">
        <w:rPr>
          <w:rFonts w:hint="eastAsia"/>
          <w:sz w:val="24"/>
          <w:szCs w:val="28"/>
        </w:rPr>
        <w:t>后果</w:t>
      </w:r>
      <w:r w:rsidR="004064C5" w:rsidRPr="00763AC2">
        <w:rPr>
          <w:rFonts w:hint="eastAsia"/>
          <w:sz w:val="24"/>
          <w:szCs w:val="28"/>
        </w:rPr>
        <w:t>更为严重，</w:t>
      </w:r>
      <w:r w:rsidR="00F43A9A" w:rsidRPr="00763AC2">
        <w:rPr>
          <w:rFonts w:hint="eastAsia"/>
          <w:sz w:val="24"/>
          <w:szCs w:val="28"/>
        </w:rPr>
        <w:t>对于</w:t>
      </w:r>
      <w:r w:rsidR="004064C5" w:rsidRPr="00763AC2">
        <w:rPr>
          <w:rFonts w:hint="eastAsia"/>
          <w:sz w:val="24"/>
          <w:szCs w:val="28"/>
        </w:rPr>
        <w:t>碰撞导致的致死率</w:t>
      </w:r>
      <w:r w:rsidR="00E65BF3" w:rsidRPr="00763AC2">
        <w:rPr>
          <w:rFonts w:hint="eastAsia"/>
          <w:sz w:val="24"/>
          <w:szCs w:val="28"/>
        </w:rPr>
        <w:t>，</w:t>
      </w:r>
      <w:r w:rsidR="004064C5" w:rsidRPr="00763AC2">
        <w:rPr>
          <w:rFonts w:hint="eastAsia"/>
          <w:sz w:val="24"/>
          <w:szCs w:val="28"/>
        </w:rPr>
        <w:t>农村地区是城镇地区的</w:t>
      </w:r>
      <w:r w:rsidR="004064C5" w:rsidRPr="00763AC2">
        <w:rPr>
          <w:rFonts w:hint="eastAsia"/>
          <w:sz w:val="24"/>
          <w:szCs w:val="28"/>
        </w:rPr>
        <w:t>2</w:t>
      </w:r>
      <w:r w:rsidR="004064C5" w:rsidRPr="00763AC2">
        <w:rPr>
          <w:sz w:val="24"/>
          <w:szCs w:val="28"/>
        </w:rPr>
        <w:t>.53</w:t>
      </w:r>
      <w:r w:rsidR="004064C5" w:rsidRPr="00763AC2">
        <w:rPr>
          <w:rFonts w:hint="eastAsia"/>
          <w:sz w:val="24"/>
          <w:szCs w:val="28"/>
        </w:rPr>
        <w:t>倍</w:t>
      </w:r>
      <w:r w:rsidR="004064C5" w:rsidRPr="00763AC2">
        <w:rPr>
          <w:rFonts w:hint="eastAsia"/>
          <w:sz w:val="24"/>
          <w:szCs w:val="28"/>
          <w:vertAlign w:val="superscript"/>
        </w:rPr>
        <w:t>[</w:t>
      </w:r>
      <w:r w:rsidR="004064C5" w:rsidRPr="00763AC2">
        <w:rPr>
          <w:sz w:val="24"/>
          <w:szCs w:val="28"/>
          <w:vertAlign w:val="superscript"/>
        </w:rPr>
        <w:t>11]</w:t>
      </w:r>
      <w:r w:rsidR="004064C5" w:rsidRPr="00763AC2">
        <w:rPr>
          <w:rFonts w:hint="eastAsia"/>
          <w:sz w:val="24"/>
          <w:szCs w:val="28"/>
        </w:rPr>
        <w:t>。尤其对于某些</w:t>
      </w:r>
      <w:r w:rsidR="00501456" w:rsidRPr="00763AC2">
        <w:rPr>
          <w:rFonts w:hint="eastAsia"/>
          <w:sz w:val="24"/>
          <w:szCs w:val="28"/>
        </w:rPr>
        <w:t>交通划拨资金较少</w:t>
      </w:r>
      <w:r w:rsidR="004064C5" w:rsidRPr="00763AC2">
        <w:rPr>
          <w:rFonts w:hint="eastAsia"/>
          <w:sz w:val="24"/>
          <w:szCs w:val="28"/>
        </w:rPr>
        <w:t>、交通运营不力的</w:t>
      </w:r>
      <w:r w:rsidR="000B0A2C" w:rsidRPr="00763AC2">
        <w:rPr>
          <w:rFonts w:hint="eastAsia"/>
          <w:sz w:val="24"/>
          <w:szCs w:val="28"/>
        </w:rPr>
        <w:t>县、乡镇，</w:t>
      </w:r>
      <w:r w:rsidR="004064C5" w:rsidRPr="00763AC2">
        <w:rPr>
          <w:rFonts w:hint="eastAsia"/>
          <w:sz w:val="24"/>
          <w:szCs w:val="28"/>
        </w:rPr>
        <w:t>该</w:t>
      </w:r>
      <w:r w:rsidR="00501456" w:rsidRPr="00763AC2">
        <w:rPr>
          <w:rFonts w:hint="eastAsia"/>
          <w:sz w:val="24"/>
          <w:szCs w:val="28"/>
        </w:rPr>
        <w:t>情况</w:t>
      </w:r>
      <w:r w:rsidR="004064C5" w:rsidRPr="00763AC2">
        <w:rPr>
          <w:rFonts w:hint="eastAsia"/>
          <w:sz w:val="24"/>
          <w:szCs w:val="28"/>
        </w:rPr>
        <w:t>可能更为严重</w:t>
      </w:r>
      <w:r w:rsidR="00501456" w:rsidRPr="00763AC2">
        <w:rPr>
          <w:rFonts w:hint="eastAsia"/>
          <w:sz w:val="24"/>
          <w:szCs w:val="28"/>
        </w:rPr>
        <w:t>。</w:t>
      </w:r>
    </w:p>
    <w:p w14:paraId="78CC2368" w14:textId="10FCEC03" w:rsidR="00331C2B" w:rsidRPr="00763AC2" w:rsidRDefault="00501456" w:rsidP="007954F3">
      <w:pPr>
        <w:spacing w:line="400" w:lineRule="exact"/>
        <w:rPr>
          <w:sz w:val="24"/>
          <w:szCs w:val="28"/>
        </w:rPr>
      </w:pPr>
      <w:r w:rsidRPr="00763AC2">
        <w:rPr>
          <w:sz w:val="24"/>
          <w:szCs w:val="28"/>
        </w:rPr>
        <w:tab/>
      </w:r>
      <w:r w:rsidR="00331C2B" w:rsidRPr="00763AC2">
        <w:rPr>
          <w:rFonts w:hint="eastAsia"/>
          <w:sz w:val="24"/>
          <w:szCs w:val="28"/>
        </w:rPr>
        <w:t>城乡交通发展不平衡不仅体现在道路交通规划建设的不平衡，还体现在</w:t>
      </w:r>
      <w:r w:rsidR="009119EB" w:rsidRPr="00763AC2">
        <w:rPr>
          <w:rFonts w:hint="eastAsia"/>
          <w:sz w:val="24"/>
          <w:szCs w:val="28"/>
        </w:rPr>
        <w:t>城乡</w:t>
      </w:r>
      <w:r w:rsidR="009119EB" w:rsidRPr="00763AC2">
        <w:rPr>
          <w:rFonts w:hint="eastAsia"/>
          <w:sz w:val="24"/>
          <w:szCs w:val="28"/>
        </w:rPr>
        <w:lastRenderedPageBreak/>
        <w:t>居</w:t>
      </w:r>
      <w:r w:rsidR="00331C2B" w:rsidRPr="00763AC2">
        <w:rPr>
          <w:rFonts w:hint="eastAsia"/>
          <w:sz w:val="24"/>
          <w:szCs w:val="28"/>
        </w:rPr>
        <w:t>民交通意识</w:t>
      </w:r>
      <w:r w:rsidR="00400D7E" w:rsidRPr="00763AC2">
        <w:rPr>
          <w:rFonts w:hint="eastAsia"/>
          <w:sz w:val="24"/>
          <w:szCs w:val="28"/>
        </w:rPr>
        <w:t>发展</w:t>
      </w:r>
      <w:r w:rsidR="00331C2B" w:rsidRPr="00763AC2">
        <w:rPr>
          <w:rFonts w:hint="eastAsia"/>
          <w:sz w:val="24"/>
          <w:szCs w:val="28"/>
        </w:rPr>
        <w:t>的不平衡。</w:t>
      </w:r>
      <w:r w:rsidR="009119EB" w:rsidRPr="00763AC2">
        <w:rPr>
          <w:rFonts w:hint="eastAsia"/>
          <w:sz w:val="24"/>
          <w:szCs w:val="28"/>
        </w:rPr>
        <w:t>许多驾驶员其自身文明行车意识不足，在农村，甚至</w:t>
      </w:r>
      <w:r w:rsidR="00400D7E" w:rsidRPr="00763AC2">
        <w:rPr>
          <w:rFonts w:hint="eastAsia"/>
          <w:sz w:val="24"/>
          <w:szCs w:val="28"/>
        </w:rPr>
        <w:t>在许多</w:t>
      </w:r>
      <w:r w:rsidR="009119EB" w:rsidRPr="00763AC2">
        <w:rPr>
          <w:rFonts w:hint="eastAsia"/>
          <w:sz w:val="24"/>
          <w:szCs w:val="28"/>
        </w:rPr>
        <w:t>发展水平较低</w:t>
      </w:r>
      <w:r w:rsidR="00400D7E" w:rsidRPr="00763AC2">
        <w:rPr>
          <w:rFonts w:hint="eastAsia"/>
          <w:sz w:val="24"/>
          <w:szCs w:val="28"/>
        </w:rPr>
        <w:t>下</w:t>
      </w:r>
      <w:r w:rsidR="009119EB" w:rsidRPr="00763AC2">
        <w:rPr>
          <w:rFonts w:hint="eastAsia"/>
          <w:sz w:val="24"/>
          <w:szCs w:val="28"/>
        </w:rPr>
        <w:t>的城市，夜晚长明远光灯、在无监控设备</w:t>
      </w:r>
      <w:r w:rsidR="0068093E" w:rsidRPr="00763AC2">
        <w:rPr>
          <w:rFonts w:hint="eastAsia"/>
          <w:sz w:val="24"/>
          <w:szCs w:val="28"/>
        </w:rPr>
        <w:t>的情况下</w:t>
      </w:r>
      <w:r w:rsidR="009119EB" w:rsidRPr="00763AC2">
        <w:rPr>
          <w:rFonts w:hint="eastAsia"/>
          <w:sz w:val="24"/>
          <w:szCs w:val="28"/>
        </w:rPr>
        <w:t>下抢道占道、超速行驶、违规停车等问题屡见不鲜。</w:t>
      </w:r>
      <w:r w:rsidR="00E0007F" w:rsidRPr="00763AC2">
        <w:rPr>
          <w:rFonts w:hint="eastAsia"/>
          <w:sz w:val="24"/>
          <w:szCs w:val="28"/>
        </w:rPr>
        <w:t>对于驾驶员本身</w:t>
      </w:r>
      <w:r w:rsidR="00F83214" w:rsidRPr="00763AC2">
        <w:rPr>
          <w:rFonts w:hint="eastAsia"/>
          <w:sz w:val="24"/>
          <w:szCs w:val="28"/>
        </w:rPr>
        <w:t>上述行为不仅</w:t>
      </w:r>
      <w:r w:rsidR="00E57C51">
        <w:rPr>
          <w:rFonts w:hint="eastAsia"/>
          <w:sz w:val="24"/>
          <w:szCs w:val="28"/>
        </w:rPr>
        <w:t>受</w:t>
      </w:r>
      <w:r w:rsidR="00F83214" w:rsidRPr="00763AC2">
        <w:rPr>
          <w:rFonts w:hint="eastAsia"/>
          <w:sz w:val="24"/>
          <w:szCs w:val="28"/>
        </w:rPr>
        <w:t>其自身的文化水平</w:t>
      </w:r>
      <w:r w:rsidR="00E57C51">
        <w:rPr>
          <w:rFonts w:hint="eastAsia"/>
          <w:sz w:val="24"/>
          <w:szCs w:val="28"/>
        </w:rPr>
        <w:t>所限</w:t>
      </w:r>
      <w:r w:rsidR="00F83214" w:rsidRPr="00763AC2">
        <w:rPr>
          <w:rFonts w:hint="eastAsia"/>
          <w:sz w:val="24"/>
          <w:szCs w:val="28"/>
        </w:rPr>
        <w:t>，也同</w:t>
      </w:r>
      <w:r w:rsidR="00E57C51">
        <w:rPr>
          <w:rFonts w:hint="eastAsia"/>
          <w:sz w:val="24"/>
          <w:szCs w:val="28"/>
        </w:rPr>
        <w:t>制度建设执行有关。近年来，政府加大了对酒后、</w:t>
      </w:r>
      <w:proofErr w:type="gramStart"/>
      <w:r w:rsidR="00E57C51">
        <w:rPr>
          <w:rFonts w:hint="eastAsia"/>
          <w:sz w:val="24"/>
          <w:szCs w:val="28"/>
        </w:rPr>
        <w:t>醉驾的</w:t>
      </w:r>
      <w:proofErr w:type="gramEnd"/>
      <w:r w:rsidR="00E57C51">
        <w:rPr>
          <w:rFonts w:hint="eastAsia"/>
          <w:sz w:val="24"/>
          <w:szCs w:val="28"/>
        </w:rPr>
        <w:t>处理，但对于一些驾驶文明陋习没有相对应的处置方案。另外，从</w:t>
      </w:r>
      <w:r w:rsidR="00F83214" w:rsidRPr="00763AC2">
        <w:rPr>
          <w:rFonts w:hint="eastAsia"/>
          <w:sz w:val="24"/>
          <w:szCs w:val="28"/>
        </w:rPr>
        <w:t>其参加驾驶资格学习的历程</w:t>
      </w:r>
      <w:r w:rsidR="00E57C51">
        <w:rPr>
          <w:rFonts w:hint="eastAsia"/>
          <w:sz w:val="24"/>
          <w:szCs w:val="28"/>
        </w:rPr>
        <w:t>也可以初见端倪</w:t>
      </w:r>
      <w:r w:rsidR="00F83214" w:rsidRPr="00763AC2">
        <w:rPr>
          <w:rFonts w:hint="eastAsia"/>
          <w:sz w:val="24"/>
          <w:szCs w:val="28"/>
        </w:rPr>
        <w:t>。</w:t>
      </w:r>
      <w:r w:rsidR="009119EB" w:rsidRPr="00763AC2">
        <w:rPr>
          <w:rFonts w:hint="eastAsia"/>
          <w:sz w:val="24"/>
          <w:szCs w:val="28"/>
        </w:rPr>
        <w:t>在东明县，经简单调查，大多数</w:t>
      </w:r>
      <w:r w:rsidR="00F83214" w:rsidRPr="00763AC2">
        <w:rPr>
          <w:rFonts w:hint="eastAsia"/>
          <w:sz w:val="24"/>
          <w:szCs w:val="28"/>
        </w:rPr>
        <w:t>驾驶学员遭受过教练员的恶语相向，在学习科目</w:t>
      </w:r>
      <w:proofErr w:type="gramStart"/>
      <w:r w:rsidR="00F83214" w:rsidRPr="00763AC2">
        <w:rPr>
          <w:rFonts w:hint="eastAsia"/>
          <w:sz w:val="24"/>
          <w:szCs w:val="28"/>
        </w:rPr>
        <w:t>一</w:t>
      </w:r>
      <w:proofErr w:type="gramEnd"/>
      <w:r w:rsidR="00F83214" w:rsidRPr="00763AC2">
        <w:rPr>
          <w:rFonts w:hint="eastAsia"/>
          <w:sz w:val="24"/>
          <w:szCs w:val="28"/>
        </w:rPr>
        <w:t>“驾驶员理论考试”与科目三“安全文明常识考试”时是</w:t>
      </w:r>
      <w:proofErr w:type="gramStart"/>
      <w:r w:rsidR="00F83214" w:rsidRPr="00763AC2">
        <w:rPr>
          <w:rFonts w:hint="eastAsia"/>
          <w:sz w:val="24"/>
          <w:szCs w:val="28"/>
        </w:rPr>
        <w:t>通过刷题的</w:t>
      </w:r>
      <w:proofErr w:type="gramEnd"/>
      <w:r w:rsidR="00F83214" w:rsidRPr="00763AC2">
        <w:rPr>
          <w:rFonts w:hint="eastAsia"/>
          <w:sz w:val="24"/>
          <w:szCs w:val="28"/>
        </w:rPr>
        <w:t>模式通过考试，在这个过程中，</w:t>
      </w:r>
      <w:r w:rsidR="00E65BF3" w:rsidRPr="00763AC2">
        <w:rPr>
          <w:rFonts w:hint="eastAsia"/>
          <w:sz w:val="24"/>
          <w:szCs w:val="28"/>
        </w:rPr>
        <w:t>驾照考试变得公式化、生产线化，</w:t>
      </w:r>
      <w:r w:rsidR="00E87B79" w:rsidRPr="00763AC2">
        <w:rPr>
          <w:rFonts w:hint="eastAsia"/>
          <w:sz w:val="24"/>
          <w:szCs w:val="28"/>
        </w:rPr>
        <w:t>导致</w:t>
      </w:r>
      <w:r w:rsidR="00E65BF3" w:rsidRPr="00763AC2">
        <w:rPr>
          <w:rFonts w:hint="eastAsia"/>
          <w:sz w:val="24"/>
          <w:szCs w:val="28"/>
        </w:rPr>
        <w:t>其培养</w:t>
      </w:r>
      <w:r w:rsidR="00E87B79" w:rsidRPr="00763AC2">
        <w:rPr>
          <w:rFonts w:hint="eastAsia"/>
          <w:sz w:val="24"/>
          <w:szCs w:val="28"/>
        </w:rPr>
        <w:t>出</w:t>
      </w:r>
      <w:r w:rsidR="00E65BF3" w:rsidRPr="00763AC2">
        <w:rPr>
          <w:rFonts w:hint="eastAsia"/>
          <w:sz w:val="24"/>
          <w:szCs w:val="28"/>
        </w:rPr>
        <w:t>驾驶员的效果大打折扣。</w:t>
      </w:r>
    </w:p>
    <w:p w14:paraId="2A06732E" w14:textId="71DF95D3" w:rsidR="00EB1EE0" w:rsidRPr="00763AC2" w:rsidRDefault="00331C2B" w:rsidP="007954F3">
      <w:pPr>
        <w:spacing w:line="400" w:lineRule="exact"/>
        <w:rPr>
          <w:sz w:val="24"/>
          <w:szCs w:val="28"/>
        </w:rPr>
      </w:pPr>
      <w:r w:rsidRPr="00763AC2">
        <w:rPr>
          <w:sz w:val="24"/>
          <w:szCs w:val="28"/>
        </w:rPr>
        <w:tab/>
      </w:r>
      <w:r w:rsidR="00F43A9A" w:rsidRPr="00763AC2">
        <w:rPr>
          <w:rFonts w:hint="eastAsia"/>
          <w:sz w:val="24"/>
          <w:szCs w:val="28"/>
        </w:rPr>
        <w:t>有学者认为，交通城乡一体化</w:t>
      </w:r>
      <w:r w:rsidR="00E65BF3" w:rsidRPr="00763AC2">
        <w:rPr>
          <w:rFonts w:hint="eastAsia"/>
          <w:sz w:val="24"/>
          <w:szCs w:val="28"/>
        </w:rPr>
        <w:t>的</w:t>
      </w:r>
      <w:r w:rsidR="00F43A9A" w:rsidRPr="00763AC2">
        <w:rPr>
          <w:rFonts w:hint="eastAsia"/>
          <w:sz w:val="24"/>
          <w:szCs w:val="28"/>
        </w:rPr>
        <w:t>建设能够</w:t>
      </w:r>
      <w:r w:rsidRPr="00763AC2">
        <w:rPr>
          <w:rFonts w:hint="eastAsia"/>
          <w:sz w:val="24"/>
          <w:szCs w:val="28"/>
        </w:rPr>
        <w:t>有效解决该问题</w:t>
      </w:r>
      <w:r w:rsidR="00FB259F" w:rsidRPr="00763AC2">
        <w:rPr>
          <w:rFonts w:hint="eastAsia"/>
          <w:sz w:val="24"/>
          <w:szCs w:val="28"/>
        </w:rPr>
        <w:t>，同时带动农村经济发展。通过</w:t>
      </w:r>
      <w:r w:rsidR="0061546E" w:rsidRPr="00763AC2">
        <w:rPr>
          <w:rFonts w:hint="eastAsia"/>
          <w:sz w:val="24"/>
          <w:szCs w:val="28"/>
        </w:rPr>
        <w:t>理顺城乡道路管理体制，利用绿色交通统筹衔接城乡道路功能层次结构，以智慧交通赋</w:t>
      </w:r>
      <w:r w:rsidR="0061546E" w:rsidRPr="00763AC2">
        <w:rPr>
          <w:rFonts w:hint="eastAsia"/>
          <w:sz w:val="24"/>
          <w:szCs w:val="28"/>
        </w:rPr>
        <w:t xml:space="preserve"> </w:t>
      </w:r>
      <w:r w:rsidR="0061546E" w:rsidRPr="00763AC2">
        <w:rPr>
          <w:rFonts w:hint="eastAsia"/>
          <w:sz w:val="24"/>
          <w:szCs w:val="28"/>
        </w:rPr>
        <w:t>能完善城乡交通服务机制，最终寻求城乡一体化的治理</w:t>
      </w:r>
      <w:r w:rsidR="0061546E" w:rsidRPr="00763AC2">
        <w:rPr>
          <w:rFonts w:hint="eastAsia"/>
          <w:sz w:val="24"/>
          <w:szCs w:val="28"/>
          <w:vertAlign w:val="superscript"/>
        </w:rPr>
        <w:t>[</w:t>
      </w:r>
      <w:r w:rsidR="0061546E" w:rsidRPr="00763AC2">
        <w:rPr>
          <w:sz w:val="24"/>
          <w:szCs w:val="28"/>
          <w:vertAlign w:val="superscript"/>
        </w:rPr>
        <w:t>10]</w:t>
      </w:r>
      <w:r w:rsidR="0061546E" w:rsidRPr="00763AC2">
        <w:rPr>
          <w:rFonts w:hint="eastAsia"/>
          <w:sz w:val="24"/>
          <w:szCs w:val="28"/>
        </w:rPr>
        <w:t>。</w:t>
      </w:r>
      <w:r w:rsidR="001E66FA" w:rsidRPr="00763AC2">
        <w:rPr>
          <w:rFonts w:hint="eastAsia"/>
          <w:sz w:val="24"/>
          <w:szCs w:val="28"/>
        </w:rPr>
        <w:t>与此同时，建设</w:t>
      </w:r>
      <w:r w:rsidR="007C0E44" w:rsidRPr="00763AC2">
        <w:rPr>
          <w:rFonts w:hint="eastAsia"/>
          <w:sz w:val="24"/>
          <w:szCs w:val="28"/>
        </w:rPr>
        <w:t>完善</w:t>
      </w:r>
      <w:r w:rsidR="001E66FA" w:rsidRPr="00763AC2">
        <w:rPr>
          <w:rFonts w:hint="eastAsia"/>
          <w:sz w:val="24"/>
          <w:szCs w:val="28"/>
        </w:rPr>
        <w:t>相应的法律法规，</w:t>
      </w:r>
      <w:r w:rsidR="002970C7" w:rsidRPr="00763AC2">
        <w:rPr>
          <w:rFonts w:hint="eastAsia"/>
          <w:sz w:val="24"/>
          <w:szCs w:val="28"/>
        </w:rPr>
        <w:t>发挥法律的保障作用，保证交通正常的功能</w:t>
      </w:r>
      <w:r w:rsidR="007C0E44" w:rsidRPr="00763AC2">
        <w:rPr>
          <w:rFonts w:hint="eastAsia"/>
          <w:sz w:val="24"/>
          <w:szCs w:val="28"/>
        </w:rPr>
        <w:t>也是解决该问题的方法途径之一</w:t>
      </w:r>
      <w:r w:rsidR="002970C7" w:rsidRPr="00763AC2">
        <w:rPr>
          <w:rFonts w:hint="eastAsia"/>
          <w:sz w:val="24"/>
          <w:szCs w:val="28"/>
          <w:vertAlign w:val="superscript"/>
        </w:rPr>
        <w:t>[</w:t>
      </w:r>
      <w:r w:rsidR="002970C7" w:rsidRPr="00763AC2">
        <w:rPr>
          <w:sz w:val="24"/>
          <w:szCs w:val="28"/>
          <w:vertAlign w:val="superscript"/>
        </w:rPr>
        <w:t>12]</w:t>
      </w:r>
      <w:r w:rsidR="007C0E44" w:rsidRPr="00763AC2">
        <w:rPr>
          <w:rFonts w:hint="eastAsia"/>
          <w:sz w:val="24"/>
          <w:szCs w:val="28"/>
        </w:rPr>
        <w:t>。</w:t>
      </w:r>
    </w:p>
    <w:p w14:paraId="2983BC56" w14:textId="52337497" w:rsidR="00782E60" w:rsidRPr="00763AC2" w:rsidRDefault="00782E60" w:rsidP="00763AC2">
      <w:pPr>
        <w:spacing w:before="240" w:after="240" w:line="400" w:lineRule="exact"/>
        <w:rPr>
          <w:rFonts w:ascii="黑体" w:eastAsia="黑体" w:hAnsi="黑体"/>
          <w:sz w:val="24"/>
          <w:szCs w:val="24"/>
        </w:rPr>
      </w:pPr>
      <w:r w:rsidRPr="00763AC2">
        <w:rPr>
          <w:rFonts w:ascii="黑体" w:eastAsia="黑体" w:hAnsi="黑体" w:hint="eastAsia"/>
          <w:sz w:val="24"/>
          <w:szCs w:val="24"/>
        </w:rPr>
        <w:t>3</w:t>
      </w:r>
      <w:r w:rsidRPr="00763AC2">
        <w:rPr>
          <w:rFonts w:ascii="黑体" w:eastAsia="黑体" w:hAnsi="黑体"/>
          <w:sz w:val="24"/>
          <w:szCs w:val="24"/>
        </w:rPr>
        <w:t>.</w:t>
      </w:r>
      <w:r w:rsidR="009A0832" w:rsidRPr="00763AC2">
        <w:rPr>
          <w:rFonts w:ascii="黑体" w:eastAsia="黑体" w:hAnsi="黑体"/>
          <w:sz w:val="24"/>
          <w:szCs w:val="24"/>
        </w:rPr>
        <w:t>2</w:t>
      </w:r>
      <w:bookmarkStart w:id="0" w:name="_Hlk97390996"/>
      <w:r w:rsidR="009A0832" w:rsidRPr="00763AC2">
        <w:rPr>
          <w:rFonts w:ascii="黑体" w:eastAsia="黑体" w:hAnsi="黑体" w:hint="eastAsia"/>
          <w:sz w:val="24"/>
          <w:szCs w:val="24"/>
        </w:rPr>
        <w:t>公路</w:t>
      </w:r>
      <w:r w:rsidRPr="00763AC2">
        <w:rPr>
          <w:rFonts w:ascii="黑体" w:eastAsia="黑体" w:hAnsi="黑体" w:hint="eastAsia"/>
          <w:sz w:val="24"/>
          <w:szCs w:val="24"/>
        </w:rPr>
        <w:t>交通行政体制</w:t>
      </w:r>
    </w:p>
    <w:bookmarkEnd w:id="0"/>
    <w:p w14:paraId="1EC2F6E9" w14:textId="311C4E18" w:rsidR="00682652" w:rsidRPr="00763AC2" w:rsidRDefault="00782E60" w:rsidP="007954F3">
      <w:pPr>
        <w:spacing w:line="400" w:lineRule="exact"/>
        <w:rPr>
          <w:sz w:val="24"/>
          <w:szCs w:val="28"/>
        </w:rPr>
      </w:pPr>
      <w:r w:rsidRPr="00763AC2">
        <w:rPr>
          <w:sz w:val="24"/>
          <w:szCs w:val="28"/>
        </w:rPr>
        <w:tab/>
      </w:r>
      <w:r w:rsidRPr="00763AC2">
        <w:rPr>
          <w:rFonts w:hint="eastAsia"/>
          <w:sz w:val="24"/>
          <w:szCs w:val="28"/>
        </w:rPr>
        <w:t>事实上，在新时代背景下，我国的</w:t>
      </w:r>
      <w:r w:rsidR="009A0832" w:rsidRPr="00763AC2">
        <w:rPr>
          <w:rFonts w:hint="eastAsia"/>
          <w:sz w:val="24"/>
          <w:szCs w:val="28"/>
        </w:rPr>
        <w:t>公路</w:t>
      </w:r>
      <w:r w:rsidRPr="00763AC2">
        <w:rPr>
          <w:rFonts w:hint="eastAsia"/>
          <w:sz w:val="24"/>
          <w:szCs w:val="28"/>
        </w:rPr>
        <w:t>交通行政体制工作也面临着严峻的考验</w:t>
      </w:r>
      <w:r w:rsidR="009A0832" w:rsidRPr="00763AC2">
        <w:rPr>
          <w:rFonts w:hint="eastAsia"/>
          <w:sz w:val="24"/>
          <w:szCs w:val="28"/>
        </w:rPr>
        <w:t>。在公路交通规模逐渐变大的今日，无论是供给还是交通服务管理，都有相应的问题</w:t>
      </w:r>
      <w:r w:rsidR="00682652" w:rsidRPr="00763AC2">
        <w:rPr>
          <w:rFonts w:hint="eastAsia"/>
          <w:sz w:val="24"/>
          <w:szCs w:val="28"/>
          <w:vertAlign w:val="superscript"/>
        </w:rPr>
        <w:t>[</w:t>
      </w:r>
      <w:r w:rsidR="00682652" w:rsidRPr="00763AC2">
        <w:rPr>
          <w:sz w:val="24"/>
          <w:szCs w:val="28"/>
          <w:vertAlign w:val="superscript"/>
        </w:rPr>
        <w:t>13</w:t>
      </w:r>
      <w:r w:rsidR="00682652" w:rsidRPr="00763AC2">
        <w:rPr>
          <w:rFonts w:hint="eastAsia"/>
          <w:sz w:val="24"/>
          <w:szCs w:val="28"/>
          <w:vertAlign w:val="superscript"/>
        </w:rPr>
        <w:t>]</w:t>
      </w:r>
      <w:r w:rsidR="009A0832" w:rsidRPr="00763AC2">
        <w:rPr>
          <w:rFonts w:hint="eastAsia"/>
          <w:sz w:val="24"/>
          <w:szCs w:val="28"/>
        </w:rPr>
        <w:t>。高铁、</w:t>
      </w:r>
      <w:proofErr w:type="gramStart"/>
      <w:r w:rsidR="009A0832" w:rsidRPr="00763AC2">
        <w:rPr>
          <w:rFonts w:hint="eastAsia"/>
          <w:sz w:val="24"/>
          <w:szCs w:val="28"/>
        </w:rPr>
        <w:t>城轨等</w:t>
      </w:r>
      <w:proofErr w:type="gramEnd"/>
      <w:r w:rsidR="009A0832" w:rsidRPr="00763AC2">
        <w:rPr>
          <w:rFonts w:hint="eastAsia"/>
          <w:sz w:val="24"/>
          <w:szCs w:val="28"/>
        </w:rPr>
        <w:t>的出现将对交通部门职责进行分化，其它运输模式的流行对于公路交通</w:t>
      </w:r>
      <w:r w:rsidR="00682652" w:rsidRPr="00763AC2">
        <w:rPr>
          <w:rFonts w:hint="eastAsia"/>
          <w:sz w:val="24"/>
          <w:szCs w:val="28"/>
        </w:rPr>
        <w:t>的规划与运行模式都有影响。建设立体交通网络系统，实现各部门职责统一化管理，有助于提高行政体系的效率，避免规划模式的分立</w:t>
      </w:r>
      <w:r w:rsidR="00AD7757" w:rsidRPr="00763AC2">
        <w:rPr>
          <w:rFonts w:hint="eastAsia"/>
          <w:sz w:val="24"/>
          <w:szCs w:val="28"/>
        </w:rPr>
        <w:t>，创造交通运输业的新成就。</w:t>
      </w:r>
    </w:p>
    <w:p w14:paraId="25ECC231" w14:textId="7FC9DF8D" w:rsidR="00037AC7" w:rsidRPr="00763AC2" w:rsidRDefault="00037AC7" w:rsidP="007954F3">
      <w:pPr>
        <w:spacing w:line="400" w:lineRule="exact"/>
        <w:rPr>
          <w:sz w:val="24"/>
          <w:szCs w:val="28"/>
        </w:rPr>
      </w:pPr>
      <w:r w:rsidRPr="00763AC2">
        <w:rPr>
          <w:sz w:val="24"/>
          <w:szCs w:val="28"/>
        </w:rPr>
        <w:tab/>
      </w:r>
      <w:r w:rsidRPr="00763AC2">
        <w:rPr>
          <w:rFonts w:hint="eastAsia"/>
          <w:sz w:val="24"/>
          <w:szCs w:val="28"/>
        </w:rPr>
        <w:t>在</w:t>
      </w:r>
      <w:r w:rsidR="006C5361" w:rsidRPr="00763AC2">
        <w:rPr>
          <w:rFonts w:hint="eastAsia"/>
          <w:sz w:val="24"/>
          <w:szCs w:val="28"/>
        </w:rPr>
        <w:t>公路交通面向智能化发展的同时，公路交通行政体制内高层次就业人员需求迫切，优化人才队伍结构，不断学习新的交通行业领域知识，同时从人工智能等领域选拔人才，在交通强国中</w:t>
      </w:r>
      <w:proofErr w:type="gramStart"/>
      <w:r w:rsidR="006C5361" w:rsidRPr="00763AC2">
        <w:rPr>
          <w:rFonts w:hint="eastAsia"/>
          <w:sz w:val="24"/>
          <w:szCs w:val="28"/>
        </w:rPr>
        <w:t>有效将</w:t>
      </w:r>
      <w:proofErr w:type="gramEnd"/>
      <w:r w:rsidR="006C5361" w:rsidRPr="00763AC2">
        <w:rPr>
          <w:rFonts w:hint="eastAsia"/>
          <w:sz w:val="24"/>
          <w:szCs w:val="28"/>
        </w:rPr>
        <w:t>人才资源利用起来。</w:t>
      </w:r>
    </w:p>
    <w:p w14:paraId="6E4E25D5" w14:textId="3F078BB3" w:rsidR="00EB1EE0" w:rsidRPr="00763AC2" w:rsidRDefault="007C71FB" w:rsidP="00763AC2">
      <w:pPr>
        <w:pStyle w:val="a6"/>
        <w:numPr>
          <w:ilvl w:val="0"/>
          <w:numId w:val="2"/>
        </w:numPr>
        <w:spacing w:before="360" w:after="360" w:line="400" w:lineRule="exact"/>
        <w:ind w:left="357" w:firstLineChars="0" w:hanging="357"/>
        <w:rPr>
          <w:rFonts w:ascii="黑体" w:eastAsia="黑体" w:hAnsi="黑体"/>
          <w:sz w:val="28"/>
          <w:szCs w:val="28"/>
        </w:rPr>
      </w:pPr>
      <w:r w:rsidRPr="00763AC2">
        <w:rPr>
          <w:rFonts w:ascii="黑体" w:eastAsia="黑体" w:hAnsi="黑体" w:hint="eastAsia"/>
          <w:sz w:val="28"/>
          <w:szCs w:val="28"/>
        </w:rPr>
        <w:t>总结</w:t>
      </w:r>
    </w:p>
    <w:p w14:paraId="643B42A1" w14:textId="609F09FD" w:rsidR="00C06775" w:rsidRPr="00B44B0C" w:rsidRDefault="002B4A68" w:rsidP="00B44B0C">
      <w:pPr>
        <w:spacing w:line="400" w:lineRule="exact"/>
        <w:rPr>
          <w:sz w:val="24"/>
          <w:szCs w:val="28"/>
        </w:rPr>
      </w:pPr>
      <w:r w:rsidRPr="00763AC2">
        <w:rPr>
          <w:sz w:val="24"/>
          <w:szCs w:val="28"/>
        </w:rPr>
        <w:tab/>
      </w:r>
      <w:r w:rsidR="00AD7757" w:rsidRPr="00763AC2">
        <w:rPr>
          <w:rFonts w:hint="eastAsia"/>
          <w:sz w:val="24"/>
          <w:szCs w:val="28"/>
        </w:rPr>
        <w:t>中国自建国来</w:t>
      </w:r>
      <w:r w:rsidR="00313832" w:rsidRPr="00763AC2">
        <w:rPr>
          <w:rFonts w:hint="eastAsia"/>
          <w:sz w:val="24"/>
          <w:szCs w:val="28"/>
        </w:rPr>
        <w:t>交通建设</w:t>
      </w:r>
      <w:r w:rsidR="007E6893" w:rsidRPr="00763AC2">
        <w:rPr>
          <w:rFonts w:hint="eastAsia"/>
          <w:sz w:val="24"/>
          <w:szCs w:val="28"/>
        </w:rPr>
        <w:t>付出了极大的精力，同时也取得了极大的成就，从一穷二白到今日追赶上国际主流并逐渐向交通强国方向发展。在当</w:t>
      </w:r>
      <w:r w:rsidR="00F131B7" w:rsidRPr="00763AC2">
        <w:rPr>
          <w:rFonts w:hint="eastAsia"/>
          <w:sz w:val="24"/>
          <w:szCs w:val="28"/>
        </w:rPr>
        <w:t>前</w:t>
      </w:r>
      <w:r w:rsidR="007E6893" w:rsidRPr="00763AC2">
        <w:rPr>
          <w:rFonts w:hint="eastAsia"/>
          <w:sz w:val="24"/>
          <w:szCs w:val="28"/>
        </w:rPr>
        <w:t>交通网络趋于完备的情况下，</w:t>
      </w:r>
      <w:r w:rsidR="00C2546D" w:rsidRPr="00763AC2">
        <w:rPr>
          <w:rFonts w:hint="eastAsia"/>
          <w:sz w:val="24"/>
          <w:szCs w:val="28"/>
        </w:rPr>
        <w:t>利用计算机、信息等先进技术引导中国交通向智能化发展</w:t>
      </w:r>
      <w:r w:rsidR="00F131B7" w:rsidRPr="00763AC2">
        <w:rPr>
          <w:rFonts w:hint="eastAsia"/>
          <w:sz w:val="24"/>
          <w:szCs w:val="28"/>
        </w:rPr>
        <w:t>，是</w:t>
      </w:r>
      <w:r w:rsidR="00F131B7" w:rsidRPr="00763AC2">
        <w:rPr>
          <w:rFonts w:hint="eastAsia"/>
          <w:sz w:val="24"/>
          <w:szCs w:val="28"/>
        </w:rPr>
        <w:lastRenderedPageBreak/>
        <w:t>中国走向世界交通引领者的重要机遇与重大挑战。通过发展智能化交通技术，并实现商用将引发交通技术的一次革命。在抢占此次机遇高地的同时，我们还应注意到中国交通城乡发展不平衡等问题，</w:t>
      </w:r>
      <w:r w:rsidR="0079367F" w:rsidRPr="00763AC2">
        <w:rPr>
          <w:rFonts w:hint="eastAsia"/>
          <w:sz w:val="24"/>
          <w:szCs w:val="28"/>
        </w:rPr>
        <w:t>调整适应新时代的公路交通体制，</w:t>
      </w:r>
      <w:r w:rsidR="00F131B7" w:rsidRPr="00763AC2">
        <w:rPr>
          <w:rFonts w:hint="eastAsia"/>
          <w:sz w:val="24"/>
          <w:szCs w:val="28"/>
        </w:rPr>
        <w:t>切实处理好</w:t>
      </w:r>
      <w:r w:rsidR="0079367F" w:rsidRPr="00763AC2">
        <w:rPr>
          <w:rFonts w:hint="eastAsia"/>
          <w:sz w:val="24"/>
          <w:szCs w:val="28"/>
        </w:rPr>
        <w:t>城乡一体化计划，是解决人民民生的发展大计</w:t>
      </w:r>
      <w:r w:rsidR="00400DC4" w:rsidRPr="00763AC2">
        <w:rPr>
          <w:rFonts w:hint="eastAsia"/>
          <w:sz w:val="24"/>
          <w:szCs w:val="28"/>
        </w:rPr>
        <w:t>。</w:t>
      </w:r>
      <w:r w:rsidR="0079367F" w:rsidRPr="00763AC2">
        <w:rPr>
          <w:rFonts w:hint="eastAsia"/>
          <w:sz w:val="24"/>
          <w:szCs w:val="28"/>
        </w:rPr>
        <w:t>中国公路交通</w:t>
      </w:r>
      <w:r w:rsidR="00400DC4" w:rsidRPr="00763AC2">
        <w:rPr>
          <w:rFonts w:hint="eastAsia"/>
          <w:sz w:val="24"/>
          <w:szCs w:val="28"/>
        </w:rPr>
        <w:t>不久后</w:t>
      </w:r>
      <w:r w:rsidR="0079367F" w:rsidRPr="00763AC2">
        <w:rPr>
          <w:rFonts w:hint="eastAsia"/>
          <w:sz w:val="24"/>
          <w:szCs w:val="28"/>
        </w:rPr>
        <w:t>将</w:t>
      </w:r>
      <w:r w:rsidR="00400DC4" w:rsidRPr="00763AC2">
        <w:rPr>
          <w:rFonts w:hint="eastAsia"/>
          <w:sz w:val="24"/>
          <w:szCs w:val="28"/>
        </w:rPr>
        <w:t>迈</w:t>
      </w:r>
      <w:r w:rsidR="0079367F" w:rsidRPr="00763AC2">
        <w:rPr>
          <w:rFonts w:hint="eastAsia"/>
          <w:sz w:val="24"/>
          <w:szCs w:val="28"/>
        </w:rPr>
        <w:t>向一个崭新的时代。</w:t>
      </w:r>
    </w:p>
    <w:p w14:paraId="3FACC460" w14:textId="2C544FC9" w:rsidR="00EB1EE0" w:rsidRPr="00A85153" w:rsidRDefault="00EB1EE0" w:rsidP="00A85153">
      <w:pPr>
        <w:spacing w:line="400" w:lineRule="exact"/>
        <w:jc w:val="center"/>
        <w:rPr>
          <w:rFonts w:ascii="宋体" w:hAnsi="宋体"/>
          <w:b/>
          <w:bCs/>
          <w:sz w:val="22"/>
        </w:rPr>
      </w:pPr>
      <w:r w:rsidRPr="00A85153">
        <w:rPr>
          <w:rFonts w:ascii="宋体" w:hAnsi="宋体" w:hint="eastAsia"/>
          <w:b/>
          <w:bCs/>
          <w:sz w:val="22"/>
        </w:rPr>
        <w:t>参考文献</w:t>
      </w:r>
    </w:p>
    <w:p w14:paraId="3D7680C1" w14:textId="0F6E300B" w:rsidR="008F616E" w:rsidRPr="001533D6" w:rsidRDefault="008F616E" w:rsidP="00B44B0C">
      <w:pPr>
        <w:spacing w:line="400" w:lineRule="exact"/>
        <w:ind w:left="420" w:hangingChars="200" w:hanging="420"/>
      </w:pPr>
      <w:r w:rsidRPr="001533D6">
        <w:rPr>
          <w:rFonts w:hint="eastAsia"/>
        </w:rPr>
        <w:t>[</w:t>
      </w:r>
      <w:r w:rsidRPr="001533D6">
        <w:t>1</w:t>
      </w:r>
      <w:r w:rsidRPr="001533D6">
        <w:rPr>
          <w:rFonts w:hint="eastAsia"/>
        </w:rPr>
        <w:t>]</w:t>
      </w:r>
      <w:r w:rsidR="005A1DE2">
        <w:tab/>
      </w:r>
      <w:r w:rsidR="00A303B9" w:rsidRPr="001533D6">
        <w:rPr>
          <w:rFonts w:hint="eastAsia"/>
        </w:rPr>
        <w:t>新华网</w:t>
      </w:r>
      <w:r w:rsidR="00A303B9" w:rsidRPr="001533D6">
        <w:rPr>
          <w:rFonts w:hint="eastAsia"/>
        </w:rPr>
        <w:t>.</w:t>
      </w:r>
      <w:r w:rsidRPr="001533D6">
        <w:rPr>
          <w:rFonts w:hint="eastAsia"/>
        </w:rPr>
        <w:t>中华人民共和国国民经济和社会发展第十四个五年规划和</w:t>
      </w:r>
      <w:r w:rsidRPr="001533D6">
        <w:rPr>
          <w:rFonts w:hint="eastAsia"/>
        </w:rPr>
        <w:t>2035</w:t>
      </w:r>
      <w:r w:rsidRPr="001533D6">
        <w:rPr>
          <w:rFonts w:hint="eastAsia"/>
        </w:rPr>
        <w:t>年远景目标纲要</w:t>
      </w:r>
      <w:r w:rsidRPr="001533D6">
        <w:rPr>
          <w:rFonts w:hint="eastAsia"/>
        </w:rPr>
        <w:t>[</w:t>
      </w:r>
      <w:r w:rsidR="00A303B9" w:rsidRPr="001533D6">
        <w:t>EB</w:t>
      </w:r>
      <w:r w:rsidR="00A303B9" w:rsidRPr="001533D6">
        <w:rPr>
          <w:rFonts w:hint="eastAsia"/>
        </w:rPr>
        <w:t>/</w:t>
      </w:r>
      <w:r w:rsidR="00A303B9" w:rsidRPr="001533D6">
        <w:t>OL</w:t>
      </w:r>
      <w:r w:rsidRPr="001533D6">
        <w:t>].</w:t>
      </w:r>
      <w:r w:rsidR="00904E71" w:rsidRPr="001533D6">
        <w:t xml:space="preserve"> </w:t>
      </w:r>
      <w:hyperlink r:id="rId7" w:history="1">
        <w:r w:rsidR="00904E71" w:rsidRPr="001533D6">
          <w:rPr>
            <w:rStyle w:val="a4"/>
          </w:rPr>
          <w:t>http://www.gov.cn/xinwen/2021-03/13/content_5592681.htm</w:t>
        </w:r>
      </w:hyperlink>
      <w:r w:rsidR="00904E71" w:rsidRPr="001533D6">
        <w:rPr>
          <w:rFonts w:hint="eastAsia"/>
        </w:rPr>
        <w:t>，</w:t>
      </w:r>
      <w:r w:rsidR="00904E71" w:rsidRPr="001533D6">
        <w:rPr>
          <w:rFonts w:hint="eastAsia"/>
        </w:rPr>
        <w:t>2</w:t>
      </w:r>
      <w:r w:rsidR="00904E71" w:rsidRPr="001533D6">
        <w:t>022-3-3</w:t>
      </w:r>
    </w:p>
    <w:p w14:paraId="5567A4F7" w14:textId="1135C188" w:rsidR="0012204A" w:rsidRPr="001533D6" w:rsidRDefault="0012204A" w:rsidP="00B44B0C">
      <w:pPr>
        <w:spacing w:line="400" w:lineRule="exact"/>
        <w:ind w:left="420" w:hangingChars="200" w:hanging="420"/>
      </w:pPr>
      <w:r w:rsidRPr="001533D6">
        <w:rPr>
          <w:rFonts w:hint="eastAsia"/>
        </w:rPr>
        <w:t>[</w:t>
      </w:r>
      <w:r w:rsidRPr="001533D6">
        <w:t>2</w:t>
      </w:r>
      <w:r w:rsidRPr="001533D6">
        <w:rPr>
          <w:rFonts w:hint="eastAsia"/>
        </w:rPr>
        <w:t>]</w:t>
      </w:r>
      <w:r w:rsidR="005A1DE2">
        <w:tab/>
      </w:r>
      <w:r w:rsidRPr="001533D6">
        <w:rPr>
          <w:rFonts w:hint="eastAsia"/>
        </w:rPr>
        <w:t>汪光焘</w:t>
      </w:r>
      <w:r w:rsidRPr="001533D6">
        <w:rPr>
          <w:rFonts w:hint="eastAsia"/>
        </w:rPr>
        <w:t>,</w:t>
      </w:r>
      <w:r w:rsidRPr="001533D6">
        <w:rPr>
          <w:rFonts w:hint="eastAsia"/>
        </w:rPr>
        <w:t>王婷</w:t>
      </w:r>
      <w:r w:rsidRPr="001533D6">
        <w:rPr>
          <w:rFonts w:hint="eastAsia"/>
        </w:rPr>
        <w:t>.</w:t>
      </w:r>
      <w:r w:rsidRPr="001533D6">
        <w:rPr>
          <w:rFonts w:hint="eastAsia"/>
        </w:rPr>
        <w:t>贯彻《交通强国建设纲要》</w:t>
      </w:r>
      <w:r w:rsidRPr="001533D6">
        <w:rPr>
          <w:rFonts w:hint="eastAsia"/>
        </w:rPr>
        <w:t>,</w:t>
      </w:r>
      <w:r w:rsidRPr="001533D6">
        <w:rPr>
          <w:rFonts w:hint="eastAsia"/>
        </w:rPr>
        <w:t>推进城市交通高质量发展</w:t>
      </w:r>
      <w:r w:rsidRPr="001533D6">
        <w:rPr>
          <w:rFonts w:hint="eastAsia"/>
        </w:rPr>
        <w:t>[J].</w:t>
      </w:r>
      <w:r w:rsidRPr="001533D6">
        <w:rPr>
          <w:rFonts w:hint="eastAsia"/>
        </w:rPr>
        <w:t>城市规划</w:t>
      </w:r>
      <w:r w:rsidRPr="001533D6">
        <w:rPr>
          <w:rFonts w:hint="eastAsia"/>
        </w:rPr>
        <w:t>,2020,44(3):31-42.</w:t>
      </w:r>
    </w:p>
    <w:p w14:paraId="746824A4" w14:textId="564E4656" w:rsidR="00237AF1" w:rsidRPr="001533D6" w:rsidRDefault="00237AF1" w:rsidP="00B44B0C">
      <w:pPr>
        <w:spacing w:line="400" w:lineRule="exact"/>
        <w:ind w:left="420" w:hangingChars="200" w:hanging="420"/>
      </w:pPr>
      <w:r w:rsidRPr="001533D6">
        <w:rPr>
          <w:rFonts w:hint="eastAsia"/>
        </w:rPr>
        <w:t>[</w:t>
      </w:r>
      <w:r w:rsidRPr="001533D6">
        <w:t>3</w:t>
      </w:r>
      <w:r w:rsidRPr="001533D6">
        <w:rPr>
          <w:rFonts w:hint="eastAsia"/>
        </w:rPr>
        <w:t>]</w:t>
      </w:r>
      <w:r w:rsidR="005A1DE2">
        <w:tab/>
      </w:r>
      <w:r w:rsidRPr="001533D6">
        <w:rPr>
          <w:rFonts w:hint="eastAsia"/>
        </w:rPr>
        <w:t>郝夏斐</w:t>
      </w:r>
      <w:r w:rsidRPr="001533D6">
        <w:rPr>
          <w:rFonts w:hint="eastAsia"/>
        </w:rPr>
        <w:t>,</w:t>
      </w:r>
      <w:proofErr w:type="gramStart"/>
      <w:r w:rsidRPr="001533D6">
        <w:rPr>
          <w:rFonts w:hint="eastAsia"/>
        </w:rPr>
        <w:t>牛红惠</w:t>
      </w:r>
      <w:proofErr w:type="gramEnd"/>
      <w:r w:rsidRPr="001533D6">
        <w:rPr>
          <w:rFonts w:hint="eastAsia"/>
        </w:rPr>
        <w:t>.</w:t>
      </w:r>
      <w:r w:rsidRPr="001533D6">
        <w:rPr>
          <w:rFonts w:hint="eastAsia"/>
        </w:rPr>
        <w:t>基于关联优化的虚拟城市交通系统设计与控制</w:t>
      </w:r>
      <w:r w:rsidRPr="001533D6">
        <w:rPr>
          <w:rFonts w:hint="eastAsia"/>
        </w:rPr>
        <w:t>[J].</w:t>
      </w:r>
      <w:r w:rsidRPr="001533D6">
        <w:rPr>
          <w:rFonts w:hint="eastAsia"/>
        </w:rPr>
        <w:t>计算机测量与控制</w:t>
      </w:r>
      <w:r w:rsidRPr="001533D6">
        <w:rPr>
          <w:rFonts w:hint="eastAsia"/>
        </w:rPr>
        <w:t>,2012,20(8):2313-2316.</w:t>
      </w:r>
    </w:p>
    <w:p w14:paraId="42C12CA9" w14:textId="13ED3978" w:rsidR="009722A8" w:rsidRPr="001533D6" w:rsidRDefault="009722A8" w:rsidP="00B44B0C">
      <w:pPr>
        <w:spacing w:line="400" w:lineRule="exact"/>
        <w:ind w:left="420" w:hangingChars="200" w:hanging="420"/>
      </w:pPr>
      <w:r w:rsidRPr="001533D6">
        <w:rPr>
          <w:rFonts w:hint="eastAsia"/>
        </w:rPr>
        <w:t>[</w:t>
      </w:r>
      <w:r w:rsidR="00C77DD0" w:rsidRPr="001533D6">
        <w:t>4</w:t>
      </w:r>
      <w:r w:rsidRPr="001533D6">
        <w:rPr>
          <w:rFonts w:hint="eastAsia"/>
        </w:rPr>
        <w:t>]</w:t>
      </w:r>
      <w:r w:rsidR="005A1DE2">
        <w:tab/>
      </w:r>
      <w:r w:rsidRPr="001533D6">
        <w:rPr>
          <w:rFonts w:hint="eastAsia"/>
        </w:rPr>
        <w:t>王炜</w:t>
      </w:r>
      <w:r w:rsidRPr="001533D6">
        <w:rPr>
          <w:rFonts w:hint="eastAsia"/>
        </w:rPr>
        <w:t>,</w:t>
      </w:r>
      <w:r w:rsidRPr="001533D6">
        <w:rPr>
          <w:rFonts w:hint="eastAsia"/>
        </w:rPr>
        <w:t>赵德</w:t>
      </w:r>
      <w:r w:rsidRPr="001533D6">
        <w:rPr>
          <w:rFonts w:hint="eastAsia"/>
        </w:rPr>
        <w:t>,</w:t>
      </w:r>
      <w:r w:rsidRPr="001533D6">
        <w:rPr>
          <w:rFonts w:hint="eastAsia"/>
        </w:rPr>
        <w:t>华雪东</w:t>
      </w:r>
      <w:r w:rsidRPr="001533D6">
        <w:rPr>
          <w:rFonts w:hint="eastAsia"/>
        </w:rPr>
        <w:t>,</w:t>
      </w:r>
      <w:r w:rsidRPr="001533D6">
        <w:rPr>
          <w:rFonts w:hint="eastAsia"/>
        </w:rPr>
        <w:t>周伟</w:t>
      </w:r>
      <w:r w:rsidRPr="001533D6">
        <w:rPr>
          <w:rFonts w:hint="eastAsia"/>
        </w:rPr>
        <w:t>.</w:t>
      </w:r>
      <w:r w:rsidRPr="001533D6">
        <w:rPr>
          <w:rFonts w:hint="eastAsia"/>
        </w:rPr>
        <w:t>城市虚拟交通系统与交通发展决策支持模式研究</w:t>
      </w:r>
      <w:r w:rsidRPr="001533D6">
        <w:rPr>
          <w:rFonts w:hint="eastAsia"/>
        </w:rPr>
        <w:t>[J].</w:t>
      </w:r>
      <w:r w:rsidRPr="001533D6">
        <w:rPr>
          <w:rFonts w:hint="eastAsia"/>
        </w:rPr>
        <w:t>中国工程科学</w:t>
      </w:r>
      <w:r w:rsidRPr="001533D6">
        <w:rPr>
          <w:rFonts w:hint="eastAsia"/>
        </w:rPr>
        <w:t>,2021,23(3):163-172.</w:t>
      </w:r>
    </w:p>
    <w:p w14:paraId="320C0245" w14:textId="0EC27D79" w:rsidR="00FE6508" w:rsidRPr="001533D6" w:rsidRDefault="00FE6508" w:rsidP="00B44B0C">
      <w:pPr>
        <w:spacing w:line="400" w:lineRule="exact"/>
        <w:ind w:left="420" w:hangingChars="200" w:hanging="420"/>
      </w:pPr>
      <w:r w:rsidRPr="001533D6">
        <w:rPr>
          <w:rFonts w:hint="eastAsia"/>
        </w:rPr>
        <w:t>[</w:t>
      </w:r>
      <w:r w:rsidR="00C77DD0" w:rsidRPr="001533D6">
        <w:t>5</w:t>
      </w:r>
      <w:r w:rsidRPr="001533D6">
        <w:rPr>
          <w:rFonts w:hint="eastAsia"/>
        </w:rPr>
        <w:t>]</w:t>
      </w:r>
      <w:r w:rsidR="005A1DE2">
        <w:tab/>
      </w:r>
      <w:proofErr w:type="gramStart"/>
      <w:r w:rsidRPr="001533D6">
        <w:rPr>
          <w:rFonts w:hint="eastAsia"/>
        </w:rPr>
        <w:t>李汶卓</w:t>
      </w:r>
      <w:proofErr w:type="gramEnd"/>
      <w:r w:rsidRPr="001533D6">
        <w:rPr>
          <w:rFonts w:hint="eastAsia"/>
        </w:rPr>
        <w:t>.</w:t>
      </w:r>
      <w:r w:rsidRPr="001533D6">
        <w:rPr>
          <w:rFonts w:hint="eastAsia"/>
        </w:rPr>
        <w:t>保定市城市道路交通拥堵现状及治理框架的构建</w:t>
      </w:r>
      <w:r w:rsidRPr="001533D6">
        <w:rPr>
          <w:rFonts w:hint="eastAsia"/>
        </w:rPr>
        <w:t>[J].</w:t>
      </w:r>
      <w:r w:rsidRPr="001533D6">
        <w:rPr>
          <w:rFonts w:hint="eastAsia"/>
        </w:rPr>
        <w:t>保定学院学报</w:t>
      </w:r>
      <w:r w:rsidRPr="001533D6">
        <w:rPr>
          <w:rFonts w:hint="eastAsia"/>
        </w:rPr>
        <w:t>,2019,32(4):125-130.</w:t>
      </w:r>
    </w:p>
    <w:p w14:paraId="448B05EE" w14:textId="56544C5E" w:rsidR="00DF0700" w:rsidRPr="001533D6" w:rsidRDefault="00DF0700" w:rsidP="00B44B0C">
      <w:pPr>
        <w:spacing w:line="400" w:lineRule="exact"/>
        <w:ind w:left="420" w:hangingChars="200" w:hanging="420"/>
      </w:pPr>
      <w:r w:rsidRPr="001533D6">
        <w:rPr>
          <w:rFonts w:hint="eastAsia"/>
        </w:rPr>
        <w:t>[</w:t>
      </w:r>
      <w:r w:rsidR="00C77DD0" w:rsidRPr="001533D6">
        <w:t>6</w:t>
      </w:r>
      <w:r w:rsidRPr="001533D6">
        <w:rPr>
          <w:rFonts w:hint="eastAsia"/>
        </w:rPr>
        <w:t>]</w:t>
      </w:r>
      <w:r w:rsidR="005A1DE2">
        <w:tab/>
      </w:r>
      <w:r w:rsidRPr="001533D6">
        <w:rPr>
          <w:rFonts w:hint="eastAsia"/>
        </w:rPr>
        <w:t>李瑞敏</w:t>
      </w:r>
      <w:r w:rsidRPr="001533D6">
        <w:rPr>
          <w:rFonts w:hint="eastAsia"/>
        </w:rPr>
        <w:t>,</w:t>
      </w:r>
      <w:r w:rsidRPr="001533D6">
        <w:rPr>
          <w:rFonts w:hint="eastAsia"/>
        </w:rPr>
        <w:t>唐瑾</w:t>
      </w:r>
      <w:r w:rsidRPr="001533D6">
        <w:rPr>
          <w:rFonts w:hint="eastAsia"/>
        </w:rPr>
        <w:t>.</w:t>
      </w:r>
      <w:r w:rsidRPr="001533D6">
        <w:rPr>
          <w:rFonts w:hint="eastAsia"/>
        </w:rPr>
        <w:t>过饱和交叉口交通信号控制动态规划优化模型</w:t>
      </w:r>
      <w:r w:rsidRPr="001533D6">
        <w:rPr>
          <w:rFonts w:hint="eastAsia"/>
        </w:rPr>
        <w:t>[J].</w:t>
      </w:r>
      <w:r w:rsidRPr="001533D6">
        <w:rPr>
          <w:rFonts w:hint="eastAsia"/>
        </w:rPr>
        <w:t>交通运输工程学报</w:t>
      </w:r>
      <w:r w:rsidRPr="001533D6">
        <w:rPr>
          <w:rFonts w:hint="eastAsia"/>
        </w:rPr>
        <w:t>,2015,15(6):101-109.</w:t>
      </w:r>
    </w:p>
    <w:p w14:paraId="54B1D575" w14:textId="6588718E" w:rsidR="00FE6508" w:rsidRPr="001533D6" w:rsidRDefault="003A1461" w:rsidP="00B44B0C">
      <w:pPr>
        <w:spacing w:line="400" w:lineRule="exact"/>
        <w:ind w:left="420" w:hangingChars="200" w:hanging="420"/>
      </w:pPr>
      <w:r w:rsidRPr="001533D6">
        <w:t xml:space="preserve">[7] </w:t>
      </w:r>
      <w:r w:rsidR="005A1DE2">
        <w:tab/>
      </w:r>
      <w:proofErr w:type="spellStart"/>
      <w:r w:rsidRPr="001533D6">
        <w:t>Weindelt</w:t>
      </w:r>
      <w:proofErr w:type="spellEnd"/>
      <w:r w:rsidRPr="001533D6">
        <w:t xml:space="preserve">, B., "Digital Transformation of Industries: Automotive Industry", </w:t>
      </w:r>
      <w:hyperlink r:id="rId8" w:history="1">
        <w:r w:rsidR="001B2BC3" w:rsidRPr="001533D6">
          <w:rPr>
            <w:rStyle w:val="a4"/>
          </w:rPr>
          <w:t>https://reports.weforum.org/digital-transformation/wp-content/blogs.dir/94/mp/files/pages/files/wef-dti-automotivewhitepaper-final-january-2016-200116a.pdf</w:t>
        </w:r>
      </w:hyperlink>
      <w:r w:rsidR="001B2BC3" w:rsidRPr="001533D6">
        <w:t xml:space="preserve"> ,</w:t>
      </w:r>
      <w:r w:rsidR="001B2BC3" w:rsidRPr="001533D6">
        <w:rPr>
          <w:rFonts w:hint="eastAsia"/>
        </w:rPr>
        <w:t>2</w:t>
      </w:r>
      <w:r w:rsidR="001B2BC3" w:rsidRPr="001533D6">
        <w:t>022-3-3</w:t>
      </w:r>
    </w:p>
    <w:p w14:paraId="7A074891" w14:textId="7B02A1F0" w:rsidR="001B2BC3" w:rsidRPr="001533D6" w:rsidRDefault="001B2BC3" w:rsidP="00B44B0C">
      <w:pPr>
        <w:spacing w:line="400" w:lineRule="exact"/>
        <w:ind w:left="420" w:hangingChars="200" w:hanging="420"/>
      </w:pPr>
      <w:r w:rsidRPr="001533D6">
        <w:rPr>
          <w:rFonts w:hint="eastAsia"/>
        </w:rPr>
        <w:t>[</w:t>
      </w:r>
      <w:r w:rsidRPr="001533D6">
        <w:t>8</w:t>
      </w:r>
      <w:r w:rsidRPr="001533D6">
        <w:rPr>
          <w:rFonts w:hint="eastAsia"/>
        </w:rPr>
        <w:t>]</w:t>
      </w:r>
      <w:r w:rsidR="005A1DE2">
        <w:tab/>
      </w:r>
      <w:r w:rsidRPr="001533D6">
        <w:rPr>
          <w:rFonts w:hint="eastAsia"/>
        </w:rPr>
        <w:t>梁晓峣</w:t>
      </w:r>
      <w:r w:rsidRPr="001533D6">
        <w:rPr>
          <w:rFonts w:hint="eastAsia"/>
        </w:rPr>
        <w:t>.</w:t>
      </w:r>
      <w:r w:rsidRPr="001533D6">
        <w:rPr>
          <w:rFonts w:hint="eastAsia"/>
        </w:rPr>
        <w:t>车路协同</w:t>
      </w:r>
      <w:r w:rsidRPr="001533D6">
        <w:rPr>
          <w:rFonts w:hint="eastAsia"/>
        </w:rPr>
        <w:t>:</w:t>
      </w:r>
      <w:r w:rsidRPr="001533D6">
        <w:rPr>
          <w:rFonts w:hint="eastAsia"/>
        </w:rPr>
        <w:t>智能交通领域</w:t>
      </w:r>
      <w:proofErr w:type="gramStart"/>
      <w:r w:rsidRPr="001533D6">
        <w:rPr>
          <w:rFonts w:hint="eastAsia"/>
        </w:rPr>
        <w:t>的升维谋划</w:t>
      </w:r>
      <w:proofErr w:type="gramEnd"/>
      <w:r w:rsidRPr="001533D6">
        <w:rPr>
          <w:rFonts w:hint="eastAsia"/>
        </w:rPr>
        <w:t>[J].</w:t>
      </w:r>
      <w:r w:rsidRPr="001533D6">
        <w:rPr>
          <w:rFonts w:hint="eastAsia"/>
        </w:rPr>
        <w:t>学术前沿</w:t>
      </w:r>
      <w:r w:rsidRPr="001533D6">
        <w:rPr>
          <w:rFonts w:hint="eastAsia"/>
        </w:rPr>
        <w:t>,2021(4):56-65.</w:t>
      </w:r>
    </w:p>
    <w:p w14:paraId="2983C184" w14:textId="2F0B74B1" w:rsidR="001B2BC3" w:rsidRPr="001533D6" w:rsidRDefault="00E3311D" w:rsidP="00B44B0C">
      <w:pPr>
        <w:spacing w:line="400" w:lineRule="exact"/>
        <w:ind w:left="420" w:hangingChars="200" w:hanging="420"/>
      </w:pPr>
      <w:r w:rsidRPr="001533D6">
        <w:rPr>
          <w:rFonts w:hint="eastAsia"/>
        </w:rPr>
        <w:t>[</w:t>
      </w:r>
      <w:r w:rsidRPr="001533D6">
        <w:t>9</w:t>
      </w:r>
      <w:r w:rsidRPr="001533D6">
        <w:rPr>
          <w:rFonts w:hint="eastAsia"/>
        </w:rPr>
        <w:t>]</w:t>
      </w:r>
      <w:r w:rsidR="005A1DE2">
        <w:tab/>
      </w:r>
      <w:r w:rsidRPr="001533D6">
        <w:rPr>
          <w:rFonts w:hint="eastAsia"/>
        </w:rPr>
        <w:t>姚志洪</w:t>
      </w:r>
      <w:r w:rsidRPr="001533D6">
        <w:rPr>
          <w:rFonts w:hint="eastAsia"/>
        </w:rPr>
        <w:t>,</w:t>
      </w:r>
      <w:r w:rsidRPr="001533D6">
        <w:rPr>
          <w:rFonts w:hint="eastAsia"/>
        </w:rPr>
        <w:t>蒋阳升</w:t>
      </w:r>
      <w:r w:rsidRPr="001533D6">
        <w:rPr>
          <w:rFonts w:hint="eastAsia"/>
        </w:rPr>
        <w:t>.</w:t>
      </w:r>
      <w:r w:rsidRPr="001533D6">
        <w:rPr>
          <w:rFonts w:hint="eastAsia"/>
        </w:rPr>
        <w:t>车联网环境下的动态</w:t>
      </w:r>
      <w:r w:rsidRPr="001533D6">
        <w:rPr>
          <w:rFonts w:hint="eastAsia"/>
        </w:rPr>
        <w:t>Robertson</w:t>
      </w:r>
      <w:r w:rsidRPr="001533D6">
        <w:rPr>
          <w:rFonts w:hint="eastAsia"/>
        </w:rPr>
        <w:t>车队离散模型</w:t>
      </w:r>
      <w:r w:rsidRPr="001533D6">
        <w:rPr>
          <w:rFonts w:hint="eastAsia"/>
        </w:rPr>
        <w:t>[J].</w:t>
      </w:r>
      <w:r w:rsidRPr="001533D6">
        <w:rPr>
          <w:rFonts w:hint="eastAsia"/>
        </w:rPr>
        <w:t>西南交通大学学报</w:t>
      </w:r>
      <w:r w:rsidRPr="001533D6">
        <w:rPr>
          <w:rFonts w:hint="eastAsia"/>
        </w:rPr>
        <w:t>,2018,53(2):385-391.</w:t>
      </w:r>
    </w:p>
    <w:p w14:paraId="33CA5EEF" w14:textId="3E794AD3" w:rsidR="00EB1EE0" w:rsidRPr="001533D6" w:rsidRDefault="00EB1EE0" w:rsidP="00B44B0C">
      <w:pPr>
        <w:spacing w:line="400" w:lineRule="exact"/>
        <w:ind w:left="420" w:hangingChars="200" w:hanging="420"/>
      </w:pPr>
      <w:r w:rsidRPr="001533D6">
        <w:rPr>
          <w:rFonts w:hint="eastAsia"/>
        </w:rPr>
        <w:t>[</w:t>
      </w:r>
      <w:r w:rsidR="00834BC7" w:rsidRPr="001533D6">
        <w:t>10</w:t>
      </w:r>
      <w:r w:rsidRPr="001533D6">
        <w:rPr>
          <w:rFonts w:hint="eastAsia"/>
        </w:rPr>
        <w:t>]</w:t>
      </w:r>
      <w:r w:rsidR="005A1DE2">
        <w:tab/>
      </w:r>
      <w:r w:rsidR="0012204A" w:rsidRPr="001533D6">
        <w:rPr>
          <w:rFonts w:hint="eastAsia"/>
        </w:rPr>
        <w:t>李</w:t>
      </w:r>
      <w:r w:rsidRPr="001533D6">
        <w:rPr>
          <w:rFonts w:hint="eastAsia"/>
        </w:rPr>
        <w:t>玲玲</w:t>
      </w:r>
      <w:r w:rsidRPr="001533D6">
        <w:rPr>
          <w:rFonts w:hint="eastAsia"/>
        </w:rPr>
        <w:t>,</w:t>
      </w:r>
      <w:r w:rsidRPr="001533D6">
        <w:rPr>
          <w:rFonts w:hint="eastAsia"/>
        </w:rPr>
        <w:t>赵光辉</w:t>
      </w:r>
      <w:r w:rsidRPr="001533D6">
        <w:rPr>
          <w:rFonts w:hint="eastAsia"/>
        </w:rPr>
        <w:t>.</w:t>
      </w:r>
      <w:r w:rsidRPr="001533D6">
        <w:rPr>
          <w:rFonts w:hint="eastAsia"/>
        </w:rPr>
        <w:t>城乡交通一体化高质量发展的困局及其治理</w:t>
      </w:r>
      <w:r w:rsidRPr="001533D6">
        <w:rPr>
          <w:rFonts w:hint="eastAsia"/>
        </w:rPr>
        <w:t>[J].</w:t>
      </w:r>
      <w:r w:rsidRPr="001533D6">
        <w:rPr>
          <w:rFonts w:hint="eastAsia"/>
        </w:rPr>
        <w:t>中国软科学</w:t>
      </w:r>
      <w:r w:rsidRPr="001533D6">
        <w:rPr>
          <w:rFonts w:hint="eastAsia"/>
        </w:rPr>
        <w:t>,2021(7):97-105.</w:t>
      </w:r>
    </w:p>
    <w:p w14:paraId="398598E7" w14:textId="54B92ECC" w:rsidR="00EB1EE0" w:rsidRPr="001533D6" w:rsidRDefault="00501456" w:rsidP="00B44B0C">
      <w:pPr>
        <w:spacing w:line="400" w:lineRule="exact"/>
        <w:ind w:left="420" w:hangingChars="200" w:hanging="420"/>
      </w:pPr>
      <w:r w:rsidRPr="001533D6">
        <w:rPr>
          <w:rFonts w:hint="eastAsia"/>
        </w:rPr>
        <w:t>[</w:t>
      </w:r>
      <w:r w:rsidRPr="001533D6">
        <w:t>1</w:t>
      </w:r>
      <w:r w:rsidR="004064C5" w:rsidRPr="001533D6">
        <w:t>1</w:t>
      </w:r>
      <w:r w:rsidRPr="001533D6">
        <w:rPr>
          <w:rFonts w:hint="eastAsia"/>
        </w:rPr>
        <w:t>] SUNM, SUNXD. Pedestrian crash analysis</w:t>
      </w:r>
      <w:r w:rsidRPr="001533D6">
        <w:rPr>
          <w:rFonts w:hint="eastAsia"/>
        </w:rPr>
        <w:t>：</w:t>
      </w:r>
      <w:r w:rsidRPr="001533D6">
        <w:rPr>
          <w:rFonts w:hint="eastAsia"/>
        </w:rPr>
        <w:t xml:space="preserve">urban and </w:t>
      </w:r>
      <w:r w:rsidRPr="001533D6">
        <w:t xml:space="preserve">rural areas in </w:t>
      </w:r>
      <w:proofErr w:type="spellStart"/>
      <w:r w:rsidRPr="001533D6">
        <w:t>Louisianaf</w:t>
      </w:r>
      <w:proofErr w:type="spellEnd"/>
      <w:r w:rsidRPr="001533D6">
        <w:t xml:space="preserve"> J]. Journal of highway and transportation </w:t>
      </w:r>
      <w:r w:rsidRPr="001533D6">
        <w:rPr>
          <w:rFonts w:hint="eastAsia"/>
        </w:rPr>
        <w:t>research and development(English Edition)</w:t>
      </w:r>
      <w:r w:rsidRPr="001533D6">
        <w:rPr>
          <w:rFonts w:hint="eastAsia"/>
        </w:rPr>
        <w:t>，</w:t>
      </w:r>
      <w:r w:rsidRPr="001533D6">
        <w:rPr>
          <w:rFonts w:hint="eastAsia"/>
        </w:rPr>
        <w:t>2020</w:t>
      </w:r>
      <w:r w:rsidRPr="001533D6">
        <w:rPr>
          <w:rFonts w:hint="eastAsia"/>
        </w:rPr>
        <w:t>，</w:t>
      </w:r>
      <w:r w:rsidRPr="001533D6">
        <w:rPr>
          <w:rFonts w:hint="eastAsia"/>
        </w:rPr>
        <w:t>14(1): 102-</w:t>
      </w:r>
      <w:r w:rsidRPr="001533D6">
        <w:t>110</w:t>
      </w:r>
    </w:p>
    <w:p w14:paraId="41CEA856" w14:textId="1C1F099C" w:rsidR="002970C7" w:rsidRPr="001533D6" w:rsidRDefault="002970C7" w:rsidP="00B44B0C">
      <w:pPr>
        <w:spacing w:line="400" w:lineRule="exact"/>
        <w:ind w:left="420" w:hangingChars="200" w:hanging="420"/>
      </w:pPr>
      <w:r w:rsidRPr="001533D6">
        <w:rPr>
          <w:rFonts w:hint="eastAsia"/>
        </w:rPr>
        <w:t>[</w:t>
      </w:r>
      <w:r w:rsidRPr="001533D6">
        <w:t>12</w:t>
      </w:r>
      <w:r w:rsidRPr="001533D6">
        <w:rPr>
          <w:rFonts w:hint="eastAsia"/>
        </w:rPr>
        <w:t>]</w:t>
      </w:r>
      <w:r w:rsidR="005A1DE2">
        <w:tab/>
      </w:r>
      <w:r w:rsidRPr="001533D6">
        <w:rPr>
          <w:rFonts w:hint="eastAsia"/>
        </w:rPr>
        <w:t>李长健</w:t>
      </w:r>
      <w:r w:rsidRPr="001533D6">
        <w:rPr>
          <w:rFonts w:hint="eastAsia"/>
        </w:rPr>
        <w:t>,</w:t>
      </w:r>
      <w:r w:rsidRPr="001533D6">
        <w:rPr>
          <w:rFonts w:hint="eastAsia"/>
        </w:rPr>
        <w:t>赵光辉</w:t>
      </w:r>
      <w:r w:rsidRPr="001533D6">
        <w:rPr>
          <w:rFonts w:hint="eastAsia"/>
        </w:rPr>
        <w:t>.</w:t>
      </w:r>
      <w:r w:rsidRPr="001533D6">
        <w:rPr>
          <w:rFonts w:hint="eastAsia"/>
        </w:rPr>
        <w:t>城乡一体化进程中交通发展的法律保护研究</w:t>
      </w:r>
      <w:r w:rsidRPr="001533D6">
        <w:rPr>
          <w:rFonts w:hint="eastAsia"/>
        </w:rPr>
        <w:t>[J].</w:t>
      </w:r>
      <w:r w:rsidRPr="001533D6">
        <w:rPr>
          <w:rFonts w:hint="eastAsia"/>
        </w:rPr>
        <w:t>当代经济管</w:t>
      </w:r>
      <w:r w:rsidRPr="001533D6">
        <w:rPr>
          <w:rFonts w:hint="eastAsia"/>
        </w:rPr>
        <w:lastRenderedPageBreak/>
        <w:t>理</w:t>
      </w:r>
      <w:r w:rsidRPr="001533D6">
        <w:rPr>
          <w:rFonts w:hint="eastAsia"/>
        </w:rPr>
        <w:t>,2017,39(6):76-80.</w:t>
      </w:r>
    </w:p>
    <w:p w14:paraId="2FC727CC" w14:textId="6DC05B3E" w:rsidR="002970C7" w:rsidRPr="001533D6" w:rsidRDefault="00682652" w:rsidP="00B44B0C">
      <w:pPr>
        <w:spacing w:line="400" w:lineRule="exact"/>
        <w:ind w:left="420" w:hangingChars="200" w:hanging="420"/>
      </w:pPr>
      <w:r w:rsidRPr="001533D6">
        <w:rPr>
          <w:rFonts w:hint="eastAsia"/>
        </w:rPr>
        <w:t>[1</w:t>
      </w:r>
      <w:r w:rsidRPr="001533D6">
        <w:t>3</w:t>
      </w:r>
      <w:r w:rsidRPr="001533D6">
        <w:rPr>
          <w:rFonts w:hint="eastAsia"/>
        </w:rPr>
        <w:t>]</w:t>
      </w:r>
      <w:r w:rsidR="005A1DE2">
        <w:tab/>
      </w:r>
      <w:r w:rsidRPr="001533D6">
        <w:rPr>
          <w:rFonts w:hint="eastAsia"/>
        </w:rPr>
        <w:t>赵光辉</w:t>
      </w:r>
      <w:r w:rsidRPr="001533D6">
        <w:rPr>
          <w:rFonts w:hint="eastAsia"/>
        </w:rPr>
        <w:t>.</w:t>
      </w:r>
      <w:r w:rsidRPr="001533D6">
        <w:rPr>
          <w:rFonts w:hint="eastAsia"/>
        </w:rPr>
        <w:t>交通强国</w:t>
      </w:r>
      <w:proofErr w:type="gramStart"/>
      <w:r w:rsidRPr="001533D6">
        <w:rPr>
          <w:rFonts w:hint="eastAsia"/>
        </w:rPr>
        <w:t>愿景下</w:t>
      </w:r>
      <w:proofErr w:type="gramEnd"/>
      <w:r w:rsidRPr="001533D6">
        <w:rPr>
          <w:rFonts w:hint="eastAsia"/>
        </w:rPr>
        <w:t>我国交通行政管理趋势及应对</w:t>
      </w:r>
      <w:r w:rsidRPr="001533D6">
        <w:rPr>
          <w:rFonts w:hint="eastAsia"/>
        </w:rPr>
        <w:t>[J].</w:t>
      </w:r>
      <w:r w:rsidRPr="001533D6">
        <w:rPr>
          <w:rFonts w:hint="eastAsia"/>
        </w:rPr>
        <w:t>广西社会科学</w:t>
      </w:r>
      <w:r w:rsidRPr="001533D6">
        <w:rPr>
          <w:rFonts w:hint="eastAsia"/>
        </w:rPr>
        <w:t>,2018(4):97-100.</w:t>
      </w:r>
    </w:p>
    <w:sectPr w:rsidR="002970C7" w:rsidRPr="001533D6" w:rsidSect="007E1664">
      <w:footerReference w:type="default" r:id="rId9"/>
      <w:pgSz w:w="11906" w:h="16838" w:code="9"/>
      <w:pgMar w:top="2155" w:right="1814" w:bottom="2155" w:left="1814" w:header="124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7DE7A" w14:textId="77777777" w:rsidR="009359D7" w:rsidRDefault="009359D7" w:rsidP="00E87B79">
      <w:r>
        <w:separator/>
      </w:r>
    </w:p>
  </w:endnote>
  <w:endnote w:type="continuationSeparator" w:id="0">
    <w:p w14:paraId="58FF34FF" w14:textId="77777777" w:rsidR="009359D7" w:rsidRDefault="009359D7" w:rsidP="00E8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775835"/>
      <w:docPartObj>
        <w:docPartGallery w:val="Page Numbers (Bottom of Page)"/>
        <w:docPartUnique/>
      </w:docPartObj>
    </w:sdtPr>
    <w:sdtEndPr/>
    <w:sdtContent>
      <w:p w14:paraId="0532CC2F" w14:textId="26F7DC4E" w:rsidR="00E87B79" w:rsidRDefault="00E87B79">
        <w:pPr>
          <w:pStyle w:val="aa"/>
          <w:jc w:val="center"/>
        </w:pPr>
        <w:r>
          <w:fldChar w:fldCharType="begin"/>
        </w:r>
        <w:r>
          <w:instrText>PAGE   \* MERGEFORMAT</w:instrText>
        </w:r>
        <w:r>
          <w:fldChar w:fldCharType="separate"/>
        </w:r>
        <w:r>
          <w:rPr>
            <w:lang w:val="zh-CN"/>
          </w:rPr>
          <w:t>2</w:t>
        </w:r>
        <w:r>
          <w:fldChar w:fldCharType="end"/>
        </w:r>
      </w:p>
    </w:sdtContent>
  </w:sdt>
  <w:p w14:paraId="7B6E6527" w14:textId="77777777" w:rsidR="00E87B79" w:rsidRDefault="00E87B7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C354" w14:textId="77777777" w:rsidR="009359D7" w:rsidRDefault="009359D7" w:rsidP="00E87B79">
      <w:r>
        <w:separator/>
      </w:r>
    </w:p>
  </w:footnote>
  <w:footnote w:type="continuationSeparator" w:id="0">
    <w:p w14:paraId="1E1A91A3" w14:textId="77777777" w:rsidR="009359D7" w:rsidRDefault="009359D7" w:rsidP="00E87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0A21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2512EB8"/>
    <w:multiLevelType w:val="hybridMultilevel"/>
    <w:tmpl w:val="E86E5BB4"/>
    <w:lvl w:ilvl="0" w:tplc="189A1E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6B"/>
    <w:rsid w:val="00015568"/>
    <w:rsid w:val="00023AB0"/>
    <w:rsid w:val="00037AC7"/>
    <w:rsid w:val="00056A5F"/>
    <w:rsid w:val="00087E4A"/>
    <w:rsid w:val="00091165"/>
    <w:rsid w:val="000B0A2C"/>
    <w:rsid w:val="000B3C31"/>
    <w:rsid w:val="000D0EE3"/>
    <w:rsid w:val="000D3457"/>
    <w:rsid w:val="000D6DA2"/>
    <w:rsid w:val="000E3D3F"/>
    <w:rsid w:val="000F3C28"/>
    <w:rsid w:val="000F4F91"/>
    <w:rsid w:val="000F6B52"/>
    <w:rsid w:val="0012204A"/>
    <w:rsid w:val="00127590"/>
    <w:rsid w:val="001441CA"/>
    <w:rsid w:val="00145A23"/>
    <w:rsid w:val="001533D6"/>
    <w:rsid w:val="00166ECE"/>
    <w:rsid w:val="001926BB"/>
    <w:rsid w:val="001B2BC3"/>
    <w:rsid w:val="001C42DC"/>
    <w:rsid w:val="001C6A57"/>
    <w:rsid w:val="001E3A8C"/>
    <w:rsid w:val="001E66FA"/>
    <w:rsid w:val="0020050E"/>
    <w:rsid w:val="00214C01"/>
    <w:rsid w:val="00237AF1"/>
    <w:rsid w:val="00251705"/>
    <w:rsid w:val="00260D9C"/>
    <w:rsid w:val="00271877"/>
    <w:rsid w:val="002970C7"/>
    <w:rsid w:val="002B4A68"/>
    <w:rsid w:val="002D255D"/>
    <w:rsid w:val="00313832"/>
    <w:rsid w:val="00331C2B"/>
    <w:rsid w:val="00334899"/>
    <w:rsid w:val="00337749"/>
    <w:rsid w:val="0034194E"/>
    <w:rsid w:val="003A1461"/>
    <w:rsid w:val="003C53CE"/>
    <w:rsid w:val="003F2ADD"/>
    <w:rsid w:val="00400D7E"/>
    <w:rsid w:val="00400DC4"/>
    <w:rsid w:val="004064C5"/>
    <w:rsid w:val="0041300B"/>
    <w:rsid w:val="00415EC4"/>
    <w:rsid w:val="00420B60"/>
    <w:rsid w:val="00437D8E"/>
    <w:rsid w:val="00440ED0"/>
    <w:rsid w:val="00445DA4"/>
    <w:rsid w:val="00477E34"/>
    <w:rsid w:val="00482CF3"/>
    <w:rsid w:val="004D3209"/>
    <w:rsid w:val="004D7F0C"/>
    <w:rsid w:val="00501456"/>
    <w:rsid w:val="00514F30"/>
    <w:rsid w:val="00526CE2"/>
    <w:rsid w:val="0054567A"/>
    <w:rsid w:val="00560293"/>
    <w:rsid w:val="00582599"/>
    <w:rsid w:val="005A1DE2"/>
    <w:rsid w:val="005A1EBE"/>
    <w:rsid w:val="005B3CB5"/>
    <w:rsid w:val="0060360C"/>
    <w:rsid w:val="0061546E"/>
    <w:rsid w:val="006210DD"/>
    <w:rsid w:val="00637C22"/>
    <w:rsid w:val="006432FA"/>
    <w:rsid w:val="00675EBB"/>
    <w:rsid w:val="0067666D"/>
    <w:rsid w:val="0068093E"/>
    <w:rsid w:val="00682652"/>
    <w:rsid w:val="006C5361"/>
    <w:rsid w:val="006D3997"/>
    <w:rsid w:val="00724072"/>
    <w:rsid w:val="00746FB5"/>
    <w:rsid w:val="00747C9E"/>
    <w:rsid w:val="00763AC2"/>
    <w:rsid w:val="00782E60"/>
    <w:rsid w:val="00782EC8"/>
    <w:rsid w:val="0078676B"/>
    <w:rsid w:val="0079367F"/>
    <w:rsid w:val="007954F3"/>
    <w:rsid w:val="007B5FB3"/>
    <w:rsid w:val="007C0E44"/>
    <w:rsid w:val="007C71FB"/>
    <w:rsid w:val="007E1664"/>
    <w:rsid w:val="007E4A3D"/>
    <w:rsid w:val="007E6893"/>
    <w:rsid w:val="00825848"/>
    <w:rsid w:val="00834BC7"/>
    <w:rsid w:val="008409B5"/>
    <w:rsid w:val="00851395"/>
    <w:rsid w:val="00855AE8"/>
    <w:rsid w:val="008C6599"/>
    <w:rsid w:val="008F616E"/>
    <w:rsid w:val="00902979"/>
    <w:rsid w:val="00904E71"/>
    <w:rsid w:val="009119EB"/>
    <w:rsid w:val="009359D7"/>
    <w:rsid w:val="009722A8"/>
    <w:rsid w:val="00997B91"/>
    <w:rsid w:val="009A0832"/>
    <w:rsid w:val="009A094F"/>
    <w:rsid w:val="009C0009"/>
    <w:rsid w:val="00A14764"/>
    <w:rsid w:val="00A254C4"/>
    <w:rsid w:val="00A303B9"/>
    <w:rsid w:val="00A436EF"/>
    <w:rsid w:val="00A534F4"/>
    <w:rsid w:val="00A85153"/>
    <w:rsid w:val="00AC5A07"/>
    <w:rsid w:val="00AD7757"/>
    <w:rsid w:val="00B02B14"/>
    <w:rsid w:val="00B2783B"/>
    <w:rsid w:val="00B44B0C"/>
    <w:rsid w:val="00B657B7"/>
    <w:rsid w:val="00B809B4"/>
    <w:rsid w:val="00B80ABD"/>
    <w:rsid w:val="00BB0920"/>
    <w:rsid w:val="00BB7B63"/>
    <w:rsid w:val="00BC2ABE"/>
    <w:rsid w:val="00BE3DE9"/>
    <w:rsid w:val="00C06775"/>
    <w:rsid w:val="00C2546D"/>
    <w:rsid w:val="00C25955"/>
    <w:rsid w:val="00C40295"/>
    <w:rsid w:val="00C547F5"/>
    <w:rsid w:val="00C636F9"/>
    <w:rsid w:val="00C70AEE"/>
    <w:rsid w:val="00C77DD0"/>
    <w:rsid w:val="00C93FA9"/>
    <w:rsid w:val="00C94727"/>
    <w:rsid w:val="00CA06D2"/>
    <w:rsid w:val="00D37822"/>
    <w:rsid w:val="00D4400D"/>
    <w:rsid w:val="00D607C6"/>
    <w:rsid w:val="00D61498"/>
    <w:rsid w:val="00DC6A90"/>
    <w:rsid w:val="00DF0700"/>
    <w:rsid w:val="00E0007F"/>
    <w:rsid w:val="00E3311D"/>
    <w:rsid w:val="00E46735"/>
    <w:rsid w:val="00E57C51"/>
    <w:rsid w:val="00E65BF3"/>
    <w:rsid w:val="00E75664"/>
    <w:rsid w:val="00E77449"/>
    <w:rsid w:val="00E87B79"/>
    <w:rsid w:val="00EB1EE0"/>
    <w:rsid w:val="00EE342B"/>
    <w:rsid w:val="00EE385A"/>
    <w:rsid w:val="00EF20AF"/>
    <w:rsid w:val="00F131B7"/>
    <w:rsid w:val="00F33E8C"/>
    <w:rsid w:val="00F43A9A"/>
    <w:rsid w:val="00F83214"/>
    <w:rsid w:val="00FB259F"/>
    <w:rsid w:val="00FC19FF"/>
    <w:rsid w:val="00FC7635"/>
    <w:rsid w:val="00FD186A"/>
    <w:rsid w:val="00FE647A"/>
    <w:rsid w:val="00FE6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EC93"/>
  <w15:chartTrackingRefBased/>
  <w15:docId w15:val="{07A7A8F5-67AE-4CCC-BEBC-D560A93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basedOn w:val="a"/>
    <w:next w:val="a"/>
    <w:link w:val="10"/>
    <w:uiPriority w:val="9"/>
    <w:qFormat/>
    <w:rsid w:val="00056A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C636F9"/>
    <w:pPr>
      <w:jc w:val="center"/>
    </w:pPr>
    <w:rPr>
      <w:rFonts w:ascii="宋体" w:hAnsi="宋体"/>
      <w:b/>
      <w:bCs/>
      <w:sz w:val="44"/>
      <w:szCs w:val="44"/>
    </w:rPr>
  </w:style>
  <w:style w:type="character" w:customStyle="1" w:styleId="TimeNEW0">
    <w:name w:val="TimeNEW 字符"/>
    <w:basedOn w:val="a0"/>
    <w:link w:val="TimeNEW"/>
    <w:rsid w:val="00C636F9"/>
    <w:rPr>
      <w:rFonts w:ascii="宋体" w:eastAsia="宋体" w:hAnsi="宋体"/>
      <w:b/>
      <w:bCs/>
      <w:sz w:val="44"/>
      <w:szCs w:val="44"/>
    </w:rPr>
  </w:style>
  <w:style w:type="character" w:customStyle="1" w:styleId="10">
    <w:name w:val="标题 1 字符"/>
    <w:basedOn w:val="a0"/>
    <w:link w:val="1"/>
    <w:uiPriority w:val="9"/>
    <w:rsid w:val="00056A5F"/>
    <w:rPr>
      <w:rFonts w:ascii="Times New Roman" w:eastAsia="宋体" w:hAnsi="Times New Roman"/>
      <w:b/>
      <w:bCs/>
      <w:kern w:val="44"/>
      <w:sz w:val="44"/>
      <w:szCs w:val="44"/>
    </w:rPr>
  </w:style>
  <w:style w:type="character" w:styleId="a4">
    <w:name w:val="Hyperlink"/>
    <w:basedOn w:val="a0"/>
    <w:uiPriority w:val="99"/>
    <w:unhideWhenUsed/>
    <w:rsid w:val="00A303B9"/>
    <w:rPr>
      <w:color w:val="0563C1" w:themeColor="hyperlink"/>
      <w:u w:val="single"/>
    </w:rPr>
  </w:style>
  <w:style w:type="character" w:styleId="a5">
    <w:name w:val="Unresolved Mention"/>
    <w:basedOn w:val="a0"/>
    <w:uiPriority w:val="99"/>
    <w:semiHidden/>
    <w:unhideWhenUsed/>
    <w:rsid w:val="00A303B9"/>
    <w:rPr>
      <w:color w:val="605E5C"/>
      <w:shd w:val="clear" w:color="auto" w:fill="E1DFDD"/>
    </w:rPr>
  </w:style>
  <w:style w:type="paragraph" w:styleId="a6">
    <w:name w:val="List Paragraph"/>
    <w:basedOn w:val="a"/>
    <w:uiPriority w:val="34"/>
    <w:qFormat/>
    <w:rsid w:val="00271877"/>
    <w:pPr>
      <w:ind w:firstLineChars="200" w:firstLine="420"/>
    </w:pPr>
  </w:style>
  <w:style w:type="character" w:styleId="a7">
    <w:name w:val="FollowedHyperlink"/>
    <w:basedOn w:val="a0"/>
    <w:uiPriority w:val="99"/>
    <w:semiHidden/>
    <w:unhideWhenUsed/>
    <w:rsid w:val="003A1461"/>
    <w:rPr>
      <w:color w:val="954F72" w:themeColor="followedHyperlink"/>
      <w:u w:val="single"/>
    </w:rPr>
  </w:style>
  <w:style w:type="paragraph" w:styleId="a8">
    <w:name w:val="header"/>
    <w:basedOn w:val="a"/>
    <w:link w:val="a9"/>
    <w:uiPriority w:val="99"/>
    <w:unhideWhenUsed/>
    <w:rsid w:val="00E87B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87B79"/>
    <w:rPr>
      <w:rFonts w:ascii="Times New Roman" w:eastAsia="宋体" w:hAnsi="Times New Roman"/>
      <w:sz w:val="18"/>
      <w:szCs w:val="18"/>
    </w:rPr>
  </w:style>
  <w:style w:type="paragraph" w:styleId="aa">
    <w:name w:val="footer"/>
    <w:basedOn w:val="a"/>
    <w:link w:val="ab"/>
    <w:uiPriority w:val="99"/>
    <w:unhideWhenUsed/>
    <w:rsid w:val="00E87B79"/>
    <w:pPr>
      <w:tabs>
        <w:tab w:val="center" w:pos="4153"/>
        <w:tab w:val="right" w:pos="8306"/>
      </w:tabs>
      <w:snapToGrid w:val="0"/>
      <w:jc w:val="left"/>
    </w:pPr>
    <w:rPr>
      <w:sz w:val="18"/>
      <w:szCs w:val="18"/>
    </w:rPr>
  </w:style>
  <w:style w:type="character" w:customStyle="1" w:styleId="ab">
    <w:name w:val="页脚 字符"/>
    <w:basedOn w:val="a0"/>
    <w:link w:val="aa"/>
    <w:uiPriority w:val="99"/>
    <w:rsid w:val="00E87B7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291">
      <w:bodyDiv w:val="1"/>
      <w:marLeft w:val="0"/>
      <w:marRight w:val="0"/>
      <w:marTop w:val="0"/>
      <w:marBottom w:val="0"/>
      <w:divBdr>
        <w:top w:val="none" w:sz="0" w:space="0" w:color="auto"/>
        <w:left w:val="none" w:sz="0" w:space="0" w:color="auto"/>
        <w:bottom w:val="none" w:sz="0" w:space="0" w:color="auto"/>
        <w:right w:val="none" w:sz="0" w:space="0" w:color="auto"/>
      </w:divBdr>
    </w:div>
    <w:div w:id="1474179888">
      <w:bodyDiv w:val="1"/>
      <w:marLeft w:val="0"/>
      <w:marRight w:val="0"/>
      <w:marTop w:val="0"/>
      <w:marBottom w:val="0"/>
      <w:divBdr>
        <w:top w:val="none" w:sz="0" w:space="0" w:color="auto"/>
        <w:left w:val="none" w:sz="0" w:space="0" w:color="auto"/>
        <w:bottom w:val="none" w:sz="0" w:space="0" w:color="auto"/>
        <w:right w:val="none" w:sz="0" w:space="0" w:color="auto"/>
      </w:divBdr>
    </w:div>
    <w:div w:id="18167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rts.weforum.org/digital-transformation/wp-content/blogs.dir/94/mp/files/pages/files/wef-dti-automotivewhitepaper-final-january-2016-200116a.pdf&#65292;2022-3-4" TargetMode="External"/><Relationship Id="rId3" Type="http://schemas.openxmlformats.org/officeDocument/2006/relationships/settings" Target="settings.xml"/><Relationship Id="rId7" Type="http://schemas.openxmlformats.org/officeDocument/2006/relationships/hyperlink" Target="http://www.gov.cn/xinwen/2021-03/13/content_559268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7</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86</cp:revision>
  <dcterms:created xsi:type="dcterms:W3CDTF">2022-03-01T11:53:00Z</dcterms:created>
  <dcterms:modified xsi:type="dcterms:W3CDTF">2022-03-05T12:00:00Z</dcterms:modified>
</cp:coreProperties>
</file>