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85D6" w14:textId="77777777" w:rsidR="0036045B" w:rsidRPr="002A759F" w:rsidRDefault="0036045B" w:rsidP="0036045B">
      <w:pPr>
        <w:jc w:val="center"/>
        <w:rPr>
          <w:b/>
          <w:bCs/>
          <w:sz w:val="44"/>
          <w:szCs w:val="44"/>
        </w:rPr>
      </w:pPr>
      <w:bookmarkStart w:id="0" w:name="_Hlk97905842"/>
      <w:bookmarkStart w:id="1" w:name="_Hlk97904407"/>
      <w:r w:rsidRPr="002A759F">
        <w:rPr>
          <w:rFonts w:hint="eastAsia"/>
          <w:b/>
          <w:bCs/>
          <w:sz w:val="44"/>
          <w:szCs w:val="44"/>
        </w:rPr>
        <w:t>交通调查的新技术</w:t>
      </w:r>
      <w:bookmarkStart w:id="2" w:name="_Hlk97905985"/>
      <w:bookmarkEnd w:id="0"/>
      <w:r w:rsidRPr="002A759F">
        <w:rPr>
          <w:rFonts w:hint="eastAsia"/>
          <w:b/>
          <w:bCs/>
          <w:sz w:val="44"/>
          <w:szCs w:val="44"/>
        </w:rPr>
        <w:t>及其应用综述</w:t>
      </w:r>
      <w:bookmarkEnd w:id="2"/>
    </w:p>
    <w:bookmarkEnd w:id="1"/>
    <w:p w14:paraId="7FA521C1" w14:textId="77777777" w:rsidR="0036045B" w:rsidRPr="002A759F" w:rsidRDefault="0036045B" w:rsidP="0036045B">
      <w:pPr>
        <w:widowControl/>
        <w:jc w:val="center"/>
        <w:rPr>
          <w:rFonts w:ascii="微软雅黑" w:eastAsia="微软雅黑" w:hAnsi="微软雅黑" w:cs="宋体"/>
          <w:color w:val="000000"/>
          <w:kern w:val="0"/>
          <w:sz w:val="27"/>
          <w:szCs w:val="27"/>
        </w:rPr>
      </w:pPr>
      <w:r>
        <w:rPr>
          <w:rFonts w:ascii="方正仿宋_GBK" w:eastAsia="方正仿宋_GBK" w:hAnsi="微软雅黑" w:cs="宋体" w:hint="eastAsia"/>
          <w:color w:val="000000"/>
          <w:kern w:val="0"/>
          <w:sz w:val="28"/>
          <w:szCs w:val="28"/>
        </w:rPr>
        <w:t>刘欣豪</w:t>
      </w:r>
    </w:p>
    <w:p w14:paraId="7D0CE019" w14:textId="77777777" w:rsidR="0036045B" w:rsidRPr="002A759F" w:rsidRDefault="0036045B" w:rsidP="0036045B">
      <w:pPr>
        <w:widowControl/>
        <w:ind w:left="176" w:hanging="176"/>
        <w:jc w:val="center"/>
        <w:rPr>
          <w:rFonts w:cs="宋体"/>
          <w:color w:val="000000"/>
          <w:kern w:val="0"/>
          <w:sz w:val="24"/>
          <w:szCs w:val="24"/>
        </w:rPr>
      </w:pPr>
      <w:r w:rsidRPr="002A759F">
        <w:rPr>
          <w:rFonts w:cs="宋体" w:hint="eastAsia"/>
          <w:color w:val="000000"/>
          <w:kern w:val="0"/>
          <w:sz w:val="18"/>
          <w:szCs w:val="18"/>
        </w:rPr>
        <w:t>（西南交通大</w:t>
      </w:r>
      <w:r>
        <w:rPr>
          <w:rFonts w:cs="宋体" w:hint="eastAsia"/>
          <w:color w:val="000000"/>
          <w:kern w:val="0"/>
          <w:sz w:val="18"/>
          <w:szCs w:val="18"/>
        </w:rPr>
        <w:t>学</w:t>
      </w:r>
      <w:r w:rsidRPr="00A15615">
        <w:rPr>
          <w:rFonts w:cs="宋体" w:hint="eastAsia"/>
          <w:color w:val="000000"/>
          <w:kern w:val="0"/>
          <w:sz w:val="18"/>
          <w:szCs w:val="18"/>
        </w:rPr>
        <w:t>交通运输与物流学院</w:t>
      </w:r>
      <w:r w:rsidRPr="002A759F">
        <w:rPr>
          <w:rFonts w:cs="Times New Roman"/>
          <w:color w:val="000000"/>
          <w:kern w:val="0"/>
          <w:sz w:val="18"/>
          <w:szCs w:val="18"/>
        </w:rPr>
        <w:t>, </w:t>
      </w:r>
      <w:r w:rsidRPr="002A759F">
        <w:rPr>
          <w:rFonts w:cs="宋体" w:hint="eastAsia"/>
          <w:color w:val="000000"/>
          <w:kern w:val="0"/>
          <w:sz w:val="18"/>
          <w:szCs w:val="18"/>
        </w:rPr>
        <w:t>四川</w:t>
      </w:r>
      <w:r w:rsidRPr="002A759F">
        <w:rPr>
          <w:rFonts w:cs="Times New Roman"/>
          <w:color w:val="000000"/>
          <w:kern w:val="0"/>
          <w:sz w:val="18"/>
          <w:szCs w:val="18"/>
        </w:rPr>
        <w:t> </w:t>
      </w:r>
      <w:r w:rsidRPr="002A759F">
        <w:rPr>
          <w:rFonts w:cs="宋体" w:hint="eastAsia"/>
          <w:color w:val="000000"/>
          <w:kern w:val="0"/>
          <w:sz w:val="18"/>
          <w:szCs w:val="18"/>
        </w:rPr>
        <w:t>成都</w:t>
      </w:r>
      <w:r w:rsidRPr="002A759F">
        <w:rPr>
          <w:rFonts w:cs="Times New Roman"/>
          <w:color w:val="000000"/>
          <w:kern w:val="0"/>
          <w:sz w:val="18"/>
          <w:szCs w:val="18"/>
        </w:rPr>
        <w:t> 100191</w:t>
      </w:r>
      <w:r w:rsidRPr="00A15615">
        <w:rPr>
          <w:rFonts w:cs="宋体" w:hint="eastAsia"/>
          <w:color w:val="000000"/>
          <w:kern w:val="0"/>
          <w:sz w:val="18"/>
          <w:szCs w:val="18"/>
        </w:rPr>
        <w:t>）</w:t>
      </w:r>
      <w:r w:rsidRPr="002A759F">
        <w:rPr>
          <w:rFonts w:cs="Times New Roman"/>
          <w:color w:val="000000"/>
          <w:kern w:val="0"/>
          <w:sz w:val="18"/>
          <w:szCs w:val="18"/>
        </w:rPr>
        <w:t> </w:t>
      </w:r>
    </w:p>
    <w:p w14:paraId="71FE0A01" w14:textId="509764C5" w:rsidR="0036045B" w:rsidRPr="00411864" w:rsidRDefault="0036045B" w:rsidP="00411864">
      <w:pPr>
        <w:widowControl/>
        <w:jc w:val="left"/>
      </w:pPr>
      <w:r w:rsidRPr="002A759F">
        <w:rPr>
          <w:rFonts w:ascii="黑体" w:eastAsia="黑体" w:hAnsi="黑体" w:cs="宋体" w:hint="eastAsia"/>
          <w:b/>
          <w:bCs/>
          <w:color w:val="000000"/>
          <w:kern w:val="0"/>
          <w:szCs w:val="21"/>
        </w:rPr>
        <w:t>摘</w:t>
      </w:r>
      <w:r w:rsidRPr="002A759F">
        <w:rPr>
          <w:rFonts w:eastAsia="微软雅黑" w:cs="Times New Roman"/>
          <w:b/>
          <w:bCs/>
          <w:color w:val="000000"/>
          <w:kern w:val="0"/>
          <w:szCs w:val="21"/>
        </w:rPr>
        <w:t> </w:t>
      </w:r>
      <w:r w:rsidRPr="002A759F">
        <w:rPr>
          <w:rFonts w:ascii="黑体" w:eastAsia="黑体" w:hAnsi="黑体" w:cs="宋体" w:hint="eastAsia"/>
          <w:b/>
          <w:bCs/>
          <w:color w:val="000000"/>
          <w:kern w:val="0"/>
          <w:szCs w:val="21"/>
        </w:rPr>
        <w:t>要</w:t>
      </w:r>
      <w:r w:rsidRPr="00B9645A">
        <w:rPr>
          <w:rFonts w:ascii="宋体" w:hAnsi="宋体" w:cs="宋体" w:hint="eastAsia"/>
          <w:color w:val="000000"/>
          <w:kern w:val="0"/>
          <w:sz w:val="15"/>
          <w:szCs w:val="15"/>
        </w:rPr>
        <w:t>：</w:t>
      </w:r>
      <w:r w:rsidRPr="00B9645A">
        <w:rPr>
          <w:rFonts w:ascii="宋体" w:hAnsi="宋体" w:cs="宋体" w:hint="eastAsia"/>
          <w:color w:val="000000"/>
          <w:kern w:val="0"/>
          <w:szCs w:val="21"/>
        </w:rPr>
        <w:t>本文基于中国公路发展现状，讨论了</w:t>
      </w:r>
      <w:r>
        <w:rPr>
          <w:rFonts w:ascii="宋体" w:hAnsi="宋体" w:cs="宋体" w:hint="eastAsia"/>
          <w:color w:val="000000"/>
          <w:kern w:val="0"/>
          <w:szCs w:val="21"/>
        </w:rPr>
        <w:t>现代</w:t>
      </w:r>
      <w:r w:rsidRPr="00B9645A">
        <w:rPr>
          <w:rFonts w:ascii="宋体" w:hAnsi="宋体" w:cs="宋体" w:hint="eastAsia"/>
          <w:color w:val="000000"/>
          <w:kern w:val="0"/>
          <w:szCs w:val="21"/>
        </w:rPr>
        <w:t>交通调查的新技术</w:t>
      </w:r>
      <w:r w:rsidRPr="005A0A3A">
        <w:rPr>
          <w:rFonts w:ascii="宋体" w:hAnsi="宋体" w:cs="宋体" w:hint="eastAsia"/>
          <w:color w:val="000000"/>
          <w:kern w:val="0"/>
          <w:szCs w:val="21"/>
        </w:rPr>
        <w:t>及其应用</w:t>
      </w:r>
      <w:r>
        <w:rPr>
          <w:rFonts w:ascii="宋体" w:hAnsi="宋体" w:cs="宋体" w:hint="eastAsia"/>
          <w:color w:val="000000"/>
          <w:kern w:val="0"/>
          <w:szCs w:val="21"/>
        </w:rPr>
        <w:t>。采用</w:t>
      </w:r>
      <w:r w:rsidRPr="005A0A3A">
        <w:rPr>
          <w:rFonts w:ascii="宋体" w:hAnsi="宋体" w:cs="宋体" w:hint="eastAsia"/>
          <w:color w:val="000000"/>
          <w:kern w:val="0"/>
          <w:szCs w:val="21"/>
        </w:rPr>
        <w:t>人工调查与数据挖掘相结合,是高效经济地进行综合交通调查的关键。</w:t>
      </w:r>
      <w:r>
        <w:rPr>
          <w:rFonts w:hint="eastAsia"/>
        </w:rPr>
        <w:t>交通调查的主要对象为交通流，通过对交通流数据的分析建模，提出解决方案能够优化公路建设。随着时代发展，涌现了一大批新型交通调查技术，如</w:t>
      </w:r>
      <w:r w:rsidRPr="0036045B">
        <w:rPr>
          <w:rFonts w:hint="eastAsia"/>
        </w:rPr>
        <w:t>航拍视频于复杂交叉口的交通调查</w:t>
      </w:r>
      <w:r>
        <w:rPr>
          <w:rFonts w:hint="eastAsia"/>
        </w:rPr>
        <w:t>、利用手机数据确定信源位置用于处理行人交通数据、</w:t>
      </w:r>
      <w:r w:rsidR="00411864" w:rsidRPr="00411864">
        <w:rPr>
          <w:rFonts w:hint="eastAsia"/>
        </w:rPr>
        <w:t>城市轨道交通调查大数据应用</w:t>
      </w:r>
      <w:r w:rsidR="00411864">
        <w:rPr>
          <w:rFonts w:hint="eastAsia"/>
        </w:rPr>
        <w:t>。这些势必会为交通数据提供强大的数据支持，成为现代交通平台建设的重要技术手段</w:t>
      </w:r>
      <w:r w:rsidR="000B54ED">
        <w:rPr>
          <w:rFonts w:hint="eastAsia"/>
        </w:rPr>
        <w:t>.</w:t>
      </w:r>
    </w:p>
    <w:p w14:paraId="39D2A9FF" w14:textId="5C335983" w:rsidR="0036045B" w:rsidRDefault="0036045B" w:rsidP="0036045B">
      <w:pPr>
        <w:spacing w:line="400" w:lineRule="exact"/>
        <w:rPr>
          <w:rFonts w:ascii="楷体" w:eastAsia="楷体" w:hAnsi="楷体"/>
          <w:sz w:val="24"/>
          <w:szCs w:val="28"/>
        </w:rPr>
      </w:pPr>
      <w:r w:rsidRPr="0036045B">
        <w:rPr>
          <w:rFonts w:ascii="黑体" w:eastAsia="黑体" w:hAnsi="黑体" w:cs="宋体" w:hint="eastAsia"/>
          <w:b/>
          <w:bCs/>
          <w:color w:val="000000"/>
          <w:kern w:val="0"/>
          <w:szCs w:val="21"/>
        </w:rPr>
        <w:t>关键词：</w:t>
      </w:r>
      <w:r w:rsidR="00B255B4">
        <w:rPr>
          <w:rFonts w:ascii="宋体" w:hAnsi="宋体" w:cs="宋体" w:hint="eastAsia"/>
          <w:color w:val="000000"/>
          <w:kern w:val="0"/>
          <w:szCs w:val="21"/>
        </w:rPr>
        <w:t>交通流</w:t>
      </w:r>
      <w:r w:rsidRPr="0036045B">
        <w:rPr>
          <w:rFonts w:ascii="宋体" w:hAnsi="宋体" w:cs="宋体" w:hint="eastAsia"/>
          <w:color w:val="000000"/>
          <w:kern w:val="0"/>
          <w:szCs w:val="21"/>
        </w:rPr>
        <w:t xml:space="preserve"> </w:t>
      </w:r>
      <w:r w:rsidR="00B255B4">
        <w:rPr>
          <w:rFonts w:ascii="宋体" w:hAnsi="宋体" w:cs="宋体" w:hint="eastAsia"/>
          <w:color w:val="000000"/>
          <w:kern w:val="0"/>
          <w:szCs w:val="21"/>
        </w:rPr>
        <w:t>航拍</w:t>
      </w:r>
      <w:r w:rsidRPr="0036045B">
        <w:rPr>
          <w:rFonts w:ascii="宋体" w:hAnsi="宋体" w:cs="宋体" w:hint="eastAsia"/>
          <w:color w:val="000000"/>
          <w:kern w:val="0"/>
          <w:szCs w:val="21"/>
        </w:rPr>
        <w:t xml:space="preserve"> </w:t>
      </w:r>
      <w:r w:rsidR="00B255B4">
        <w:rPr>
          <w:rFonts w:ascii="宋体" w:hAnsi="宋体" w:cs="宋体" w:hint="eastAsia"/>
          <w:color w:val="000000"/>
          <w:kern w:val="0"/>
          <w:szCs w:val="21"/>
        </w:rPr>
        <w:t>手机数据 大数据</w:t>
      </w:r>
    </w:p>
    <w:p w14:paraId="1CAD86A5" w14:textId="6A18A7FA" w:rsidR="000B3C31" w:rsidRDefault="000B3C31"/>
    <w:p w14:paraId="63E2E959" w14:textId="4A27F88A" w:rsidR="00E05E19" w:rsidRDefault="00E05E19" w:rsidP="00E05E19">
      <w:pPr>
        <w:jc w:val="center"/>
        <w:rPr>
          <w:rFonts w:eastAsia="黑体" w:cs="Times New Roman" w:hint="eastAsia"/>
          <w:b/>
          <w:bCs/>
          <w:sz w:val="44"/>
          <w:szCs w:val="44"/>
        </w:rPr>
      </w:pPr>
      <w:r w:rsidRPr="00E05E19">
        <w:rPr>
          <w:rFonts w:eastAsia="黑体" w:cs="Times New Roman"/>
          <w:b/>
          <w:bCs/>
          <w:sz w:val="44"/>
          <w:szCs w:val="44"/>
        </w:rPr>
        <w:t>Review of new traffic survey technology and its application</w:t>
      </w:r>
    </w:p>
    <w:p w14:paraId="27B86F9C" w14:textId="6DEC7812" w:rsidR="00E05E19" w:rsidRDefault="00E05E19" w:rsidP="00E05E19">
      <w:pPr>
        <w:jc w:val="center"/>
        <w:rPr>
          <w:rFonts w:eastAsia="方正仿宋_GBK" w:cs="Times New Roman" w:hint="eastAsia"/>
          <w:color w:val="000000"/>
          <w:kern w:val="0"/>
          <w:sz w:val="28"/>
          <w:szCs w:val="28"/>
        </w:rPr>
      </w:pPr>
      <w:proofErr w:type="spellStart"/>
      <w:r w:rsidRPr="00E05E19">
        <w:rPr>
          <w:rFonts w:eastAsia="方正仿宋_GBK" w:cs="Times New Roman"/>
          <w:color w:val="000000"/>
          <w:kern w:val="0"/>
          <w:sz w:val="28"/>
          <w:szCs w:val="28"/>
        </w:rPr>
        <w:t>Xinhao</w:t>
      </w:r>
      <w:proofErr w:type="spellEnd"/>
      <w:r w:rsidRPr="00E05E19">
        <w:rPr>
          <w:rFonts w:eastAsia="方正仿宋_GBK" w:cs="Times New Roman"/>
          <w:color w:val="000000"/>
          <w:kern w:val="0"/>
          <w:sz w:val="28"/>
          <w:szCs w:val="28"/>
        </w:rPr>
        <w:t xml:space="preserve"> Liu</w:t>
      </w:r>
    </w:p>
    <w:p w14:paraId="35C67C91" w14:textId="50CBAAA7" w:rsidR="00E05E19" w:rsidRPr="00E05E19" w:rsidRDefault="00E05E19" w:rsidP="00E05E19">
      <w:pPr>
        <w:spacing w:line="400" w:lineRule="exact"/>
        <w:jc w:val="center"/>
        <w:rPr>
          <w:rFonts w:eastAsia="楷体" w:cs="Times New Roman" w:hint="eastAsia"/>
          <w:sz w:val="24"/>
          <w:szCs w:val="24"/>
        </w:rPr>
      </w:pPr>
      <w:r w:rsidRPr="00EE342B">
        <w:rPr>
          <w:rFonts w:eastAsia="楷体" w:cs="Times New Roman" w:hint="eastAsia"/>
          <w:sz w:val="24"/>
          <w:szCs w:val="24"/>
        </w:rPr>
        <w:t>(</w:t>
      </w:r>
      <w:r w:rsidRPr="00EE342B">
        <w:rPr>
          <w:rFonts w:eastAsia="楷体" w:cs="Times New Roman"/>
          <w:sz w:val="24"/>
          <w:szCs w:val="24"/>
        </w:rPr>
        <w:t xml:space="preserve">School of Transportation and Logistics, Southwest </w:t>
      </w:r>
      <w:proofErr w:type="spellStart"/>
      <w:r w:rsidRPr="00EE342B">
        <w:rPr>
          <w:rFonts w:eastAsia="楷体" w:cs="Times New Roman"/>
          <w:sz w:val="24"/>
          <w:szCs w:val="24"/>
        </w:rPr>
        <w:t>Jiaotong</w:t>
      </w:r>
      <w:proofErr w:type="spellEnd"/>
      <w:r w:rsidRPr="00EE342B">
        <w:rPr>
          <w:rFonts w:eastAsia="楷体" w:cs="Times New Roman"/>
          <w:sz w:val="24"/>
          <w:szCs w:val="24"/>
        </w:rPr>
        <w:t xml:space="preserve"> University, Chengdu </w:t>
      </w:r>
      <w:proofErr w:type="gramStart"/>
      <w:r w:rsidRPr="00EE342B">
        <w:rPr>
          <w:rFonts w:eastAsia="楷体" w:cs="Times New Roman"/>
          <w:sz w:val="24"/>
          <w:szCs w:val="24"/>
        </w:rPr>
        <w:t>610031 ,</w:t>
      </w:r>
      <w:proofErr w:type="gramEnd"/>
      <w:r w:rsidRPr="00EE342B">
        <w:rPr>
          <w:rFonts w:eastAsia="楷体" w:cs="Times New Roman"/>
          <w:sz w:val="24"/>
          <w:szCs w:val="24"/>
        </w:rPr>
        <w:t xml:space="preserve"> China)</w:t>
      </w:r>
    </w:p>
    <w:p w14:paraId="1F736E9C" w14:textId="4E1D3CFF" w:rsidR="00E05E19" w:rsidRDefault="00E05E19" w:rsidP="00EC3AD4">
      <w:pPr>
        <w:spacing w:before="240" w:after="240"/>
        <w:jc w:val="left"/>
        <w:rPr>
          <w:rFonts w:eastAsia="楷体" w:cs="Times New Roman"/>
          <w:b/>
          <w:bCs/>
          <w:sz w:val="24"/>
          <w:szCs w:val="24"/>
        </w:rPr>
      </w:pPr>
      <w:r w:rsidRPr="005A1EBE">
        <w:rPr>
          <w:rFonts w:eastAsia="楷体" w:cs="Times New Roman"/>
          <w:b/>
          <w:bCs/>
          <w:sz w:val="24"/>
          <w:szCs w:val="24"/>
        </w:rPr>
        <w:t>Abstract</w:t>
      </w:r>
      <w:r>
        <w:rPr>
          <w:rFonts w:eastAsia="楷体" w:cs="Times New Roman"/>
          <w:b/>
          <w:bCs/>
          <w:sz w:val="24"/>
          <w:szCs w:val="24"/>
        </w:rPr>
        <w:t>:</w:t>
      </w:r>
      <w:r w:rsidRPr="00E05E19">
        <w:t xml:space="preserve"> </w:t>
      </w:r>
      <w:r w:rsidRPr="00E05E19">
        <w:rPr>
          <w:rFonts w:eastAsia="楷体" w:cs="Times New Roman"/>
          <w:sz w:val="24"/>
          <w:szCs w:val="24"/>
        </w:rPr>
        <w:t xml:space="preserve">Based on the current situation of highway development in China, this paper discusses the new technology of modern traffic survey and its application. The combination of manual survey and data mining is the key to carry out comprehensive traffic survey efficiently and economically. The main object of traffic investigation is traffic flow. Through the analysis and modeling of traffic flow data, a solution can be put forward to optimize highway construction. With the development of The Times, </w:t>
      </w:r>
      <w:proofErr w:type="gramStart"/>
      <w:r w:rsidRPr="00E05E19">
        <w:rPr>
          <w:rFonts w:eastAsia="楷体" w:cs="Times New Roman"/>
          <w:sz w:val="24"/>
          <w:szCs w:val="24"/>
        </w:rPr>
        <w:t>a large number of</w:t>
      </w:r>
      <w:proofErr w:type="gramEnd"/>
      <w:r w:rsidRPr="00E05E19">
        <w:rPr>
          <w:rFonts w:eastAsia="楷体" w:cs="Times New Roman"/>
          <w:sz w:val="24"/>
          <w:szCs w:val="24"/>
        </w:rPr>
        <w:t xml:space="preserve"> new traffic survey technologies have emerged, such as aerial video traffic survey at complex intersections, mobile phone data determination of source location for pedestrian traffic data processing, and urban rail transit survey big data application. These are bound to provide powerful data support for traffic data and become an important technical means for the construction of modern transportation platforms.</w:t>
      </w:r>
    </w:p>
    <w:p w14:paraId="2D1158C4" w14:textId="157898C7" w:rsidR="00F315D7" w:rsidRPr="00F315D7" w:rsidRDefault="00E05E19" w:rsidP="00F315D7">
      <w:pPr>
        <w:spacing w:after="240"/>
        <w:jc w:val="left"/>
        <w:rPr>
          <w:rFonts w:eastAsia="楷体" w:cs="Times New Roman" w:hint="eastAsia"/>
          <w:sz w:val="24"/>
          <w:szCs w:val="24"/>
        </w:rPr>
        <w:sectPr w:rsidR="00F315D7" w:rsidRPr="00F315D7" w:rsidSect="0036045B">
          <w:pgSz w:w="11906" w:h="16838"/>
          <w:pgMar w:top="1219" w:right="1219" w:bottom="1219" w:left="1219" w:header="851" w:footer="992" w:gutter="0"/>
          <w:cols w:space="425"/>
          <w:docGrid w:type="lines" w:linePitch="312"/>
        </w:sectPr>
      </w:pPr>
      <w:r w:rsidRPr="005A1EBE">
        <w:rPr>
          <w:rFonts w:eastAsia="楷体" w:cs="Times New Roman"/>
          <w:b/>
          <w:bCs/>
          <w:sz w:val="24"/>
          <w:szCs w:val="24"/>
        </w:rPr>
        <w:t>Key words</w:t>
      </w:r>
      <w:r>
        <w:rPr>
          <w:rFonts w:eastAsia="楷体" w:cs="Times New Roman" w:hint="eastAsia"/>
          <w:b/>
          <w:bCs/>
          <w:sz w:val="24"/>
          <w:szCs w:val="24"/>
        </w:rPr>
        <w:t>：</w:t>
      </w:r>
      <w:r w:rsidRPr="00EC3AD4">
        <w:rPr>
          <w:rFonts w:eastAsia="楷体" w:cs="Times New Roman"/>
          <w:sz w:val="24"/>
          <w:szCs w:val="24"/>
        </w:rPr>
        <w:t>traffic stream</w:t>
      </w:r>
      <w:r w:rsidRPr="00EC3AD4">
        <w:rPr>
          <w:rFonts w:eastAsia="楷体" w:cs="Times New Roman"/>
          <w:sz w:val="24"/>
          <w:szCs w:val="24"/>
        </w:rPr>
        <w:t>,</w:t>
      </w:r>
      <w:r w:rsidRPr="00EC3AD4">
        <w:t xml:space="preserve"> </w:t>
      </w:r>
      <w:r w:rsidRPr="00EC3AD4">
        <w:rPr>
          <w:rFonts w:eastAsia="楷体" w:cs="Times New Roman"/>
          <w:sz w:val="24"/>
          <w:szCs w:val="24"/>
        </w:rPr>
        <w:t>aerial photo</w:t>
      </w:r>
      <w:r w:rsidRPr="00EC3AD4">
        <w:rPr>
          <w:rFonts w:eastAsia="楷体" w:cs="Times New Roman"/>
          <w:sz w:val="24"/>
          <w:szCs w:val="24"/>
        </w:rPr>
        <w:t>,</w:t>
      </w:r>
      <w:r w:rsidRPr="00EC3AD4">
        <w:t xml:space="preserve"> </w:t>
      </w:r>
      <w:r w:rsidRPr="00EC3AD4">
        <w:rPr>
          <w:rFonts w:eastAsia="楷体" w:cs="Times New Roman"/>
          <w:sz w:val="24"/>
          <w:szCs w:val="24"/>
        </w:rPr>
        <w:t>cellphone data</w:t>
      </w:r>
      <w:r w:rsidRPr="00EC3AD4">
        <w:rPr>
          <w:rFonts w:eastAsia="楷体" w:cs="Times New Roman"/>
          <w:sz w:val="24"/>
          <w:szCs w:val="24"/>
        </w:rPr>
        <w:t>,</w:t>
      </w:r>
      <w:r w:rsidR="00EC3AD4" w:rsidRPr="00EC3AD4">
        <w:t xml:space="preserve"> </w:t>
      </w:r>
      <w:r w:rsidR="00EC3AD4" w:rsidRPr="00EC3AD4">
        <w:rPr>
          <w:rFonts w:eastAsia="楷体" w:cs="Times New Roman"/>
          <w:sz w:val="24"/>
          <w:szCs w:val="24"/>
        </w:rPr>
        <w:t>Hadoop</w:t>
      </w:r>
    </w:p>
    <w:p w14:paraId="1096D5AE" w14:textId="77777777" w:rsidR="0036045B" w:rsidRPr="00950E2D" w:rsidRDefault="0036045B" w:rsidP="0036045B">
      <w:pPr>
        <w:pStyle w:val="a8"/>
        <w:numPr>
          <w:ilvl w:val="0"/>
          <w:numId w:val="1"/>
        </w:numPr>
        <w:spacing w:before="360" w:after="360" w:line="400" w:lineRule="exact"/>
        <w:ind w:left="357" w:firstLineChars="0" w:hanging="357"/>
        <w:rPr>
          <w:rFonts w:ascii="黑体" w:eastAsia="黑体" w:hAnsi="黑体"/>
          <w:sz w:val="28"/>
          <w:szCs w:val="28"/>
        </w:rPr>
      </w:pPr>
      <w:r w:rsidRPr="00950E2D">
        <w:rPr>
          <w:rFonts w:ascii="黑体" w:eastAsia="黑体" w:hAnsi="黑体" w:hint="eastAsia"/>
          <w:sz w:val="28"/>
          <w:szCs w:val="28"/>
        </w:rPr>
        <w:t>背景</w:t>
      </w:r>
    </w:p>
    <w:p w14:paraId="05901DE0" w14:textId="3BFFB916" w:rsidR="0036045B" w:rsidRDefault="0036045B" w:rsidP="0036045B">
      <w:r w:rsidRPr="005A0A3A">
        <w:rPr>
          <w:rFonts w:ascii="Helvetica" w:hAnsi="Helvetica"/>
          <w:color w:val="333333"/>
          <w:szCs w:val="21"/>
          <w:shd w:val="clear" w:color="auto" w:fill="FFFFFF"/>
        </w:rPr>
        <w:tab/>
      </w:r>
      <w:r w:rsidRPr="005A0A3A">
        <w:rPr>
          <w:rFonts w:ascii="Helvetica" w:hAnsi="Helvetica"/>
          <w:color w:val="333333"/>
          <w:szCs w:val="21"/>
          <w:shd w:val="clear" w:color="auto" w:fill="FFFFFF"/>
        </w:rPr>
        <w:t>为了了解项目所在地区公路交通量的特性和构成</w:t>
      </w:r>
      <w:r>
        <w:rPr>
          <w:rFonts w:ascii="Helvetica" w:hAnsi="Helvetica" w:hint="eastAsia"/>
          <w:color w:val="333333"/>
          <w:szCs w:val="21"/>
          <w:shd w:val="clear" w:color="auto" w:fill="FFFFFF"/>
        </w:rPr>
        <w:t>，</w:t>
      </w:r>
      <w:r w:rsidRPr="005A0A3A">
        <w:rPr>
          <w:rFonts w:ascii="Helvetica" w:hAnsi="Helvetica"/>
          <w:color w:val="333333"/>
          <w:szCs w:val="21"/>
          <w:shd w:val="clear" w:color="auto" w:fill="FFFFFF"/>
        </w:rPr>
        <w:t>交通调查是</w:t>
      </w:r>
      <w:hyperlink r:id="rId8" w:tgtFrame="_blank" w:history="1">
        <w:r w:rsidRPr="005A0A3A">
          <w:rPr>
            <w:rFonts w:ascii="Helvetica" w:hAnsi="Helvetica"/>
            <w:color w:val="333333"/>
            <w:szCs w:val="21"/>
            <w:shd w:val="clear" w:color="auto" w:fill="FFFFFF"/>
          </w:rPr>
          <w:t>公路建设项目</w:t>
        </w:r>
      </w:hyperlink>
      <w:r w:rsidRPr="005A0A3A">
        <w:rPr>
          <w:rFonts w:ascii="Helvetica" w:hAnsi="Helvetica"/>
          <w:color w:val="333333"/>
          <w:szCs w:val="21"/>
          <w:shd w:val="clear" w:color="auto" w:fill="FFFFFF"/>
        </w:rPr>
        <w:t>可行性研究的重要环节</w:t>
      </w:r>
      <w:r>
        <w:rPr>
          <w:rFonts w:ascii="Helvetica" w:hAnsi="Helvetica" w:hint="eastAsia"/>
          <w:color w:val="333333"/>
          <w:szCs w:val="21"/>
          <w:shd w:val="clear" w:color="auto" w:fill="FFFFFF"/>
        </w:rPr>
        <w:t>。</w:t>
      </w:r>
      <w:r w:rsidRPr="005A0A3A">
        <w:rPr>
          <w:rFonts w:ascii="Helvetica" w:hAnsi="Helvetica"/>
          <w:color w:val="333333"/>
          <w:szCs w:val="21"/>
          <w:shd w:val="clear" w:color="auto" w:fill="FFFFFF"/>
        </w:rPr>
        <w:t>掌握公路交通流量、流向及车辆构成等数据资料，</w:t>
      </w:r>
      <w:r>
        <w:rPr>
          <w:rFonts w:ascii="Helvetica" w:hAnsi="Helvetica" w:hint="eastAsia"/>
          <w:color w:val="333333"/>
          <w:szCs w:val="21"/>
          <w:shd w:val="clear" w:color="auto" w:fill="FFFFFF"/>
        </w:rPr>
        <w:t>可以</w:t>
      </w:r>
      <w:r w:rsidRPr="005A0A3A">
        <w:rPr>
          <w:rFonts w:ascii="Helvetica" w:hAnsi="Helvetica"/>
          <w:color w:val="333333"/>
          <w:szCs w:val="21"/>
          <w:shd w:val="clear" w:color="auto" w:fill="FFFFFF"/>
        </w:rPr>
        <w:t>为未来拟建公路交通量预测提供基础数据</w:t>
      </w:r>
      <w:r>
        <w:rPr>
          <w:rFonts w:ascii="Helvetica" w:hAnsi="Helvetica" w:hint="eastAsia"/>
          <w:color w:val="333333"/>
          <w:szCs w:val="21"/>
          <w:shd w:val="clear" w:color="auto" w:fill="FFFFFF"/>
        </w:rPr>
        <w:t>，</w:t>
      </w:r>
      <w:r w:rsidRPr="005A0A3A">
        <w:rPr>
          <w:rFonts w:ascii="Helvetica" w:hAnsi="Helvetica"/>
          <w:color w:val="333333"/>
          <w:szCs w:val="21"/>
          <w:shd w:val="clear" w:color="auto" w:fill="FFFFFF"/>
        </w:rPr>
        <w:t>同时也</w:t>
      </w:r>
      <w:r>
        <w:rPr>
          <w:rFonts w:ascii="Helvetica" w:hAnsi="Helvetica" w:hint="eastAsia"/>
          <w:color w:val="333333"/>
          <w:szCs w:val="21"/>
          <w:shd w:val="clear" w:color="auto" w:fill="FFFFFF"/>
        </w:rPr>
        <w:t>能</w:t>
      </w:r>
      <w:r w:rsidRPr="005A0A3A">
        <w:rPr>
          <w:rFonts w:ascii="Helvetica" w:hAnsi="Helvetica"/>
          <w:color w:val="333333"/>
          <w:szCs w:val="21"/>
          <w:shd w:val="clear" w:color="auto" w:fill="FFFFFF"/>
        </w:rPr>
        <w:t>为经济评价和公路设计提供可靠的依据。</w:t>
      </w:r>
      <w:r>
        <w:t>调查方案设计是整个调查工作的基础，调查方案要切合城市发展的阶段性特征同时也受制于调查经费的限制</w:t>
      </w:r>
      <w:r>
        <w:rPr>
          <w:rFonts w:hint="eastAsia"/>
          <w:vertAlign w:val="superscript"/>
        </w:rPr>
        <w:t>[</w:t>
      </w:r>
      <w:r>
        <w:rPr>
          <w:vertAlign w:val="superscript"/>
        </w:rPr>
        <w:t>1]</w:t>
      </w:r>
      <w:r>
        <w:t>。在调查方案设计之前必须对城市综合交通的发展现状、可供利用的</w:t>
      </w:r>
      <w:r>
        <w:t>统计数据和相关信息采集数据、可供采用的交通调查技术手段等进行充分的基础调研。</w:t>
      </w:r>
    </w:p>
    <w:p w14:paraId="04D6CD8E" w14:textId="77777777" w:rsidR="0036045B" w:rsidRPr="00A15615" w:rsidRDefault="0036045B" w:rsidP="0036045B">
      <w:r>
        <w:tab/>
      </w:r>
      <w:r>
        <w:rPr>
          <w:rFonts w:hint="eastAsia"/>
        </w:rPr>
        <w:t>交通调查的主要对象为交通流，</w:t>
      </w:r>
      <w:r w:rsidRPr="00131FD5">
        <w:rPr>
          <w:rFonts w:hint="eastAsia"/>
        </w:rPr>
        <w:t>交通量调查包括间隙式交通量调查、连续式交通量调查、车速调查、交通量比重调查、交通量</w:t>
      </w:r>
      <w:r w:rsidRPr="00131FD5">
        <w:rPr>
          <w:rFonts w:hint="eastAsia"/>
        </w:rPr>
        <w:t>OD</w:t>
      </w:r>
      <w:r w:rsidRPr="00131FD5">
        <w:rPr>
          <w:rFonts w:hint="eastAsia"/>
        </w:rPr>
        <w:t>调查。</w:t>
      </w:r>
      <w:r>
        <w:rPr>
          <w:rFonts w:hint="eastAsia"/>
        </w:rPr>
        <w:t>而随着时代的发展出现了一大批先进的调查方式。</w:t>
      </w:r>
    </w:p>
    <w:p w14:paraId="3F987663" w14:textId="77777777" w:rsidR="0036045B" w:rsidRPr="00950E2D" w:rsidRDefault="0036045B" w:rsidP="0036045B">
      <w:pPr>
        <w:pStyle w:val="a8"/>
        <w:numPr>
          <w:ilvl w:val="0"/>
          <w:numId w:val="1"/>
        </w:numPr>
        <w:spacing w:before="360" w:after="360" w:line="400" w:lineRule="exact"/>
        <w:ind w:left="357" w:firstLineChars="0" w:hanging="357"/>
        <w:rPr>
          <w:rFonts w:ascii="黑体" w:eastAsia="黑体" w:hAnsi="黑体"/>
          <w:sz w:val="28"/>
          <w:szCs w:val="28"/>
        </w:rPr>
      </w:pPr>
      <w:bookmarkStart w:id="3" w:name="_Hlk97907981"/>
      <w:r w:rsidRPr="00950E2D">
        <w:rPr>
          <w:rFonts w:ascii="黑体" w:eastAsia="黑体" w:hAnsi="黑体" w:hint="eastAsia"/>
          <w:sz w:val="28"/>
          <w:szCs w:val="28"/>
        </w:rPr>
        <w:t>航拍视频于复杂交叉口的交通调查</w:t>
      </w:r>
    </w:p>
    <w:bookmarkEnd w:id="3"/>
    <w:p w14:paraId="57027779" w14:textId="77777777" w:rsidR="0036045B" w:rsidRDefault="0036045B" w:rsidP="0036045B">
      <w:r w:rsidRPr="00A15615">
        <w:tab/>
      </w:r>
      <w:r>
        <w:rPr>
          <w:rFonts w:hint="eastAsia"/>
        </w:rPr>
        <w:t>随着近年来城市交通拥挤程度的加剧，传统路基交通监视设备逐渐暴露出监视范围狭小、缺</w:t>
      </w:r>
      <w:r>
        <w:rPr>
          <w:rFonts w:hint="eastAsia"/>
        </w:rPr>
        <w:lastRenderedPageBreak/>
        <w:t>乏对宏观信息的掌控等固有缺点。针对这些缺陷，美国以及欧洲一些发达国家</w:t>
      </w:r>
      <w:r>
        <w:rPr>
          <w:rFonts w:hint="eastAsia"/>
        </w:rPr>
        <w:t>(</w:t>
      </w:r>
      <w:r>
        <w:rPr>
          <w:rFonts w:hint="eastAsia"/>
        </w:rPr>
        <w:t>西班牙、法国等</w:t>
      </w:r>
      <w:r>
        <w:rPr>
          <w:rFonts w:hint="eastAsia"/>
        </w:rPr>
        <w:t>)</w:t>
      </w:r>
      <w:r>
        <w:rPr>
          <w:rFonts w:hint="eastAsia"/>
        </w:rPr>
        <w:t>从</w:t>
      </w:r>
      <w:r>
        <w:rPr>
          <w:rFonts w:hint="eastAsia"/>
        </w:rPr>
        <w:t>20</w:t>
      </w:r>
      <w:r>
        <w:rPr>
          <w:rFonts w:hint="eastAsia"/>
        </w:rPr>
        <w:t>世纪</w:t>
      </w:r>
      <w:r>
        <w:rPr>
          <w:rFonts w:hint="eastAsia"/>
        </w:rPr>
        <w:t>90</w:t>
      </w:r>
      <w:r>
        <w:rPr>
          <w:rFonts w:hint="eastAsia"/>
        </w:rPr>
        <w:t>年代开始探索研究道路交通态势空中监视技术。该技术利用空基平台搭载视频传感器实现地面交通态势监控，具有监视范围大、灵活机动的优点，能获取宏观的交通态势，有效弥补路基监视手段的不足，因此成为近年来国内外智能交通领域的研究热点。</w:t>
      </w:r>
    </w:p>
    <w:p w14:paraId="14AE500D" w14:textId="77777777" w:rsidR="0036045B" w:rsidRDefault="0036045B" w:rsidP="0036045B">
      <w:r>
        <w:tab/>
      </w:r>
      <w:r w:rsidRPr="00986C26">
        <w:rPr>
          <w:rFonts w:hint="eastAsia"/>
        </w:rPr>
        <w:t>从无人驾驶飞行器</w:t>
      </w:r>
      <w:r w:rsidRPr="00986C26">
        <w:rPr>
          <w:rFonts w:hint="eastAsia"/>
        </w:rPr>
        <w:t>(UAV)</w:t>
      </w:r>
      <w:r w:rsidRPr="00986C26">
        <w:rPr>
          <w:rFonts w:hint="eastAsia"/>
        </w:rPr>
        <w:t>接收捕获到的视频图像序列；通过去除不必要的图像来对所述视频图像序列进行剪辑；通过选择参考图像并且针对所述参考图像调整其他图像来使所述视频图像序列稳定；提取所述视频图像序列中的背景图像以进行车辆分割；执行车辆分割以逐个像素地标识所述视频图像序列中的车辆；确定每个所标识的车辆的质心、行驶方向和矩形形状；执行车辆追踪以在所述视频图像序列的多个图像帧中检测相同的所标识的车辆；并且产生所述视频图像序列的输出和可视化，包括所述背景图像和每个所标识的车辆的所述图像的组合。</w:t>
      </w:r>
    </w:p>
    <w:p w14:paraId="7E41B632" w14:textId="3B935249" w:rsidR="0036045B" w:rsidRPr="00A15615" w:rsidRDefault="0036045B" w:rsidP="0036045B">
      <w:r>
        <w:tab/>
      </w:r>
      <w:r>
        <w:rPr>
          <w:rFonts w:hint="eastAsia"/>
        </w:rPr>
        <w:t>运用无人机航拍技术和人工调查相结合的交叉口调查方法，可以从多维角度对复杂交叉口的通行效率和交通安全进行全面诊断。通过人工调查与航拍技术的综合应用，从多维角度对复杂交叉口的通行效率和交通安全进行全面诊断</w:t>
      </w:r>
      <w:r>
        <w:rPr>
          <w:rFonts w:hint="eastAsia"/>
          <w:vertAlign w:val="superscript"/>
        </w:rPr>
        <w:t>[</w:t>
      </w:r>
      <w:r>
        <w:rPr>
          <w:vertAlign w:val="superscript"/>
        </w:rPr>
        <w:t>3]</w:t>
      </w:r>
      <w:r>
        <w:rPr>
          <w:rFonts w:hint="eastAsia"/>
        </w:rPr>
        <w:t>，发现问题所在，认为复杂交叉口优化设计应从如下几方面进行改善：（</w:t>
      </w:r>
      <w:r>
        <w:rPr>
          <w:rFonts w:hint="eastAsia"/>
        </w:rPr>
        <w:t>1</w:t>
      </w:r>
      <w:r>
        <w:rPr>
          <w:rFonts w:hint="eastAsia"/>
        </w:rPr>
        <w:t>）对交叉口进行合理渠化，通过停车线前移，缩小交叉口面积，拓展专用车道，提高交叉口通过性；（</w:t>
      </w:r>
      <w:r>
        <w:rPr>
          <w:rFonts w:hint="eastAsia"/>
        </w:rPr>
        <w:t>2</w:t>
      </w:r>
      <w:r>
        <w:rPr>
          <w:rFonts w:hint="eastAsia"/>
        </w:rPr>
        <w:t>）调整信号灯设置位置，合理优化信号相位和配时，提高通行效率：（</w:t>
      </w:r>
      <w:r>
        <w:rPr>
          <w:rFonts w:hint="eastAsia"/>
        </w:rPr>
        <w:t>3</w:t>
      </w:r>
      <w:r>
        <w:rPr>
          <w:rFonts w:hint="eastAsia"/>
        </w:rPr>
        <w:t>）加强交通管理，利用交叉口流向交通量大小的特征，优化交通秩序，减少交通冲突，提高交通安全；（</w:t>
      </w:r>
      <w:r>
        <w:rPr>
          <w:rFonts w:hint="eastAsia"/>
        </w:rPr>
        <w:t>4</w:t>
      </w:r>
      <w:r>
        <w:rPr>
          <w:rFonts w:hint="eastAsia"/>
        </w:rPr>
        <w:t>）强化出行者交通规章教育，养成良好的出行习惯。</w:t>
      </w:r>
    </w:p>
    <w:p w14:paraId="39F79433" w14:textId="77777777" w:rsidR="0036045B" w:rsidRPr="00950E2D" w:rsidRDefault="0036045B" w:rsidP="0036045B">
      <w:pPr>
        <w:spacing w:before="240" w:after="240" w:line="400" w:lineRule="exact"/>
        <w:rPr>
          <w:rFonts w:ascii="黑体" w:eastAsia="黑体" w:hAnsi="黑体"/>
          <w:sz w:val="28"/>
          <w:szCs w:val="28"/>
        </w:rPr>
      </w:pPr>
      <w:r w:rsidRPr="00950E2D">
        <w:rPr>
          <w:rFonts w:ascii="黑体" w:eastAsia="黑体" w:hAnsi="黑体"/>
          <w:sz w:val="28"/>
          <w:szCs w:val="28"/>
        </w:rPr>
        <w:t>3</w:t>
      </w:r>
      <w:r w:rsidRPr="00950E2D">
        <w:rPr>
          <w:rFonts w:ascii="黑体" w:eastAsia="黑体" w:hAnsi="黑体" w:hint="eastAsia"/>
          <w:sz w:val="28"/>
          <w:szCs w:val="28"/>
        </w:rPr>
        <w:t>、手机数据的应用</w:t>
      </w:r>
    </w:p>
    <w:p w14:paraId="69FD4210" w14:textId="77777777" w:rsidR="0036045B" w:rsidRDefault="0036045B" w:rsidP="0036045B">
      <w:r w:rsidRPr="00A15615">
        <w:tab/>
      </w:r>
      <w:r>
        <w:t>我国移动互联网用户数量的不断增长，各大运营商拥有的数据资源</w:t>
      </w:r>
      <w:r>
        <w:t xml:space="preserve"> </w:t>
      </w:r>
      <w:r>
        <w:t>更加丰富，将手机数据应用到交通调查与交通规划中，能够有效保证各项交通信息的准确性，减少城市交通安全事故的发生。为了能够为用户</w:t>
      </w:r>
      <w:r>
        <w:t xml:space="preserve"> </w:t>
      </w:r>
      <w:r>
        <w:t>提供更加优质的服务，交通调查与交通规划人员要结合城市交通体系的</w:t>
      </w:r>
      <w:r>
        <w:t xml:space="preserve"> </w:t>
      </w:r>
      <w:r>
        <w:t>运行情况，合理应用手机数据，实现实时定位，结合居民的出行规律，不断完成城市交通体系，满足居民的出行需求。</w:t>
      </w:r>
    </w:p>
    <w:p w14:paraId="33DC6257" w14:textId="77777777" w:rsidR="0036045B" w:rsidRDefault="0036045B" w:rsidP="0036045B">
      <w:r>
        <w:tab/>
      </w:r>
      <w:r>
        <w:t>手机终端能够提供准确的收集数据，出行用户在应用手机的过程中，手机终端会收集一定量的交通数据</w:t>
      </w:r>
      <w:r>
        <w:rPr>
          <w:rFonts w:hint="eastAsia"/>
        </w:rPr>
        <w:t>，</w:t>
      </w:r>
      <w:r>
        <w:t>并将该数据传输到交通规划系统当中。通过合理运用各项收集数据，能够准确的反映人群交通规律，针对人车辆比较密集的道路，进行合理的交通规划，在满足用户出行需求的基础之上，减少交通堵塞现象的发生。由于互联网技术的不断进步，手</w:t>
      </w:r>
      <w:r>
        <w:t xml:space="preserve"> </w:t>
      </w:r>
      <w:r>
        <w:t>机的应用范围越来越广泛，很多用户出行需要携带手机，在一定程度上提高了手机数据的准确性，交通调查与交通规划人员可以利用手机数据，更好的分析人群出行轨迹</w:t>
      </w:r>
      <w:r>
        <w:rPr>
          <w:rFonts w:hint="eastAsia"/>
        </w:rPr>
        <w:t>。</w:t>
      </w:r>
      <w:r>
        <w:t>由于手机数据信息的安全性较高，能够将用户手机号码进行良好的加密，真正达到保护用户隐私的目的。与传统的交通信息采集设备相比，手机的投资成本少、效果好，不仅能够为城市交通调查人员提供更加精确的道路交通信息，而且能够帮助城市规划人员制定合理的交通管理制度。另外，由于手机的覆盖范围比较广泛，建设成本也比较低，手机数据在交通调查与交通规划中具有良好的应用前景。</w:t>
      </w:r>
    </w:p>
    <w:p w14:paraId="28B5671E" w14:textId="77777777" w:rsidR="0036045B" w:rsidRDefault="0036045B" w:rsidP="0036045B">
      <w:r>
        <w:tab/>
      </w:r>
      <w:r>
        <w:t>在交通调查与交通规划中，通过合理运用手机话单定位数据，能够帮助交通调查人员更好的了解用户出行规律，手机话单定位数据主要包括交通信息片段，交通调查人员在实际工作中，至少需要收集两个月的交通信息，并结合用户的出行特点，对各项交通数据进行合理的统计与分析。交通调查人员需要对该地区的常住人口与就业人口进行科学调查，并结合该地区的道路交通情况，详细分析常住人口与的分布范围</w:t>
      </w:r>
      <w:r>
        <w:rPr>
          <w:rFonts w:hint="eastAsia"/>
        </w:rPr>
        <w:t>。</w:t>
      </w:r>
    </w:p>
    <w:p w14:paraId="5241B6A0" w14:textId="77777777" w:rsidR="0036045B" w:rsidRDefault="0036045B" w:rsidP="0036045B">
      <w:r>
        <w:tab/>
      </w:r>
      <w:r>
        <w:t>城市交通调查人员通过合理运用手机信令定位数据，能够更好的了解用户出行规律，由于手机信令定位数据能够保证用户出行轨迹的完整性，除了为交通调查人员提供更加精确的出行数据，还能够帮助交通规划人员进一步了解用户的出行规律。交通调查人员在实际工作中，可以结合该地区的道路交通特点，对人口进行合理的动态监测，每隔</w:t>
      </w:r>
      <w:r>
        <w:t xml:space="preserve"> 20min </w:t>
      </w:r>
      <w:r>
        <w:t>或者</w:t>
      </w:r>
      <w:r>
        <w:t xml:space="preserve">1h </w:t>
      </w:r>
      <w:r>
        <w:t>进行统计，针对不同时间段的道路交通情况，进行合理的交通规划，从而有效减少道路交通堵塞现象的出现</w:t>
      </w:r>
      <w:r>
        <w:rPr>
          <w:rFonts w:hint="eastAsia"/>
        </w:rPr>
        <w:t>。</w:t>
      </w:r>
    </w:p>
    <w:p w14:paraId="3E07F1F7" w14:textId="1DC8982F" w:rsidR="0036045B" w:rsidRDefault="0036045B" w:rsidP="0036045B">
      <w:r>
        <w:tab/>
      </w:r>
      <w:r>
        <w:t>通过分析手机数据应用原理，并详细分析手机话单定位数据与手机信令定位数据的应用，能够保证城市交通调查与交通规划工作的顺利进行，减少交通堵塞现象的出现。但是，对于交通调查与交通规划人员来说，在实际工作中，依然会遇到很多问题，这就需要交通调查与规划人员在原有的基础上，不断创新，从而充分发挥手机数据</w:t>
      </w:r>
      <w:r>
        <w:lastRenderedPageBreak/>
        <w:t>的应用价值</w:t>
      </w:r>
      <w:r>
        <w:rPr>
          <w:rFonts w:hint="eastAsia"/>
          <w:vertAlign w:val="superscript"/>
        </w:rPr>
        <w:t>[</w:t>
      </w:r>
      <w:r>
        <w:rPr>
          <w:vertAlign w:val="superscript"/>
        </w:rPr>
        <w:t>4]</w:t>
      </w:r>
      <w:r>
        <w:t>。</w:t>
      </w:r>
    </w:p>
    <w:p w14:paraId="1D78F82D" w14:textId="64FF3CE6" w:rsidR="0036045B" w:rsidRDefault="0036045B" w:rsidP="0036045B">
      <w:pPr>
        <w:spacing w:before="240" w:after="240" w:line="400" w:lineRule="exact"/>
        <w:rPr>
          <w:rFonts w:ascii="黑体" w:eastAsia="黑体" w:hAnsi="黑体"/>
          <w:sz w:val="28"/>
          <w:szCs w:val="28"/>
        </w:rPr>
      </w:pPr>
      <w:r w:rsidRPr="0036045B">
        <w:rPr>
          <w:rFonts w:ascii="黑体" w:eastAsia="黑体" w:hAnsi="黑体"/>
          <w:sz w:val="28"/>
          <w:szCs w:val="28"/>
        </w:rPr>
        <w:t>4</w:t>
      </w:r>
      <w:r w:rsidRPr="0036045B">
        <w:rPr>
          <w:rFonts w:ascii="黑体" w:eastAsia="黑体" w:hAnsi="黑体" w:hint="eastAsia"/>
          <w:sz w:val="28"/>
          <w:szCs w:val="28"/>
        </w:rPr>
        <w:t>、</w:t>
      </w:r>
      <w:bookmarkStart w:id="4" w:name="_Hlk97908717"/>
      <w:r w:rsidRPr="0036045B">
        <w:rPr>
          <w:rFonts w:ascii="黑体" w:eastAsia="黑体" w:hAnsi="黑体" w:hint="eastAsia"/>
          <w:sz w:val="28"/>
          <w:szCs w:val="28"/>
        </w:rPr>
        <w:t>城市轨道交通调查大数据应用</w:t>
      </w:r>
    </w:p>
    <w:bookmarkEnd w:id="4"/>
    <w:p w14:paraId="4F4B72AB" w14:textId="7075B436" w:rsidR="00411864" w:rsidRDefault="00F641F7" w:rsidP="00411864">
      <w:r>
        <w:tab/>
      </w:r>
      <w:r>
        <w:t>大数据指无法在一定时间范围内用常规软件工具进行捕捉、管理和处理的数据集合，是需要新处理模式才能具有更强的决策力、洞察发现力和流程优化能力的海量、高增长率和多样化的信息资产。</w:t>
      </w:r>
      <w:r w:rsidR="00411864">
        <w:t>大数据是在精密演算的基础上</w:t>
      </w:r>
      <w:r w:rsidR="00411864">
        <w:rPr>
          <w:rFonts w:hint="eastAsia"/>
        </w:rPr>
        <w:t>，</w:t>
      </w:r>
      <w:r w:rsidR="00411864">
        <w:t>它的计算能力强大，储存数据的容量很大。因而可以尽可能调查大量的交通数据，打破</w:t>
      </w:r>
      <w:r w:rsidR="00411864">
        <w:t xml:space="preserve"> </w:t>
      </w:r>
      <w:r w:rsidR="00411864">
        <w:t>时间和空间的限制，从而在大量的数据中捕捉有效的信息，这些信息经过整合后可以形成规模效应，提供有效的价值</w:t>
      </w:r>
      <w:r w:rsidR="007D35D5">
        <w:rPr>
          <w:rFonts w:hint="eastAsia"/>
          <w:vertAlign w:val="superscript"/>
        </w:rPr>
        <w:t>[</w:t>
      </w:r>
      <w:r w:rsidR="007D35D5">
        <w:rPr>
          <w:vertAlign w:val="superscript"/>
        </w:rPr>
        <w:t>5]</w:t>
      </w:r>
      <w:r w:rsidR="00411864">
        <w:t>。具有高度的灵活性。大数据的特征是实时可以调取数据，这对城</w:t>
      </w:r>
      <w:r w:rsidR="00411864">
        <w:t xml:space="preserve"> </w:t>
      </w:r>
      <w:r w:rsidR="00411864">
        <w:t>市轨道交通有极大的灵活性和便捷性。大数据计算速度很快，更为调取</w:t>
      </w:r>
      <w:r w:rsidR="00411864">
        <w:t xml:space="preserve"> </w:t>
      </w:r>
      <w:r w:rsidR="00411864">
        <w:t>数据节约了时间，大大节约了时间成本，提高工作效率</w:t>
      </w:r>
      <w:r w:rsidR="00411864">
        <w:rPr>
          <w:rFonts w:hint="eastAsia"/>
        </w:rPr>
        <w:t>，</w:t>
      </w:r>
      <w:r w:rsidR="00411864">
        <w:t>降低了成本。传统的调查方法需要投入大量的时间、物力和人力</w:t>
      </w:r>
      <w:r w:rsidR="00411864">
        <w:t xml:space="preserve"> </w:t>
      </w:r>
      <w:r w:rsidR="00411864">
        <w:t>成本，使用交通大数据调查的方式将关于交通的所有数据都置于一个交通体系中，集中进行管理有利于数据信息的提供，减少成本投入。大数据的调查方式是为用户提供了个性化、专业化的服务，让用户切实感觉到了其优越性，其带来的商业价值形成了规模化</w:t>
      </w:r>
      <w:r w:rsidR="00411864" w:rsidRPr="00411864">
        <w:rPr>
          <w:rFonts w:hint="eastAsia"/>
        </w:rPr>
        <w:t>的产业效应</w:t>
      </w:r>
      <w:r w:rsidR="007D35D5">
        <w:rPr>
          <w:rFonts w:hint="eastAsia"/>
          <w:vertAlign w:val="superscript"/>
        </w:rPr>
        <w:t>[</w:t>
      </w:r>
      <w:r w:rsidR="007D35D5">
        <w:rPr>
          <w:vertAlign w:val="superscript"/>
        </w:rPr>
        <w:t>6]</w:t>
      </w:r>
      <w:r w:rsidR="00411864" w:rsidRPr="00411864">
        <w:rPr>
          <w:rFonts w:hint="eastAsia"/>
        </w:rPr>
        <w:t>。</w:t>
      </w:r>
    </w:p>
    <w:p w14:paraId="2505310E" w14:textId="4D770429" w:rsidR="001118F1" w:rsidRDefault="00411864" w:rsidP="001118F1">
      <w:r>
        <w:tab/>
      </w:r>
      <w:r>
        <w:t>应用大数据分析城市轨道交通的建议</w:t>
      </w:r>
      <w:r>
        <w:rPr>
          <w:rFonts w:hint="eastAsia"/>
        </w:rPr>
        <w:t>可以</w:t>
      </w:r>
      <w:r>
        <w:t>加快城市交通轨道大数据平台系统的建设。因为我国多个部门分属不同的部门进行管理，部门之间缺乏沟通和共享机制，导致了交通大数据平台不太便捷，制约了交通大数据平台的发展。因此需要政府改</w:t>
      </w:r>
      <w:r>
        <w:t xml:space="preserve"> </w:t>
      </w:r>
      <w:r>
        <w:t>变现状，对交通数据管理部门统筹，打破孤立条块分割的现状，共同促进交通数据平台的建设，交通大数据平台将数据融合在一起，找到各个数</w:t>
      </w:r>
      <w:r>
        <w:t xml:space="preserve"> </w:t>
      </w:r>
      <w:r>
        <w:t>据之间的关联性，从而满足交通数据的检索需求。对现有的交通调查理论进行革新。现有的交通交叉理论适用于传统的交通调查方法，而交通大数据的调查应用需要进行理论的更新，在庞大的数据中捕捉和定位有效的信息需要有一套高度适用的理论体</w:t>
      </w:r>
      <w:r>
        <w:t xml:space="preserve"> </w:t>
      </w:r>
      <w:r>
        <w:t>系，从而形成合适的大数据模型、算法和分析处理系统，从而能够最大程度展示交通大数据平台的优势。挖掘更多交通大数据应用的领域。目前大数据平台已经运用到很多的领域，给交通的规划提供了便利的技术支持，未来探索更多的应用可能，如更好管理车辆、交通设施管理和城市交通的控制等。使用交通数据调查能够为交通注入新的动力，推动交通平台的</w:t>
      </w:r>
      <w:r>
        <w:t>不断革新和发展。推进数据处理技术的研发应用。大数据应用的基础和核心环节是对数据的处理，数据处理的水平也对大数据的应用有重要的影响。数据处理主要在以下几个方面：数据集成。轨道交通的扩张在各个城市都是非常快速的，在这快速发展的过程中，造成了许多不同的数据采集系统和平台，尤其是在固定设备和移动设备之间的迁移。不同类型下产生的大数据需要通过有效</w:t>
      </w:r>
      <w:r>
        <w:t xml:space="preserve"> </w:t>
      </w:r>
      <w:r>
        <w:t>的数据集成才能成为可以应用的数据来源，可以说数据集成是数据应用的基础性工程的关键环节，我们需要大力推动这一方面的研究和应用</w:t>
      </w:r>
      <w:r w:rsidR="00B255B4">
        <w:rPr>
          <w:rFonts w:hint="eastAsia"/>
        </w:rPr>
        <w:t>；</w:t>
      </w:r>
      <w:r>
        <w:t>数据清洗。海量的数据并不都是有效的和有价值的，其中也存在大量噪音，如果无法对这些无用的数据进行清理，不仅影响数据的分析，还直接影响后续处理的效率，这种数据的筛选需要先进的理论和技术来支持，也是大数据应用的重要支持技术；数据解释。现在的数据解释理论对日益庞杂的大数据资源总是显得力不从心，尤其是轨道交通这样数据源，不仅类型复杂，而且其数据量级</w:t>
      </w:r>
      <w:r>
        <w:t xml:space="preserve"> </w:t>
      </w:r>
      <w:r>
        <w:t>的增长对技术的要求产生了根本的变化，传统的解释方式对大数所分析结</w:t>
      </w:r>
      <w:r>
        <w:t xml:space="preserve"> </w:t>
      </w:r>
      <w:r>
        <w:t>果的呈现并不总是恰如其分，其间还存在巨大的空间需要探索研究。总之，轨道交通大数据应用我们要投入更多的资源，强化基础数据处理层面的研发应用，只有基础工作扎实，应用前景就更有保障。</w:t>
      </w:r>
    </w:p>
    <w:p w14:paraId="51DA6267" w14:textId="52AF5FEC" w:rsidR="0036045B" w:rsidRPr="001118F1" w:rsidRDefault="001118F1" w:rsidP="001118F1">
      <w:pPr>
        <w:rPr>
          <w:rFonts w:ascii="黑体" w:eastAsia="黑体" w:hAnsi="黑体"/>
          <w:sz w:val="28"/>
          <w:szCs w:val="28"/>
        </w:rPr>
      </w:pPr>
      <w:r w:rsidRPr="001118F1">
        <w:rPr>
          <w:rFonts w:ascii="黑体" w:eastAsia="黑体" w:hAnsi="黑体" w:hint="eastAsia"/>
          <w:sz w:val="28"/>
          <w:szCs w:val="28"/>
        </w:rPr>
        <w:t>5、</w:t>
      </w:r>
      <w:r>
        <w:rPr>
          <w:rFonts w:ascii="黑体" w:eastAsia="黑体" w:hAnsi="黑体" w:hint="eastAsia"/>
          <w:sz w:val="28"/>
          <w:szCs w:val="28"/>
        </w:rPr>
        <w:t>总结</w:t>
      </w:r>
    </w:p>
    <w:p w14:paraId="41FDE2CF" w14:textId="15612744" w:rsidR="0036045B" w:rsidRPr="00A15615" w:rsidRDefault="0036045B" w:rsidP="0036045B">
      <w:r w:rsidRPr="00A15615">
        <w:tab/>
      </w:r>
      <w:r w:rsidR="00A209F3">
        <w:rPr>
          <w:rFonts w:hint="eastAsia"/>
        </w:rPr>
        <w:t>交通调查是交通工程学研究的重要组成部分，</w:t>
      </w:r>
      <w:r w:rsidR="00C45BB3">
        <w:rPr>
          <w:rFonts w:hint="eastAsia"/>
        </w:rPr>
        <w:t>采用人工调查与智能技术调查相结合</w:t>
      </w:r>
      <w:r w:rsidR="00A209F3">
        <w:rPr>
          <w:rFonts w:hint="eastAsia"/>
        </w:rPr>
        <w:t>通过先进的交通调查方法，或利用大数据、手机信号等，最终实现交通调查结果更加准确的目的。</w:t>
      </w:r>
    </w:p>
    <w:p w14:paraId="43F2ED6D" w14:textId="77777777" w:rsidR="0036045B" w:rsidRPr="00A85153" w:rsidRDefault="0036045B" w:rsidP="0036045B">
      <w:pPr>
        <w:spacing w:line="400" w:lineRule="exact"/>
        <w:jc w:val="center"/>
        <w:rPr>
          <w:rFonts w:ascii="宋体" w:hAnsi="宋体"/>
          <w:b/>
          <w:bCs/>
          <w:sz w:val="22"/>
        </w:rPr>
      </w:pPr>
      <w:r w:rsidRPr="00A85153">
        <w:rPr>
          <w:rFonts w:ascii="宋体" w:hAnsi="宋体" w:hint="eastAsia"/>
          <w:b/>
          <w:bCs/>
          <w:sz w:val="22"/>
        </w:rPr>
        <w:t>参考文献</w:t>
      </w:r>
    </w:p>
    <w:p w14:paraId="598B3A59" w14:textId="77777777" w:rsidR="0036045B" w:rsidRDefault="0036045B" w:rsidP="0036045B">
      <w:pPr>
        <w:ind w:left="420" w:hangingChars="200" w:hanging="420"/>
      </w:pPr>
      <w:r w:rsidRPr="00131FD5">
        <w:rPr>
          <w:rFonts w:hint="eastAsia"/>
        </w:rPr>
        <w:t>[1]</w:t>
      </w:r>
      <w:r>
        <w:tab/>
      </w:r>
      <w:r w:rsidRPr="00131FD5">
        <w:rPr>
          <w:rFonts w:hint="eastAsia"/>
        </w:rPr>
        <w:t>李娜</w:t>
      </w:r>
      <w:r w:rsidRPr="00131FD5">
        <w:rPr>
          <w:rFonts w:hint="eastAsia"/>
        </w:rPr>
        <w:t>,</w:t>
      </w:r>
      <w:r w:rsidRPr="00131FD5">
        <w:rPr>
          <w:rFonts w:hint="eastAsia"/>
        </w:rPr>
        <w:t>董志国</w:t>
      </w:r>
      <w:r w:rsidRPr="00131FD5">
        <w:rPr>
          <w:rFonts w:hint="eastAsia"/>
        </w:rPr>
        <w:t>,</w:t>
      </w:r>
      <w:r w:rsidRPr="00131FD5">
        <w:rPr>
          <w:rFonts w:hint="eastAsia"/>
        </w:rPr>
        <w:t>薛美根</w:t>
      </w:r>
      <w:r w:rsidRPr="00131FD5">
        <w:rPr>
          <w:rFonts w:hint="eastAsia"/>
        </w:rPr>
        <w:t>,</w:t>
      </w:r>
      <w:r w:rsidRPr="00131FD5">
        <w:rPr>
          <w:rFonts w:hint="eastAsia"/>
        </w:rPr>
        <w:t>陈必壮</w:t>
      </w:r>
      <w:r w:rsidRPr="00131FD5">
        <w:rPr>
          <w:rFonts w:hint="eastAsia"/>
        </w:rPr>
        <w:t>,</w:t>
      </w:r>
      <w:r w:rsidRPr="00131FD5">
        <w:rPr>
          <w:rFonts w:hint="eastAsia"/>
        </w:rPr>
        <w:t>朱洪</w:t>
      </w:r>
      <w:r w:rsidRPr="00131FD5">
        <w:rPr>
          <w:rFonts w:hint="eastAsia"/>
        </w:rPr>
        <w:t>.</w:t>
      </w:r>
      <w:r w:rsidRPr="00131FD5">
        <w:rPr>
          <w:rFonts w:hint="eastAsia"/>
        </w:rPr>
        <w:t>上海市第五次综合交通调查新技术方法实践</w:t>
      </w:r>
      <w:r w:rsidRPr="00131FD5">
        <w:rPr>
          <w:rFonts w:hint="eastAsia"/>
        </w:rPr>
        <w:t>[J].</w:t>
      </w:r>
      <w:r w:rsidRPr="00131FD5">
        <w:rPr>
          <w:rFonts w:hint="eastAsia"/>
        </w:rPr>
        <w:t>城市交通</w:t>
      </w:r>
      <w:r w:rsidRPr="00131FD5">
        <w:rPr>
          <w:rFonts w:hint="eastAsia"/>
        </w:rPr>
        <w:t xml:space="preserve">,2016,14(2):35-42+50. </w:t>
      </w:r>
    </w:p>
    <w:p w14:paraId="4D4A5AAC" w14:textId="77777777" w:rsidR="0036045B" w:rsidRPr="00131FD5" w:rsidRDefault="0036045B" w:rsidP="0036045B">
      <w:r w:rsidRPr="00131FD5">
        <w:rPr>
          <w:rFonts w:hint="eastAsia"/>
        </w:rPr>
        <w:t>[</w:t>
      </w:r>
      <w:r>
        <w:t>2</w:t>
      </w:r>
      <w:r w:rsidRPr="00131FD5">
        <w:rPr>
          <w:rFonts w:hint="eastAsia"/>
        </w:rPr>
        <w:t>]</w:t>
      </w:r>
      <w:r>
        <w:tab/>
      </w:r>
      <w:r w:rsidRPr="00131FD5">
        <w:rPr>
          <w:rFonts w:hint="eastAsia"/>
        </w:rPr>
        <w:t>陶怀仁</w:t>
      </w:r>
      <w:r w:rsidRPr="00131FD5">
        <w:rPr>
          <w:rFonts w:hint="eastAsia"/>
        </w:rPr>
        <w:t>,</w:t>
      </w:r>
      <w:r w:rsidRPr="00131FD5">
        <w:rPr>
          <w:rFonts w:hint="eastAsia"/>
        </w:rPr>
        <w:t>周成瑞</w:t>
      </w:r>
      <w:r w:rsidRPr="00131FD5">
        <w:rPr>
          <w:rFonts w:hint="eastAsia"/>
        </w:rPr>
        <w:t>,</w:t>
      </w:r>
      <w:r w:rsidRPr="00131FD5">
        <w:rPr>
          <w:rFonts w:hint="eastAsia"/>
        </w:rPr>
        <w:t>李天翔</w:t>
      </w:r>
      <w:r w:rsidRPr="00131FD5">
        <w:rPr>
          <w:rFonts w:hint="eastAsia"/>
        </w:rPr>
        <w:t>.</w:t>
      </w:r>
      <w:r w:rsidRPr="00131FD5">
        <w:rPr>
          <w:rFonts w:hint="eastAsia"/>
        </w:rPr>
        <w:t>基于航拍视频的复杂</w:t>
      </w:r>
      <w:r>
        <w:tab/>
      </w:r>
      <w:r w:rsidRPr="00131FD5">
        <w:rPr>
          <w:rFonts w:hint="eastAsia"/>
        </w:rPr>
        <w:t>交叉口交通调查研究</w:t>
      </w:r>
      <w:r w:rsidRPr="00131FD5">
        <w:rPr>
          <w:rFonts w:hint="eastAsia"/>
        </w:rPr>
        <w:t>[J].</w:t>
      </w:r>
      <w:r w:rsidRPr="00131FD5">
        <w:rPr>
          <w:rFonts w:hint="eastAsia"/>
        </w:rPr>
        <w:t>物流技</w:t>
      </w:r>
      <w:r>
        <w:tab/>
      </w:r>
      <w:r w:rsidRPr="00131FD5">
        <w:rPr>
          <w:rFonts w:hint="eastAsia"/>
        </w:rPr>
        <w:t>术</w:t>
      </w:r>
      <w:r w:rsidRPr="00131FD5">
        <w:rPr>
          <w:rFonts w:hint="eastAsia"/>
        </w:rPr>
        <w:t>,2020,39(8):31-34.</w:t>
      </w:r>
    </w:p>
    <w:p w14:paraId="3885595E" w14:textId="77777777" w:rsidR="0036045B" w:rsidRDefault="0036045B" w:rsidP="0036045B">
      <w:pPr>
        <w:ind w:left="420" w:hangingChars="200" w:hanging="420"/>
      </w:pPr>
      <w:r w:rsidRPr="00F815C6">
        <w:rPr>
          <w:rFonts w:hint="eastAsia"/>
        </w:rPr>
        <w:t>[</w:t>
      </w:r>
      <w:r>
        <w:t>3</w:t>
      </w:r>
      <w:r w:rsidRPr="00F815C6">
        <w:rPr>
          <w:rFonts w:hint="eastAsia"/>
        </w:rPr>
        <w:t>]</w:t>
      </w:r>
      <w:r>
        <w:tab/>
      </w:r>
      <w:r w:rsidRPr="00F815C6">
        <w:rPr>
          <w:rFonts w:hint="eastAsia"/>
        </w:rPr>
        <w:t>李文慧</w:t>
      </w:r>
      <w:r w:rsidRPr="00F815C6">
        <w:rPr>
          <w:rFonts w:hint="eastAsia"/>
        </w:rPr>
        <w:t xml:space="preserve">. </w:t>
      </w:r>
      <w:r w:rsidRPr="00F815C6">
        <w:rPr>
          <w:rFonts w:hint="eastAsia"/>
        </w:rPr>
        <w:t>公路交通调查数据在公路养护管理工作中的作用</w:t>
      </w:r>
      <w:r w:rsidRPr="00F815C6">
        <w:rPr>
          <w:rFonts w:hint="eastAsia"/>
        </w:rPr>
        <w:t xml:space="preserve">[J]. </w:t>
      </w:r>
      <w:r w:rsidRPr="00F815C6">
        <w:rPr>
          <w:rFonts w:hint="eastAsia"/>
        </w:rPr>
        <w:t>科学与财富</w:t>
      </w:r>
      <w:r w:rsidRPr="00F815C6">
        <w:rPr>
          <w:rFonts w:hint="eastAsia"/>
        </w:rPr>
        <w:t>,2020(10):98.</w:t>
      </w:r>
    </w:p>
    <w:p w14:paraId="3B5DD701" w14:textId="6F8ACAA2" w:rsidR="0036045B" w:rsidRDefault="0036045B" w:rsidP="00F641F7">
      <w:pPr>
        <w:ind w:left="420" w:hangingChars="200" w:hanging="420"/>
      </w:pPr>
      <w:r w:rsidRPr="00F815C6">
        <w:rPr>
          <w:rFonts w:hint="eastAsia"/>
        </w:rPr>
        <w:t>[</w:t>
      </w:r>
      <w:r>
        <w:t>4</w:t>
      </w:r>
      <w:r w:rsidRPr="00F815C6">
        <w:rPr>
          <w:rFonts w:hint="eastAsia"/>
        </w:rPr>
        <w:t>]</w:t>
      </w:r>
      <w:r>
        <w:tab/>
      </w:r>
      <w:r w:rsidRPr="00F815C6">
        <w:rPr>
          <w:rFonts w:hint="eastAsia"/>
        </w:rPr>
        <w:t>胡浩</w:t>
      </w:r>
      <w:r w:rsidRPr="00F815C6">
        <w:rPr>
          <w:rFonts w:hint="eastAsia"/>
        </w:rPr>
        <w:t xml:space="preserve">. </w:t>
      </w:r>
      <w:r w:rsidRPr="00F815C6">
        <w:rPr>
          <w:rFonts w:hint="eastAsia"/>
        </w:rPr>
        <w:t>交通调查和交通规划中手机数据的应用</w:t>
      </w:r>
      <w:r w:rsidRPr="00F815C6">
        <w:rPr>
          <w:rFonts w:hint="eastAsia"/>
        </w:rPr>
        <w:t xml:space="preserve">[J]. </w:t>
      </w:r>
      <w:r w:rsidRPr="00F815C6">
        <w:rPr>
          <w:rFonts w:hint="eastAsia"/>
        </w:rPr>
        <w:t>大科技</w:t>
      </w:r>
      <w:r w:rsidRPr="00F815C6">
        <w:rPr>
          <w:rFonts w:hint="eastAsia"/>
        </w:rPr>
        <w:t>,2018(5):261-262.</w:t>
      </w:r>
    </w:p>
    <w:p w14:paraId="11ADE988" w14:textId="31E3309D" w:rsidR="001118F1" w:rsidRDefault="00F641F7">
      <w:r w:rsidRPr="00F641F7">
        <w:rPr>
          <w:rFonts w:hint="eastAsia"/>
        </w:rPr>
        <w:t>[</w:t>
      </w:r>
      <w:r>
        <w:t>5</w:t>
      </w:r>
      <w:r w:rsidRPr="00F641F7">
        <w:rPr>
          <w:rFonts w:hint="eastAsia"/>
        </w:rPr>
        <w:t>]</w:t>
      </w:r>
      <w:r>
        <w:tab/>
      </w:r>
      <w:r w:rsidRPr="00F641F7">
        <w:rPr>
          <w:rFonts w:hint="eastAsia"/>
        </w:rPr>
        <w:t>谢扬</w:t>
      </w:r>
      <w:r w:rsidRPr="00F641F7">
        <w:rPr>
          <w:rFonts w:hint="eastAsia"/>
        </w:rPr>
        <w:t>.</w:t>
      </w:r>
      <w:r w:rsidRPr="00F641F7">
        <w:rPr>
          <w:rFonts w:hint="eastAsia"/>
        </w:rPr>
        <w:t>城市轨道交通调查大数据应用研究</w:t>
      </w:r>
      <w:r w:rsidRPr="00F641F7">
        <w:rPr>
          <w:rFonts w:hint="eastAsia"/>
        </w:rPr>
        <w:t>[J].</w:t>
      </w:r>
      <w:r>
        <w:tab/>
      </w:r>
      <w:r w:rsidRPr="00F641F7">
        <w:rPr>
          <w:rFonts w:hint="eastAsia"/>
        </w:rPr>
        <w:t>建材与装饰</w:t>
      </w:r>
      <w:r w:rsidRPr="00F641F7">
        <w:rPr>
          <w:rFonts w:hint="eastAsia"/>
        </w:rPr>
        <w:t>,2018(50):255-256</w:t>
      </w:r>
    </w:p>
    <w:p w14:paraId="0D87225C" w14:textId="63A8EAA0" w:rsidR="001118F1" w:rsidRDefault="001118F1">
      <w:pPr>
        <w:sectPr w:rsidR="001118F1" w:rsidSect="0036045B">
          <w:type w:val="continuous"/>
          <w:pgSz w:w="11906" w:h="16838"/>
          <w:pgMar w:top="1219" w:right="1219" w:bottom="1219" w:left="1219" w:header="851" w:footer="992" w:gutter="0"/>
          <w:cols w:num="2" w:space="425"/>
          <w:docGrid w:type="lines" w:linePitch="312"/>
        </w:sectPr>
      </w:pPr>
      <w:r>
        <w:rPr>
          <w:rFonts w:hint="eastAsia"/>
        </w:rPr>
        <w:t>[</w:t>
      </w:r>
      <w:r>
        <w:t>6]</w:t>
      </w:r>
      <w:r>
        <w:tab/>
      </w:r>
      <w:r w:rsidRPr="001118F1">
        <w:rPr>
          <w:rFonts w:hint="eastAsia"/>
        </w:rPr>
        <w:t>杨</w:t>
      </w:r>
      <w:r w:rsidRPr="001118F1">
        <w:rPr>
          <w:rFonts w:hint="eastAsia"/>
        </w:rPr>
        <w:t xml:space="preserve"> </w:t>
      </w:r>
      <w:r w:rsidRPr="001118F1">
        <w:rPr>
          <w:rFonts w:hint="eastAsia"/>
        </w:rPr>
        <w:t>青，谢</w:t>
      </w:r>
      <w:r w:rsidRPr="001118F1">
        <w:rPr>
          <w:rFonts w:hint="eastAsia"/>
        </w:rPr>
        <w:t xml:space="preserve"> </w:t>
      </w:r>
      <w:r w:rsidRPr="001118F1">
        <w:rPr>
          <w:rFonts w:hint="eastAsia"/>
        </w:rPr>
        <w:t>媛</w:t>
      </w:r>
      <w:r w:rsidRPr="001118F1">
        <w:rPr>
          <w:rFonts w:hint="eastAsia"/>
        </w:rPr>
        <w:t>.</w:t>
      </w:r>
      <w:r w:rsidRPr="001118F1">
        <w:rPr>
          <w:rFonts w:hint="eastAsia"/>
        </w:rPr>
        <w:t>大数据时代政府数据开放在公</w:t>
      </w:r>
      <w:r>
        <w:lastRenderedPageBreak/>
        <w:tab/>
      </w:r>
      <w:r w:rsidRPr="001118F1">
        <w:rPr>
          <w:rFonts w:hint="eastAsia"/>
        </w:rPr>
        <w:t>共交通中的应用研究</w:t>
      </w:r>
      <w:r w:rsidRPr="001118F1">
        <w:rPr>
          <w:rFonts w:hint="eastAsia"/>
        </w:rPr>
        <w:t>[J].</w:t>
      </w:r>
      <w:r w:rsidRPr="001118F1">
        <w:rPr>
          <w:rFonts w:hint="eastAsia"/>
        </w:rPr>
        <w:t>新闻传播，</w:t>
      </w:r>
      <w:r w:rsidRPr="001118F1">
        <w:rPr>
          <w:rFonts w:hint="eastAsia"/>
        </w:rPr>
        <w:t>2016</w:t>
      </w:r>
      <w:r w:rsidRPr="001118F1">
        <w:rPr>
          <w:rFonts w:hint="eastAsia"/>
        </w:rPr>
        <w:t>（</w:t>
      </w:r>
      <w:r w:rsidRPr="001118F1">
        <w:rPr>
          <w:rFonts w:hint="eastAsia"/>
        </w:rPr>
        <w:t>15</w:t>
      </w:r>
      <w:r w:rsidRPr="001118F1">
        <w:rPr>
          <w:rFonts w:hint="eastAsia"/>
        </w:rPr>
        <w:t>）：</w:t>
      </w:r>
      <w:r>
        <w:tab/>
      </w:r>
      <w:r w:rsidRPr="001118F1">
        <w:rPr>
          <w:rFonts w:hint="eastAsia"/>
        </w:rPr>
        <w:t>18~20</w:t>
      </w:r>
    </w:p>
    <w:p w14:paraId="4EF10D44" w14:textId="77777777" w:rsidR="0036045B" w:rsidRPr="0036045B" w:rsidRDefault="0036045B"/>
    <w:sectPr w:rsidR="0036045B" w:rsidRPr="0036045B" w:rsidSect="0036045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4CDF" w14:textId="77777777" w:rsidR="00A924B1" w:rsidRDefault="00A924B1" w:rsidP="0036045B">
      <w:r>
        <w:separator/>
      </w:r>
    </w:p>
  </w:endnote>
  <w:endnote w:type="continuationSeparator" w:id="0">
    <w:p w14:paraId="39017F95" w14:textId="77777777" w:rsidR="00A924B1" w:rsidRDefault="00A924B1" w:rsidP="0036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0A26D" w14:textId="77777777" w:rsidR="00A924B1" w:rsidRDefault="00A924B1" w:rsidP="0036045B">
      <w:r>
        <w:separator/>
      </w:r>
    </w:p>
  </w:footnote>
  <w:footnote w:type="continuationSeparator" w:id="0">
    <w:p w14:paraId="5DE0DF6A" w14:textId="77777777" w:rsidR="00A924B1" w:rsidRDefault="00A924B1" w:rsidP="00360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4F"/>
    <w:multiLevelType w:val="hybridMultilevel"/>
    <w:tmpl w:val="0C0A3F1C"/>
    <w:lvl w:ilvl="0" w:tplc="135C2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548CC"/>
    <w:multiLevelType w:val="hybridMultilevel"/>
    <w:tmpl w:val="ED1A913E"/>
    <w:lvl w:ilvl="0" w:tplc="0AEC72D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30894118">
    <w:abstractNumId w:val="0"/>
  </w:num>
  <w:num w:numId="2" w16cid:durableId="1161000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2270"/>
    <w:rsid w:val="00084597"/>
    <w:rsid w:val="000B3C31"/>
    <w:rsid w:val="000B54ED"/>
    <w:rsid w:val="001118F1"/>
    <w:rsid w:val="00122270"/>
    <w:rsid w:val="00172895"/>
    <w:rsid w:val="0036045B"/>
    <w:rsid w:val="00411864"/>
    <w:rsid w:val="00482CF3"/>
    <w:rsid w:val="005423FD"/>
    <w:rsid w:val="00637C22"/>
    <w:rsid w:val="007D35D5"/>
    <w:rsid w:val="00A209F3"/>
    <w:rsid w:val="00A27A06"/>
    <w:rsid w:val="00A924B1"/>
    <w:rsid w:val="00B255B4"/>
    <w:rsid w:val="00C45BB3"/>
    <w:rsid w:val="00D607C6"/>
    <w:rsid w:val="00E05E19"/>
    <w:rsid w:val="00EC3AD4"/>
    <w:rsid w:val="00F315D7"/>
    <w:rsid w:val="00F641F7"/>
    <w:rsid w:val="00F9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4969"/>
  <w15:docId w15:val="{D3F69C1A-6C42-4A82-B100-8AE262AE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045B"/>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paragraph" w:styleId="a4">
    <w:name w:val="header"/>
    <w:basedOn w:val="a"/>
    <w:link w:val="a5"/>
    <w:uiPriority w:val="99"/>
    <w:unhideWhenUsed/>
    <w:rsid w:val="003604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045B"/>
    <w:rPr>
      <w:rFonts w:ascii="Times New Roman" w:eastAsia="宋体" w:hAnsi="Times New Roman"/>
      <w:sz w:val="18"/>
      <w:szCs w:val="18"/>
    </w:rPr>
  </w:style>
  <w:style w:type="paragraph" w:styleId="a6">
    <w:name w:val="footer"/>
    <w:basedOn w:val="a"/>
    <w:link w:val="a7"/>
    <w:uiPriority w:val="99"/>
    <w:unhideWhenUsed/>
    <w:rsid w:val="0036045B"/>
    <w:pPr>
      <w:tabs>
        <w:tab w:val="center" w:pos="4153"/>
        <w:tab w:val="right" w:pos="8306"/>
      </w:tabs>
      <w:snapToGrid w:val="0"/>
      <w:jc w:val="left"/>
    </w:pPr>
    <w:rPr>
      <w:sz w:val="18"/>
      <w:szCs w:val="18"/>
    </w:rPr>
  </w:style>
  <w:style w:type="character" w:customStyle="1" w:styleId="a7">
    <w:name w:val="页脚 字符"/>
    <w:basedOn w:val="a0"/>
    <w:link w:val="a6"/>
    <w:uiPriority w:val="99"/>
    <w:rsid w:val="0036045B"/>
    <w:rPr>
      <w:rFonts w:ascii="Times New Roman" w:eastAsia="宋体" w:hAnsi="Times New Roman"/>
      <w:sz w:val="18"/>
      <w:szCs w:val="18"/>
    </w:rPr>
  </w:style>
  <w:style w:type="paragraph" w:styleId="a8">
    <w:name w:val="List Paragraph"/>
    <w:basedOn w:val="a"/>
    <w:uiPriority w:val="34"/>
    <w:qFormat/>
    <w:rsid w:val="003604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106">
      <w:bodyDiv w:val="1"/>
      <w:marLeft w:val="0"/>
      <w:marRight w:val="0"/>
      <w:marTop w:val="0"/>
      <w:marBottom w:val="0"/>
      <w:divBdr>
        <w:top w:val="none" w:sz="0" w:space="0" w:color="auto"/>
        <w:left w:val="none" w:sz="0" w:space="0" w:color="auto"/>
        <w:bottom w:val="none" w:sz="0" w:space="0" w:color="auto"/>
        <w:right w:val="none" w:sz="0" w:space="0" w:color="auto"/>
      </w:divBdr>
    </w:div>
    <w:div w:id="590117349">
      <w:bodyDiv w:val="1"/>
      <w:marLeft w:val="0"/>
      <w:marRight w:val="0"/>
      <w:marTop w:val="0"/>
      <w:marBottom w:val="0"/>
      <w:divBdr>
        <w:top w:val="none" w:sz="0" w:space="0" w:color="auto"/>
        <w:left w:val="none" w:sz="0" w:space="0" w:color="auto"/>
        <w:bottom w:val="none" w:sz="0" w:space="0" w:color="auto"/>
        <w:right w:val="none" w:sz="0" w:space="0" w:color="auto"/>
      </w:divBdr>
    </w:div>
    <w:div w:id="1148473532">
      <w:bodyDiv w:val="1"/>
      <w:marLeft w:val="0"/>
      <w:marRight w:val="0"/>
      <w:marTop w:val="0"/>
      <w:marBottom w:val="0"/>
      <w:divBdr>
        <w:top w:val="none" w:sz="0" w:space="0" w:color="auto"/>
        <w:left w:val="none" w:sz="0" w:space="0" w:color="auto"/>
        <w:bottom w:val="none" w:sz="0" w:space="0" w:color="auto"/>
        <w:right w:val="none" w:sz="0" w:space="0" w:color="auto"/>
      </w:divBdr>
    </w:div>
    <w:div w:id="1750157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5%AC%E8%B7%AF%E5%BB%BA%E8%AE%BE%E9%A1%B9%E7%9B%AE/661838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1466-3420-475B-AF27-C2CE15E9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3</cp:revision>
  <dcterms:created xsi:type="dcterms:W3CDTF">2022-03-11T08:17:00Z</dcterms:created>
  <dcterms:modified xsi:type="dcterms:W3CDTF">2022-03-12T11:20:00Z</dcterms:modified>
</cp:coreProperties>
</file>