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C1" w:rsidRPr="00B17473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8F77C1" w:rsidRPr="00B17473" w:rsidRDefault="008F77C1" w:rsidP="008F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Pr="00B17473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8F77C1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0EF0">
        <w:rPr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:rsidR="008F77C1" w:rsidRPr="00ED0EF0" w:rsidRDefault="008F77C1" w:rsidP="008F77C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 w:rsidRPr="00ED0EF0">
        <w:rPr>
          <w:b/>
          <w:sz w:val="28"/>
          <w:szCs w:val="28"/>
        </w:rPr>
        <w:t>»</w:t>
      </w:r>
    </w:p>
    <w:p w:rsidR="008F77C1" w:rsidRPr="00B17473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F77C1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8F77C1" w:rsidRPr="00B17473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77C1" w:rsidRPr="00B17473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ехнологий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Pr="00B17473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8F77C1" w:rsidRPr="002949F3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№6</w:t>
      </w:r>
    </w:p>
    <w:p w:rsidR="008F77C1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8F77C1" w:rsidRPr="00B17473" w:rsidRDefault="008F77C1" w:rsidP="008F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дисциплине: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 основы интеллектуальных систем</w:t>
      </w:r>
    </w:p>
    <w:p w:rsidR="008F77C1" w:rsidRPr="00BC1B13" w:rsidRDefault="008F77C1" w:rsidP="008F77C1">
      <w:pPr>
        <w:rPr>
          <w:rFonts w:ascii="Times New Roman" w:hAnsi="Times New Roman" w:cs="Times New Roman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тему: </w:t>
      </w:r>
      <w:r>
        <w:rPr>
          <w:rFonts w:ascii="Times New Roman" w:hAnsi="Times New Roman" w:cs="Times New Roman"/>
        </w:rPr>
        <w:t>Моделирование хэш-таблиц.</w:t>
      </w:r>
    </w:p>
    <w:p w:rsidR="008F77C1" w:rsidRPr="00B17473" w:rsidRDefault="008F77C1" w:rsidP="008F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Pr="00B17473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7C1" w:rsidRPr="0055085F" w:rsidRDefault="008F77C1" w:rsidP="008F77C1">
      <w:pPr>
        <w:spacing w:after="0" w:line="240" w:lineRule="auto"/>
        <w:ind w:lef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  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                       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Щур А. А.</w:t>
      </w:r>
    </w:p>
    <w:p w:rsidR="008F77C1" w:rsidRPr="00B17473" w:rsidRDefault="008F77C1" w:rsidP="008F77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21703</w:t>
      </w:r>
    </w:p>
    <w:p w:rsidR="008F77C1" w:rsidRPr="00B17473" w:rsidRDefault="008F77C1" w:rsidP="008F77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F77C1" w:rsidRPr="00B17473" w:rsidRDefault="008F77C1" w:rsidP="008F77C1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                                    Захаров В.В.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7C1" w:rsidRDefault="008F77C1" w:rsidP="008F7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7C1" w:rsidRPr="00B17473" w:rsidRDefault="008F77C1" w:rsidP="008F7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Минск 201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</w:p>
    <w:p w:rsidR="008F77C1" w:rsidRDefault="008F77C1" w:rsidP="008F77C1"/>
    <w:p w:rsidR="00B31888" w:rsidRPr="00A4606E" w:rsidRDefault="00B31888" w:rsidP="00B31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0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Задача:</w:t>
      </w:r>
    </w:p>
    <w:p w:rsidR="00B31888" w:rsidRDefault="00B31888" w:rsidP="00B31888">
      <w:pPr>
        <w:spacing w:after="0" w:line="240" w:lineRule="auto"/>
        <w:rPr>
          <w:rFonts w:ascii="Times New Roman" w:hAnsi="Times New Roman" w:cs="Times New Roman"/>
        </w:rPr>
      </w:pPr>
      <w:r w:rsidRPr="00F6105A">
        <w:rPr>
          <w:rFonts w:ascii="Times New Roman" w:hAnsi="Times New Roman" w:cs="Times New Roman"/>
        </w:rPr>
        <w:t xml:space="preserve">Разработать и проверить программу, обеспечивающую формирование </w:t>
      </w:r>
      <w:proofErr w:type="gramStart"/>
      <w:r w:rsidRPr="00F6105A">
        <w:rPr>
          <w:rFonts w:ascii="Times New Roman" w:hAnsi="Times New Roman" w:cs="Times New Roman"/>
        </w:rPr>
        <w:t>хеш-таблицы по ключевым словам</w:t>
      </w:r>
      <w:proofErr w:type="gramEnd"/>
      <w:r w:rsidRPr="00F6105A">
        <w:rPr>
          <w:rFonts w:ascii="Times New Roman" w:hAnsi="Times New Roman" w:cs="Times New Roman"/>
        </w:rPr>
        <w:t xml:space="preserve"> и выполнение различных операций с этой таблицей – включение в таблицу новых строк, поиск информации в таблице по ключевым словам, удаление строк из </w:t>
      </w:r>
      <w:r>
        <w:rPr>
          <w:rFonts w:ascii="Times New Roman" w:hAnsi="Times New Roman" w:cs="Times New Roman"/>
        </w:rPr>
        <w:t>таблицы.</w:t>
      </w:r>
    </w:p>
    <w:p w:rsidR="00B31888" w:rsidRDefault="00B31888" w:rsidP="00B31888">
      <w:pPr>
        <w:spacing w:after="0" w:line="240" w:lineRule="auto"/>
        <w:rPr>
          <w:rFonts w:ascii="Times New Roman" w:hAnsi="Times New Roman" w:cs="Times New Roman"/>
        </w:rPr>
      </w:pPr>
    </w:p>
    <w:p w:rsidR="00B31888" w:rsidRDefault="00B31888" w:rsidP="00B318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0E3">
        <w:rPr>
          <w:rFonts w:ascii="Times New Roman" w:hAnsi="Times New Roman" w:cs="Times New Roman"/>
          <w:b/>
          <w:sz w:val="24"/>
          <w:szCs w:val="24"/>
        </w:rPr>
        <w:t>Вариант 28</w:t>
      </w:r>
    </w:p>
    <w:p w:rsidR="00B31888" w:rsidRPr="00BC1B13" w:rsidRDefault="00B31888" w:rsidP="00B31888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C1B13">
        <w:rPr>
          <w:rFonts w:ascii="Times New Roman" w:hAnsi="Times New Roman" w:cs="Times New Roman"/>
          <w:b/>
          <w:sz w:val="28"/>
          <w:szCs w:val="32"/>
        </w:rPr>
        <w:t>Задание</w:t>
      </w:r>
    </w:p>
    <w:p w:rsidR="00B31888" w:rsidRPr="00F6105A" w:rsidRDefault="00B31888" w:rsidP="00B318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таблицы – транспорт</w:t>
      </w:r>
      <w:r w:rsidRPr="00F6105A">
        <w:rPr>
          <w:rFonts w:ascii="Times New Roman" w:hAnsi="Times New Roman" w:cs="Times New Roman"/>
        </w:rPr>
        <w:t>.</w:t>
      </w:r>
    </w:p>
    <w:p w:rsidR="002B0286" w:rsidRDefault="007359D4"/>
    <w:p w:rsidR="00B31888" w:rsidRPr="00BC1B13" w:rsidRDefault="00B31888" w:rsidP="00B31888">
      <w:pPr>
        <w:ind w:left="-737"/>
        <w:jc w:val="center"/>
        <w:rPr>
          <w:rFonts w:ascii="Times New Roman" w:eastAsia="Times New Roman" w:hAnsi="Times New Roman" w:cs="Times New Roman"/>
          <w:b/>
          <w:sz w:val="24"/>
          <w:szCs w:val="30"/>
        </w:rPr>
      </w:pPr>
      <w:r w:rsidRPr="00BC1B13">
        <w:rPr>
          <w:rFonts w:ascii="Times New Roman" w:eastAsia="Times New Roman" w:hAnsi="Times New Roman" w:cs="Times New Roman"/>
          <w:b/>
          <w:sz w:val="24"/>
          <w:szCs w:val="30"/>
        </w:rPr>
        <w:t>Ход и результаты работы</w:t>
      </w:r>
    </w:p>
    <w:p w:rsidR="00B31888" w:rsidRPr="00A4606E" w:rsidRDefault="00B31888" w:rsidP="00B318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460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:rsidR="00B31888" w:rsidRPr="00F6105A" w:rsidRDefault="00B31888" w:rsidP="00B3188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>Каждому ключевому слову в таблице, являющимся названием биологического вида, ставится в соответствие название царства, к которому принадлежит данный биологический вид.</w:t>
      </w:r>
    </w:p>
    <w:p w:rsidR="00B31888" w:rsidRPr="00F6105A" w:rsidRDefault="00B31888" w:rsidP="00B3188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B31888" w:rsidRPr="00F6105A" w:rsidRDefault="00B31888" w:rsidP="00B3188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>Таблица содержит следующие поля: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id</w:t>
      </w: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ключевое слово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value</w:t>
      </w: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сумма номеров первых </w:t>
      </w:r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n</w:t>
      </w: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символов</w:t>
      </w:r>
    </w:p>
    <w:p w:rsidR="00B31888" w:rsidRPr="00F6105A" w:rsidRDefault="00AE5196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ha</w:t>
      </w:r>
      <w:r w:rsidR="00B31888"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sh</w:t>
      </w:r>
      <w:r w:rsidR="00B31888"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>_</w:t>
      </w:r>
      <w:r w:rsidR="00B31888"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code</w:t>
      </w:r>
      <w:r w:rsidR="00B31888"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</w:t>
      </w:r>
      <w:proofErr w:type="spellStart"/>
      <w:r w:rsidR="00B31888"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>хеш</w:t>
      </w:r>
      <w:proofErr w:type="spellEnd"/>
      <w:r w:rsidR="00B31888"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>-код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collision</w:t>
      </w: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флажок коллизии 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proofErr w:type="spellStart"/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unaval</w:t>
      </w:r>
      <w:proofErr w:type="spellEnd"/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флажок занято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terminal</w:t>
      </w: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терминальный флажок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proofErr w:type="spellStart"/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delining</w:t>
      </w:r>
      <w:proofErr w:type="spellEnd"/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флажок вычеркивания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next</w:t>
      </w: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указатель на следующий элемент в области коллизии</w:t>
      </w:r>
    </w:p>
    <w:p w:rsidR="00B31888" w:rsidRPr="00F6105A" w:rsidRDefault="00B31888" w:rsidP="00B3188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6105A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data</w:t>
      </w:r>
      <w:r w:rsidRPr="00F6105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– данные</w:t>
      </w:r>
    </w:p>
    <w:p w:rsidR="00B31888" w:rsidRPr="00B872E7" w:rsidRDefault="00B31888" w:rsidP="00B31888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  <w:r w:rsidRPr="007C06FE">
        <w:rPr>
          <w:rFonts w:ascii="Times New Roman" w:hAnsi="Times New Roman" w:cs="Times New Roman"/>
        </w:rPr>
        <w:t>Программа содержит следующие 7 функций:</w:t>
      </w:r>
    </w:p>
    <w:p w:rsidR="00B31888" w:rsidRDefault="00B31888" w:rsidP="00B318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alpha</w:t>
      </w:r>
      <w:r w:rsidRPr="007C06FE">
        <w:rPr>
          <w:rFonts w:ascii="Times New Roman" w:hAnsi="Times New Roman" w:cs="Times New Roman"/>
        </w:rPr>
        <w:t>(</w:t>
      </w:r>
      <w:proofErr w:type="gramEnd"/>
      <w:r w:rsidRPr="007C06FE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функция возвращает порядковый номер</w:t>
      </w:r>
      <w:r w:rsidRPr="007C06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алфавите символа, переданного ей</w:t>
      </w:r>
    </w:p>
    <w:p w:rsidR="00B31888" w:rsidRDefault="00B31888" w:rsidP="00B318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get</w:t>
      </w:r>
      <w:r w:rsidRPr="00D31D07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GB"/>
        </w:rPr>
        <w:t>value</w:t>
      </w:r>
      <w:r w:rsidRPr="00D31D07">
        <w:rPr>
          <w:rFonts w:ascii="Times New Roman" w:hAnsi="Times New Roman" w:cs="Times New Roman"/>
        </w:rPr>
        <w:t>(</w:t>
      </w:r>
      <w:proofErr w:type="gramEnd"/>
      <w:r w:rsidRPr="00D31D07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 xml:space="preserve">функция возвращает целочисленное число </w:t>
      </w:r>
      <w:r>
        <w:rPr>
          <w:rFonts w:ascii="Times New Roman" w:hAnsi="Times New Roman" w:cs="Times New Roman"/>
          <w:lang w:val="en-US"/>
        </w:rPr>
        <w:t>value</w:t>
      </w:r>
      <w:r w:rsidRPr="00D31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D31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сумма 3 чисел, соответствующих номерам первых трех символов строки-ключа в алфавите.</w:t>
      </w:r>
      <w:r w:rsidRPr="00B872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в строке меньше 3 чисел, берутся значения всех символов строки.</w:t>
      </w:r>
    </w:p>
    <w:p w:rsidR="00B31888" w:rsidRDefault="00B31888" w:rsidP="00B318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1D07">
        <w:rPr>
          <w:rFonts w:ascii="Times New Roman" w:hAnsi="Times New Roman" w:cs="Times New Roman"/>
          <w:lang w:val="en-GB"/>
        </w:rPr>
        <w:t>get</w:t>
      </w:r>
      <w:r w:rsidRPr="00D31D07">
        <w:rPr>
          <w:rFonts w:ascii="Times New Roman" w:hAnsi="Times New Roman" w:cs="Times New Roman"/>
        </w:rPr>
        <w:t>_</w:t>
      </w:r>
      <w:proofErr w:type="gramStart"/>
      <w:r w:rsidR="00AE5196">
        <w:rPr>
          <w:rFonts w:ascii="Times New Roman" w:hAnsi="Times New Roman" w:cs="Times New Roman"/>
          <w:lang w:val="en-US"/>
        </w:rPr>
        <w:t>ha</w:t>
      </w:r>
      <w:proofErr w:type="spellStart"/>
      <w:r w:rsidRPr="00D31D07">
        <w:rPr>
          <w:rFonts w:ascii="Times New Roman" w:hAnsi="Times New Roman" w:cs="Times New Roman"/>
          <w:lang w:val="en-GB"/>
        </w:rPr>
        <w:t>sh</w:t>
      </w:r>
      <w:proofErr w:type="spellEnd"/>
      <w:r w:rsidRPr="00D31D07">
        <w:rPr>
          <w:rFonts w:ascii="Times New Roman" w:hAnsi="Times New Roman" w:cs="Times New Roman"/>
        </w:rPr>
        <w:t>(</w:t>
      </w:r>
      <w:proofErr w:type="gramEnd"/>
      <w:r w:rsidRPr="00D31D07">
        <w:rPr>
          <w:rFonts w:ascii="Times New Roman" w:hAnsi="Times New Roman" w:cs="Times New Roman"/>
        </w:rPr>
        <w:t xml:space="preserve">) – функция возвращает числовое значение </w:t>
      </w:r>
      <w:proofErr w:type="spellStart"/>
      <w:r w:rsidRPr="00D31D07">
        <w:rPr>
          <w:rFonts w:ascii="Times New Roman" w:hAnsi="Times New Roman" w:cs="Times New Roman"/>
          <w:lang w:val="en-US"/>
        </w:rPr>
        <w:t>val</w:t>
      </w:r>
      <w:proofErr w:type="spellEnd"/>
      <w:r w:rsidRPr="00D31D07">
        <w:rPr>
          <w:rFonts w:ascii="Times New Roman" w:hAnsi="Times New Roman" w:cs="Times New Roman"/>
        </w:rPr>
        <w:t xml:space="preserve">, вычисленное по формуле </w:t>
      </w:r>
      <w:proofErr w:type="spellStart"/>
      <w:r w:rsidRPr="00D31D07">
        <w:rPr>
          <w:rFonts w:ascii="Times New Roman" w:hAnsi="Times New Roman" w:cs="Times New Roman"/>
          <w:color w:val="000000"/>
        </w:rPr>
        <w:t>v</w:t>
      </w:r>
      <w:r w:rsidRPr="00D31D07">
        <w:rPr>
          <w:rFonts w:ascii="Times New Roman" w:hAnsi="Times New Roman" w:cs="Times New Roman"/>
        </w:rPr>
        <w:t>al</w:t>
      </w:r>
      <w:proofErr w:type="spellEnd"/>
      <w:r w:rsidRPr="00D31D07">
        <w:rPr>
          <w:rFonts w:ascii="Times New Roman" w:hAnsi="Times New Roman" w:cs="Times New Roman"/>
        </w:rPr>
        <w:t xml:space="preserve"> = V % 10 + B</w:t>
      </w:r>
      <w:r w:rsidRPr="00D31D07">
        <w:rPr>
          <w:rFonts w:ascii="Times New Roman" w:hAnsi="Times New Roman" w:cs="Times New Roman"/>
          <w:color w:val="000000"/>
        </w:rPr>
        <w:t xml:space="preserve">, где </w:t>
      </w:r>
      <w:r w:rsidRPr="00D31D07">
        <w:rPr>
          <w:rFonts w:ascii="Times New Roman" w:hAnsi="Times New Roman" w:cs="Times New Roman"/>
          <w:color w:val="000000"/>
          <w:lang w:val="en-US"/>
        </w:rPr>
        <w:t>V</w:t>
      </w:r>
      <w:r w:rsidRPr="00D31D07">
        <w:rPr>
          <w:rFonts w:ascii="Consolas" w:hAnsi="Consolas" w:cs="Consolas"/>
          <w:color w:val="000000"/>
        </w:rPr>
        <w:t xml:space="preserve"> –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значение, вычисленное функцией </w:t>
      </w:r>
      <w:r>
        <w:rPr>
          <w:rFonts w:ascii="Times New Roman" w:hAnsi="Times New Roman" w:cs="Times New Roman"/>
          <w:color w:val="000000"/>
          <w:lang w:val="en-GB"/>
        </w:rPr>
        <w:t>get</w:t>
      </w:r>
      <w:r w:rsidRPr="00D31D07">
        <w:rPr>
          <w:rFonts w:ascii="Times New Roman" w:hAnsi="Times New Roman" w:cs="Times New Roman"/>
          <w:color w:val="000000"/>
        </w:rPr>
        <w:t>_</w:t>
      </w:r>
      <w:r>
        <w:rPr>
          <w:rFonts w:ascii="Times New Roman" w:hAnsi="Times New Roman" w:cs="Times New Roman"/>
          <w:color w:val="000000"/>
          <w:lang w:val="en-GB"/>
        </w:rPr>
        <w:t>value</w:t>
      </w:r>
      <w:r w:rsidRPr="00D31D07">
        <w:rPr>
          <w:rFonts w:ascii="Times New Roman" w:hAnsi="Times New Roman" w:cs="Times New Roman"/>
          <w:color w:val="000000"/>
        </w:rPr>
        <w:t xml:space="preserve">(), </w:t>
      </w:r>
      <w:r>
        <w:rPr>
          <w:rFonts w:ascii="Times New Roman" w:hAnsi="Times New Roman" w:cs="Times New Roman"/>
          <w:color w:val="000000"/>
        </w:rPr>
        <w:t xml:space="preserve">В – размер хеш-таблицы. </w:t>
      </w:r>
      <w:r w:rsidRPr="00D31D07">
        <w:rPr>
          <w:rFonts w:ascii="Times New Roman" w:hAnsi="Times New Roman" w:cs="Times New Roman"/>
        </w:rPr>
        <w:t xml:space="preserve">Значение </w:t>
      </w:r>
      <w:proofErr w:type="spellStart"/>
      <w:r w:rsidRPr="00D31D07">
        <w:rPr>
          <w:rFonts w:ascii="Times New Roman" w:hAnsi="Times New Roman" w:cs="Times New Roman"/>
          <w:lang w:val="en-US"/>
        </w:rPr>
        <w:t>val</w:t>
      </w:r>
      <w:proofErr w:type="spellEnd"/>
      <w:r w:rsidRPr="00D31D07">
        <w:rPr>
          <w:rFonts w:ascii="Times New Roman" w:hAnsi="Times New Roman" w:cs="Times New Roman"/>
        </w:rPr>
        <w:t xml:space="preserve"> используется в качестве </w:t>
      </w:r>
      <w:proofErr w:type="spellStart"/>
      <w:r w:rsidRPr="00D31D07">
        <w:rPr>
          <w:rFonts w:ascii="Times New Roman" w:hAnsi="Times New Roman" w:cs="Times New Roman"/>
        </w:rPr>
        <w:t>хеш</w:t>
      </w:r>
      <w:proofErr w:type="spellEnd"/>
      <w:r w:rsidRPr="00D31D07">
        <w:rPr>
          <w:rFonts w:ascii="Times New Roman" w:hAnsi="Times New Roman" w:cs="Times New Roman"/>
        </w:rPr>
        <w:t>-ключа</w:t>
      </w:r>
    </w:p>
    <w:p w:rsidR="00B31888" w:rsidRDefault="00B31888" w:rsidP="00B318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add</w:t>
      </w:r>
      <w:r w:rsidRPr="00D31D07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GB"/>
        </w:rPr>
        <w:t>el</w:t>
      </w:r>
      <w:r w:rsidRPr="00D31D07">
        <w:rPr>
          <w:rFonts w:ascii="Times New Roman" w:hAnsi="Times New Roman" w:cs="Times New Roman"/>
        </w:rPr>
        <w:t>(</w:t>
      </w:r>
      <w:proofErr w:type="gramEnd"/>
      <w:r w:rsidRPr="00D31D0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– функция, осуществляющая вставку в таблицу пары элемент-значение. По результатам работы функции </w:t>
      </w:r>
      <w:r>
        <w:rPr>
          <w:rFonts w:ascii="Times New Roman" w:hAnsi="Times New Roman" w:cs="Times New Roman"/>
          <w:lang w:val="en-US"/>
        </w:rPr>
        <w:t>get</w:t>
      </w:r>
      <w:r w:rsidRPr="00D31D07">
        <w:rPr>
          <w:rFonts w:ascii="Times New Roman" w:hAnsi="Times New Roman" w:cs="Times New Roman"/>
        </w:rPr>
        <w:t>_</w:t>
      </w:r>
      <w:proofErr w:type="spellStart"/>
      <w:r w:rsidR="00787C03">
        <w:rPr>
          <w:rFonts w:ascii="Times New Roman" w:hAnsi="Times New Roman" w:cs="Times New Roman"/>
          <w:lang w:val="en-US"/>
        </w:rPr>
        <w:t>h</w:t>
      </w:r>
      <w:proofErr w:type="spellEnd"/>
      <w:r w:rsidR="00787C03" w:rsidRPr="00787C03">
        <w:rPr>
          <w:rFonts w:ascii="Times New Roman" w:hAnsi="Times New Roman" w:cs="Times New Roman"/>
        </w:rPr>
        <w:t>а</w:t>
      </w: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lang w:val="en-US"/>
        </w:rPr>
        <w:t>sh</w:t>
      </w:r>
      <w:proofErr w:type="spellEnd"/>
      <w:r w:rsidRPr="00D31D07">
        <w:rPr>
          <w:rFonts w:ascii="Times New Roman" w:hAnsi="Times New Roman" w:cs="Times New Roman"/>
        </w:rPr>
        <w:t>(</w:t>
      </w:r>
      <w:proofErr w:type="gramEnd"/>
      <w:r w:rsidRPr="00D31D0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проводится анализ наличия коллизии: если коллизии не наблюдается – пара вставляется в следующую ячейку хеш-таблицы, иначе находится последний элемент с таким же </w:t>
      </w:r>
      <w:proofErr w:type="spellStart"/>
      <w:r>
        <w:rPr>
          <w:rFonts w:ascii="Times New Roman" w:hAnsi="Times New Roman" w:cs="Times New Roman"/>
        </w:rPr>
        <w:t>хещ</w:t>
      </w:r>
      <w:proofErr w:type="spellEnd"/>
      <w:r>
        <w:rPr>
          <w:rFonts w:ascii="Times New Roman" w:hAnsi="Times New Roman" w:cs="Times New Roman"/>
        </w:rPr>
        <w:t xml:space="preserve">-ключом и данная пара заносится в ячейку </w:t>
      </w:r>
      <w:r>
        <w:rPr>
          <w:rFonts w:ascii="Times New Roman" w:hAnsi="Times New Roman" w:cs="Times New Roman"/>
          <w:lang w:val="en-US"/>
        </w:rPr>
        <w:t>next</w:t>
      </w:r>
      <w:r w:rsidRPr="005111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последнего элемента с таким же </w:t>
      </w:r>
      <w:proofErr w:type="spellStart"/>
      <w:r>
        <w:rPr>
          <w:rFonts w:ascii="Times New Roman" w:hAnsi="Times New Roman" w:cs="Times New Roman"/>
        </w:rPr>
        <w:t>хеш</w:t>
      </w:r>
      <w:proofErr w:type="spellEnd"/>
      <w:r>
        <w:rPr>
          <w:rFonts w:ascii="Times New Roman" w:hAnsi="Times New Roman" w:cs="Times New Roman"/>
        </w:rPr>
        <w:t>-ключом. Все соответствующие данной паре флажки и значения также заносятся в таблицу согласно наличию/отсутствию коллизии.</w:t>
      </w:r>
    </w:p>
    <w:p w:rsidR="00B31888" w:rsidRDefault="00B31888" w:rsidP="00B318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</w:t>
      </w:r>
      <w:r w:rsidRPr="0051113B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el</w:t>
      </w:r>
      <w:r w:rsidRPr="0051113B">
        <w:rPr>
          <w:rFonts w:ascii="Times New Roman" w:hAnsi="Times New Roman" w:cs="Times New Roman"/>
        </w:rPr>
        <w:t>(</w:t>
      </w:r>
      <w:proofErr w:type="gramEnd"/>
      <w:r w:rsidRPr="0051113B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 xml:space="preserve">функция, осуществляющая удаление элемента из хеш-таблицы по переданному в данную функцию ключу. Отыскивается ячейка таблицы с переданным ключом и производится операция удаления данной ячейки. Если элемент находится в области коллизии, вся цепочка </w:t>
      </w:r>
      <w:r w:rsidRPr="0051113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разрывается</w:t>
      </w:r>
      <w:r w:rsidRPr="0051113B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по данному элементу, элемент удаляется из цепочки и цепочка снова склеивается. Иначе ячейка просто извлекается из таблицы.</w:t>
      </w:r>
    </w:p>
    <w:p w:rsidR="00B31888" w:rsidRDefault="00B31888" w:rsidP="00B318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print</w:t>
      </w:r>
      <w:r w:rsidRPr="0051113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GB"/>
        </w:rPr>
        <w:t>search</w:t>
      </w:r>
      <w:r w:rsidRPr="0051113B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GB"/>
        </w:rPr>
        <w:t>el</w:t>
      </w:r>
      <w:r w:rsidRPr="0051113B">
        <w:rPr>
          <w:rFonts w:ascii="Times New Roman" w:hAnsi="Times New Roman" w:cs="Times New Roman"/>
        </w:rPr>
        <w:t>(</w:t>
      </w:r>
      <w:proofErr w:type="gramEnd"/>
      <w:r w:rsidRPr="0051113B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 xml:space="preserve">функция, выводящая на экран некоторые данные, соответствующие ключевому слову, переданному в функцию. Вычисляется </w:t>
      </w:r>
      <w:proofErr w:type="spellStart"/>
      <w:r>
        <w:rPr>
          <w:rFonts w:ascii="Times New Roman" w:hAnsi="Times New Roman" w:cs="Times New Roman"/>
        </w:rPr>
        <w:t>хеш</w:t>
      </w:r>
      <w:proofErr w:type="spellEnd"/>
      <w:r>
        <w:rPr>
          <w:rFonts w:ascii="Times New Roman" w:hAnsi="Times New Roman" w:cs="Times New Roman"/>
        </w:rPr>
        <w:t xml:space="preserve">-код данного ключевого слова и по </w:t>
      </w:r>
      <w:proofErr w:type="spellStart"/>
      <w:r>
        <w:rPr>
          <w:rFonts w:ascii="Times New Roman" w:hAnsi="Times New Roman" w:cs="Times New Roman"/>
        </w:rPr>
        <w:t>хеш</w:t>
      </w:r>
      <w:proofErr w:type="spellEnd"/>
      <w:r>
        <w:rPr>
          <w:rFonts w:ascii="Times New Roman" w:hAnsi="Times New Roman" w:cs="Times New Roman"/>
        </w:rPr>
        <w:t>-коду осуществляется поиск и вывод на экран соответствующих данных.</w:t>
      </w:r>
    </w:p>
    <w:p w:rsidR="00B31888" w:rsidRDefault="00B31888" w:rsidP="00B318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print</w:t>
      </w:r>
      <w:r w:rsidRPr="0051113B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GB"/>
        </w:rPr>
        <w:t>table</w:t>
      </w:r>
      <w:r w:rsidRPr="0051113B">
        <w:rPr>
          <w:rFonts w:ascii="Times New Roman" w:hAnsi="Times New Roman" w:cs="Times New Roman"/>
        </w:rPr>
        <w:t>(</w:t>
      </w:r>
      <w:proofErr w:type="gramEnd"/>
      <w:r w:rsidRPr="0051113B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функция, осуществляющая вывод на экран всей хеш-таблицы. Область коллизии выделяется следующей рамкой:</w:t>
      </w:r>
    </w:p>
    <w:p w:rsidR="00B31888" w:rsidRDefault="00B31888" w:rsidP="00B31888">
      <w:pPr>
        <w:pStyle w:val="a3"/>
        <w:rPr>
          <w:rFonts w:ascii="Times New Roman" w:hAnsi="Times New Roman" w:cs="Times New Roman"/>
        </w:rPr>
      </w:pPr>
    </w:p>
    <w:p w:rsidR="00B31888" w:rsidRDefault="00B31888" w:rsidP="00B31888">
      <w:pPr>
        <w:pStyle w:val="a3"/>
        <w:jc w:val="center"/>
        <w:rPr>
          <w:rFonts w:ascii="Times New Roman" w:hAnsi="Times New Roman" w:cs="Times New Roman"/>
        </w:rPr>
      </w:pPr>
      <w:r w:rsidRPr="00B872E7">
        <w:rPr>
          <w:rFonts w:ascii="Times New Roman" w:hAnsi="Times New Roman" w:cs="Times New Roman"/>
        </w:rPr>
        <w:t>******************COLLISION SECTOR*******************</w:t>
      </w:r>
    </w:p>
    <w:p w:rsidR="00B31888" w:rsidRDefault="00B31888" w:rsidP="00B31888">
      <w:pPr>
        <w:pStyle w:val="a3"/>
        <w:jc w:val="center"/>
        <w:rPr>
          <w:rFonts w:ascii="Times New Roman" w:hAnsi="Times New Roman" w:cs="Times New Roman"/>
          <w:lang w:val="en-GB"/>
        </w:rPr>
      </w:pPr>
    </w:p>
    <w:p w:rsidR="00B31888" w:rsidRPr="00F6105A" w:rsidRDefault="00B31888" w:rsidP="00B31888">
      <w:pPr>
        <w:pStyle w:val="a3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********************************************************</w:t>
      </w:r>
    </w:p>
    <w:p w:rsidR="00B31888" w:rsidRDefault="00B31888" w:rsidP="00B31888">
      <w:pPr>
        <w:pStyle w:val="a3"/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  <w:r w:rsidRPr="007C06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Вид первоначальной таблицы, содержащей 20 элементов:</w:t>
      </w:r>
    </w:p>
    <w:p w:rsidR="00B31888" w:rsidRDefault="00B31888" w:rsidP="00B31888">
      <w:r>
        <w:rPr>
          <w:noProof/>
          <w:lang w:eastAsia="ru-RU"/>
        </w:rPr>
        <w:drawing>
          <wp:inline distT="0" distB="0" distL="0" distR="0">
            <wp:extent cx="5937250" cy="48831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</w:p>
    <w:p w:rsidR="00B31888" w:rsidRDefault="00B31888" w:rsidP="00B31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Вид таблицы после удаления ячейки с ключевым словом </w:t>
      </w:r>
      <w:r w:rsidRPr="00B448C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Поезд</w:t>
      </w:r>
      <w:r w:rsidRPr="00B448C9">
        <w:rPr>
          <w:rFonts w:ascii="Times New Roman" w:hAnsi="Times New Roman" w:cs="Times New Roman"/>
        </w:rPr>
        <w:t>”</w:t>
      </w:r>
    </w:p>
    <w:p w:rsidR="00B31888" w:rsidRDefault="00B31888" w:rsidP="00B31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885" cy="51111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88" w:rsidRDefault="00AE5196" w:rsidP="00B31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по запросу поиска ключевого слова «Самолёт»:</w:t>
      </w:r>
    </w:p>
    <w:p w:rsidR="00AE5196" w:rsidRPr="00B448C9" w:rsidRDefault="00AE5196" w:rsidP="00B3188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D0649F" wp14:editId="22423848">
            <wp:extent cx="90487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96" w:rsidRDefault="00AE5196" w:rsidP="00AE51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Выводы</w:t>
      </w:r>
      <w:r w:rsidRPr="007C06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AE5196" w:rsidRDefault="00AE5196" w:rsidP="00AE5196">
      <w:pPr>
        <w:spacing w:after="0" w:line="240" w:lineRule="auto"/>
        <w:rPr>
          <w:rStyle w:val="ilfuvd"/>
          <w:rFonts w:ascii="Times New Roman" w:hAnsi="Times New Roman" w:cs="Times New Roman"/>
        </w:rPr>
      </w:pPr>
      <w:r>
        <w:rPr>
          <w:rStyle w:val="ilfuvd"/>
          <w:rFonts w:ascii="Times New Roman" w:hAnsi="Times New Roman" w:cs="Times New Roman"/>
        </w:rPr>
        <w:t>Хеш-таблица –</w:t>
      </w:r>
      <w:r w:rsidRPr="00271D0A">
        <w:rPr>
          <w:rStyle w:val="ilfuvd"/>
          <w:rFonts w:ascii="Times New Roman" w:hAnsi="Times New Roman" w:cs="Times New Roman"/>
        </w:rPr>
        <w:t xml:space="preserve"> это структура данных, позволяющая хранить пары (ключ - значение) и выполнять операции добавления новой пары, поиска и удаления пары по ключу. </w:t>
      </w:r>
      <w:proofErr w:type="spellStart"/>
      <w:r>
        <w:rPr>
          <w:rStyle w:val="ilfuvd"/>
          <w:rFonts w:ascii="Times New Roman" w:hAnsi="Times New Roman" w:cs="Times New Roman"/>
        </w:rPr>
        <w:t>Хеш</w:t>
      </w:r>
      <w:proofErr w:type="spellEnd"/>
      <w:r>
        <w:rPr>
          <w:rStyle w:val="ilfuvd"/>
          <w:rFonts w:ascii="Times New Roman" w:hAnsi="Times New Roman" w:cs="Times New Roman"/>
        </w:rPr>
        <w:t xml:space="preserve"> таблицы используются, например, для хранения истории посещения сайтов в б</w:t>
      </w:r>
      <w:r>
        <w:rPr>
          <w:rStyle w:val="ilfuvd"/>
          <w:rFonts w:ascii="Times New Roman" w:hAnsi="Times New Roman" w:cs="Times New Roman"/>
        </w:rPr>
        <w:t>р</w:t>
      </w:r>
      <w:r>
        <w:rPr>
          <w:rStyle w:val="ilfuvd"/>
          <w:rFonts w:ascii="Times New Roman" w:hAnsi="Times New Roman" w:cs="Times New Roman"/>
        </w:rPr>
        <w:t>аузере, для хеширования и хранения данных пользователей на различных ресурсах и сайтах, в аппаратных маршрутизаторах и т.д.</w:t>
      </w:r>
    </w:p>
    <w:p w:rsidR="00AE5196" w:rsidRDefault="00AE5196" w:rsidP="00AE5196">
      <w:pPr>
        <w:spacing w:after="0" w:line="240" w:lineRule="auto"/>
        <w:rPr>
          <w:rStyle w:val="ilfuvd"/>
          <w:rFonts w:ascii="Times New Roman" w:hAnsi="Times New Roman" w:cs="Times New Roman"/>
        </w:rPr>
      </w:pPr>
    </w:p>
    <w:p w:rsidR="00AE5196" w:rsidRPr="00271D0A" w:rsidRDefault="00AE5196" w:rsidP="00AE5196">
      <w:pPr>
        <w:spacing w:after="0" w:line="240" w:lineRule="auto"/>
        <w:rPr>
          <w:rStyle w:val="ilfuvd"/>
          <w:rFonts w:ascii="Times New Roman" w:hAnsi="Times New Roman" w:cs="Times New Roman"/>
        </w:rPr>
      </w:pPr>
      <w:r>
        <w:rPr>
          <w:rStyle w:val="ilfuvd"/>
          <w:rFonts w:ascii="Times New Roman" w:hAnsi="Times New Roman" w:cs="Times New Roman"/>
        </w:rPr>
        <w:t xml:space="preserve">Хеширование может осуществляться различными способами. Если </w:t>
      </w:r>
      <w:proofErr w:type="spellStart"/>
      <w:r>
        <w:rPr>
          <w:rStyle w:val="ilfuvd"/>
          <w:rFonts w:ascii="Times New Roman" w:hAnsi="Times New Roman" w:cs="Times New Roman"/>
        </w:rPr>
        <w:t>хеш</w:t>
      </w:r>
      <w:proofErr w:type="spellEnd"/>
      <w:r>
        <w:rPr>
          <w:rStyle w:val="ilfuvd"/>
          <w:rFonts w:ascii="Times New Roman" w:hAnsi="Times New Roman" w:cs="Times New Roman"/>
        </w:rPr>
        <w:t>-ключи известны заранее, то можно избежать коллизий, найдя для них совершенную хеш-функцию.</w:t>
      </w:r>
    </w:p>
    <w:p w:rsidR="00AE5196" w:rsidRPr="00271D0A" w:rsidRDefault="00AE5196" w:rsidP="00AE5196">
      <w:pPr>
        <w:spacing w:after="0" w:line="240" w:lineRule="auto"/>
        <w:rPr>
          <w:rStyle w:val="ilfuvd"/>
          <w:rFonts w:ascii="Times New Roman" w:hAnsi="Times New Roman" w:cs="Times New Roman"/>
        </w:rPr>
      </w:pPr>
    </w:p>
    <w:p w:rsidR="00AE5196" w:rsidRPr="00271D0A" w:rsidRDefault="00AE5196" w:rsidP="00AE5196">
      <w:pPr>
        <w:spacing w:after="0" w:line="240" w:lineRule="auto"/>
        <w:rPr>
          <w:rFonts w:ascii="Times New Roman" w:hAnsi="Times New Roman" w:cs="Times New Roman"/>
        </w:rPr>
      </w:pPr>
      <w:r w:rsidRPr="00271D0A">
        <w:rPr>
          <w:rFonts w:ascii="Times New Roman" w:hAnsi="Times New Roman" w:cs="Times New Roman"/>
        </w:rPr>
        <w:t xml:space="preserve">Ситуация, когда для различных ключей получается одно и то же </w:t>
      </w:r>
      <w:proofErr w:type="spellStart"/>
      <w:r w:rsidRPr="00271D0A">
        <w:rPr>
          <w:rFonts w:ascii="Times New Roman" w:hAnsi="Times New Roman" w:cs="Times New Roman"/>
        </w:rPr>
        <w:t>хеш</w:t>
      </w:r>
      <w:proofErr w:type="spellEnd"/>
      <w:r w:rsidRPr="00271D0A">
        <w:rPr>
          <w:rFonts w:ascii="Times New Roman" w:hAnsi="Times New Roman" w:cs="Times New Roman"/>
        </w:rPr>
        <w:t>-значение, называется коллизией.</w:t>
      </w:r>
      <w:r>
        <w:rPr>
          <w:rFonts w:ascii="Times New Roman" w:hAnsi="Times New Roman" w:cs="Times New Roman"/>
        </w:rPr>
        <w:t xml:space="preserve"> </w:t>
      </w:r>
      <w:r w:rsidRPr="00271D0A">
        <w:rPr>
          <w:rFonts w:ascii="Times New Roman" w:hAnsi="Times New Roman" w:cs="Times New Roman"/>
        </w:rPr>
        <w:t>В этом случае для размещения второй и последующих записей необходимо использовать резервные ячейки памяти, которые размещаются либо в самой таблице хеширования (внутренняя адресация), либо в специальной области</w:t>
      </w:r>
      <w:r>
        <w:rPr>
          <w:rFonts w:ascii="Times New Roman" w:hAnsi="Times New Roman" w:cs="Times New Roman"/>
        </w:rPr>
        <w:t xml:space="preserve"> памяти (области переполнения).</w:t>
      </w:r>
    </w:p>
    <w:p w:rsidR="00AE5196" w:rsidRDefault="00AE5196" w:rsidP="00AE5196">
      <w:pPr>
        <w:spacing w:after="0" w:line="240" w:lineRule="auto"/>
      </w:pPr>
    </w:p>
    <w:p w:rsidR="00AE5196" w:rsidRDefault="00AE5196" w:rsidP="00AE5196">
      <w:r w:rsidRPr="00271D0A">
        <w:rPr>
          <w:rFonts w:ascii="Times New Roman" w:hAnsi="Times New Roman" w:cs="Times New Roman"/>
        </w:rPr>
        <w:t xml:space="preserve">Для поиска свободных резервных ячеек при внутренней адресации применяется процедура </w:t>
      </w:r>
      <w:proofErr w:type="spellStart"/>
      <w:r w:rsidRPr="00271D0A">
        <w:rPr>
          <w:rFonts w:ascii="Times New Roman" w:hAnsi="Times New Roman" w:cs="Times New Roman"/>
        </w:rPr>
        <w:t>пробинга</w:t>
      </w:r>
      <w:proofErr w:type="spellEnd"/>
      <w:r w:rsidRPr="00271D0A">
        <w:rPr>
          <w:rFonts w:ascii="Times New Roman" w:hAnsi="Times New Roman" w:cs="Times New Roman"/>
        </w:rPr>
        <w:t xml:space="preserve"> (линейного, квадратичного или случайного).</w:t>
      </w:r>
      <w:r w:rsidRPr="00271D0A">
        <w:rPr>
          <w:rFonts w:ascii="Times New Roman" w:hAnsi="Times New Roman" w:cs="Times New Roman"/>
        </w:rPr>
        <w:br/>
      </w:r>
    </w:p>
    <w:sectPr w:rsidR="00AE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C2F31"/>
    <w:multiLevelType w:val="hybridMultilevel"/>
    <w:tmpl w:val="71AE9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F6DD5"/>
    <w:multiLevelType w:val="hybridMultilevel"/>
    <w:tmpl w:val="247CF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C1"/>
    <w:rsid w:val="00373A5D"/>
    <w:rsid w:val="00406E75"/>
    <w:rsid w:val="007359D4"/>
    <w:rsid w:val="00787C03"/>
    <w:rsid w:val="008F77C1"/>
    <w:rsid w:val="00AE5196"/>
    <w:rsid w:val="00B3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F5F4"/>
  <w15:chartTrackingRefBased/>
  <w15:docId w15:val="{19A29106-2D05-484D-8F92-7160E992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888"/>
    <w:pPr>
      <w:ind w:left="720"/>
      <w:contextualSpacing/>
    </w:pPr>
  </w:style>
  <w:style w:type="character" w:customStyle="1" w:styleId="ilfuvd">
    <w:name w:val="ilfuvd"/>
    <w:basedOn w:val="a0"/>
    <w:rsid w:val="00AE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Щур</dc:creator>
  <cp:keywords/>
  <dc:description/>
  <cp:lastModifiedBy>Антон Щур</cp:lastModifiedBy>
  <cp:revision>3</cp:revision>
  <dcterms:created xsi:type="dcterms:W3CDTF">2019-12-02T09:02:00Z</dcterms:created>
  <dcterms:modified xsi:type="dcterms:W3CDTF">2019-12-02T09:54:00Z</dcterms:modified>
</cp:coreProperties>
</file>