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8587D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项目名称：多智能体协作平台</w:t>
      </w:r>
    </w:p>
    <w:p w14:paraId="50D45C82">
      <w:pPr>
        <w:jc w:val="center"/>
        <w:rPr>
          <w:rFonts w:hint="eastAsia"/>
        </w:rPr>
      </w:pPr>
      <w:r>
        <w:rPr>
          <w:rFonts w:hint="eastAsia"/>
        </w:rPr>
        <w:t>（第一阶段：平台构建与数据采集）</w:t>
      </w:r>
    </w:p>
    <w:p w14:paraId="20DCC26B">
      <w:pPr>
        <w:pStyle w:val="4"/>
        <w:bidi w:val="0"/>
        <w:rPr>
          <w:rFonts w:hint="eastAsia"/>
        </w:rPr>
      </w:pPr>
      <w:r>
        <w:rPr>
          <w:rFonts w:hint="eastAsia"/>
        </w:rPr>
        <w:t>一、项目背景与目标</w:t>
      </w:r>
    </w:p>
    <w:p w14:paraId="6B6CBEE1">
      <w:pPr>
        <w:pStyle w:val="6"/>
        <w:bidi w:val="0"/>
        <w:rPr>
          <w:rFonts w:hint="eastAsia"/>
        </w:rPr>
      </w:pPr>
      <w:r>
        <w:rPr>
          <w:rFonts w:hint="eastAsia"/>
        </w:rPr>
        <w:t>核心明确：本项目分为两个相对独立但关联的部分：</w:t>
      </w:r>
    </w:p>
    <w:p w14:paraId="3E972E40">
      <w:pPr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平台部分（当前任务书）：构建多智能体协作平台，记录完整的交互事件</w:t>
      </w:r>
    </w:p>
    <w:p w14:paraId="65B97588">
      <w:pPr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算法部分（后续研究）：基于平台采集的事件数据，研究贡献归因算法</w:t>
      </w:r>
    </w:p>
    <w:p w14:paraId="0D5D87D4">
      <w:pPr>
        <w:rPr>
          <w:rFonts w:hint="eastAsia"/>
        </w:rPr>
      </w:pPr>
    </w:p>
    <w:p w14:paraId="5333F693">
      <w:pPr>
        <w:pStyle w:val="6"/>
        <w:bidi w:val="0"/>
        <w:rPr>
          <w:rFonts w:hint="eastAsia"/>
        </w:rPr>
      </w:pPr>
      <w:r>
        <w:rPr>
          <w:rFonts w:hint="eastAsia"/>
        </w:rPr>
        <w:t>第一阶段目标：</w:t>
      </w:r>
    </w:p>
    <w:p w14:paraId="2FDEF7A4">
      <w:pPr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构建可运行的多智能体协作平台</w:t>
      </w:r>
    </w:p>
    <w:p w14:paraId="6A4A7AE4">
      <w:pPr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记录Agent间所有交互事件，形成标准化的事件数据集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为后续的贡献归因算法研究提供数据基础和技术接口</w:t>
      </w:r>
    </w:p>
    <w:p w14:paraId="59789F41">
      <w:pPr>
        <w:rPr>
          <w:rFonts w:hint="eastAsia"/>
        </w:rPr>
      </w:pPr>
    </w:p>
    <w:p w14:paraId="0B1F2FF2">
      <w:pPr>
        <w:pStyle w:val="4"/>
        <w:bidi w:val="0"/>
        <w:rPr>
          <w:rFonts w:hint="eastAsia"/>
        </w:rPr>
      </w:pPr>
      <w:r>
        <w:rPr>
          <w:rFonts w:hint="eastAsia"/>
        </w:rPr>
        <w:t>二、系统需求（平台部分）</w:t>
      </w:r>
    </w:p>
    <w:p w14:paraId="7369AC17">
      <w:pPr>
        <w:pStyle w:val="6"/>
        <w:bidi w:val="0"/>
        <w:rPr>
          <w:rFonts w:hint="eastAsia"/>
        </w:rPr>
      </w:pPr>
      <w:r>
        <w:rPr>
          <w:rFonts w:hint="eastAsia"/>
        </w:rPr>
        <w:t>2.1 Agent系统</w:t>
      </w:r>
    </w:p>
    <w:p w14:paraId="080D605F">
      <w:pPr>
        <w:rPr>
          <w:rFonts w:hint="eastAsia"/>
        </w:rPr>
      </w:pPr>
      <w:r>
        <w:rPr>
          <w:rFonts w:hint="eastAsia"/>
        </w:rPr>
        <w:t>Agent属性（简化版）：</w:t>
      </w:r>
    </w:p>
    <w:p w14:paraId="7B14107D">
      <w:pPr>
        <w:rPr>
          <w:rFonts w:hint="eastAsia"/>
        </w:rPr>
      </w:pPr>
      <w:r>
        <w:rPr>
          <w:rFonts w:hint="eastAsia"/>
        </w:rPr>
        <w:t>python</w:t>
      </w:r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E7F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00" w:type="pct"/>
            <w:vAlign w:val="center"/>
          </w:tcPr>
          <w:p w14:paraId="73F28EC9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class Agent:</w:t>
            </w:r>
          </w:p>
          <w:p w14:paraId="6BA2D3A6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# 核心属性（必须）</w:t>
            </w:r>
          </w:p>
          <w:p w14:paraId="510CECD5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id: str           </w:t>
            </w:r>
            <w:bookmarkStart w:id="0" w:name="_GoBack"/>
            <w:bookmarkEnd w:id="0"/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# 唯一标识</w:t>
            </w:r>
          </w:p>
          <w:p w14:paraId="4EAB49E5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name: str         # 名称</w:t>
            </w:r>
          </w:p>
          <w:p w14:paraId="1FB8CBCA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role: str         # 角色/职责</w:t>
            </w:r>
          </w:p>
          <w:p w14:paraId="22F19533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expertise: list   # 知识领域列表</w:t>
            </w:r>
          </w:p>
          <w:p w14:paraId="0992A6EF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priority: float   # 话语权/优先级 (0.0-1.0)</w:t>
            </w:r>
          </w:p>
          <w:p w14:paraId="0000FA8B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</w:t>
            </w:r>
          </w:p>
          <w:p w14:paraId="1500DEC5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# 可选属性（根据复杂度调整）</w:t>
            </w:r>
          </w:p>
          <w:p w14:paraId="7B22DDB2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state: str        # 状态（idle, working, waiting）</w:t>
            </w:r>
          </w:p>
          <w:p w14:paraId="736828BE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cooldown: int     # 发言冷却时间（秒）</w:t>
            </w:r>
          </w:p>
          <w:p w14:paraId="4EE36DB4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capabilities: list # 能力列表</w:t>
            </w:r>
          </w:p>
        </w:tc>
      </w:tr>
    </w:tbl>
    <w:p w14:paraId="3D238E33">
      <w:pPr>
        <w:rPr>
          <w:rFonts w:hint="eastAsia"/>
        </w:rPr>
      </w:pPr>
    </w:p>
    <w:p w14:paraId="0B0B0A31">
      <w:pPr>
        <w:rPr>
          <w:rFonts w:hint="eastAsia"/>
        </w:rPr>
      </w:pPr>
      <w:r>
        <w:rPr>
          <w:rFonts w:hint="eastAsia"/>
        </w:rPr>
        <w:t>Agent行为（核心事件类型）：</w:t>
      </w:r>
    </w:p>
    <w:p w14:paraId="23264969">
      <w:pPr>
        <w:rPr>
          <w:rFonts w:hint="eastAsia"/>
        </w:rPr>
      </w:pPr>
      <w:r>
        <w:rPr>
          <w:rFonts w:hint="eastAsia"/>
        </w:rPr>
        <w:t>text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E58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vAlign w:val="center"/>
          </w:tcPr>
          <w:p w14:paraId="46242B08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发表见解  → content: {见解内容, 引用的事件ID}</w:t>
            </w:r>
          </w:p>
          <w:p w14:paraId="6DD60C89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请求帮助  → content: {请求内容, 请求对象, 期望产出}</w:t>
            </w:r>
          </w:p>
          <w:p w14:paraId="1FE43238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提供成果  → content: {成果内容, 相关任务ID, 接收者}</w:t>
            </w:r>
          </w:p>
          <w:p w14:paraId="59BF876C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评价反馈  → content: {评价内容, 目标事件ID, 评分(-1,0,1)}</w:t>
            </w:r>
          </w:p>
          <w:p w14:paraId="25053C3C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状态声明  → content: {状态类型, 预期完成时间}</w:t>
            </w:r>
          </w:p>
        </w:tc>
      </w:tr>
    </w:tbl>
    <w:p w14:paraId="1E50297C">
      <w:pPr>
        <w:rPr>
          <w:rFonts w:hint="eastAsia"/>
        </w:rPr>
      </w:pPr>
    </w:p>
    <w:p w14:paraId="40EF43EB">
      <w:pPr>
        <w:rPr>
          <w:rFonts w:hint="eastAsia"/>
        </w:rPr>
      </w:pPr>
      <w:r>
        <w:rPr>
          <w:rFonts w:hint="eastAsia"/>
        </w:rPr>
        <w:t>事件数据结构：</w:t>
      </w:r>
    </w:p>
    <w:p w14:paraId="0EC8E942">
      <w:pPr>
        <w:rPr>
          <w:rFonts w:hint="eastAsia"/>
        </w:rPr>
      </w:pPr>
      <w:r>
        <w:rPr>
          <w:rFonts w:hint="eastAsia"/>
        </w:rPr>
        <w:t>python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E1E4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vAlign w:val="center"/>
          </w:tcPr>
          <w:p w14:paraId="2176D069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{</w:t>
            </w:r>
          </w:p>
          <w:p w14:paraId="602B3DD3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"event_id": "uuid",</w:t>
            </w:r>
          </w:p>
          <w:p w14:paraId="14E99E1B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"type": "speech|request|result|evaluation|state",</w:t>
            </w:r>
          </w:p>
          <w:p w14:paraId="2B3D6655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"timestamp": "ISO格式",</w:t>
            </w:r>
          </w:p>
          <w:p w14:paraId="6BD0243F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"sender": "agent_id",</w:t>
            </w:r>
          </w:p>
          <w:p w14:paraId="7DD2E1BA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"recipients": ["agent_id1", ...],  # 可能为空（广播）</w:t>
            </w:r>
          </w:p>
          <w:p w14:paraId="436C6889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"content": {结构化数据},</w:t>
            </w:r>
          </w:p>
          <w:p w14:paraId="1EA414FB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"references": ["event_id1", ...],  # 引用的先前事件</w:t>
            </w:r>
          </w:p>
          <w:p w14:paraId="1B4A7B16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"response_to": "event_id",  # 回应的直接事件</w:t>
            </w:r>
          </w:p>
          <w:p w14:paraId="5F73CA52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"metadata": {  # 用于后续算法分析的扩展字段</w:t>
            </w:r>
          </w:p>
          <w:p w14:paraId="46DC1836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    "importance": 0.0,  # 事件重要性评分（可由用户标注）</w:t>
            </w:r>
          </w:p>
          <w:p w14:paraId="4E576139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    "quality": 0.0,     # 成果质量评分</w:t>
            </w:r>
          </w:p>
          <w:p w14:paraId="78C22886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}</w:t>
            </w:r>
          </w:p>
          <w:p w14:paraId="59A3BFC5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}</w:t>
            </w:r>
          </w:p>
        </w:tc>
      </w:tr>
    </w:tbl>
    <w:p w14:paraId="4EEBAD69">
      <w:pPr>
        <w:pStyle w:val="6"/>
        <w:bidi w:val="0"/>
        <w:rPr>
          <w:rFonts w:hint="eastAsia"/>
        </w:rPr>
      </w:pPr>
      <w:r>
        <w:rPr>
          <w:rFonts w:hint="eastAsia"/>
        </w:rPr>
        <w:t>2.2 事件图存储</w:t>
      </w:r>
    </w:p>
    <w:p w14:paraId="673932DA">
      <w:pPr>
        <w:rPr>
          <w:rFonts w:hint="eastAsia"/>
        </w:rPr>
      </w:pPr>
      <w:r>
        <w:rPr>
          <w:rFonts w:hint="eastAsia"/>
        </w:rPr>
        <w:t>核心目标：以结构化方式存储所有交互事件，便于后续算法分析</w:t>
      </w:r>
    </w:p>
    <w:p w14:paraId="3B2F85C3">
      <w:pPr>
        <w:rPr>
          <w:rFonts w:hint="eastAsia"/>
        </w:rPr>
      </w:pPr>
    </w:p>
    <w:p w14:paraId="66F1ABA8">
      <w:pPr>
        <w:rPr>
          <w:rFonts w:hint="eastAsia"/>
        </w:rPr>
      </w:pPr>
      <w:r>
        <w:rPr>
          <w:rFonts w:hint="eastAsia"/>
        </w:rPr>
        <w:t>存储方案：</w:t>
      </w:r>
    </w:p>
    <w:p w14:paraId="36E19344">
      <w:pPr>
        <w:rPr>
          <w:rFonts w:hint="eastAsia"/>
        </w:rPr>
      </w:pPr>
      <w:r>
        <w:rPr>
          <w:rFonts w:hint="eastAsia"/>
        </w:rPr>
        <w:t>关系型存储（SQLite → PostgreSQL）：</w:t>
      </w:r>
    </w:p>
    <w:p w14:paraId="0BCE851C">
      <w:pPr>
        <w:rPr>
          <w:rFonts w:hint="eastAsia"/>
        </w:rPr>
      </w:pPr>
      <w:r>
        <w:rPr>
          <w:rFonts w:hint="eastAsia"/>
        </w:rPr>
        <w:t>events表：存储所有事件</w:t>
      </w:r>
    </w:p>
    <w:p w14:paraId="03A599E1">
      <w:pPr>
        <w:rPr>
          <w:rFonts w:hint="eastAsia"/>
        </w:rPr>
      </w:pPr>
      <w:r>
        <w:rPr>
          <w:rFonts w:hint="eastAsia"/>
        </w:rPr>
        <w:t>agents表：存储Agent信息</w:t>
      </w:r>
    </w:p>
    <w:p w14:paraId="1EECBCA2">
      <w:pPr>
        <w:rPr>
          <w:rFonts w:hint="eastAsia"/>
        </w:rPr>
      </w:pPr>
      <w:r>
        <w:rPr>
          <w:rFonts w:hint="eastAsia"/>
        </w:rPr>
        <w:t>tasks表：存储任务定义</w:t>
      </w:r>
    </w:p>
    <w:p w14:paraId="5EBEC2FA">
      <w:pPr>
        <w:rPr>
          <w:rFonts w:hint="eastAsia"/>
        </w:rPr>
      </w:pPr>
      <w:r>
        <w:rPr>
          <w:rFonts w:hint="eastAsia"/>
        </w:rPr>
        <w:t>event_relationships表：存储事件间关系</w:t>
      </w:r>
    </w:p>
    <w:p w14:paraId="7B5FA57F">
      <w:pPr>
        <w:rPr>
          <w:rFonts w:hint="eastAsia"/>
        </w:rPr>
      </w:pPr>
    </w:p>
    <w:p w14:paraId="2A283AA8">
      <w:pPr>
        <w:rPr>
          <w:rFonts w:hint="eastAsia"/>
        </w:rPr>
      </w:pPr>
      <w:r>
        <w:rPr>
          <w:rFonts w:hint="eastAsia"/>
        </w:rPr>
        <w:t>图结构导出：</w:t>
      </w:r>
    </w:p>
    <w:p w14:paraId="68A9F3AE">
      <w:pPr>
        <w:rPr>
          <w:rFonts w:hint="eastAsia"/>
        </w:rPr>
      </w:pPr>
      <w:r>
        <w:rPr>
          <w:rFonts w:hint="eastAsia"/>
        </w:rPr>
        <w:t>定期将数据导出为图结构（NetworkX/Neo4j格式）</w:t>
      </w:r>
    </w:p>
    <w:p w14:paraId="4C0818C1">
      <w:pPr>
        <w:rPr>
          <w:rFonts w:hint="eastAsia"/>
        </w:rPr>
      </w:pPr>
      <w:r>
        <w:rPr>
          <w:rFonts w:hint="eastAsia"/>
        </w:rPr>
        <w:t>提供标准化的数据接口供算法研究使用</w:t>
      </w:r>
    </w:p>
    <w:p w14:paraId="6C2B5D2A">
      <w:pPr>
        <w:rPr>
          <w:rFonts w:hint="eastAsia"/>
        </w:rPr>
      </w:pPr>
    </w:p>
    <w:p w14:paraId="56E4AB5E">
      <w:pPr>
        <w:pStyle w:val="6"/>
        <w:bidi w:val="0"/>
        <w:rPr>
          <w:rFonts w:hint="eastAsia"/>
        </w:rPr>
      </w:pPr>
      <w:r>
        <w:rPr>
          <w:rFonts w:hint="eastAsia"/>
        </w:rPr>
        <w:t>2.3 贡献归因算法接口</w:t>
      </w:r>
    </w:p>
    <w:p w14:paraId="6916187B">
      <w:pPr>
        <w:rPr>
          <w:rFonts w:hint="eastAsia"/>
        </w:rPr>
      </w:pPr>
      <w:r>
        <w:rPr>
          <w:rFonts w:hint="eastAsia"/>
        </w:rPr>
        <w:t>明确声明：详细的归因算法不在本平台实现范围内，但平台将提供：</w:t>
      </w:r>
    </w:p>
    <w:p w14:paraId="3C5040C2">
      <w:pPr>
        <w:rPr>
          <w:rFonts w:hint="eastAsia"/>
        </w:rPr>
      </w:pPr>
      <w:r>
        <w:rPr>
          <w:rFonts w:hint="eastAsia"/>
        </w:rPr>
        <w:t>标准化的数据接口：为算法研究提供干净、结构化的事件数据</w:t>
      </w:r>
    </w:p>
    <w:p w14:paraId="17936360">
      <w:pPr>
        <w:rPr>
          <w:rFonts w:hint="eastAsia"/>
        </w:rPr>
      </w:pPr>
      <w:r>
        <w:rPr>
          <w:rFonts w:hint="eastAsia"/>
        </w:rPr>
        <w:t>基础的贡献评估模块：实现简单的基线算法（如计数法、权重法）</w:t>
      </w:r>
    </w:p>
    <w:p w14:paraId="59D19177">
      <w:pPr>
        <w:rPr>
          <w:rFonts w:hint="eastAsia"/>
        </w:rPr>
      </w:pPr>
      <w:r>
        <w:rPr>
          <w:rFonts w:hint="eastAsia"/>
        </w:rPr>
        <w:t>算法验证框架：支持人工标注和算法结果对比</w:t>
      </w:r>
    </w:p>
    <w:p w14:paraId="4337BE9F">
      <w:pPr>
        <w:rPr>
          <w:rFonts w:hint="eastAsia"/>
        </w:rPr>
      </w:pPr>
    </w:p>
    <w:p w14:paraId="3CC00503">
      <w:pPr>
        <w:pStyle w:val="4"/>
        <w:bidi w:val="0"/>
        <w:rPr>
          <w:rFonts w:hint="eastAsia"/>
        </w:rPr>
      </w:pPr>
      <w:r>
        <w:rPr>
          <w:rFonts w:hint="eastAsia"/>
        </w:rPr>
        <w:t>三、技术选型（基于时间限制优化）</w:t>
      </w:r>
    </w:p>
    <w:p w14:paraId="711B4063">
      <w:pPr>
        <w:pStyle w:val="6"/>
        <w:bidi w:val="0"/>
        <w:rPr>
          <w:rFonts w:hint="eastAsia"/>
        </w:rPr>
      </w:pPr>
      <w:r>
        <w:rPr>
          <w:rFonts w:hint="eastAsia"/>
        </w:rPr>
        <w:t>核心架构：</w:t>
      </w:r>
    </w:p>
    <w:p w14:paraId="6A36D2A6">
      <w:pPr>
        <w:rPr>
          <w:rFonts w:hint="eastAsia"/>
        </w:rPr>
      </w:pPr>
      <w:r>
        <w:rPr>
          <w:rFonts w:hint="eastAsia"/>
        </w:rPr>
        <w:t>text</w:t>
      </w:r>
    </w:p>
    <w:p w14:paraId="5E59E44D">
      <w:pPr>
        <w:rPr>
          <w:rFonts w:hint="eastAsia"/>
        </w:rPr>
      </w:pPr>
      <w:r>
        <w:rPr>
          <w:rFonts w:hint="eastAsia"/>
        </w:rPr>
        <w:t>前端：Streamlit（快速原型）→ 后期可迁移到Vue.js</w:t>
      </w:r>
    </w:p>
    <w:p w14:paraId="012674C8">
      <w:pPr>
        <w:rPr>
          <w:rFonts w:hint="eastAsia"/>
        </w:rPr>
      </w:pPr>
      <w:r>
        <w:rPr>
          <w:rFonts w:hint="eastAsia"/>
        </w:rPr>
        <w:t>后端：FastAPI（轻量级，异步支持）</w:t>
      </w:r>
    </w:p>
    <w:p w14:paraId="31B4D92C">
      <w:pPr>
        <w:rPr>
          <w:rFonts w:hint="eastAsia"/>
        </w:rPr>
      </w:pPr>
      <w:r>
        <w:rPr>
          <w:rFonts w:hint="eastAsia"/>
        </w:rPr>
        <w:t>数据库：SQLite（开发）→ PostgreSQL（生产）</w:t>
      </w:r>
    </w:p>
    <w:p w14:paraId="5A76B5A7">
      <w:pPr>
        <w:rPr>
          <w:rFonts w:hint="eastAsia"/>
        </w:rPr>
      </w:pPr>
      <w:r>
        <w:rPr>
          <w:rFonts w:hint="eastAsia"/>
        </w:rPr>
        <w:t>缓存：Redis（用于事件队列和会话状态）</w:t>
      </w:r>
    </w:p>
    <w:p w14:paraId="25E8F1DB">
      <w:pPr>
        <w:rPr>
          <w:rFonts w:hint="eastAsia"/>
        </w:rPr>
      </w:pPr>
      <w:r>
        <w:rPr>
          <w:rFonts w:hint="eastAsia"/>
        </w:rPr>
        <w:t>任务队列：Celery（异步任务处理）</w:t>
      </w:r>
    </w:p>
    <w:p w14:paraId="6B83D4AB">
      <w:pPr>
        <w:rPr>
          <w:rFonts w:hint="eastAsia"/>
        </w:rPr>
      </w:pPr>
      <w:r>
        <w:rPr>
          <w:rFonts w:hint="eastAsia"/>
        </w:rPr>
        <w:t>大模型集成：</w:t>
      </w:r>
    </w:p>
    <w:p w14:paraId="3D36B9D3">
      <w:pPr>
        <w:rPr>
          <w:rFonts w:hint="eastAsia"/>
        </w:rPr>
      </w:pPr>
      <w:r>
        <w:rPr>
          <w:rFonts w:hint="eastAsia"/>
        </w:rPr>
        <w:t>主API：OpenAI GPT-4/3.5（稳定，文档完善）</w:t>
      </w:r>
    </w:p>
    <w:p w14:paraId="521D2629">
      <w:pPr>
        <w:rPr>
          <w:rFonts w:hint="eastAsia"/>
        </w:rPr>
      </w:pPr>
      <w:r>
        <w:rPr>
          <w:rFonts w:hint="eastAsia"/>
        </w:rPr>
        <w:t>备选API：智谱GLM、百度文心一言（国内稳定）</w:t>
      </w:r>
    </w:p>
    <w:p w14:paraId="268D9633">
      <w:pPr>
        <w:rPr>
          <w:rFonts w:hint="eastAsia"/>
        </w:rPr>
      </w:pPr>
      <w:r>
        <w:rPr>
          <w:rFonts w:hint="eastAsia"/>
        </w:rPr>
        <w:t>本地模型：Llama 3 8B（用于测试和降成本）</w:t>
      </w:r>
    </w:p>
    <w:p w14:paraId="3674D255">
      <w:pPr>
        <w:rPr>
          <w:rFonts w:hint="eastAsia"/>
        </w:rPr>
      </w:pPr>
    </w:p>
    <w:p w14:paraId="217B730D">
      <w:pPr>
        <w:pStyle w:val="6"/>
        <w:bidi w:val="0"/>
        <w:rPr>
          <w:rFonts w:hint="eastAsia"/>
        </w:rPr>
      </w:pPr>
      <w:r>
        <w:rPr>
          <w:rFonts w:hint="eastAsia"/>
        </w:rPr>
        <w:t>关键依赖：</w:t>
      </w:r>
    </w:p>
    <w:p w14:paraId="257E5FEB">
      <w:pPr>
        <w:rPr>
          <w:rFonts w:hint="eastAsia"/>
        </w:rPr>
      </w:pPr>
      <w:r>
        <w:rPr>
          <w:rFonts w:hint="eastAsia"/>
        </w:rPr>
        <w:t>python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849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2486241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# requirements.txt 核心部分</w:t>
            </w:r>
          </w:p>
          <w:p w14:paraId="6BE84C63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fastapi==0.104.1</w:t>
            </w:r>
          </w:p>
          <w:p w14:paraId="062ADEAB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uvicorn==0.24.0</w:t>
            </w:r>
          </w:p>
          <w:p w14:paraId="62223FF6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sqlalchemy==2.0.23</w:t>
            </w:r>
          </w:p>
          <w:p w14:paraId="6A253060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alembic==1.12.1</w:t>
            </w:r>
          </w:p>
          <w:p w14:paraId="3F2C966A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redis==5.0.1</w:t>
            </w:r>
          </w:p>
          <w:p w14:paraId="577F6477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celery==5.3.4</w:t>
            </w:r>
          </w:p>
          <w:p w14:paraId="6A727E2E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openai==1.3.0</w:t>
            </w:r>
          </w:p>
          <w:p w14:paraId="0241A1F3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streamlit==1.28.0</w:t>
            </w:r>
          </w:p>
          <w:p w14:paraId="0A5C1434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networkx==3.1</w:t>
            </w:r>
          </w:p>
          <w:p w14:paraId="4CCC7D40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plotly==5.18.0</w:t>
            </w:r>
          </w:p>
          <w:p w14:paraId="6AC776C5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pydantic==2.5.0</w:t>
            </w:r>
          </w:p>
        </w:tc>
      </w:tr>
    </w:tbl>
    <w:p w14:paraId="6D7C889D">
      <w:pPr>
        <w:pStyle w:val="4"/>
        <w:bidi w:val="0"/>
        <w:rPr>
          <w:rFonts w:hint="eastAsia"/>
        </w:rPr>
      </w:pPr>
      <w:r>
        <w:rPr>
          <w:rFonts w:hint="eastAsia"/>
        </w:rPr>
        <w:t>四、实施计划（4个月，分阶段交付）</w:t>
      </w:r>
    </w:p>
    <w:p w14:paraId="66E922A8">
      <w:pPr>
        <w:rPr>
          <w:rFonts w:hint="eastAsia"/>
        </w:rPr>
      </w:pPr>
      <w:r>
        <w:rPr>
          <w:rFonts w:hint="eastAsia"/>
        </w:rPr>
        <w:t>阶段1：基础框架（第1-4周）</w:t>
      </w:r>
    </w:p>
    <w:p w14:paraId="3EC6DA45">
      <w:pPr>
        <w:rPr>
          <w:rFonts w:hint="eastAsia"/>
        </w:rPr>
      </w:pPr>
      <w:r>
        <w:rPr>
          <w:rFonts w:hint="eastAsia"/>
        </w:rPr>
        <w:t>目标：最小可行系统，2个Agent能协作完成简单任务</w:t>
      </w:r>
    </w:p>
    <w:p w14:paraId="4F1F50C3">
      <w:pPr>
        <w:rPr>
          <w:rFonts w:hint="eastAsia"/>
        </w:rPr>
      </w:pPr>
    </w:p>
    <w:p w14:paraId="58CF5C95">
      <w:pPr>
        <w:rPr>
          <w:rFonts w:hint="eastAsia"/>
        </w:rPr>
      </w:pPr>
      <w:r>
        <w:rPr>
          <w:rFonts w:hint="eastAsia"/>
        </w:rPr>
        <w:t>第1周：核心数据模型 + 事件总线框架</w:t>
      </w:r>
    </w:p>
    <w:p w14:paraId="3CC1C429">
      <w:pPr>
        <w:rPr>
          <w:rFonts w:hint="eastAsia"/>
        </w:rPr>
      </w:pPr>
      <w:r>
        <w:rPr>
          <w:rFonts w:hint="eastAsia"/>
        </w:rPr>
        <w:t>第2周：基础Agent实现 + OpenAI API集成</w:t>
      </w:r>
    </w:p>
    <w:p w14:paraId="7D335679">
      <w:pPr>
        <w:rPr>
          <w:rFonts w:hint="eastAsia"/>
        </w:rPr>
      </w:pPr>
      <w:r>
        <w:rPr>
          <w:rFonts w:hint="eastAsia"/>
        </w:rPr>
        <w:t>第3周：任务调度系统 + 简单协作逻辑</w:t>
      </w:r>
    </w:p>
    <w:p w14:paraId="15FE5D68">
      <w:pPr>
        <w:rPr>
          <w:rFonts w:hint="eastAsia"/>
        </w:rPr>
      </w:pPr>
      <w:r>
        <w:rPr>
          <w:rFonts w:hint="eastAsia"/>
        </w:rPr>
        <w:t>第4周：命令行界面 + 基础数据存储</w:t>
      </w:r>
    </w:p>
    <w:p w14:paraId="3E5EA792">
      <w:pPr>
        <w:rPr>
          <w:rFonts w:hint="eastAsia"/>
        </w:rPr>
      </w:pPr>
      <w:r>
        <w:rPr>
          <w:rFonts w:hint="eastAsia"/>
        </w:rPr>
        <w:t>阶段2：多Agent协作（第5-8周）</w:t>
      </w:r>
    </w:p>
    <w:p w14:paraId="22F8BF6A">
      <w:pPr>
        <w:rPr>
          <w:rFonts w:hint="eastAsia"/>
        </w:rPr>
      </w:pPr>
      <w:r>
        <w:rPr>
          <w:rFonts w:hint="eastAsia"/>
        </w:rPr>
        <w:t>目标：5-10个Agent协作，完整事件记录</w:t>
      </w:r>
    </w:p>
    <w:p w14:paraId="56540E33">
      <w:pPr>
        <w:rPr>
          <w:rFonts w:hint="eastAsia"/>
        </w:rPr>
      </w:pPr>
    </w:p>
    <w:p w14:paraId="5DB14049">
      <w:pPr>
        <w:rPr>
          <w:rFonts w:hint="eastAsia"/>
        </w:rPr>
      </w:pPr>
      <w:r>
        <w:rPr>
          <w:rFonts w:hint="eastAsia"/>
        </w:rPr>
        <w:t>第5周：多Agent通信机制</w:t>
      </w:r>
    </w:p>
    <w:p w14:paraId="7A7CD91E">
      <w:pPr>
        <w:rPr>
          <w:rFonts w:hint="eastAsia"/>
        </w:rPr>
      </w:pPr>
      <w:r>
        <w:rPr>
          <w:rFonts w:hint="eastAsia"/>
        </w:rPr>
        <w:t>第6周：复杂任务定义与分配</w:t>
      </w:r>
    </w:p>
    <w:p w14:paraId="58E3BE2E">
      <w:pPr>
        <w:rPr>
          <w:rFonts w:hint="eastAsia"/>
        </w:rPr>
      </w:pPr>
      <w:r>
        <w:rPr>
          <w:rFonts w:hint="eastAsia"/>
        </w:rPr>
        <w:t>第7周：事件图构建与存储优化</w:t>
      </w:r>
    </w:p>
    <w:p w14:paraId="0686FCC8">
      <w:pPr>
        <w:rPr>
          <w:rFonts w:hint="eastAsia"/>
        </w:rPr>
      </w:pPr>
      <w:r>
        <w:rPr>
          <w:rFonts w:hint="eastAsia"/>
        </w:rPr>
        <w:t>第8周：Streamlit基础可视化</w:t>
      </w:r>
    </w:p>
    <w:p w14:paraId="14B694B1">
      <w:pPr>
        <w:rPr>
          <w:rFonts w:hint="eastAsia"/>
        </w:rPr>
      </w:pPr>
      <w:r>
        <w:rPr>
          <w:rFonts w:hint="eastAsia"/>
        </w:rPr>
        <w:t>阶段3：系统完善（第9-12周）</w:t>
      </w:r>
    </w:p>
    <w:p w14:paraId="45BC4F77">
      <w:pPr>
        <w:rPr>
          <w:rFonts w:hint="eastAsia"/>
        </w:rPr>
      </w:pPr>
      <w:r>
        <w:rPr>
          <w:rFonts w:hint="eastAsia"/>
        </w:rPr>
        <w:t>目标：稳定可用的协作平台</w:t>
      </w:r>
    </w:p>
    <w:p w14:paraId="6B032428">
      <w:pPr>
        <w:rPr>
          <w:rFonts w:hint="eastAsia"/>
        </w:rPr>
      </w:pPr>
    </w:p>
    <w:p w14:paraId="1DD1A85C">
      <w:pPr>
        <w:rPr>
          <w:rFonts w:hint="eastAsia"/>
        </w:rPr>
      </w:pPr>
      <w:r>
        <w:rPr>
          <w:rFonts w:hint="eastAsia"/>
        </w:rPr>
        <w:t>第9周：用户界面优化与交互设计</w:t>
      </w:r>
    </w:p>
    <w:p w14:paraId="2E21B241">
      <w:pPr>
        <w:rPr>
          <w:rFonts w:hint="eastAsia"/>
        </w:rPr>
      </w:pPr>
      <w:r>
        <w:rPr>
          <w:rFonts w:hint="eastAsia"/>
        </w:rPr>
        <w:t>第10周：数据导出与算法接口</w:t>
      </w:r>
    </w:p>
    <w:p w14:paraId="58A1A97B">
      <w:pPr>
        <w:rPr>
          <w:rFonts w:hint="eastAsia"/>
        </w:rPr>
      </w:pPr>
      <w:r>
        <w:rPr>
          <w:rFonts w:hint="eastAsia"/>
        </w:rPr>
        <w:t>第11周：系统测试与性能优化</w:t>
      </w:r>
    </w:p>
    <w:p w14:paraId="5C5855D6">
      <w:pPr>
        <w:rPr>
          <w:rFonts w:hint="eastAsia"/>
        </w:rPr>
      </w:pPr>
      <w:r>
        <w:rPr>
          <w:rFonts w:hint="eastAsia"/>
        </w:rPr>
        <w:t>第12周：基线贡献算法实现</w:t>
      </w:r>
    </w:p>
    <w:p w14:paraId="307C870F">
      <w:pPr>
        <w:rPr>
          <w:rFonts w:hint="eastAsia"/>
        </w:rPr>
      </w:pPr>
      <w:r>
        <w:rPr>
          <w:rFonts w:hint="eastAsia"/>
        </w:rPr>
        <w:t>阶段4：演示与文档（第13-16周）</w:t>
      </w:r>
    </w:p>
    <w:p w14:paraId="00857B0D">
      <w:pPr>
        <w:rPr>
          <w:rFonts w:hint="eastAsia"/>
        </w:rPr>
      </w:pPr>
      <w:r>
        <w:rPr>
          <w:rFonts w:hint="eastAsia"/>
        </w:rPr>
        <w:t>目标：完整演示系统</w:t>
      </w:r>
    </w:p>
    <w:p w14:paraId="2ADF6410">
      <w:pPr>
        <w:rPr>
          <w:rFonts w:hint="eastAsia"/>
        </w:rPr>
      </w:pPr>
    </w:p>
    <w:p w14:paraId="331AB1EB">
      <w:pPr>
        <w:rPr>
          <w:rFonts w:hint="eastAsia"/>
        </w:rPr>
      </w:pPr>
      <w:r>
        <w:rPr>
          <w:rFonts w:hint="eastAsia"/>
        </w:rPr>
        <w:t>第13周：演示场景设计</w:t>
      </w:r>
    </w:p>
    <w:p w14:paraId="25266B50">
      <w:pPr>
        <w:rPr>
          <w:rFonts w:hint="eastAsia"/>
        </w:rPr>
      </w:pPr>
      <w:r>
        <w:rPr>
          <w:rFonts w:hint="eastAsia"/>
        </w:rPr>
        <w:t>第14周：用户文档编写</w:t>
      </w:r>
    </w:p>
    <w:p w14:paraId="06A72568">
      <w:pPr>
        <w:rPr>
          <w:rFonts w:hint="eastAsia"/>
        </w:rPr>
      </w:pPr>
      <w:r>
        <w:rPr>
          <w:rFonts w:hint="eastAsia"/>
        </w:rPr>
        <w:t>第15周：系统集成测试</w:t>
      </w:r>
    </w:p>
    <w:p w14:paraId="640F88D3">
      <w:pPr>
        <w:rPr>
          <w:rFonts w:hint="eastAsia"/>
        </w:rPr>
      </w:pPr>
      <w:r>
        <w:rPr>
          <w:rFonts w:hint="eastAsia"/>
        </w:rPr>
        <w:t>第16周：最终展示准备</w:t>
      </w:r>
    </w:p>
    <w:p w14:paraId="688D7A27">
      <w:pPr>
        <w:pStyle w:val="4"/>
        <w:bidi w:val="0"/>
        <w:rPr>
          <w:rFonts w:hint="eastAsia"/>
        </w:rPr>
      </w:pPr>
      <w:r>
        <w:rPr>
          <w:rFonts w:hint="eastAsia"/>
        </w:rPr>
        <w:t>五、明确范围边界</w:t>
      </w:r>
    </w:p>
    <w:p w14:paraId="366782BB">
      <w:pPr>
        <w:rPr>
          <w:rFonts w:hint="eastAsia"/>
        </w:rPr>
      </w:pPr>
      <w:r>
        <w:rPr>
          <w:rFonts w:hint="eastAsia"/>
        </w:rPr>
        <w:t>平台负责实现：</w:t>
      </w:r>
    </w:p>
    <w:p w14:paraId="7FC3D5A8">
      <w:pPr>
        <w:rPr>
          <w:rFonts w:hint="eastAsia"/>
        </w:rPr>
      </w:pPr>
      <w:r>
        <w:rPr>
          <w:rFonts w:hint="eastAsia"/>
        </w:rPr>
        <w:t>✅ Agent的创建、配置和管理</w:t>
      </w:r>
    </w:p>
    <w:p w14:paraId="657C123E">
      <w:pPr>
        <w:rPr>
          <w:rFonts w:hint="eastAsia"/>
        </w:rPr>
      </w:pPr>
      <w:r>
        <w:rPr>
          <w:rFonts w:hint="eastAsia"/>
        </w:rPr>
        <w:t>✅ 事件的定义、发送和记录</w:t>
      </w:r>
    </w:p>
    <w:p w14:paraId="3B37CEC6">
      <w:pPr>
        <w:rPr>
          <w:rFonts w:hint="eastAsia"/>
        </w:rPr>
      </w:pPr>
      <w:r>
        <w:rPr>
          <w:rFonts w:hint="eastAsia"/>
        </w:rPr>
        <w:t>✅ 任务的定义、分配和监控</w:t>
      </w:r>
    </w:p>
    <w:p w14:paraId="47627303">
      <w:pPr>
        <w:rPr>
          <w:rFonts w:hint="eastAsia"/>
        </w:rPr>
      </w:pPr>
      <w:r>
        <w:rPr>
          <w:rFonts w:hint="eastAsia"/>
        </w:rPr>
        <w:t>✅ 完整的事件数据存储和导出</w:t>
      </w:r>
    </w:p>
    <w:p w14:paraId="7BD03632">
      <w:pPr>
        <w:rPr>
          <w:rFonts w:hint="eastAsia"/>
        </w:rPr>
      </w:pPr>
      <w:r>
        <w:rPr>
          <w:rFonts w:hint="eastAsia"/>
        </w:rPr>
        <w:t>✅ 基础的可视化界面</w:t>
      </w:r>
    </w:p>
    <w:p w14:paraId="0EC2E50C">
      <w:pPr>
        <w:rPr>
          <w:rFonts w:hint="eastAsia"/>
        </w:rPr>
      </w:pPr>
      <w:r>
        <w:rPr>
          <w:rFonts w:hint="eastAsia"/>
        </w:rPr>
        <w:t>✅ 简单的贡献度计算（基线算法）</w:t>
      </w:r>
    </w:p>
    <w:p w14:paraId="042C6CD4">
      <w:pPr>
        <w:rPr>
          <w:rFonts w:hint="eastAsia"/>
        </w:rPr>
      </w:pPr>
    </w:p>
    <w:p w14:paraId="5E58D634">
      <w:pPr>
        <w:rPr>
          <w:rFonts w:hint="eastAsia"/>
        </w:rPr>
      </w:pPr>
      <w:r>
        <w:rPr>
          <w:rFonts w:hint="eastAsia"/>
        </w:rPr>
        <w:t>平台不包含（属于后续算法研究）：</w:t>
      </w:r>
    </w:p>
    <w:p w14:paraId="70BB47FF">
      <w:pPr>
        <w:rPr>
          <w:rFonts w:hint="eastAsia"/>
        </w:rPr>
      </w:pPr>
      <w:r>
        <w:rPr>
          <w:rFonts w:hint="eastAsia"/>
        </w:rPr>
        <w:t>❌ 复杂的贡献归因算法（如Shapley值、PageRank变体）</w:t>
      </w:r>
    </w:p>
    <w:p w14:paraId="15C8D466">
      <w:pPr>
        <w:rPr>
          <w:rFonts w:hint="eastAsia"/>
        </w:rPr>
      </w:pPr>
      <w:r>
        <w:rPr>
          <w:rFonts w:hint="eastAsia"/>
        </w:rPr>
        <w:t>❌ 算法参数调优和验证</w:t>
      </w:r>
    </w:p>
    <w:p w14:paraId="6626E3CB">
      <w:pPr>
        <w:rPr>
          <w:rFonts w:hint="eastAsia"/>
        </w:rPr>
      </w:pPr>
      <w:r>
        <w:rPr>
          <w:rFonts w:hint="eastAsia"/>
        </w:rPr>
        <w:t>❌ 大规模事件图的实时分析</w:t>
      </w:r>
    </w:p>
    <w:p w14:paraId="2D4F1C77">
      <w:pPr>
        <w:rPr>
          <w:rFonts w:hint="eastAsia"/>
        </w:rPr>
      </w:pPr>
      <w:r>
        <w:rPr>
          <w:rFonts w:hint="eastAsia"/>
        </w:rPr>
        <w:t>❌ 高级的可解释性分析</w:t>
      </w:r>
    </w:p>
    <w:p w14:paraId="17125968">
      <w:pPr>
        <w:rPr>
          <w:rFonts w:hint="eastAsia"/>
        </w:rPr>
      </w:pPr>
    </w:p>
    <w:p w14:paraId="23D1BAAF">
      <w:pPr>
        <w:rPr>
          <w:rFonts w:hint="eastAsia"/>
        </w:rPr>
      </w:pPr>
      <w:r>
        <w:rPr>
          <w:rFonts w:hint="eastAsia"/>
        </w:rPr>
        <w:t>六、交付物定义</w:t>
      </w:r>
    </w:p>
    <w:p w14:paraId="0D2200F9">
      <w:pPr>
        <w:rPr>
          <w:rFonts w:hint="eastAsia"/>
        </w:rPr>
      </w:pPr>
      <w:r>
        <w:rPr>
          <w:rFonts w:hint="eastAsia"/>
        </w:rPr>
        <w:t>必须交付（平台核心）：</w:t>
      </w:r>
    </w:p>
    <w:p w14:paraId="0DEE97E8">
      <w:pPr>
        <w:rPr>
          <w:rFonts w:hint="eastAsia"/>
        </w:rPr>
      </w:pPr>
      <w:r>
        <w:rPr>
          <w:rFonts w:hint="eastAsia"/>
        </w:rPr>
        <w:t>可运行的协作平台：支持多Agent协作任务</w:t>
      </w:r>
    </w:p>
    <w:p w14:paraId="2CE41663">
      <w:pPr>
        <w:rPr>
          <w:rFonts w:hint="eastAsia"/>
        </w:rPr>
      </w:pPr>
      <w:r>
        <w:rPr>
          <w:rFonts w:hint="eastAsia"/>
        </w:rPr>
        <w:t>事件数据采集系统：完整的交互记录</w:t>
      </w:r>
    </w:p>
    <w:p w14:paraId="1E08A0FC">
      <w:pPr>
        <w:rPr>
          <w:rFonts w:hint="eastAsia"/>
        </w:rPr>
      </w:pPr>
      <w:r>
        <w:rPr>
          <w:rFonts w:hint="eastAsia"/>
        </w:rPr>
        <w:t>数据导出接口：标准格式的事件数据</w:t>
      </w:r>
    </w:p>
    <w:p w14:paraId="1D98CC63">
      <w:pPr>
        <w:rPr>
          <w:rFonts w:hint="eastAsia"/>
        </w:rPr>
      </w:pPr>
      <w:r>
        <w:rPr>
          <w:rFonts w:hint="eastAsia"/>
        </w:rPr>
        <w:t>可视化界面：实时展示协作过程</w:t>
      </w:r>
    </w:p>
    <w:p w14:paraId="62C51123">
      <w:pPr>
        <w:rPr>
          <w:rFonts w:hint="eastAsia"/>
        </w:rPr>
      </w:pPr>
      <w:r>
        <w:rPr>
          <w:rFonts w:hint="eastAsia"/>
        </w:rPr>
        <w:t>基线贡献算法：简单的贡献度计算</w:t>
      </w:r>
    </w:p>
    <w:p w14:paraId="61C48F2C">
      <w:pPr>
        <w:rPr>
          <w:rFonts w:hint="eastAsia"/>
        </w:rPr>
      </w:pPr>
      <w:r>
        <w:rPr>
          <w:rFonts w:hint="eastAsia"/>
        </w:rPr>
        <w:t>可选交付（视时间决定）：</w:t>
      </w:r>
    </w:p>
    <w:p w14:paraId="296B87D7">
      <w:pPr>
        <w:rPr>
          <w:rFonts w:hint="eastAsia"/>
        </w:rPr>
      </w:pPr>
      <w:r>
        <w:rPr>
          <w:rFonts w:hint="eastAsia"/>
        </w:rPr>
        <w:t>高级Agent行为（自主分组、复杂协商）</w:t>
      </w:r>
    </w:p>
    <w:p w14:paraId="17990B03">
      <w:pPr>
        <w:rPr>
          <w:rFonts w:hint="eastAsia"/>
        </w:rPr>
      </w:pPr>
      <w:r>
        <w:rPr>
          <w:rFonts w:hint="eastAsia"/>
        </w:rPr>
        <w:t>实时事件图可视化</w:t>
      </w:r>
    </w:p>
    <w:p w14:paraId="7C5CE136">
      <w:pPr>
        <w:rPr>
          <w:rFonts w:hint="eastAsia"/>
        </w:rPr>
      </w:pPr>
      <w:r>
        <w:rPr>
          <w:rFonts w:hint="eastAsia"/>
        </w:rPr>
        <w:t>多任务并行支持</w:t>
      </w:r>
    </w:p>
    <w:p w14:paraId="3FA20013">
      <w:pPr>
        <w:rPr>
          <w:rFonts w:hint="eastAsia"/>
        </w:rPr>
      </w:pPr>
      <w:r>
        <w:rPr>
          <w:rFonts w:hint="eastAsia"/>
        </w:rPr>
        <w:t>API开放接口</w:t>
      </w:r>
    </w:p>
    <w:p w14:paraId="04575B9F">
      <w:pPr>
        <w:rPr>
          <w:rFonts w:hint="eastAsia"/>
        </w:rPr>
      </w:pPr>
    </w:p>
    <w:p w14:paraId="1E7CA14C">
      <w:pPr>
        <w:pStyle w:val="4"/>
        <w:bidi w:val="0"/>
      </w:pPr>
      <w:r>
        <w:rPr>
          <w:rFonts w:hint="default"/>
        </w:rPr>
        <w:t>七、风险评估与应对</w:t>
      </w:r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3"/>
        <w:gridCol w:w="1144"/>
        <w:gridCol w:w="1144"/>
        <w:gridCol w:w="3144"/>
      </w:tblGrid>
      <w:tr w14:paraId="0C4C2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06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86DEA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FFFFFF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11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9A25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FFFFFF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概率</w:t>
            </w:r>
          </w:p>
        </w:tc>
        <w:tc>
          <w:tcPr>
            <w:tcW w:w="11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C53A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FFFFFF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31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DD42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缓解措施</w:t>
            </w:r>
          </w:p>
        </w:tc>
      </w:tr>
      <w:tr w14:paraId="151A4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6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CB0EF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大模型API成本超预算</w:t>
            </w:r>
          </w:p>
        </w:tc>
        <w:tc>
          <w:tcPr>
            <w:tcW w:w="11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AB76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11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0EFF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31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324AA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设置使用限额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使用本地小模型测试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缓存常用响应</w:t>
            </w:r>
          </w:p>
        </w:tc>
      </w:tr>
      <w:tr w14:paraId="58080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110D0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事件数据量过大</w:t>
            </w:r>
          </w:p>
        </w:tc>
        <w:tc>
          <w:tcPr>
            <w:tcW w:w="1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CEE5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1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0541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2EE53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分页查询设计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定期归档机制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高效索引设计</w:t>
            </w:r>
          </w:p>
        </w:tc>
      </w:tr>
      <w:tr w14:paraId="7EF4F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57806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协作逻辑过于复杂</w:t>
            </w:r>
          </w:p>
        </w:tc>
        <w:tc>
          <w:tcPr>
            <w:tcW w:w="1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CF367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1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57BF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3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90B58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从简单场景开始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逐步增加复杂度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模块化设计</w:t>
            </w:r>
          </w:p>
        </w:tc>
      </w:tr>
      <w:tr w14:paraId="6BAFC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38F02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时间不足</w:t>
            </w:r>
          </w:p>
        </w:tc>
        <w:tc>
          <w:tcPr>
            <w:tcW w:w="1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9DEF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1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4E19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 w:val="0"/>
                <w:i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1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1AD11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明确优先级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每周检查进度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准备简化方案</w:t>
            </w:r>
          </w:p>
        </w:tc>
      </w:tr>
    </w:tbl>
    <w:p w14:paraId="190B228B">
      <w:pPr>
        <w:rPr>
          <w:rFonts w:hint="eastAsia"/>
        </w:rPr>
      </w:pPr>
    </w:p>
    <w:p w14:paraId="352A292A">
      <w:pPr>
        <w:rPr>
          <w:rFonts w:hint="eastAsia"/>
        </w:rPr>
      </w:pPr>
      <w:r>
        <w:rPr>
          <w:rFonts w:hint="eastAsia"/>
        </w:rPr>
        <w:t>八、下一步行动建议</w:t>
      </w:r>
    </w:p>
    <w:p w14:paraId="189978ED">
      <w:pPr>
        <w:rPr>
          <w:rFonts w:hint="eastAsia"/>
        </w:rPr>
      </w:pPr>
      <w:r>
        <w:rPr>
          <w:rFonts w:hint="eastAsia"/>
        </w:rPr>
        <w:t>立即开始（第1周计划）：</w:t>
      </w:r>
    </w:p>
    <w:p w14:paraId="3622F4D9">
      <w:pPr>
        <w:rPr>
          <w:rFonts w:hint="eastAsia"/>
        </w:rPr>
      </w:pPr>
      <w:r>
        <w:rPr>
          <w:rFonts w:hint="eastAsia"/>
        </w:rPr>
        <w:t>Day 1-2：搭建开发环境，创建项目结构</w:t>
      </w:r>
    </w:p>
    <w:p w14:paraId="4F878A8F">
      <w:pPr>
        <w:rPr>
          <w:rFonts w:hint="eastAsia"/>
        </w:rPr>
      </w:pPr>
      <w:r>
        <w:rPr>
          <w:rFonts w:hint="eastAsia"/>
        </w:rPr>
        <w:t>Day 3-4：定义核心数据模型（Agent、Event、Task）</w:t>
      </w:r>
    </w:p>
    <w:p w14:paraId="646CA029">
      <w:pPr>
        <w:rPr>
          <w:rFonts w:hint="eastAsia"/>
        </w:rPr>
      </w:pPr>
      <w:r>
        <w:rPr>
          <w:rFonts w:hint="eastAsia"/>
        </w:rPr>
        <w:t>Day 5-7：实现基础的事件总线，完成Agent对话demo</w:t>
      </w:r>
    </w:p>
    <w:p w14:paraId="139E3883">
      <w:pPr>
        <w:rPr>
          <w:rFonts w:hint="eastAsia"/>
        </w:rPr>
      </w:pPr>
    </w:p>
    <w:p w14:paraId="4F511E03">
      <w:pPr>
        <w:rPr>
          <w:rFonts w:hint="eastAsia"/>
        </w:rPr>
      </w:pPr>
      <w:r>
        <w:rPr>
          <w:rFonts w:hint="eastAsia"/>
        </w:rPr>
        <w:t>示例代码（立即可用）：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97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BA2A389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python</w:t>
            </w:r>
          </w:p>
          <w:p w14:paraId="5CC3A14E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# app/models.py</w:t>
            </w:r>
          </w:p>
          <w:p w14:paraId="2C30B0B1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from pydantic import BaseModel</w:t>
            </w:r>
          </w:p>
          <w:p w14:paraId="091CFD79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from datetime import datetime</w:t>
            </w:r>
          </w:p>
          <w:p w14:paraId="12E71212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from typing import Optional, List</w:t>
            </w:r>
          </w:p>
          <w:p w14:paraId="6EA616AF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from enum import Enum</w:t>
            </w:r>
          </w:p>
          <w:p w14:paraId="00CAF68B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</w:p>
          <w:p w14:paraId="48520003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class EventType(str, Enum):</w:t>
            </w:r>
          </w:p>
          <w:p w14:paraId="7E105AA8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SPEECH = "speech"         # 发表见解</w:t>
            </w:r>
          </w:p>
          <w:p w14:paraId="68AB278C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REQUEST = "request"       # 请求帮助</w:t>
            </w:r>
          </w:p>
          <w:p w14:paraId="3B8FB9BD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RESULT = "result"         # 提供成果</w:t>
            </w:r>
          </w:p>
          <w:p w14:paraId="010F1970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EVALUATION = "evaluation" # 评价反馈</w:t>
            </w:r>
          </w:p>
          <w:p w14:paraId="1CC88B5D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STATE = "state"           # 状态声明</w:t>
            </w:r>
          </w:p>
          <w:p w14:paraId="5581570F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</w:p>
          <w:p w14:paraId="396F710E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>class Event(BaseModel):</w:t>
            </w:r>
          </w:p>
          <w:p w14:paraId="543F1A97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id: str</w:t>
            </w:r>
          </w:p>
          <w:p w14:paraId="72C585B4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type: EventType</w:t>
            </w:r>
          </w:p>
          <w:p w14:paraId="7BBB6AB0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timestamp: datetime</w:t>
            </w:r>
          </w:p>
          <w:p w14:paraId="412A43A1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sender: str</w:t>
            </w:r>
          </w:p>
          <w:p w14:paraId="440B59AE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recipients: List[str] = []</w:t>
            </w:r>
          </w:p>
          <w:p w14:paraId="24202928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content: dict</w:t>
            </w:r>
          </w:p>
          <w:p w14:paraId="1FDAB706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references: List[str] = []</w:t>
            </w:r>
          </w:p>
          <w:p w14:paraId="5B818AD4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response_to: Optional[str] = None</w:t>
            </w:r>
          </w:p>
          <w:p w14:paraId="4DCEFF4B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</w:t>
            </w:r>
          </w:p>
          <w:p w14:paraId="58893A89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class Config:</w:t>
            </w:r>
          </w:p>
          <w:p w14:paraId="66E3C312">
            <w:pPr>
              <w:spacing w:line="240" w:lineRule="auto"/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</w:pPr>
            <w:r>
              <w:rPr>
                <w:rFonts w:hint="default" w:ascii="Cascadia Code" w:hAnsi="Cascadia Code" w:cs="Cascadia Code"/>
                <w:sz w:val="20"/>
                <w:szCs w:val="20"/>
                <w:vertAlign w:val="baseline"/>
              </w:rPr>
              <w:t xml:space="preserve">        use_enum_values = True</w:t>
            </w:r>
          </w:p>
        </w:tc>
      </w:tr>
    </w:tbl>
    <w:p w14:paraId="3E46C6BE">
      <w:pPr>
        <w:rPr>
          <w:rFonts w:hint="eastAsia"/>
        </w:rPr>
      </w:pPr>
    </w:p>
    <w:p w14:paraId="681964F3">
      <w:pPr>
        <w:pStyle w:val="4"/>
        <w:bidi w:val="0"/>
        <w:rPr>
          <w:rFonts w:hint="eastAsia"/>
        </w:rPr>
      </w:pPr>
      <w:r>
        <w:rPr>
          <w:rFonts w:hint="eastAsia"/>
        </w:rPr>
        <w:t>九、特别说明：归因算法分离</w:t>
      </w:r>
    </w:p>
    <w:p w14:paraId="4EE2E331">
      <w:pPr>
        <w:rPr>
          <w:rFonts w:hint="eastAsia"/>
        </w:rPr>
      </w:pPr>
      <w:r>
        <w:rPr>
          <w:rFonts w:hint="eastAsia"/>
        </w:rPr>
        <w:t>重要声明：</w:t>
      </w:r>
    </w:p>
    <w:p w14:paraId="27FABF92">
      <w:pPr>
        <w:rPr>
          <w:rFonts w:hint="eastAsia"/>
        </w:rPr>
      </w:pPr>
      <w:r>
        <w:rPr>
          <w:rFonts w:hint="eastAsia"/>
        </w:rPr>
        <w:t>本任务书明确将复杂的贡献归因算法排除在外，因为：</w:t>
      </w:r>
    </w:p>
    <w:p w14:paraId="61F7271C">
      <w:pPr>
        <w:rPr>
          <w:rFonts w:hint="eastAsia"/>
        </w:rPr>
      </w:pPr>
      <w:r>
        <w:rPr>
          <w:rFonts w:hint="eastAsia"/>
        </w:rPr>
        <w:t>算法研究需要独立的理论工作和实验验证</w:t>
      </w:r>
    </w:p>
    <w:p w14:paraId="7EC2F335">
      <w:pPr>
        <w:rPr>
          <w:rFonts w:hint="eastAsia"/>
        </w:rPr>
      </w:pPr>
      <w:r>
        <w:rPr>
          <w:rFonts w:hint="eastAsia"/>
        </w:rPr>
        <w:t>平台的主要价值在于提供高质量的交互数据</w:t>
      </w:r>
    </w:p>
    <w:p w14:paraId="223CD2B5">
      <w:pPr>
        <w:rPr>
          <w:rFonts w:hint="eastAsia"/>
        </w:rPr>
      </w:pPr>
      <w:r>
        <w:rPr>
          <w:rFonts w:hint="eastAsia"/>
        </w:rPr>
        <w:t>算法可以在平台稳定运行后独立进行研究</w:t>
      </w:r>
    </w:p>
    <w:p w14:paraId="5364A68D">
      <w:pPr>
        <w:rPr>
          <w:rFonts w:hint="eastAsia"/>
        </w:rPr>
      </w:pPr>
      <w:r>
        <w:rPr>
          <w:rFonts w:hint="eastAsia"/>
        </w:rPr>
        <w:t>这样可以确保在有限时间内交付可用的平台</w:t>
      </w:r>
    </w:p>
    <w:p w14:paraId="50FFF293">
      <w:pPr>
        <w:rPr>
          <w:rFonts w:hint="eastAsia"/>
        </w:rPr>
      </w:pPr>
    </w:p>
    <w:p w14:paraId="47EE3C98">
      <w:pPr>
        <w:rPr>
          <w:rFonts w:hint="eastAsia"/>
        </w:rPr>
      </w:pPr>
      <w:r>
        <w:rPr>
          <w:rFonts w:hint="eastAsia"/>
        </w:rPr>
        <w:t>平台为算法研究提供的支持：</w:t>
      </w:r>
    </w:p>
    <w:p w14:paraId="4A91DCCC">
      <w:pPr>
        <w:rPr>
          <w:rFonts w:hint="eastAsia"/>
        </w:rPr>
      </w:pPr>
      <w:r>
        <w:rPr>
          <w:rFonts w:hint="eastAsia"/>
        </w:rPr>
        <w:t>标准化数据格式：确保所有算法研究使用相同的数据源</w:t>
      </w:r>
    </w:p>
    <w:p w14:paraId="196D21F0">
      <w:pPr>
        <w:rPr>
          <w:rFonts w:hint="eastAsia"/>
        </w:rPr>
      </w:pPr>
    </w:p>
    <w:p w14:paraId="56BD6E60">
      <w:pPr>
        <w:rPr>
          <w:rFonts w:hint="eastAsia"/>
        </w:rPr>
      </w:pPr>
      <w:r>
        <w:rPr>
          <w:rFonts w:hint="eastAsia"/>
        </w:rPr>
        <w:t>数据标注接口：支持人工标注贡献度，建立基准数据集</w:t>
      </w:r>
    </w:p>
    <w:p w14:paraId="38916785">
      <w:pPr>
        <w:rPr>
          <w:rFonts w:hint="eastAsia"/>
        </w:rPr>
      </w:pPr>
      <w:r>
        <w:rPr>
          <w:rFonts w:hint="eastAsia"/>
        </w:rPr>
        <w:t>算法集成接口：预留API供外部算法调用和测试</w:t>
      </w:r>
    </w:p>
    <w:p w14:paraId="4CEBF5CF">
      <w:pPr>
        <w:rPr>
          <w:rFonts w:hint="eastAsia"/>
        </w:rPr>
      </w:pPr>
    </w:p>
    <w:p w14:paraId="70AFA26F">
      <w:pPr>
        <w:pStyle w:val="4"/>
        <w:bidi w:val="0"/>
        <w:rPr>
          <w:rFonts w:hint="eastAsia"/>
        </w:rPr>
      </w:pPr>
      <w:r>
        <w:rPr>
          <w:rFonts w:hint="eastAsia"/>
        </w:rPr>
        <w:t>十、验收标准</w:t>
      </w:r>
    </w:p>
    <w:p w14:paraId="23EFE55B">
      <w:pPr>
        <w:rPr>
          <w:rFonts w:hint="eastAsia"/>
        </w:rPr>
      </w:pPr>
      <w:r>
        <w:rPr>
          <w:rFonts w:hint="eastAsia"/>
        </w:rPr>
        <w:t>基本要求（必须满足）：</w:t>
      </w:r>
    </w:p>
    <w:p w14:paraId="0EFBB2DD">
      <w:pPr>
        <w:rPr>
          <w:rFonts w:hint="eastAsia"/>
        </w:rPr>
      </w:pPr>
      <w:r>
        <w:rPr>
          <w:rFonts w:hint="eastAsia"/>
        </w:rPr>
        <w:t>至少3种不同类型的Agent能协作完成一个任务</w:t>
      </w:r>
    </w:p>
    <w:p w14:paraId="4C421263">
      <w:pPr>
        <w:rPr>
          <w:rFonts w:hint="eastAsia"/>
        </w:rPr>
      </w:pPr>
      <w:r>
        <w:rPr>
          <w:rFonts w:hint="eastAsia"/>
        </w:rPr>
        <w:t>所有交互事件被完整记录到数据库</w:t>
      </w:r>
    </w:p>
    <w:p w14:paraId="4C720539">
      <w:pPr>
        <w:rPr>
          <w:rFonts w:hint="eastAsia"/>
        </w:rPr>
      </w:pPr>
      <w:r>
        <w:rPr>
          <w:rFonts w:hint="eastAsia"/>
        </w:rPr>
        <w:t>提供事件数据的标准导出功能（JSON/CSV格式）</w:t>
      </w:r>
    </w:p>
    <w:p w14:paraId="53CFE598">
      <w:pPr>
        <w:rPr>
          <w:rFonts w:hint="eastAsia"/>
        </w:rPr>
      </w:pPr>
      <w:r>
        <w:rPr>
          <w:rFonts w:hint="eastAsia"/>
        </w:rPr>
        <w:t>基本的Web界面展示协作过程</w:t>
      </w:r>
    </w:p>
    <w:p w14:paraId="7B8C46EA">
      <w:pPr>
        <w:rPr>
          <w:rFonts w:hint="eastAsia"/>
        </w:rPr>
      </w:pPr>
    </w:p>
    <w:p w14:paraId="0ED14245">
      <w:pPr>
        <w:rPr>
          <w:rFonts w:hint="eastAsia"/>
        </w:rPr>
      </w:pPr>
      <w:r>
        <w:rPr>
          <w:rFonts w:hint="eastAsia"/>
        </w:rPr>
        <w:t>进阶要求（力争实现）：</w:t>
      </w:r>
    </w:p>
    <w:p w14:paraId="0D3CDE28">
      <w:pPr>
        <w:rPr>
          <w:rFonts w:hint="eastAsia"/>
        </w:rPr>
      </w:pPr>
      <w:r>
        <w:rPr>
          <w:rFonts w:hint="eastAsia"/>
        </w:rPr>
        <w:t>5种以上事件类型，覆盖主要协作场景</w:t>
      </w:r>
    </w:p>
    <w:p w14:paraId="189305B0">
      <w:pPr>
        <w:rPr>
          <w:rFonts w:hint="eastAsia"/>
        </w:rPr>
      </w:pPr>
      <w:r>
        <w:rPr>
          <w:rFonts w:hint="eastAsia"/>
        </w:rPr>
        <w:t>实时的事件图可视化</w:t>
      </w:r>
    </w:p>
    <w:p w14:paraId="082E6620">
      <w:pPr>
        <w:rPr>
          <w:rFonts w:hint="eastAsia"/>
        </w:rPr>
      </w:pPr>
      <w:r>
        <w:rPr>
          <w:rFonts w:hint="eastAsia"/>
        </w:rPr>
        <w:t>基线贡献算法的初步实现</w:t>
      </w:r>
    </w:p>
    <w:p w14:paraId="486D6666">
      <w:pPr>
        <w:rPr>
          <w:rFonts w:hint="eastAsia"/>
        </w:rPr>
      </w:pPr>
      <w:r>
        <w:rPr>
          <w:rFonts w:hint="eastAsia"/>
        </w:rPr>
        <w:t>完整的API文档和用户指南</w:t>
      </w:r>
    </w:p>
    <w:p w14:paraId="412482FF">
      <w:pPr>
        <w:rPr>
          <w:rFonts w:hint="eastAsia"/>
        </w:rPr>
      </w:pPr>
    </w:p>
    <w:p w14:paraId="1ACA23B4">
      <w:r>
        <w:rPr>
          <w:rFonts w:hint="eastAsia"/>
        </w:rPr>
        <w:t>这份修订版任务书明确了平台建设和算法研究的边界，让你在有限时间内能聚焦于构建一个稳定可用的多智能体协作平台，为后续的算法研究打下坚实基础。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西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D50B6"/>
    <w:rsid w:val="099C2415"/>
    <w:rsid w:val="0DE26FC7"/>
    <w:rsid w:val="0EC56394"/>
    <w:rsid w:val="0F1A64E0"/>
    <w:rsid w:val="10EA763F"/>
    <w:rsid w:val="11492CB3"/>
    <w:rsid w:val="116079AB"/>
    <w:rsid w:val="11C968F2"/>
    <w:rsid w:val="12C552D0"/>
    <w:rsid w:val="14E20750"/>
    <w:rsid w:val="16D870C1"/>
    <w:rsid w:val="192B4C17"/>
    <w:rsid w:val="19873E74"/>
    <w:rsid w:val="22722C4B"/>
    <w:rsid w:val="241A234A"/>
    <w:rsid w:val="259D49D1"/>
    <w:rsid w:val="25A641D2"/>
    <w:rsid w:val="26965875"/>
    <w:rsid w:val="26AD56E1"/>
    <w:rsid w:val="28792D45"/>
    <w:rsid w:val="30B53D38"/>
    <w:rsid w:val="35B56021"/>
    <w:rsid w:val="35E77E3C"/>
    <w:rsid w:val="375D08E1"/>
    <w:rsid w:val="3A6130E3"/>
    <w:rsid w:val="3E922722"/>
    <w:rsid w:val="3F3A4218"/>
    <w:rsid w:val="42095E83"/>
    <w:rsid w:val="4411049D"/>
    <w:rsid w:val="47826780"/>
    <w:rsid w:val="4B04712E"/>
    <w:rsid w:val="4D5F21C7"/>
    <w:rsid w:val="509D0F10"/>
    <w:rsid w:val="50AB003F"/>
    <w:rsid w:val="538031D6"/>
    <w:rsid w:val="55850374"/>
    <w:rsid w:val="55CC2F32"/>
    <w:rsid w:val="57354BAA"/>
    <w:rsid w:val="590858BB"/>
    <w:rsid w:val="5C216BC7"/>
    <w:rsid w:val="60F82C4C"/>
    <w:rsid w:val="61223268"/>
    <w:rsid w:val="615351A9"/>
    <w:rsid w:val="63052D0B"/>
    <w:rsid w:val="64DE6CE3"/>
    <w:rsid w:val="66180040"/>
    <w:rsid w:val="6791718B"/>
    <w:rsid w:val="69163EF1"/>
    <w:rsid w:val="6A9408B2"/>
    <w:rsid w:val="6B460555"/>
    <w:rsid w:val="6F964D1F"/>
    <w:rsid w:val="71EE0420"/>
    <w:rsid w:val="79FF5590"/>
    <w:rsid w:val="7CEF682F"/>
    <w:rsid w:val="7E127AA5"/>
    <w:rsid w:val="7ED5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31">
    <w:name w:val="Table Grid"/>
    <w:basedOn w:val="3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rFonts w:asciiTheme="minorAscii" w:hAnsiTheme="minorAscii" w:eastAsiaTheme="minorEastAsia"/>
      <w:b/>
    </w:rPr>
  </w:style>
  <w:style w:type="character" w:styleId="34">
    <w:name w:val="end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llowedHyperlink"/>
    <w:basedOn w:val="3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annotation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0">
    <w:name w:val="foot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42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43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44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45">
    <w:name w:val="摘要"/>
    <w:basedOn w:val="32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46">
    <w:name w:val="关键词"/>
    <w:basedOn w:val="32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47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48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49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0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1">
    <w:name w:val="参考文献标题"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2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2024-01-10T08:02:00Z</dcterms:created>
  <dc:creator>86166</dc:creator>
  <cp:lastModifiedBy>山有木兮</cp:lastModifiedBy>
  <dcterms:modified xsi:type="dcterms:W3CDTF">2026-01-01T07:44:28Z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2424EEF51D454D7C9AE4D1BA775113C2_12</vt:lpwstr>
  </property>
  <property fmtid="{D5CDD505-2E9C-101B-9397-08002B2CF9AE}" pid="4" name="KSOTemplateDocerSaveRecord">
    <vt:lpwstr>eyJoZGlkIjoiOTQzMWU5Yjg3MDIzODg5YjBkYmEzYzEwM2QxYmNlYjIiLCJ1c2VySWQiOiI4Mzc5MjcyNTAifQ==</vt:lpwstr>
  </property>
</Properties>
</file>