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1" w:name="_Toc470601990"/>
      <w:r w:rsidR="00C4539F">
        <w:t>Background</w:t>
      </w:r>
      <w:bookmarkEnd w:id="1"/>
    </w:p>
    <w:p w:rsidR="00C4539F" w:rsidRDefault="00C4539F" w:rsidP="00C4539F">
      <w:pPr>
        <w:pStyle w:val="berschrift2"/>
      </w:pPr>
      <w:bookmarkStart w:id="2" w:name="_Toc47060199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60199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601993"/>
      <w:proofErr w:type="spellStart"/>
      <w:r>
        <w:t>Related</w:t>
      </w:r>
      <w:proofErr w:type="spellEnd"/>
      <w:r>
        <w:t xml:space="preserve"> </w:t>
      </w:r>
      <w:commentRangeStart w:id="5"/>
      <w:r>
        <w:t>Work</w:t>
      </w:r>
      <w:bookmarkEnd w:id="4"/>
      <w:commentRangeEnd w:id="5"/>
      <w:r w:rsidR="006C3FB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601995"/>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60199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734794" w:rsidP="00734794">
      <w:pPr>
        <w:pStyle w:val="StandardErstzeileneinzug"/>
        <w:jc w:val="center"/>
      </w:pPr>
      <w:r>
        <w:rPr>
          <w:noProof/>
          <w:lang w:val="de-DE"/>
        </w:rPr>
        <w:drawing>
          <wp:inline distT="0" distB="0" distL="0" distR="0" wp14:anchorId="775D1A25" wp14:editId="49C0E91D">
            <wp:extent cx="5173132" cy="99060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132" cy="990600"/>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601997"/>
      <w:r>
        <w:rPr>
          <w:lang w:val="en-US"/>
        </w:rPr>
        <w:t>Approaches</w:t>
      </w:r>
      <w:bookmarkEnd w:id="10"/>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601998"/>
      <w:r>
        <w:rPr>
          <w:lang w:val="en-US"/>
        </w:rPr>
        <w:lastRenderedPageBreak/>
        <w:t>Technology</w:t>
      </w:r>
      <w:bookmarkEnd w:id="11"/>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w:t>
      </w:r>
      <w:r w:rsidR="0084689D">
        <w:lastRenderedPageBreak/>
        <w:t xml:space="preserve">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601999"/>
      <w:r>
        <w:rPr>
          <w:lang w:val="en-US"/>
        </w:rPr>
        <w:t>Techniques</w:t>
      </w:r>
      <w:bookmarkEnd w:id="13"/>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602000"/>
      <w:proofErr w:type="spellStart"/>
      <w:r>
        <w:t>Applications</w:t>
      </w:r>
      <w:bookmarkEnd w:id="15"/>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w:t>
      </w:r>
      <w:r>
        <w:lastRenderedPageBreak/>
        <w:t xml:space="preserve">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6" w:name="_Toc470602001"/>
      <w:r>
        <w:rPr>
          <w:lang w:val="en-US"/>
        </w:rPr>
        <w:t>Commercial</w:t>
      </w:r>
      <w:bookmarkEnd w:id="16"/>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602002"/>
      <w:r w:rsidRPr="00C55CC0">
        <w:rPr>
          <w:lang w:val="en-US"/>
        </w:rPr>
        <w:t xml:space="preserve">Education and expertise </w:t>
      </w:r>
      <w:commentRangeStart w:id="18"/>
      <w:r w:rsidRPr="00C55CC0">
        <w:rPr>
          <w:lang w:val="en-US"/>
        </w:rPr>
        <w:t>transfer</w:t>
      </w:r>
      <w:bookmarkEnd w:id="17"/>
      <w:commentRangeEnd w:id="18"/>
      <w:r w:rsidR="00042647">
        <w:rPr>
          <w:rStyle w:val="Kommentarzeichen"/>
          <w:b w:val="0"/>
          <w:bCs w:val="0"/>
        </w:rPr>
        <w:commentReference w:id="18"/>
      </w:r>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w:t>
      </w:r>
      <w:r w:rsidR="00102F43">
        <w:lastRenderedPageBreak/>
        <w:t>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0586B" w:rsidRDefault="00C10FB8" w:rsidP="007D6338">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p>
    <w:p w:rsidR="005B7526" w:rsidRDefault="00B776C4" w:rsidP="005B7526">
      <w:pPr>
        <w:pStyle w:val="StandardErstzeileneinzug"/>
      </w:pPr>
      <w:r>
        <w:t xml:space="preserve">There are multiple </w:t>
      </w:r>
      <w:r w:rsidR="005B7526">
        <w:t>facets</w:t>
      </w:r>
      <w:r>
        <w:t xml:space="preserve"> that work in favor of Augmented Reality for learning.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t xml:space="preserve"> point </w:t>
      </w:r>
      <w:r w:rsidRPr="00B776C4">
        <w:t xml:space="preserve">out, </w:t>
      </w:r>
      <w:r w:rsidR="00F57265" w:rsidRPr="00B776C4">
        <w:t>“augmenting/adding to reality has always been a part of outdoor education</w:t>
      </w:r>
      <w:r w:rsidRPr="00B776C4">
        <w:t>” and using Augm</w:t>
      </w:r>
      <w:r>
        <w:t>ented Reality technology to these</w:t>
      </w:r>
      <w:r w:rsidRPr="00B776C4">
        <w:t xml:space="preserve"> end</w:t>
      </w:r>
      <w:r>
        <w:t>s</w:t>
      </w:r>
      <w:r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Pr="00B417C8"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6C3FBB" w:rsidP="00EE4EF3">
      <w:pPr>
        <w:pStyle w:val="StandardErstzeileneinzug"/>
      </w:pPr>
      <w:r w:rsidRPr="006C3FBB">
        <w:t>Furthermore</w:t>
      </w:r>
      <w:r>
        <w:t>,</w:t>
      </w:r>
      <w:r w:rsidRPr="006C3FBB">
        <w:t xml:space="preserve"> </w:t>
      </w:r>
      <w:r>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6C3FBB">
        <w:rPr>
          <w:noProof/>
        </w:rPr>
        <w:t>(Ternier, Klemke, Kalz, van Ulzen, &amp; Specht, 2012)</w:t>
      </w:r>
      <w:r>
        <w:rPr>
          <w:lang w:val="de-DE"/>
        </w:rPr>
        <w:fldChar w:fldCharType="end"/>
      </w:r>
      <w:r w:rsidRPr="006C3FBB">
        <w:t xml:space="preserve"> cite the concept of immersive learning </w:t>
      </w:r>
      <w:r>
        <w:rPr>
          <w:lang w:val="de-DE"/>
        </w:rPr>
        <w:fldChar w:fldCharType="begin" w:fldLock="1"/>
      </w:r>
      <w:r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6F5ABF">
        <w:rPr>
          <w:noProof/>
        </w:rPr>
        <w:t>(Dede, 2009)</w:t>
      </w:r>
      <w:r>
        <w:rPr>
          <w:lang w:val="de-DE"/>
        </w:rPr>
        <w:fldChar w:fldCharType="end"/>
      </w:r>
      <w:r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 xml:space="preserve">Augmented Reality is being used by educators to provide students with pre-packaged learning experiences. This can lead to the situation where Augmented Reality only </w:t>
      </w:r>
      <w:r w:rsidR="00FB4BB3" w:rsidRPr="00FB4BB3">
        <w:lastRenderedPageBreak/>
        <w:t>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EE4EF3">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602003"/>
      <w:r w:rsidRPr="000F6C54">
        <w:rPr>
          <w:lang w:val="en-US"/>
        </w:rPr>
        <w:t>Augmented reality games</w:t>
      </w:r>
      <w:bookmarkEnd w:id="19"/>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lastRenderedPageBreak/>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sidR="00042A60">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006878C7" w:rsidRPr="006878C7">
        <w:rPr>
          <w:noProof/>
          <w:lang w:val="de-DE"/>
        </w:rPr>
        <w:t>(Ishii et al.,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application modes on the </w:t>
      </w:r>
      <w:proofErr w:type="spellStart"/>
      <w:r w:rsidRPr="00375932">
        <w:t>PingPongPlus</w:t>
      </w:r>
      <w:proofErr w:type="spellEnd"/>
      <w:r w:rsidRPr="00375932">
        <w:t xml:space="preserve"> table.</w:t>
      </w:r>
      <w:proofErr w:type="gramStart"/>
      <w:r w:rsidRPr="00375932">
        <w:t>”</w:t>
      </w:r>
      <w:r w:rsidR="00B809BD">
        <w:t>,</w:t>
      </w:r>
      <w:proofErr w:type="gramEnd"/>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20" w:name="_Toc470602004"/>
      <w:r w:rsidRPr="000F6C54">
        <w:rPr>
          <w:lang w:val="en-US"/>
        </w:rPr>
        <w:t>Outlook</w:t>
      </w:r>
      <w:bookmarkEnd w:id="20"/>
    </w:p>
    <w:p w:rsidR="00C4539F" w:rsidRDefault="00C4539F" w:rsidP="00C4539F">
      <w:pPr>
        <w:pStyle w:val="berschrift4"/>
        <w:rPr>
          <w:lang w:val="en-US"/>
        </w:rPr>
      </w:pPr>
      <w:bookmarkStart w:id="21" w:name="_Toc470602005"/>
      <w:r w:rsidRPr="000F6C54">
        <w:rPr>
          <w:lang w:val="en-US"/>
        </w:rPr>
        <w:t>Possibilities</w:t>
      </w:r>
      <w:bookmarkEnd w:id="21"/>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w:t>
      </w:r>
      <w:r w:rsidR="00F35A24" w:rsidRPr="00F35A24">
        <w:lastRenderedPageBreak/>
        <w:t xml:space="preserve">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t xml:space="preserve">“Many academically </w:t>
      </w:r>
      <w:r w:rsidRPr="00230DB6">
        <w:rPr>
          <w:b/>
          <w:bCs/>
        </w:rPr>
        <w:t>low-performing students do as well</w:t>
      </w:r>
      <w:r w:rsidRPr="00230DB6">
        <w:t xml:space="preserve"> as their high performing peers in River City, especially on performance-based measures (...).”</w:t>
      </w:r>
    </w:p>
    <w:p w:rsidR="00042647" w:rsidRDefault="009329A7" w:rsidP="0004264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 xml:space="preserve">AR may fully or partially replace a </w:t>
      </w:r>
      <w:r w:rsidRPr="009329A7">
        <w:rPr>
          <w:b/>
          <w:bCs/>
        </w:rPr>
        <w:lastRenderedPageBreak/>
        <w:t>sense.</w:t>
      </w:r>
      <w:r w:rsidRPr="009329A7">
        <w:t xml:space="preserve"> (...) These and other non-mainstream experiences must be kept firmly in mind when enumerating the potential use cases of AR, and as we contemplate rules and possible exceptions.”</w:t>
      </w:r>
    </w:p>
    <w:p w:rsidR="00042647" w:rsidRDefault="00042647" w:rsidP="00042647">
      <w:pPr>
        <w:pStyle w:val="StandardErstzeileneinzug"/>
        <w:rPr>
          <w:lang w:val="de-DE"/>
        </w:rPr>
      </w:pPr>
      <w:r>
        <w:fldChar w:fldCharType="begin" w:fldLock="1"/>
      </w:r>
      <w:r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lang w:val="de-DE"/>
        </w:rPr>
        <w:t>(Radu, 2014)</w:t>
      </w:r>
      <w:r>
        <w:fldChar w:fldCharType="end"/>
      </w:r>
      <w:r w:rsidRPr="00DF73B2">
        <w:rPr>
          <w:lang w:val="de-DE"/>
        </w:rPr>
        <w:t xml:space="preserve">: </w:t>
      </w:r>
      <w:r w:rsidRPr="00DF73B2">
        <w:rPr>
          <w:i/>
          <w:lang w:val="de-DE"/>
        </w:rPr>
        <w:t>Beispiele für erfolgreiche Anwendung/Ergebnisse in Bereichen</w:t>
      </w:r>
      <w:r>
        <w:rPr>
          <w:lang w:val="de-DE"/>
        </w:rPr>
        <w:t xml:space="preserve"> </w:t>
      </w:r>
      <w:r w:rsidRPr="00DF73B2">
        <w:rPr>
          <w:i/>
          <w:lang w:val="de-DE"/>
        </w:rPr>
        <w:t xml:space="preserve">(sollte das in </w:t>
      </w:r>
      <w:proofErr w:type="spellStart"/>
      <w:r w:rsidRPr="00DF73B2">
        <w:rPr>
          <w:i/>
          <w:lang w:val="de-DE"/>
        </w:rPr>
        <w:t>Possibilities</w:t>
      </w:r>
      <w:proofErr w:type="spellEnd"/>
      <w:r w:rsidRPr="00DF73B2">
        <w:rPr>
          <w:i/>
          <w:lang w:val="de-DE"/>
        </w:rPr>
        <w:t>?)</w:t>
      </w:r>
      <w:r w:rsidRPr="00DF73B2">
        <w:rPr>
          <w:lang w:val="de-DE"/>
        </w:rPr>
        <w:t xml:space="preserve">: </w:t>
      </w:r>
    </w:p>
    <w:p w:rsidR="00042647" w:rsidRDefault="00042647" w:rsidP="00042647">
      <w:pPr>
        <w:pStyle w:val="StandardErstzeileneinzug"/>
        <w:numPr>
          <w:ilvl w:val="0"/>
          <w:numId w:val="2"/>
        </w:numPr>
      </w:pPr>
      <w:r w:rsidRPr="00DF73B2">
        <w:t>Learning spatial structure and function</w:t>
      </w:r>
    </w:p>
    <w:p w:rsidR="00042647" w:rsidRDefault="00042647" w:rsidP="00042647">
      <w:pPr>
        <w:pStyle w:val="StandardErstzeileneinzug"/>
        <w:numPr>
          <w:ilvl w:val="0"/>
          <w:numId w:val="2"/>
        </w:numPr>
      </w:pPr>
      <w:r w:rsidRPr="00DF73B2">
        <w:t>Learning language associations</w:t>
      </w:r>
    </w:p>
    <w:p w:rsidR="00042647" w:rsidRDefault="00042647" w:rsidP="00042647">
      <w:pPr>
        <w:pStyle w:val="StandardErstzeileneinzug"/>
        <w:numPr>
          <w:ilvl w:val="0"/>
          <w:numId w:val="2"/>
        </w:numPr>
      </w:pPr>
      <w:r w:rsidRPr="00DF73B2">
        <w:t>Long-term memory retention</w:t>
      </w:r>
    </w:p>
    <w:p w:rsidR="00042647" w:rsidRDefault="00042647" w:rsidP="00042647">
      <w:pPr>
        <w:pStyle w:val="StandardErstzeileneinzug"/>
        <w:numPr>
          <w:ilvl w:val="0"/>
          <w:numId w:val="2"/>
        </w:numPr>
      </w:pPr>
      <w:r w:rsidRPr="00DF73B2">
        <w:t>Improved physical task performance</w:t>
      </w:r>
    </w:p>
    <w:p w:rsidR="00042647" w:rsidRDefault="00042647" w:rsidP="00042647">
      <w:pPr>
        <w:pStyle w:val="StandardErstzeileneinzug"/>
        <w:numPr>
          <w:ilvl w:val="0"/>
          <w:numId w:val="2"/>
        </w:numPr>
      </w:pPr>
      <w:r w:rsidRPr="00DF73B2">
        <w:t>Improved collaboration</w:t>
      </w:r>
    </w:p>
    <w:p w:rsidR="00042647" w:rsidRDefault="00042647" w:rsidP="00042647">
      <w:pPr>
        <w:pStyle w:val="StandardErstzeileneinzug"/>
        <w:numPr>
          <w:ilvl w:val="0"/>
          <w:numId w:val="2"/>
        </w:numPr>
      </w:pPr>
      <w:r w:rsidRPr="00DF73B2">
        <w:t>Increased student motivation</w:t>
      </w:r>
    </w:p>
    <w:p w:rsidR="00042647" w:rsidRPr="009329A7" w:rsidRDefault="00042647" w:rsidP="009329A7">
      <w:pPr>
        <w:pStyle w:val="StandardErstzeileneinzug"/>
      </w:pPr>
    </w:p>
    <w:p w:rsidR="00C4539F" w:rsidRDefault="00C4539F" w:rsidP="00C4539F">
      <w:pPr>
        <w:pStyle w:val="berschrift4"/>
        <w:rPr>
          <w:lang w:val="en-US"/>
        </w:rPr>
      </w:pPr>
      <w:bookmarkStart w:id="22" w:name="_Toc470602006"/>
      <w:r w:rsidRPr="000F6C54">
        <w:rPr>
          <w:lang w:val="en-US"/>
        </w:rPr>
        <w:t>Limitations</w:t>
      </w:r>
      <w:bookmarkEnd w:id="22"/>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lastRenderedPageBreak/>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571B54">
        <w:rPr>
          <w:noProof/>
          <w:lang w:val="de-DE"/>
        </w:rPr>
        <w:t>(Dunleavy et al., 2009)</w:t>
      </w:r>
      <w:r>
        <w:fldChar w:fldCharType="end"/>
      </w:r>
      <w:r w:rsidR="00B24973" w:rsidRPr="00571B54">
        <w:rPr>
          <w:lang w:val="de-DE"/>
        </w:rPr>
        <w:t xml:space="preserve"> erwähnt Wetter als Störungsfaktor</w:t>
      </w:r>
      <w:r w:rsidR="00F57265" w:rsidRPr="00571B54">
        <w:rPr>
          <w:lang w:val="de-DE"/>
        </w:rPr>
        <w:t xml:space="preserve"> (</w:t>
      </w:r>
      <w:r>
        <w:fldChar w:fldCharType="begin" w:fldLock="1"/>
      </w:r>
      <w:r w:rsidRPr="00571B5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571B54">
        <w:rPr>
          <w:noProof/>
          <w:lang w:val="de-DE"/>
        </w:rPr>
        <w:t>(FitzGerald et al., 2013)</w:t>
      </w:r>
      <w:r>
        <w:fldChar w:fldCharType="end"/>
      </w:r>
      <w:r w:rsidR="00F57265" w:rsidRPr="00571B54">
        <w:rPr>
          <w:lang w:val="de-DE"/>
        </w:rPr>
        <w:t>: “Top-</w:t>
      </w:r>
      <w:proofErr w:type="spellStart"/>
      <w:r w:rsidR="00F57265" w:rsidRPr="00571B54">
        <w:rPr>
          <w:lang w:val="de-DE"/>
        </w:rPr>
        <w:t>of</w:t>
      </w:r>
      <w:proofErr w:type="spellEnd"/>
      <w:r w:rsidR="00F57265" w:rsidRPr="00571B54">
        <w:rPr>
          <w:lang w:val="de-DE"/>
        </w:rPr>
        <w:t>-</w:t>
      </w:r>
      <w:proofErr w:type="spellStart"/>
      <w:r w:rsidR="00F57265" w:rsidRPr="00571B54">
        <w:rPr>
          <w:lang w:val="de-DE"/>
        </w:rPr>
        <w:t>the</w:t>
      </w:r>
      <w:proofErr w:type="spellEnd"/>
      <w:r w:rsidR="00F57265" w:rsidRPr="00571B54">
        <w:rPr>
          <w:lang w:val="de-DE"/>
        </w:rPr>
        <w:t xml:space="preserve">-range </w:t>
      </w:r>
      <w:proofErr w:type="spellStart"/>
      <w:r w:rsidR="00F57265" w:rsidRPr="00571B54">
        <w:rPr>
          <w:lang w:val="de-DE"/>
        </w:rPr>
        <w:t>geolocation</w:t>
      </w:r>
      <w:proofErr w:type="spellEnd"/>
      <w:r w:rsidR="00F57265" w:rsidRPr="00571B54">
        <w:rPr>
          <w:lang w:val="de-DE"/>
        </w:rPr>
        <w:t xml:space="preserve"> </w:t>
      </w:r>
      <w:proofErr w:type="spellStart"/>
      <w:r w:rsidR="00F57265" w:rsidRPr="00571B54">
        <w:rPr>
          <w:lang w:val="de-DE"/>
        </w:rPr>
        <w:t>systems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 </w:t>
      </w:r>
      <w:proofErr w:type="spellStart"/>
      <w:r w:rsidR="00F57265" w:rsidRPr="00571B54">
        <w:rPr>
          <w:lang w:val="de-DE"/>
        </w:rPr>
        <w:t>very</w:t>
      </w:r>
      <w:proofErr w:type="spellEnd"/>
      <w:r w:rsidR="00F57265" w:rsidRPr="00571B54">
        <w:rPr>
          <w:lang w:val="de-DE"/>
        </w:rPr>
        <w:t xml:space="preserve"> expensive: </w:t>
      </w:r>
      <w:proofErr w:type="spellStart"/>
      <w:r w:rsidR="00F57265" w:rsidRPr="00571B54">
        <w:rPr>
          <w:lang w:val="de-DE"/>
        </w:rPr>
        <w:t>cheaper</w:t>
      </w:r>
      <w:proofErr w:type="spellEnd"/>
      <w:r w:rsidR="00F57265" w:rsidRPr="00571B54">
        <w:rPr>
          <w:lang w:val="de-DE"/>
        </w:rPr>
        <w:t xml:space="preserve"> </w:t>
      </w:r>
      <w:proofErr w:type="spellStart"/>
      <w:r w:rsidR="00F57265" w:rsidRPr="00571B54">
        <w:rPr>
          <w:lang w:val="de-DE"/>
        </w:rPr>
        <w:t>tools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w:t>
      </w:r>
      <w:proofErr w:type="spellStart"/>
      <w:r w:rsidR="00F57265" w:rsidRPr="00571B54">
        <w:rPr>
          <w:lang w:val="de-DE"/>
        </w:rPr>
        <w:t>only</w:t>
      </w:r>
      <w:proofErr w:type="spellEnd"/>
      <w:r w:rsidR="00F57265" w:rsidRPr="00571B54">
        <w:rPr>
          <w:lang w:val="de-DE"/>
        </w:rPr>
        <w:t xml:space="preserve"> </w:t>
      </w:r>
      <w:proofErr w:type="spellStart"/>
      <w:r w:rsidR="00F57265" w:rsidRPr="00571B54">
        <w:rPr>
          <w:lang w:val="de-DE"/>
        </w:rPr>
        <w:t>accurate</w:t>
      </w:r>
      <w:proofErr w:type="spellEnd"/>
      <w:r w:rsidR="00F57265" w:rsidRPr="00571B54">
        <w:rPr>
          <w:lang w:val="de-DE"/>
        </w:rPr>
        <w:t xml:space="preserve"> </w:t>
      </w:r>
      <w:proofErr w:type="spellStart"/>
      <w:r w:rsidR="00F57265" w:rsidRPr="00571B54">
        <w:rPr>
          <w:lang w:val="de-DE"/>
        </w:rPr>
        <w:t>to</w:t>
      </w:r>
      <w:proofErr w:type="spellEnd"/>
      <w:r w:rsidR="00F57265" w:rsidRPr="00571B54">
        <w:rPr>
          <w:lang w:val="de-DE"/>
        </w:rPr>
        <w:t xml:space="preserve"> </w:t>
      </w:r>
      <w:proofErr w:type="spellStart"/>
      <w:r w:rsidR="00F57265" w:rsidRPr="00571B54">
        <w:rPr>
          <w:lang w:val="de-DE"/>
        </w:rPr>
        <w:t>several</w:t>
      </w:r>
      <w:proofErr w:type="spellEnd"/>
      <w:r w:rsidR="00F57265" w:rsidRPr="00571B54">
        <w:rPr>
          <w:lang w:val="de-DE"/>
        </w:rPr>
        <w:t xml:space="preserve"> </w:t>
      </w:r>
      <w:proofErr w:type="spellStart"/>
      <w:r w:rsidR="00F57265" w:rsidRPr="00571B54">
        <w:rPr>
          <w:lang w:val="de-DE"/>
        </w:rPr>
        <w:t>metres</w:t>
      </w:r>
      <w:proofErr w:type="spellEnd"/>
      <w:r w:rsidR="00F57265" w:rsidRPr="00571B54">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lastRenderedPageBreak/>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lastRenderedPageBreak/>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proofErr w:type="gramStart"/>
      <w:r>
        <w:rPr>
          <w:i/>
        </w:rPr>
        <w:t>als</w:t>
      </w:r>
      <w:proofErr w:type="spellEnd"/>
      <w:proofErr w:type="gram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t xml:space="preserve">Ibid: </w:t>
      </w:r>
      <w:r w:rsidR="00E2563B">
        <w:t>“Performance on a manual task requiring hand-eye coordination took 43% longer with the see-through HMD. (…</w:t>
      </w:r>
      <w:proofErr w:type="gramStart"/>
      <w:r w:rsidR="00E2563B">
        <w:t>)“</w:t>
      </w:r>
      <w:proofErr w:type="gramEnd"/>
      <w:r w:rsidR="00E2563B">
        <w:t>[T]</w:t>
      </w:r>
      <w:r w:rsidR="00E2563B" w:rsidRPr="00E2563B">
        <w:t>he negative aftereffect was measurable for at least thirty minutes after using the see-through HMD.”</w:t>
      </w:r>
    </w:p>
    <w:p w:rsidR="00F4061C" w:rsidRDefault="00E2563B" w:rsidP="00E2563B">
      <w:pPr>
        <w:pStyle w:val="StandardErstzeileneinzug"/>
        <w:ind w:firstLine="0"/>
      </w:pPr>
      <w:r>
        <w:t xml:space="preserve">Ibid: ABER: “Subjects began to adapt almost immediately upon putting on the HMD (...) </w:t>
      </w:r>
      <w:proofErr w:type="gramStart"/>
      <w:r>
        <w:t>The</w:t>
      </w:r>
      <w:proofErr w:type="gramEnd"/>
      <w:r>
        <w:t xml:space="preserv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lastRenderedPageBreak/>
        <w:fldChar w:fldCharType="begin" w:fldLock="1"/>
      </w:r>
      <w:r w:rsidR="00117E8E">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proofErr w:type="gramStart"/>
      <w:r w:rsidRPr="008D4AFA">
        <w:rPr>
          <w:i/>
          <w:iCs/>
        </w:rPr>
        <w:t>als</w:t>
      </w:r>
      <w:proofErr w:type="spellEnd"/>
      <w:proofErr w:type="gram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Default="008D4AFA" w:rsidP="008D4AFA">
      <w:pPr>
        <w:pStyle w:val="StandardErstzeileneinzug"/>
        <w:numPr>
          <w:ilvl w:val="0"/>
          <w:numId w:val="2"/>
        </w:numPr>
      </w:pPr>
      <w:r w:rsidRPr="008D4AFA">
        <w:t>Education (“users need to be educated and trained”)</w:t>
      </w:r>
    </w:p>
    <w:p w:rsidR="00F55D1E" w:rsidRDefault="00F55D1E" w:rsidP="00F55D1E">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F55D1E">
        <w:rPr>
          <w:noProof/>
        </w:rPr>
        <w:t>(Papagiannakis et al., 2008)</w:t>
      </w:r>
      <w:r>
        <w:fldChar w:fldCharType="end"/>
      </w:r>
      <w:r>
        <w:t>: Challenges:</w:t>
      </w:r>
    </w:p>
    <w:p w:rsidR="00F55D1E" w:rsidRDefault="00F55D1E" w:rsidP="00F55D1E">
      <w:pPr>
        <w:pStyle w:val="StandardErstzeileneinzug"/>
        <w:numPr>
          <w:ilvl w:val="0"/>
          <w:numId w:val="2"/>
        </w:numPr>
      </w:pPr>
      <w:r>
        <w:t>Limited computational resources</w:t>
      </w:r>
    </w:p>
    <w:p w:rsidR="00F55D1E" w:rsidRDefault="00F55D1E" w:rsidP="00F55D1E">
      <w:pPr>
        <w:pStyle w:val="StandardErstzeileneinzug"/>
        <w:numPr>
          <w:ilvl w:val="0"/>
          <w:numId w:val="2"/>
        </w:numPr>
      </w:pPr>
      <w:r>
        <w:t>Size, weight</w:t>
      </w:r>
    </w:p>
    <w:p w:rsidR="00F55D1E" w:rsidRDefault="00F55D1E" w:rsidP="00F55D1E">
      <w:pPr>
        <w:pStyle w:val="StandardErstzeileneinzug"/>
        <w:numPr>
          <w:ilvl w:val="0"/>
          <w:numId w:val="2"/>
        </w:numPr>
      </w:pPr>
      <w:r>
        <w:t>Battery life</w:t>
      </w:r>
    </w:p>
    <w:p w:rsidR="00F55D1E" w:rsidRDefault="00F55D1E" w:rsidP="00F55D1E">
      <w:pPr>
        <w:pStyle w:val="StandardErstzeileneinzug"/>
        <w:numPr>
          <w:ilvl w:val="0"/>
          <w:numId w:val="2"/>
        </w:numPr>
      </w:pPr>
      <w:r>
        <w:t>Ruggedness</w:t>
      </w:r>
    </w:p>
    <w:p w:rsidR="00F55D1E" w:rsidRDefault="00F55D1E" w:rsidP="00F55D1E">
      <w:pPr>
        <w:pStyle w:val="StandardErstzeileneinzug"/>
        <w:numPr>
          <w:ilvl w:val="0"/>
          <w:numId w:val="2"/>
        </w:numPr>
      </w:pPr>
      <w:r>
        <w:t>Tracking and Registration</w:t>
      </w:r>
    </w:p>
    <w:p w:rsidR="00F55D1E" w:rsidRDefault="00F55D1E" w:rsidP="00F55D1E">
      <w:pPr>
        <w:pStyle w:val="StandardErstzeileneinzug"/>
        <w:numPr>
          <w:ilvl w:val="0"/>
          <w:numId w:val="2"/>
        </w:numPr>
      </w:pPr>
      <w:r>
        <w:t>3D graphics and real-time performance</w:t>
      </w:r>
    </w:p>
    <w:p w:rsidR="00F55D1E" w:rsidRDefault="00F55D1E" w:rsidP="00F55D1E">
      <w:pPr>
        <w:pStyle w:val="StandardErstzeileneinzug"/>
        <w:numPr>
          <w:ilvl w:val="0"/>
          <w:numId w:val="2"/>
        </w:numPr>
      </w:pPr>
      <w:r>
        <w:t>Social acceptance and mobility</w:t>
      </w:r>
    </w:p>
    <w:p w:rsidR="00F55D1E" w:rsidRDefault="00F55D1E" w:rsidP="00F55D1E">
      <w:pPr>
        <w:pStyle w:val="StandardErstzeileneinzug"/>
        <w:numPr>
          <w:ilvl w:val="0"/>
          <w:numId w:val="2"/>
        </w:numPr>
      </w:pPr>
      <w:r>
        <w:t>Networked Media</w:t>
      </w:r>
    </w:p>
    <w:p w:rsidR="00DF73B2" w:rsidRDefault="00DF73B2" w:rsidP="00DF73B2">
      <w:pPr>
        <w:pStyle w:val="StandardErstzeileneinzug"/>
      </w:pPr>
      <w:r>
        <w:fldChar w:fldCharType="begin" w:fldLock="1"/>
      </w:r>
      <w:r w:rsidR="009717E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Learning detriments:</w:t>
      </w:r>
    </w:p>
    <w:p w:rsidR="00DF73B2" w:rsidRPr="009717E4" w:rsidRDefault="00DF73B2" w:rsidP="00DF73B2">
      <w:pPr>
        <w:pStyle w:val="StandardErstzeileneinzug"/>
        <w:numPr>
          <w:ilvl w:val="0"/>
          <w:numId w:val="2"/>
        </w:numPr>
        <w:rPr>
          <w:b/>
          <w:i/>
        </w:rPr>
      </w:pPr>
      <w:r w:rsidRPr="009717E4">
        <w:rPr>
          <w:b/>
          <w:i/>
        </w:rPr>
        <w:t>Attention tunneling</w:t>
      </w:r>
    </w:p>
    <w:p w:rsidR="00DF73B2" w:rsidRDefault="00DF73B2" w:rsidP="00DF73B2">
      <w:pPr>
        <w:pStyle w:val="StandardErstzeileneinzug"/>
        <w:numPr>
          <w:ilvl w:val="0"/>
          <w:numId w:val="2"/>
        </w:numPr>
      </w:pPr>
      <w:r w:rsidRPr="00DF73B2">
        <w:rPr>
          <w:b/>
          <w:bCs/>
          <w:i/>
          <w:iCs/>
        </w:rPr>
        <w:t xml:space="preserve">Usability difficulties: </w:t>
      </w:r>
      <w:r w:rsidRPr="00DF73B2">
        <w:t>“In several studies, users rate AR systems as more difficult to use than the physical or desktop-based alternatives.”</w:t>
      </w:r>
    </w:p>
    <w:p w:rsidR="009717E4" w:rsidRPr="009717E4" w:rsidRDefault="009717E4" w:rsidP="00DF73B2">
      <w:pPr>
        <w:pStyle w:val="StandardErstzeileneinzug"/>
        <w:numPr>
          <w:ilvl w:val="0"/>
          <w:numId w:val="2"/>
        </w:numPr>
      </w:pPr>
      <w:proofErr w:type="spellStart"/>
      <w:r w:rsidRPr="009717E4">
        <w:rPr>
          <w:b/>
          <w:bCs/>
          <w:i/>
          <w:iCs/>
          <w:lang w:val="de-DE"/>
        </w:rPr>
        <w:t>Ineffective</w:t>
      </w:r>
      <w:proofErr w:type="spellEnd"/>
      <w:r w:rsidRPr="009717E4">
        <w:rPr>
          <w:b/>
          <w:bCs/>
          <w:i/>
          <w:iCs/>
          <w:lang w:val="de-DE"/>
        </w:rPr>
        <w:t xml:space="preserve"> </w:t>
      </w:r>
      <w:proofErr w:type="spellStart"/>
      <w:r w:rsidRPr="009717E4">
        <w:rPr>
          <w:b/>
          <w:bCs/>
          <w:i/>
          <w:iCs/>
          <w:lang w:val="de-DE"/>
        </w:rPr>
        <w:t>classroom</w:t>
      </w:r>
      <w:proofErr w:type="spellEnd"/>
      <w:r w:rsidRPr="009717E4">
        <w:rPr>
          <w:b/>
          <w:bCs/>
          <w:i/>
          <w:iCs/>
          <w:lang w:val="de-DE"/>
        </w:rPr>
        <w:t xml:space="preserve"> </w:t>
      </w:r>
      <w:proofErr w:type="spellStart"/>
      <w:r w:rsidRPr="009717E4">
        <w:rPr>
          <w:b/>
          <w:bCs/>
          <w:i/>
          <w:iCs/>
          <w:lang w:val="de-DE"/>
        </w:rPr>
        <w:t>integration</w:t>
      </w:r>
      <w:proofErr w:type="spellEnd"/>
    </w:p>
    <w:p w:rsidR="009717E4" w:rsidRDefault="009717E4" w:rsidP="00DF73B2">
      <w:pPr>
        <w:pStyle w:val="StandardErstzeileneinzug"/>
        <w:numPr>
          <w:ilvl w:val="0"/>
          <w:numId w:val="2"/>
        </w:numPr>
      </w:pPr>
      <w:r w:rsidRPr="009717E4">
        <w:rPr>
          <w:b/>
          <w:bCs/>
          <w:i/>
          <w:iCs/>
        </w:rPr>
        <w:t xml:space="preserve">Learner differences: </w:t>
      </w:r>
      <w:r w:rsidRPr="009717E4">
        <w:t>“Some studies reported that for some students, AR may not be an effective teaching strategy. (...) Potentially, the AR-based educational content was too limited in scope and did not contain novel information for the high-achieving students.”</w:t>
      </w:r>
    </w:p>
    <w:p w:rsidR="00042647" w:rsidRPr="00B417C8" w:rsidRDefault="00042647" w:rsidP="00042647">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“There are also several topics that need to be addressed in order to ease the adoption of this technology into school classrooms. First, AR experiences need to be designed with curriculum and pedagogy in mind. (...) 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space than computer experiences. Finally, classroom applications will typically benefit from networked connectivity, such that students can collaborate around virtual content, and so that teachers can monitor and control the experience, thus requiring infrastructure for wireless networking.”</w:t>
      </w:r>
    </w:p>
    <w:p w:rsidR="00042647" w:rsidRPr="00042647" w:rsidRDefault="00042647" w:rsidP="00042647">
      <w:pPr>
        <w:pStyle w:val="StandardErstzeileneinzug"/>
      </w:pPr>
    </w:p>
    <w:p w:rsidR="00C4539F" w:rsidRPr="000F6C54" w:rsidRDefault="00C4539F" w:rsidP="00C4539F">
      <w:pPr>
        <w:pStyle w:val="berschrift2"/>
        <w:rPr>
          <w:lang w:val="en-US"/>
        </w:rPr>
      </w:pPr>
      <w:bookmarkStart w:id="23" w:name="_Toc470602007"/>
      <w:r w:rsidRPr="000F6C54">
        <w:rPr>
          <w:lang w:val="en-US"/>
        </w:rPr>
        <w:lastRenderedPageBreak/>
        <w:t>Sensors</w:t>
      </w:r>
      <w:bookmarkEnd w:id="23"/>
    </w:p>
    <w:p w:rsidR="00C4539F" w:rsidRDefault="00C4539F" w:rsidP="00C4539F">
      <w:pPr>
        <w:pStyle w:val="berschrift3"/>
        <w:rPr>
          <w:lang w:val="en-US"/>
        </w:rPr>
      </w:pPr>
      <w:bookmarkStart w:id="24" w:name="_Toc470602008"/>
      <w:r w:rsidRPr="000F6C54">
        <w:rPr>
          <w:lang w:val="en-US"/>
        </w:rPr>
        <w:t>Overview – sensors and actuators</w:t>
      </w:r>
      <w:bookmarkEnd w:id="24"/>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097B83">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et al., 2011)" }, "properties" : { "noteIndex" : 0 }, "schema" : "https://github.com/citation-style-language/schema/raw/master/csl-citation.json" }</w:instrText>
      </w:r>
      <w:r w:rsidR="00790866">
        <w:rPr>
          <w:lang w:val="de-DE"/>
        </w:rPr>
        <w:fldChar w:fldCharType="separate"/>
      </w:r>
      <w:r w:rsidR="00097B83" w:rsidRPr="00097B83">
        <w:rPr>
          <w:noProof/>
          <w:lang w:val="de-DE"/>
        </w:rPr>
        <w:t>(Rahman, Mitobe, Suzuki, Takano, &amp; Yoshimura,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 xml:space="preserve">“In design synthesis, the product or system is defined in terms of the hardware and software components which together make up and define the system. The result of this phase is the process output in the form of the physical architecture, or the system prototype where each </w:t>
      </w:r>
      <w:r w:rsidRPr="00E05709">
        <w:lastRenderedPageBreak/>
        <w:t>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25" w:name="_Toc470602009"/>
      <w:r w:rsidRPr="000F6C54">
        <w:rPr>
          <w:lang w:val="en-US"/>
        </w:rPr>
        <w:lastRenderedPageBreak/>
        <w:t xml:space="preserve">Sensors </w:t>
      </w:r>
      <w:proofErr w:type="spellStart"/>
      <w:r w:rsidRPr="000F6C54">
        <w:rPr>
          <w:lang w:val="en-US"/>
        </w:rPr>
        <w:t>i</w:t>
      </w:r>
      <w:proofErr w:type="spellEnd"/>
      <w:r>
        <w:t xml:space="preserve">n </w:t>
      </w:r>
      <w:proofErr w:type="spellStart"/>
      <w:r>
        <w:t>games</w:t>
      </w:r>
      <w:bookmarkEnd w:id="25"/>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6" w:name="_Toc470602010"/>
      <w:r>
        <w:t xml:space="preserve">Sensors in </w:t>
      </w:r>
      <w:proofErr w:type="spellStart"/>
      <w:r>
        <w:t>augmented</w:t>
      </w:r>
      <w:proofErr w:type="spellEnd"/>
      <w:r>
        <w:t xml:space="preserve"> </w:t>
      </w:r>
      <w:proofErr w:type="spellStart"/>
      <w:r>
        <w:t>reality</w:t>
      </w:r>
      <w:bookmarkEnd w:id="26"/>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lastRenderedPageBreak/>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EE4EF3">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w:t>
      </w:r>
      <w:r w:rsidR="009902FC" w:rsidRPr="009902FC">
        <w:lastRenderedPageBreak/>
        <w:t xml:space="preserve">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7" w:name="_Toc470602011"/>
      <w:r>
        <w:t>Design Patterns</w:t>
      </w:r>
      <w:bookmarkEnd w:id="27"/>
    </w:p>
    <w:p w:rsidR="00E762AE" w:rsidRDefault="00E762AE" w:rsidP="00E762AE">
      <w:pPr>
        <w:pStyle w:val="berschrift3"/>
      </w:pPr>
      <w:bookmarkStart w:id="28" w:name="_Toc470602012"/>
      <w:proofErr w:type="spellStart"/>
      <w:r>
        <w:t>Overview</w:t>
      </w:r>
      <w:bookmarkEnd w:id="28"/>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w:t>
      </w:r>
      <w:r w:rsidRPr="00D83568">
        <w:lastRenderedPageBreak/>
        <w:t xml:space="preserve">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lastRenderedPageBreak/>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29" w:name="_Toc470602013"/>
      <w:r>
        <w:t xml:space="preserve">Patterns </w:t>
      </w:r>
      <w:proofErr w:type="spellStart"/>
      <w:r>
        <w:t>for</w:t>
      </w:r>
      <w:proofErr w:type="spellEnd"/>
      <w:r>
        <w:t xml:space="preserve"> Games</w:t>
      </w:r>
      <w:bookmarkEnd w:id="29"/>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0" w:name="_Toc470602014"/>
      <w:r w:rsidRPr="00E762AE">
        <w:rPr>
          <w:lang w:val="en-US"/>
        </w:rPr>
        <w:lastRenderedPageBreak/>
        <w:t>Patterns for Augmented Reality and Augmented Reality Games</w:t>
      </w:r>
      <w:bookmarkEnd w:id="30"/>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D04301">
        <w:rPr>
          <w:noProof/>
          <w:lang w:val="de-DE"/>
        </w:rPr>
        <w:t>(Specht et al., 2011)</w:t>
      </w:r>
      <w:r w:rsidRPr="003A3C59">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t>
      </w:r>
      <w:r w:rsidR="001179E2" w:rsidRPr="007C676F">
        <w:lastRenderedPageBreak/>
        <w:t>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1" w:name="_Toc470602015"/>
      <w:r w:rsidRPr="00C4539F">
        <w:rPr>
          <w:lang w:val="en-US"/>
        </w:rPr>
        <w:t xml:space="preserve">Development of a framework for sensor-supported </w:t>
      </w:r>
      <w:r>
        <w:rPr>
          <w:lang w:val="en-US"/>
        </w:rPr>
        <w:t>augmented reality games</w:t>
      </w:r>
      <w:bookmarkEnd w:id="31"/>
    </w:p>
    <w:p w:rsidR="00D37F6F" w:rsidRDefault="00D37F6F" w:rsidP="00D37F6F">
      <w:pPr>
        <w:pStyle w:val="berschrift2"/>
        <w:rPr>
          <w:lang w:val="en-US"/>
        </w:rPr>
      </w:pPr>
      <w:bookmarkStart w:id="32" w:name="_Toc470602016"/>
      <w:r>
        <w:rPr>
          <w:lang w:val="en-US"/>
        </w:rPr>
        <w:t>Conception</w:t>
      </w:r>
      <w:bookmarkEnd w:id="32"/>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lastRenderedPageBreak/>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3" w:name="_Toc470602017"/>
      <w:r>
        <w:rPr>
          <w:lang w:val="en-US"/>
        </w:rPr>
        <w:t>References</w:t>
      </w:r>
      <w:bookmarkEnd w:id="33"/>
    </w:p>
    <w:p w:rsidR="00097B83" w:rsidRPr="00097B83" w:rsidRDefault="006B7192" w:rsidP="00097B83">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bookmarkStart w:id="34" w:name="_GoBack"/>
      <w:bookmarkEnd w:id="34"/>
      <w:r w:rsidR="00097B83" w:rsidRPr="00097B83">
        <w:rPr>
          <w:noProof/>
          <w:szCs w:val="24"/>
        </w:rPr>
        <w:t xml:space="preserve">Antonaci, A., Klemke, R., &amp; Specht, M. (2015). Towards Design Patterns for Augmented Reality Serious Games. In </w:t>
      </w:r>
      <w:r w:rsidR="00097B83" w:rsidRPr="00097B83">
        <w:rPr>
          <w:i/>
          <w:iCs/>
          <w:noProof/>
          <w:szCs w:val="24"/>
        </w:rPr>
        <w:t>The Mobile Learning Voyage - From Small Ripples to Massive Open Waters</w:t>
      </w:r>
      <w:r w:rsidR="00097B83" w:rsidRPr="00097B83">
        <w:rPr>
          <w:noProof/>
          <w:szCs w:val="24"/>
        </w:rPr>
        <w:t xml:space="preserve"> (pp. 273–282). https://doi.org/10.1007/978-3-319-25684-9_20</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Azuma, R. T. (1997). A Survey of Augmented Reality. </w:t>
      </w:r>
      <w:r w:rsidRPr="00097B83">
        <w:rPr>
          <w:i/>
          <w:iCs/>
          <w:noProof/>
          <w:szCs w:val="24"/>
        </w:rPr>
        <w:t>Presence: Teleoperators and Virtual Environments</w:t>
      </w:r>
      <w:r w:rsidRPr="00097B83">
        <w:rPr>
          <w:noProof/>
          <w:szCs w:val="24"/>
        </w:rPr>
        <w:t xml:space="preserve">, </w:t>
      </w:r>
      <w:r w:rsidRPr="00097B83">
        <w:rPr>
          <w:i/>
          <w:iCs/>
          <w:noProof/>
          <w:szCs w:val="24"/>
        </w:rPr>
        <w:t>6</w:t>
      </w:r>
      <w:r w:rsidRPr="00097B83">
        <w:rPr>
          <w:noProof/>
          <w:szCs w:val="24"/>
        </w:rPr>
        <w:t>(4), 355–385. Retrieved from http://www.dca.fee.unicamp.br/~leopini/DISCIPLINAS/IA369T-22014/Seminarios-entregues/Grupos-Visualização/Visualizacao-Gr-LuisPattam-paperdeapoio-1.pdf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Azuma, R. T., Baillot, Y., Behringer, R., Feiner, S., Julier, S., &amp; MacIntyre, B. (2001). Recent advances in augmented reality. </w:t>
      </w:r>
      <w:r w:rsidRPr="00097B83">
        <w:rPr>
          <w:i/>
          <w:iCs/>
          <w:noProof/>
          <w:szCs w:val="24"/>
        </w:rPr>
        <w:t>IEEE Computer Graphics and Applications</w:t>
      </w:r>
      <w:r w:rsidRPr="00097B83">
        <w:rPr>
          <w:noProof/>
          <w:szCs w:val="24"/>
        </w:rPr>
        <w:t xml:space="preserve">, </w:t>
      </w:r>
      <w:r w:rsidRPr="00097B83">
        <w:rPr>
          <w:i/>
          <w:iCs/>
          <w:noProof/>
          <w:szCs w:val="24"/>
        </w:rPr>
        <w:t>21</w:t>
      </w:r>
      <w:r w:rsidRPr="00097B83">
        <w:rPr>
          <w:noProof/>
          <w:szCs w:val="24"/>
        </w:rPr>
        <w:t>(6), 34–47. https://doi.org/10.4061/2011/908468</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Bauer, S., Wasza, J., Haase, S., Marosi, N., &amp; Hornegger, J. (2011). Multi-modal Surface Registration for Markerless Initial Patient Setup in Radiation Therapy using Microsoft’s Kinect Sensor. In </w:t>
      </w:r>
      <w:r w:rsidRPr="00097B83">
        <w:rPr>
          <w:i/>
          <w:iCs/>
          <w:noProof/>
          <w:szCs w:val="24"/>
        </w:rPr>
        <w:t>Proc. IEEE Workshop on Consumer Depth Cameras for Computer Vision (CDC4CV)</w:t>
      </w:r>
      <w:r w:rsidRPr="00097B83">
        <w:rPr>
          <w:noProof/>
          <w:szCs w:val="24"/>
        </w:rPr>
        <w:t xml:space="preserve"> (pp. 1175–1181). IEEE Press. Retrieved from http://www5.informatik.uni-erlangen.de/Forschung/Publikationen/2011/Bauer11-MSR.pdf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Benko, H., Holz, C., Sinclair, M., &amp; Ofek, E. (2016). NormalTouch and TextureTouch : High-fidelity 3D Haptic Shape Rendering on Handheld Virtual Reality Controllers. In </w:t>
      </w:r>
      <w:r w:rsidRPr="00097B83">
        <w:rPr>
          <w:i/>
          <w:iCs/>
          <w:noProof/>
          <w:szCs w:val="24"/>
        </w:rPr>
        <w:lastRenderedPageBreak/>
        <w:t>Proceedings of the 29th Annual Symposium on User Interface Software and Technology</w:t>
      </w:r>
      <w:r w:rsidRPr="00097B83">
        <w:rPr>
          <w:noProof/>
          <w:szCs w:val="24"/>
        </w:rPr>
        <w:t xml:space="preserve"> (pp. 717–728). ACM. https://doi.org/10.1145/2984511.2984526</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Biocca, F. A., &amp; Rolland, J. P. (1998). Virtual Eyes Can Rearrange Your Body: Adaptation to Visual Displacement in See-Through, Head-Mounted Displays. </w:t>
      </w:r>
      <w:r w:rsidRPr="00097B83">
        <w:rPr>
          <w:i/>
          <w:iCs/>
          <w:noProof/>
          <w:szCs w:val="24"/>
        </w:rPr>
        <w:t>Presence: Teleoperators and Virtual Environments</w:t>
      </w:r>
      <w:r w:rsidRPr="00097B83">
        <w:rPr>
          <w:noProof/>
          <w:szCs w:val="24"/>
        </w:rPr>
        <w:t xml:space="preserve">, </w:t>
      </w:r>
      <w:r w:rsidRPr="00097B83">
        <w:rPr>
          <w:i/>
          <w:iCs/>
          <w:noProof/>
          <w:szCs w:val="24"/>
        </w:rPr>
        <w:t>7</w:t>
      </w:r>
      <w:r w:rsidRPr="00097B83">
        <w:rPr>
          <w:noProof/>
          <w:szCs w:val="24"/>
        </w:rPr>
        <w:t>(3), 262–277. Retrieved from http://citeseerx.ist.psu.edu/viewdoc/download?doi=10.1.1.541.8417&amp;rep=rep1&amp;type=pdf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Bower, M., Howe, C., McCredie, N., Robinson, A., &amp; Grover, D. (2014). Augmented Reality in education – cases, places and potentials. </w:t>
      </w:r>
      <w:r w:rsidRPr="00097B83">
        <w:rPr>
          <w:i/>
          <w:iCs/>
          <w:noProof/>
          <w:szCs w:val="24"/>
        </w:rPr>
        <w:t>Educational Media International</w:t>
      </w:r>
      <w:r w:rsidRPr="00097B83">
        <w:rPr>
          <w:noProof/>
          <w:szCs w:val="24"/>
        </w:rPr>
        <w:t xml:space="preserve">, </w:t>
      </w:r>
      <w:r w:rsidRPr="00097B83">
        <w:rPr>
          <w:i/>
          <w:iCs/>
          <w:noProof/>
          <w:szCs w:val="24"/>
        </w:rPr>
        <w:t>51</w:t>
      </w:r>
      <w:r w:rsidRPr="00097B83">
        <w:rPr>
          <w:noProof/>
          <w:szCs w:val="24"/>
        </w:rPr>
        <w:t>(1), 1–15. https://doi.org/10.1080/09523987.2014.889400</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Calo, R., Denning, T., Friedman, B., Kohno, T., Magassa, L., McReynolds, E., … Woo, J. (2015). Augmented Reality: A Technology and Policy Primer. Retrieved from http://techpolicylab.org/wp-content/uploads/2016/02/Augmented_Reality_Primer-TechPolicyLab.pdf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Chandler, D., &amp; Munday, R. (2011). A Dictionary of Media and Communication. Oxford University Press. https://doi.org/10.1093/acref/9780199568758.001.0001</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Dede, C. (2009). Immersive Interfaces for Engagement and Learning. </w:t>
      </w:r>
      <w:r w:rsidRPr="00097B83">
        <w:rPr>
          <w:i/>
          <w:iCs/>
          <w:noProof/>
          <w:szCs w:val="24"/>
        </w:rPr>
        <w:t>Science</w:t>
      </w:r>
      <w:r w:rsidRPr="00097B83">
        <w:rPr>
          <w:noProof/>
          <w:szCs w:val="24"/>
        </w:rPr>
        <w:t xml:space="preserve">, </w:t>
      </w:r>
      <w:r w:rsidRPr="00097B83">
        <w:rPr>
          <w:i/>
          <w:iCs/>
          <w:noProof/>
          <w:szCs w:val="24"/>
        </w:rPr>
        <w:t>323</w:t>
      </w:r>
      <w:r w:rsidRPr="00097B83">
        <w:rPr>
          <w:noProof/>
          <w:szCs w:val="24"/>
        </w:rPr>
        <w:t>(5910), 66–69. Retrieved from https://pdfs.semanticscholar.org/844a/742b416bf914c3e22e6a0c3d9f7f1d58a185.pdf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Dunleavy, M. (2014). Design Principles for Augmented Reality Learning. </w:t>
      </w:r>
      <w:r w:rsidRPr="00097B83">
        <w:rPr>
          <w:i/>
          <w:iCs/>
          <w:noProof/>
          <w:szCs w:val="24"/>
        </w:rPr>
        <w:t>TechTrends</w:t>
      </w:r>
      <w:r w:rsidRPr="00097B83">
        <w:rPr>
          <w:noProof/>
          <w:szCs w:val="24"/>
        </w:rPr>
        <w:t xml:space="preserve">, </w:t>
      </w:r>
      <w:r w:rsidRPr="00097B83">
        <w:rPr>
          <w:i/>
          <w:iCs/>
          <w:noProof/>
          <w:szCs w:val="24"/>
        </w:rPr>
        <w:t>58</w:t>
      </w:r>
      <w:r w:rsidRPr="00097B83">
        <w:rPr>
          <w:noProof/>
          <w:szCs w:val="24"/>
        </w:rPr>
        <w:t>(1), 28–34. https://doi.org/10.1007/s11528-013-0717-2</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Dunleavy, M., Dede, C., &amp; Mitchell, R. (2009). Affordances and limitations of immersive participatory augmented reality simulations for teaching and learning. </w:t>
      </w:r>
      <w:r w:rsidRPr="00097B83">
        <w:rPr>
          <w:i/>
          <w:iCs/>
          <w:noProof/>
          <w:szCs w:val="24"/>
        </w:rPr>
        <w:t>Journal of Science Education and Technology</w:t>
      </w:r>
      <w:r w:rsidRPr="00097B83">
        <w:rPr>
          <w:noProof/>
          <w:szCs w:val="24"/>
        </w:rPr>
        <w:t xml:space="preserve">, </w:t>
      </w:r>
      <w:r w:rsidRPr="00097B83">
        <w:rPr>
          <w:i/>
          <w:iCs/>
          <w:noProof/>
          <w:szCs w:val="24"/>
        </w:rPr>
        <w:t>18</w:t>
      </w:r>
      <w:r w:rsidRPr="00097B83">
        <w:rPr>
          <w:noProof/>
          <w:szCs w:val="24"/>
        </w:rPr>
        <w:t>(1), 7–22. https://doi.org/10.1007/s10956-008-9119-1</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Feiner, S., MacIntyre, B., Höllerer, T., &amp; Webster, A. (1997). A Touring Machine: Prototyping 3D Mobile Augmented Reality Systems for Exploring the Urban Environment. </w:t>
      </w:r>
      <w:r w:rsidRPr="00097B83">
        <w:rPr>
          <w:i/>
          <w:iCs/>
          <w:noProof/>
          <w:szCs w:val="24"/>
        </w:rPr>
        <w:t>Personal Technologies</w:t>
      </w:r>
      <w:r w:rsidRPr="00097B83">
        <w:rPr>
          <w:noProof/>
          <w:szCs w:val="24"/>
        </w:rPr>
        <w:t xml:space="preserve">, </w:t>
      </w:r>
      <w:r w:rsidRPr="00097B83">
        <w:rPr>
          <w:i/>
          <w:iCs/>
          <w:noProof/>
          <w:szCs w:val="24"/>
        </w:rPr>
        <w:t>1</w:t>
      </w:r>
      <w:r w:rsidRPr="00097B83">
        <w:rPr>
          <w:noProof/>
          <w:szCs w:val="24"/>
        </w:rPr>
        <w:t>(4), 208–217. Retrieved from https://www.researchgate.net/profile/Blair_Macintyre/publication/221240775_A_Touring_Machine_Prototyping_3D_Mobile_Augmented_Reality_Systems_for_Exploring_the_Urban_Environment/links/0f31753c5290d35949000000.pdf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FitzGerald, E., Ferguson, R., Adams, A., Gaved, M., Mor, Y., &amp; Thomas, R. (2013). Augmented reality and mobile learning: the state of the art. </w:t>
      </w:r>
      <w:r w:rsidRPr="00097B83">
        <w:rPr>
          <w:i/>
          <w:iCs/>
          <w:noProof/>
          <w:szCs w:val="24"/>
        </w:rPr>
        <w:t>International Journal of Mobile and Blended Learning</w:t>
      </w:r>
      <w:r w:rsidRPr="00097B83">
        <w:rPr>
          <w:noProof/>
          <w:szCs w:val="24"/>
        </w:rPr>
        <w:t xml:space="preserve">, </w:t>
      </w:r>
      <w:r w:rsidRPr="00097B83">
        <w:rPr>
          <w:i/>
          <w:iCs/>
          <w:noProof/>
          <w:szCs w:val="24"/>
        </w:rPr>
        <w:t>5</w:t>
      </w:r>
      <w:r w:rsidRPr="00097B83">
        <w:rPr>
          <w:noProof/>
          <w:szCs w:val="24"/>
        </w:rPr>
        <w:t>(4), 43–58. Retrieved from http://oro.open.ac.uk/38386/8/__userdata_documents4_ctb44_Desktop_FitzGerald paper-IJMBL 5%284%29.pdf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Fitzgerald, E., Taylor, C., &amp; Craven, M. (2013). To the Castle! A comparison of two audio guides to enable public discovery of historical events. </w:t>
      </w:r>
      <w:r w:rsidRPr="00097B83">
        <w:rPr>
          <w:i/>
          <w:iCs/>
          <w:noProof/>
          <w:szCs w:val="24"/>
        </w:rPr>
        <w:t>Personal and Ubiquitous Computing</w:t>
      </w:r>
      <w:r w:rsidRPr="00097B83">
        <w:rPr>
          <w:noProof/>
          <w:szCs w:val="24"/>
        </w:rPr>
        <w:t xml:space="preserve">, </w:t>
      </w:r>
      <w:r w:rsidRPr="00097B83">
        <w:rPr>
          <w:i/>
          <w:iCs/>
          <w:noProof/>
          <w:szCs w:val="24"/>
        </w:rPr>
        <w:t>17</w:t>
      </w:r>
      <w:r w:rsidRPr="00097B83">
        <w:rPr>
          <w:noProof/>
          <w:szCs w:val="24"/>
        </w:rPr>
        <w:t>(4), 749–760. https://doi.org/10.1007/s00779-012-0624-0</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lastRenderedPageBreak/>
        <w:t xml:space="preserve">Furmanski, C., Azuma, R. T., &amp; Daily, M. (2002). Augmented-reality visualizations guided by cognition: Perceptual heuristics for combining visible and obscured information. In </w:t>
      </w:r>
      <w:r w:rsidRPr="00097B83">
        <w:rPr>
          <w:i/>
          <w:iCs/>
          <w:noProof/>
          <w:szCs w:val="24"/>
        </w:rPr>
        <w:t>Proceedings of the International Symposium on Mixed and Augmented Reality (ISMAR’02)</w:t>
      </w:r>
      <w:r w:rsidRPr="00097B83">
        <w:rPr>
          <w:noProof/>
          <w:szCs w:val="24"/>
        </w:rPr>
        <w:t>. IEEE. https://doi.org/10.1109/ISMAR.2002.1115091</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Henderson, S. J., &amp; Feiner, S. (2009). Evaluating the benefits of augmented reality for task localization in maintenance of an armored personnel carrier turret. In </w:t>
      </w:r>
      <w:r w:rsidRPr="00097B83">
        <w:rPr>
          <w:i/>
          <w:iCs/>
          <w:noProof/>
          <w:szCs w:val="24"/>
        </w:rPr>
        <w:t>IEEE International Symposium on Mixed and Augmented Reality 2009</w:t>
      </w:r>
      <w:r w:rsidRPr="00097B83">
        <w:rPr>
          <w:noProof/>
          <w:szCs w:val="24"/>
        </w:rPr>
        <w:t xml:space="preserve"> (pp. 135–144). IEEE. https://doi.org/10.1109/ISMAR.2009.5336486</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Hol, J. D., Schön, T. B., Gustafsson, F., &amp; Slycke, P. J. (2006). Sensor Fusion for Augmented Reality. In </w:t>
      </w:r>
      <w:r w:rsidRPr="00097B83">
        <w:rPr>
          <w:i/>
          <w:iCs/>
          <w:noProof/>
          <w:szCs w:val="24"/>
        </w:rPr>
        <w:t>2006 9th International Conference on Information Fusion</w:t>
      </w:r>
      <w:r w:rsidRPr="00097B83">
        <w:rPr>
          <w:noProof/>
          <w:szCs w:val="24"/>
        </w:rPr>
        <w:t xml:space="preserve"> (pp. 1–6). IEEE. https://doi.org/10.1109/ICIF.2006.301604</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Ishii, H., Wisneski, C., Orbanes, J., Chun, B., &amp; Paradiso, J. (1999). PingPongPlus: design of an athletic-tangible interface for computer-supported cooperative play. In </w:t>
      </w:r>
      <w:r w:rsidRPr="00097B83">
        <w:rPr>
          <w:i/>
          <w:iCs/>
          <w:noProof/>
          <w:szCs w:val="24"/>
        </w:rPr>
        <w:t>Proceedings of the SIGCHI conference on Human factors in computing systems</w:t>
      </w:r>
      <w:r w:rsidRPr="00097B83">
        <w:rPr>
          <w:noProof/>
          <w:szCs w:val="24"/>
        </w:rPr>
        <w:t>. ACM. https://doi.org/http://doi.acm.org/10.1145/302979.303115</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Johnson, D. M., &amp; Wiles, J. (2003). Effective Affective User Interface Design in Games. </w:t>
      </w:r>
      <w:r w:rsidRPr="00097B83">
        <w:rPr>
          <w:i/>
          <w:iCs/>
          <w:noProof/>
          <w:szCs w:val="24"/>
        </w:rPr>
        <w:t>Ergonomics</w:t>
      </w:r>
      <w:r w:rsidRPr="00097B83">
        <w:rPr>
          <w:noProof/>
          <w:szCs w:val="24"/>
        </w:rPr>
        <w:t xml:space="preserve">, </w:t>
      </w:r>
      <w:r w:rsidRPr="00097B83">
        <w:rPr>
          <w:i/>
          <w:iCs/>
          <w:noProof/>
          <w:szCs w:val="24"/>
        </w:rPr>
        <w:t>46</w:t>
      </w:r>
      <w:r w:rsidRPr="00097B83">
        <w:rPr>
          <w:noProof/>
          <w:szCs w:val="24"/>
        </w:rPr>
        <w:t>(13/14), 1332–1345. Retrieved from http://eprints.qut.edu.au/6693/1/6693.pdf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Johnson, L., Adams Becker, S., Cummins, M., Estrada, V., Freeman, A., &amp; Hall, C. (2016). </w:t>
      </w:r>
      <w:r w:rsidRPr="00097B83">
        <w:rPr>
          <w:i/>
          <w:iCs/>
          <w:noProof/>
          <w:szCs w:val="24"/>
        </w:rPr>
        <w:t>NMC Horizon Report: 2016 Higher Education Edition.</w:t>
      </w:r>
      <w:r w:rsidRPr="00097B83">
        <w:rPr>
          <w:noProof/>
          <w:szCs w:val="24"/>
        </w:rPr>
        <w:t xml:space="preserve"> Austin, Texas: The New Media Consortium. Retrieved from http://cdn.nmc.org/media/2016-nmc-horizon-report-he-EN.pdf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Johnson, L., Smith, R., Willis, H., Levine, A., &amp; Haywood, K. (2011). </w:t>
      </w:r>
      <w:r w:rsidRPr="00097B83">
        <w:rPr>
          <w:i/>
          <w:iCs/>
          <w:noProof/>
          <w:szCs w:val="24"/>
        </w:rPr>
        <w:t>The 2011 Horizon Report</w:t>
      </w:r>
      <w:r w:rsidRPr="00097B83">
        <w:rPr>
          <w:noProof/>
          <w:szCs w:val="24"/>
        </w:rPr>
        <w:t>. Austin, Texas: The New Media Consortium. Retrieved from http://www.nmc.org/pdf/2011-Horizon-Report.pdf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Julier, S., Lanzagorta, M., Baillot, Y., Rosenblum, L., Feiner, S., Höllerer, T., &amp; Sestito, S. (2000). Information filtering for mobile augmented reality. In </w:t>
      </w:r>
      <w:r w:rsidRPr="00097B83">
        <w:rPr>
          <w:i/>
          <w:iCs/>
          <w:noProof/>
          <w:szCs w:val="24"/>
        </w:rPr>
        <w:t>Proceedings - IEEE and ACM International Symposium on Augmented Reality, ISAR 2000</w:t>
      </w:r>
      <w:r w:rsidRPr="00097B83">
        <w:rPr>
          <w:noProof/>
          <w:szCs w:val="24"/>
        </w:rPr>
        <w:t xml:space="preserve"> (pp. 3–11). IEEE. https://doi.org/10.1109/ISAR.2000.880917</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Kreimeier, B. (2002). The Case For Game Design Patterns. Retrieved December 14, 2016, from http://www.gamasutra.com/view/feature/4261/the_case_for</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Kruijff, E., Swan II, J. E., &amp; Feiner, S. (2010). Perceptual Issues in Augmented Reality Revisited. Retrieved from http://www.icg.tu-graz.ac.at/Members/kruijff/perceptual_issues_AR.pdf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Lamantia, J. (2009). Inside Out: Interaction Design for Augmented Reality. Retrieved December 19, 2016, from http://www.uxmatters.com/mt/archives/2009/08/inside-out-interaction-design-for-augmented-reality.php</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lastRenderedPageBreak/>
        <w:t xml:space="preserve">Luckin, R., &amp; Stanton Fraser, D. (2011). Limitless or pointless?: An Evaluation of Augmented Reality Technology in the School and Home. </w:t>
      </w:r>
      <w:r w:rsidRPr="00097B83">
        <w:rPr>
          <w:i/>
          <w:iCs/>
          <w:noProof/>
          <w:szCs w:val="24"/>
        </w:rPr>
        <w:t>International Journal of Technology Enhanced Learning</w:t>
      </w:r>
      <w:r w:rsidRPr="00097B83">
        <w:rPr>
          <w:noProof/>
          <w:szCs w:val="24"/>
        </w:rPr>
        <w:t xml:space="preserve">, </w:t>
      </w:r>
      <w:r w:rsidRPr="00097B83">
        <w:rPr>
          <w:i/>
          <w:iCs/>
          <w:noProof/>
          <w:szCs w:val="24"/>
        </w:rPr>
        <w:t>3</w:t>
      </w:r>
      <w:r w:rsidRPr="00097B83">
        <w:rPr>
          <w:noProof/>
          <w:szCs w:val="24"/>
        </w:rPr>
        <w:t>(5), 510–524. Retrieved from https://www.researchgate.net/profile/Rosemary_Luckin/publication/262287243_Limitless_or_pointless_An_evaluation_of_augmented_reality_technology_in_the_school_and_home/links/5481c4a40cf2792435d8878d.pdf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Lundgren, S., &amp; Björk, S. (2003). Game Mechanics: Describing Computer-Augmented Games in Terms of Interaction. In </w:t>
      </w:r>
      <w:r w:rsidRPr="00097B83">
        <w:rPr>
          <w:i/>
          <w:iCs/>
          <w:noProof/>
          <w:szCs w:val="24"/>
        </w:rPr>
        <w:t>Proceedings of TIDSE ’03</w:t>
      </w:r>
      <w:r w:rsidRPr="00097B83">
        <w:rPr>
          <w:noProof/>
          <w:szCs w:val="24"/>
        </w:rPr>
        <w:t>. Retrieved from http://www.cse.chalmers.se/research/group/idc/publication/pdf/lundgren_bjork_game_mechanics.pdf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Mattern, F., &amp; Floerkemeier, C. (2010). From the Internet of Computers to the Internet of Things. In K. Sachs, I. Petrov, &amp; P. Guerrero (Eds.), </w:t>
      </w:r>
      <w:r w:rsidRPr="00097B83">
        <w:rPr>
          <w:i/>
          <w:iCs/>
          <w:noProof/>
          <w:szCs w:val="24"/>
        </w:rPr>
        <w:t>From Active Data Management to Event-Based Systems and More (Lecture Notes in Computer Science, 6462)</w:t>
      </w:r>
      <w:r w:rsidRPr="00097B83">
        <w:rPr>
          <w:noProof/>
          <w:szCs w:val="24"/>
        </w:rPr>
        <w:t xml:space="preserve"> (pp. 242–259). Springer Berlin Heidelberg. Retrieved from http://ruangbacafmipa.staff.ub.ac.id/files/2012/02/ebooksclub.org__From_Active_Data_Management_to_Event_Based_Systems_and_More.pdf#page=258</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McGee, K. (2007). Patterns and Computer Game Design Innovation. In </w:t>
      </w:r>
      <w:r w:rsidRPr="00097B83">
        <w:rPr>
          <w:i/>
          <w:iCs/>
          <w:noProof/>
          <w:szCs w:val="24"/>
        </w:rPr>
        <w:t>Proceedings of the 4th Australasian conference on Interactive entertainment</w:t>
      </w:r>
      <w:r w:rsidRPr="00097B83">
        <w:rPr>
          <w:noProof/>
          <w:szCs w:val="24"/>
        </w:rPr>
        <w:t>. RMIT University. Retrieved from http://citeseerx.ist.psu.edu/viewdoc/download?doi=10.1.1.90.29&amp;rep=rep1&amp;type=pdf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Milgram, P., &amp; Kishino, F. (1994). Taxonomy of mixed reality visual displays. </w:t>
      </w:r>
      <w:r w:rsidRPr="00097B83">
        <w:rPr>
          <w:i/>
          <w:iCs/>
          <w:noProof/>
          <w:szCs w:val="24"/>
        </w:rPr>
        <w:t>IEICE Transactions on Information and Systems</w:t>
      </w:r>
      <w:r w:rsidRPr="00097B83">
        <w:rPr>
          <w:noProof/>
          <w:szCs w:val="24"/>
        </w:rPr>
        <w:t xml:space="preserve">, </w:t>
      </w:r>
      <w:r w:rsidRPr="00097B83">
        <w:rPr>
          <w:i/>
          <w:iCs/>
          <w:noProof/>
          <w:szCs w:val="24"/>
        </w:rPr>
        <w:t>77</w:t>
      </w:r>
      <w:r w:rsidRPr="00097B83">
        <w:rPr>
          <w:noProof/>
          <w:szCs w:val="24"/>
        </w:rPr>
        <w:t>(12), 1321–1329. https://doi.org/10.1.1.102.4646</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Mulloni, A., Dünser, A., &amp; Schmalstieg, D. (2010). Zooming Interfaces for Augmented Reality Browsers. In </w:t>
      </w:r>
      <w:r w:rsidRPr="00097B83">
        <w:rPr>
          <w:i/>
          <w:iCs/>
          <w:noProof/>
          <w:szCs w:val="24"/>
        </w:rPr>
        <w:t>Proceedings of the 12th international conference on Human computer interaction with mobile devices and services</w:t>
      </w:r>
      <w:r w:rsidRPr="00097B83">
        <w:rPr>
          <w:noProof/>
          <w:szCs w:val="24"/>
        </w:rPr>
        <w:t xml:space="preserve"> (pp. 161–170). New York: ACM. https://doi.org/10.1145/1851600.1851629</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Munnerley, D., Bacon, M., Wilson, A., Steele, J., Hedberg, J., &amp; Fitzgerald, R. (2012). Confronting an augmented reality. </w:t>
      </w:r>
      <w:r w:rsidRPr="00097B83">
        <w:rPr>
          <w:i/>
          <w:iCs/>
          <w:noProof/>
          <w:szCs w:val="24"/>
        </w:rPr>
        <w:t>Research in Lerning Technology</w:t>
      </w:r>
      <w:r w:rsidRPr="00097B83">
        <w:rPr>
          <w:noProof/>
          <w:szCs w:val="24"/>
        </w:rPr>
        <w:t xml:space="preserve">, </w:t>
      </w:r>
      <w:r w:rsidRPr="00097B83">
        <w:rPr>
          <w:i/>
          <w:iCs/>
          <w:noProof/>
          <w:szCs w:val="24"/>
        </w:rPr>
        <w:t>20</w:t>
      </w:r>
      <w:r w:rsidRPr="00097B83">
        <w:rPr>
          <w:noProof/>
          <w:szCs w:val="24"/>
        </w:rPr>
        <w:t>, 39–48. https://doi.org/10.3402/rlt.v20i0.19189</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Nilsson, S., Johansson, B., &amp; Jönsson, A. (2009). Using AR to support cross-organisational collaboration in dynamic tasks. In </w:t>
      </w:r>
      <w:r w:rsidRPr="00097B83">
        <w:rPr>
          <w:i/>
          <w:iCs/>
          <w:noProof/>
          <w:szCs w:val="24"/>
        </w:rPr>
        <w:t>In Proceedings of the 8th IEEE International Symposium on Mixed and Augmented Reality, ISMAR</w:t>
      </w:r>
      <w:r w:rsidRPr="00097B83">
        <w:rPr>
          <w:noProof/>
          <w:szCs w:val="24"/>
        </w:rPr>
        <w:t xml:space="preserve"> (pp. 3–12). Washington, DC: IEEE Computer Society. https://doi.org/10.1109/ISMAR.2009.5336522</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Olshannikova, E., Ometov, A., Koucheryavy, Y., &amp; Olsson, T. (2015). Visualizing Big Data with augmented and virtual reality: challenges and research agenda. </w:t>
      </w:r>
      <w:r w:rsidRPr="00097B83">
        <w:rPr>
          <w:i/>
          <w:iCs/>
          <w:noProof/>
          <w:szCs w:val="24"/>
        </w:rPr>
        <w:t>Journal of Big Data</w:t>
      </w:r>
      <w:r w:rsidRPr="00097B83">
        <w:rPr>
          <w:noProof/>
          <w:szCs w:val="24"/>
        </w:rPr>
        <w:t xml:space="preserve">, </w:t>
      </w:r>
      <w:r w:rsidRPr="00097B83">
        <w:rPr>
          <w:i/>
          <w:iCs/>
          <w:noProof/>
          <w:szCs w:val="24"/>
        </w:rPr>
        <w:t>2</w:t>
      </w:r>
      <w:r w:rsidRPr="00097B83">
        <w:rPr>
          <w:noProof/>
          <w:szCs w:val="24"/>
        </w:rPr>
        <w:t>(1). https://doi.org/10.1186/s40537-015-0031-2</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Papagiannakis, G., Singh, G., &amp; Magnenat-Thalmann, N. (2008). A survey of mobile and </w:t>
      </w:r>
      <w:r w:rsidRPr="00097B83">
        <w:rPr>
          <w:noProof/>
          <w:szCs w:val="24"/>
        </w:rPr>
        <w:lastRenderedPageBreak/>
        <w:t xml:space="preserve">wireless technologies for augmented reality systems. </w:t>
      </w:r>
      <w:r w:rsidRPr="00097B83">
        <w:rPr>
          <w:i/>
          <w:iCs/>
          <w:noProof/>
          <w:szCs w:val="24"/>
        </w:rPr>
        <w:t>Computer Animation and Virtual Worlds</w:t>
      </w:r>
      <w:r w:rsidRPr="00097B83">
        <w:rPr>
          <w:noProof/>
          <w:szCs w:val="24"/>
        </w:rPr>
        <w:t xml:space="preserve">, </w:t>
      </w:r>
      <w:r w:rsidRPr="00097B83">
        <w:rPr>
          <w:i/>
          <w:iCs/>
          <w:noProof/>
          <w:szCs w:val="24"/>
        </w:rPr>
        <w:t>19</w:t>
      </w:r>
      <w:r w:rsidRPr="00097B83">
        <w:rPr>
          <w:noProof/>
          <w:szCs w:val="24"/>
        </w:rPr>
        <w:t>(1), 3–22. Retrieved from http://calhoun.nps.edu/bitstream/handle/10945/41253/Singh_d912f5075af50e0812_2008.pdf?sequence=1</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Radu, I. (2014). Augmented reality in education: a meta-review and cross-media analysis. </w:t>
      </w:r>
      <w:r w:rsidRPr="00097B83">
        <w:rPr>
          <w:i/>
          <w:iCs/>
          <w:noProof/>
          <w:szCs w:val="24"/>
        </w:rPr>
        <w:t>Personal and Ubiquitous Computing</w:t>
      </w:r>
      <w:r w:rsidRPr="00097B83">
        <w:rPr>
          <w:noProof/>
          <w:szCs w:val="24"/>
        </w:rPr>
        <w:t xml:space="preserve">, </w:t>
      </w:r>
      <w:r w:rsidRPr="00097B83">
        <w:rPr>
          <w:i/>
          <w:iCs/>
          <w:noProof/>
          <w:szCs w:val="24"/>
        </w:rPr>
        <w:t>18</w:t>
      </w:r>
      <w:r w:rsidRPr="00097B83">
        <w:rPr>
          <w:noProof/>
          <w:szCs w:val="24"/>
        </w:rPr>
        <w:t>(6), 1533–1543. https://doi.org/10.1007/s00779-013-0747-y</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Rahman, M. M., Mitobe, K., Suzuki, M., Takano, C., &amp; Yoshimura, N. (2011). Analysis of dexterous finger movement for piano education using motion capture system. </w:t>
      </w:r>
      <w:r w:rsidRPr="00097B83">
        <w:rPr>
          <w:i/>
          <w:iCs/>
          <w:noProof/>
          <w:szCs w:val="24"/>
        </w:rPr>
        <w:t>International Journal of Science and Technology Education Research</w:t>
      </w:r>
      <w:r w:rsidRPr="00097B83">
        <w:rPr>
          <w:noProof/>
          <w:szCs w:val="24"/>
        </w:rPr>
        <w:t xml:space="preserve">, </w:t>
      </w:r>
      <w:r w:rsidRPr="00097B83">
        <w:rPr>
          <w:i/>
          <w:iCs/>
          <w:noProof/>
          <w:szCs w:val="24"/>
        </w:rPr>
        <w:t>2</w:t>
      </w:r>
      <w:r w:rsidRPr="00097B83">
        <w:rPr>
          <w:noProof/>
          <w:szCs w:val="24"/>
        </w:rPr>
        <w:t>(2), 22–31. Retrieved from http://www.academicjournals.org/journal/IJSTER/article-full-text-pdf/802984F2917</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Robinett, W. (1992). Synthetic experience: a proposed taxonomy. </w:t>
      </w:r>
      <w:r w:rsidRPr="00097B83">
        <w:rPr>
          <w:i/>
          <w:iCs/>
          <w:noProof/>
          <w:szCs w:val="24"/>
        </w:rPr>
        <w:t>Presence: Teleoperators and Virtual Environments</w:t>
      </w:r>
      <w:r w:rsidRPr="00097B83">
        <w:rPr>
          <w:noProof/>
          <w:szCs w:val="24"/>
        </w:rPr>
        <w:t xml:space="preserve">, </w:t>
      </w:r>
      <w:r w:rsidRPr="00097B83">
        <w:rPr>
          <w:i/>
          <w:iCs/>
          <w:noProof/>
          <w:szCs w:val="24"/>
        </w:rPr>
        <w:t>1</w:t>
      </w:r>
      <w:r w:rsidRPr="00097B83">
        <w:rPr>
          <w:noProof/>
          <w:szCs w:val="24"/>
        </w:rPr>
        <w:t>(2), 229–247.</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Schall, G., Wagner, D., Reitmayr, G., Taichmann, E., Wieser, M., Schmalstieg, D., &amp; Hofmann-Wellenhof, B. (2009). Global Pose Estimation using Multi-Sensor Fusion for Outdoor Augmented Reality. In </w:t>
      </w:r>
      <w:r w:rsidRPr="00097B83">
        <w:rPr>
          <w:i/>
          <w:iCs/>
          <w:noProof/>
          <w:szCs w:val="24"/>
        </w:rPr>
        <w:t>Proceedings of the 2009 8th IEEE International Symposium on Mixed and Augmented Reality</w:t>
      </w:r>
      <w:r w:rsidRPr="00097B83">
        <w:rPr>
          <w:noProof/>
          <w:szCs w:val="24"/>
        </w:rPr>
        <w:t xml:space="preserve"> (pp. 153–162). Retrieved from http://citeseerx.ist.psu.edu/viewdoc/download?doi=10.1.1.156.6860&amp;rep=rep1&amp;type=pdf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Schell, J. (2015). VR and AR: 2016, 2020, 2025. Retrieved December 26, 2016, from https://www.youtube.com/watch?v=wD0bp0r-EpI</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Schmitz, B., Specht, M., &amp; Klemke, R. (2012). An Analysis of the Educational Potential of Augmented Reality Games for Learning. In M. Specht, J. Multisilta, &amp; M. Sharples (Eds.), </w:t>
      </w:r>
      <w:r w:rsidRPr="00097B83">
        <w:rPr>
          <w:i/>
          <w:iCs/>
          <w:noProof/>
          <w:szCs w:val="24"/>
        </w:rPr>
        <w:t>Proceedings of the 11th World Conference on Mobile and Contextual Learning 2012</w:t>
      </w:r>
      <w:r w:rsidRPr="00097B83">
        <w:rPr>
          <w:noProof/>
          <w:szCs w:val="24"/>
        </w:rPr>
        <w:t xml:space="preserve"> (pp. 140–147). Retrieved from http://dspace.ou.nl/handle/1820/4790</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Sharma, P., Wild, F., Klemke, R., Helin, K., &amp; Azam, T. (2016). </w:t>
      </w:r>
      <w:r w:rsidRPr="00097B83">
        <w:rPr>
          <w:i/>
          <w:iCs/>
          <w:noProof/>
          <w:szCs w:val="24"/>
        </w:rPr>
        <w:t>D3.1 Requirement analysis and sensor specifications – First version</w:t>
      </w:r>
      <w:r w:rsidRPr="00097B83">
        <w:rPr>
          <w:noProof/>
          <w:szCs w:val="24"/>
        </w:rPr>
        <w:t>. (F. Wild &amp; P. Sharma, Eds.).</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Specht, M., Ternier, S., &amp; Greller, W. (2011). Dimensions of Mobile Augmented Reality for Learning: A First Inventory. </w:t>
      </w:r>
      <w:r w:rsidRPr="00097B83">
        <w:rPr>
          <w:i/>
          <w:iCs/>
          <w:noProof/>
          <w:szCs w:val="24"/>
        </w:rPr>
        <w:t>Journal of the Research Center for Educational Technology (RCET)</w:t>
      </w:r>
      <w:r w:rsidRPr="00097B83">
        <w:rPr>
          <w:noProof/>
          <w:szCs w:val="24"/>
        </w:rPr>
        <w:t xml:space="preserve">, </w:t>
      </w:r>
      <w:r w:rsidRPr="00097B83">
        <w:rPr>
          <w:i/>
          <w:iCs/>
          <w:noProof/>
          <w:szCs w:val="24"/>
        </w:rPr>
        <w:t>7</w:t>
      </w:r>
      <w:r w:rsidRPr="00097B83">
        <w:rPr>
          <w:noProof/>
          <w:szCs w:val="24"/>
        </w:rPr>
        <w:t>(1), 117–127. Retrieved from http://rcetj.org/index.php/rcetj/article/viewFile/151/241</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Sutherland, I. E. (1968). A head-mounted three dimensional display. In </w:t>
      </w:r>
      <w:r w:rsidRPr="00097B83">
        <w:rPr>
          <w:i/>
          <w:iCs/>
          <w:noProof/>
          <w:szCs w:val="24"/>
        </w:rPr>
        <w:t>Proceedings of the December 9-11, 1968, fall joint computer conference, part I</w:t>
      </w:r>
      <w:r w:rsidRPr="00097B83">
        <w:rPr>
          <w:noProof/>
          <w:szCs w:val="24"/>
        </w:rPr>
        <w:t xml:space="preserve"> (pp. 757–764). https://doi.org/10.1145/1476589.1476686</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Ternier, S., De Vries, F., Börner, D., &amp; Specht, M. (2012). Mobile augmented reality with audio, supporting fieldwork of Cultural Sciences students in Florence. In G. Eleftherakis, M. Hinchey, &amp; M. Holcombe (Eds.), </w:t>
      </w:r>
      <w:r w:rsidRPr="00097B83">
        <w:rPr>
          <w:i/>
          <w:iCs/>
          <w:noProof/>
          <w:szCs w:val="24"/>
        </w:rPr>
        <w:t xml:space="preserve">Software Engineering and Formal Methods - </w:t>
      </w:r>
      <w:r w:rsidRPr="00097B83">
        <w:rPr>
          <w:i/>
          <w:iCs/>
          <w:noProof/>
          <w:szCs w:val="24"/>
        </w:rPr>
        <w:lastRenderedPageBreak/>
        <w:t>Proceedings of 10th International Conference, SEFM 2012</w:t>
      </w:r>
      <w:r w:rsidRPr="00097B83">
        <w:rPr>
          <w:noProof/>
          <w:szCs w:val="24"/>
        </w:rPr>
        <w:t xml:space="preserve"> (pp. 367–379). Springer. Retrieved from http://dspace.ou.nl/handle/1820/5034</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Ternier, S., Klemke, R., Kalz, M., van Ulzen, P., &amp; Specht, M. (2012). ARLearn: Augmented reality meets augmented virtuality. </w:t>
      </w:r>
      <w:r w:rsidRPr="00097B83">
        <w:rPr>
          <w:i/>
          <w:iCs/>
          <w:noProof/>
          <w:szCs w:val="24"/>
        </w:rPr>
        <w:t>Journal of Universal Computer Science</w:t>
      </w:r>
      <w:r w:rsidRPr="00097B83">
        <w:rPr>
          <w:noProof/>
          <w:szCs w:val="24"/>
        </w:rPr>
        <w:t xml:space="preserve">, </w:t>
      </w:r>
      <w:r w:rsidRPr="00097B83">
        <w:rPr>
          <w:i/>
          <w:iCs/>
          <w:noProof/>
          <w:szCs w:val="24"/>
        </w:rPr>
        <w:t>18</w:t>
      </w:r>
      <w:r w:rsidRPr="00097B83">
        <w:rPr>
          <w:noProof/>
          <w:szCs w:val="24"/>
        </w:rPr>
        <w:t>(15), 2143–2164. https://doi.org/10.3217/jucs-018-15-2143</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Wetzel, R. (2013). A Case for Design Patterns supporting the Development of Mobile Mixed Reality Games. </w:t>
      </w:r>
      <w:r w:rsidRPr="00097B83">
        <w:rPr>
          <w:i/>
          <w:iCs/>
          <w:noProof/>
          <w:szCs w:val="24"/>
        </w:rPr>
        <w:t>Foundations of Digital Games</w:t>
      </w:r>
      <w:r w:rsidRPr="00097B83">
        <w:rPr>
          <w:noProof/>
          <w:szCs w:val="24"/>
        </w:rPr>
        <w:t>. Retrieved from http://www.fdg2013.org/program/workshops/papers/DPG2013/b6-wetzel.pdf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Wetzel, R., Mccall, R., Braun, A.-K., &amp; Broll, W. (2008). Guidelines for Designing Augmented Reality Games. In </w:t>
      </w:r>
      <w:r w:rsidRPr="00097B83">
        <w:rPr>
          <w:i/>
          <w:iCs/>
          <w:noProof/>
          <w:szCs w:val="24"/>
        </w:rPr>
        <w:t>Proceedings of the 2008 Conference on Future Play: Research, Play, Share</w:t>
      </w:r>
      <w:r w:rsidRPr="00097B83">
        <w:rPr>
          <w:noProof/>
          <w:szCs w:val="24"/>
        </w:rPr>
        <w:t xml:space="preserve"> (pp. 173–180). Retrieved from http://eprints.lincoln.ac.uk/24599/1/Wetzel et al. - 2008 - Guidelines for designing augmented reality games.pdf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Xu, Z., Xiang, C., Wen-Hui, W., Ji-Hai, Y., Lantz, V., &amp; Kong-Qiao, W. (2009). Hand Gesture Recognition and Virtual Game Control Based on 3D Accelerometer and EMG Sensors. In </w:t>
      </w:r>
      <w:r w:rsidRPr="00097B83">
        <w:rPr>
          <w:i/>
          <w:iCs/>
          <w:noProof/>
          <w:szCs w:val="24"/>
        </w:rPr>
        <w:t>Proceedings of the 14th international conference on Intelligent user interfaces</w:t>
      </w:r>
      <w:r w:rsidRPr="00097B83">
        <w:rPr>
          <w:noProof/>
          <w:szCs w:val="24"/>
        </w:rPr>
        <w:t xml:space="preserve"> (pp. 401–406). ACM. Retrieved from https://pdfs.semanticscholar.org/6878/79899cb5c520970fd76eaca8b79e4aee820d.pdf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Yamabe, T., &amp; Nakajima, T. (2013). Playful training with augmented reality games: Case studies towards reality-oriented system design. </w:t>
      </w:r>
      <w:r w:rsidRPr="00097B83">
        <w:rPr>
          <w:i/>
          <w:iCs/>
          <w:noProof/>
          <w:szCs w:val="24"/>
        </w:rPr>
        <w:t>Multimedia Tools and Applications</w:t>
      </w:r>
      <w:r w:rsidRPr="00097B83">
        <w:rPr>
          <w:noProof/>
          <w:szCs w:val="24"/>
        </w:rPr>
        <w:t xml:space="preserve">, </w:t>
      </w:r>
      <w:r w:rsidRPr="00097B83">
        <w:rPr>
          <w:i/>
          <w:iCs/>
          <w:noProof/>
          <w:szCs w:val="24"/>
        </w:rPr>
        <w:t>62</w:t>
      </w:r>
      <w:r w:rsidRPr="00097B83">
        <w:rPr>
          <w:noProof/>
          <w:szCs w:val="24"/>
        </w:rPr>
        <w:t>(1), 259–286. https://doi.org/10.1007/s11042-011-0979-7</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You, S., &amp; Neumann, U. (2001). </w:t>
      </w:r>
      <w:r w:rsidRPr="00097B83">
        <w:rPr>
          <w:i/>
          <w:iCs/>
          <w:noProof/>
          <w:szCs w:val="24"/>
        </w:rPr>
        <w:t>Fusion of Vision and Gyro Tracking for Robust Augmented Reality Registration</w:t>
      </w:r>
      <w:r w:rsidRPr="00097B83">
        <w:rPr>
          <w:noProof/>
          <w:szCs w:val="24"/>
        </w:rPr>
        <w:t>. Retrieved from https://trac.v2.nl/export/5432/andres/Documentation/INS Kalman/fusion of vision and gyro tracking for AR.pdf</w:t>
      </w:r>
    </w:p>
    <w:p w:rsidR="00097B83" w:rsidRPr="00097B83" w:rsidRDefault="00097B83" w:rsidP="00097B83">
      <w:pPr>
        <w:widowControl w:val="0"/>
        <w:autoSpaceDE w:val="0"/>
        <w:autoSpaceDN w:val="0"/>
        <w:adjustRightInd w:val="0"/>
        <w:ind w:left="480" w:hanging="480"/>
        <w:rPr>
          <w:noProof/>
          <w:szCs w:val="24"/>
        </w:rPr>
      </w:pPr>
      <w:r w:rsidRPr="00097B83">
        <w:rPr>
          <w:noProof/>
          <w:szCs w:val="24"/>
        </w:rPr>
        <w:t xml:space="preserve">Zagal, J. P., Mateas, M., Fernández-Vara, C., Hochhalter, B., &amp; Lichti, N. (2005). Towards an Ontological Language for Game Analysis. In </w:t>
      </w:r>
      <w:r w:rsidRPr="00097B83">
        <w:rPr>
          <w:i/>
          <w:iCs/>
          <w:noProof/>
          <w:szCs w:val="24"/>
        </w:rPr>
        <w:t>Proceedings of DiGRA 2005 Conference</w:t>
      </w:r>
      <w:r w:rsidRPr="00097B83">
        <w:rPr>
          <w:noProof/>
          <w:szCs w:val="24"/>
        </w:rPr>
        <w:t xml:space="preserve"> (pp. 3–14). Retrieved from https://users.soe.ucsc.edu/~michaelm/publications/zagal-worlds-in-play-2007.pdf</w:t>
      </w:r>
    </w:p>
    <w:p w:rsidR="00097B83" w:rsidRPr="00097B83" w:rsidRDefault="00097B83" w:rsidP="00097B83">
      <w:pPr>
        <w:widowControl w:val="0"/>
        <w:autoSpaceDE w:val="0"/>
        <w:autoSpaceDN w:val="0"/>
        <w:adjustRightInd w:val="0"/>
        <w:ind w:left="480" w:hanging="480"/>
        <w:rPr>
          <w:noProof/>
        </w:rPr>
      </w:pPr>
      <w:r w:rsidRPr="00097B83">
        <w:rPr>
          <w:noProof/>
          <w:szCs w:val="24"/>
        </w:rPr>
        <w:t xml:space="preserve">Zhang, Z. (2012). Microsoft Kinect Sensor and Its Effect. </w:t>
      </w:r>
      <w:r w:rsidRPr="00097B83">
        <w:rPr>
          <w:i/>
          <w:iCs/>
          <w:noProof/>
          <w:szCs w:val="24"/>
        </w:rPr>
        <w:t>IEEE Multimedia</w:t>
      </w:r>
      <w:r w:rsidRPr="00097B83">
        <w:rPr>
          <w:noProof/>
          <w:szCs w:val="24"/>
        </w:rPr>
        <w:t xml:space="preserve">, </w:t>
      </w:r>
      <w:r w:rsidRPr="00097B83">
        <w:rPr>
          <w:i/>
          <w:iCs/>
          <w:noProof/>
          <w:szCs w:val="24"/>
        </w:rPr>
        <w:t>19</w:t>
      </w:r>
      <w:r w:rsidRPr="00097B83">
        <w:rPr>
          <w:noProof/>
          <w:szCs w:val="24"/>
        </w:rPr>
        <w:t>(2), 4–10. Retrieved from https://www.researchgate.net/profile/Zhengyou_Zhang/publication/254058710_Microsoft_Kinect_Sensor_and_Its_Effect/links/00b7d53ab783285cdb000000.pdf</w:t>
      </w:r>
    </w:p>
    <w:p w:rsidR="00FE68DC" w:rsidRPr="00FE68DC" w:rsidRDefault="006B7192" w:rsidP="00097B83">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35" w:name="_Toc47060201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35"/>
      <w:proofErr w:type="spellEnd"/>
    </w:p>
    <w:p w:rsidR="00CE140A" w:rsidRPr="00413F86" w:rsidRDefault="00B9740B" w:rsidP="00B9740B">
      <w:pPr>
        <w:pStyle w:val="berschrift1"/>
        <w:rPr>
          <w:lang w:val="en-US"/>
        </w:rPr>
      </w:pPr>
      <w:bookmarkStart w:id="36" w:name="_Toc470602019"/>
      <w:r>
        <w:rPr>
          <w:lang w:val="en-US"/>
        </w:rPr>
        <w:t>Appendix</w:t>
      </w:r>
      <w:bookmarkEnd w:id="36"/>
    </w:p>
    <w:sectPr w:rsidR="00CE140A" w:rsidRPr="00413F86">
      <w:headerReference w:type="even" r:id="rId14"/>
      <w:head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EE4EF3" w:rsidRDefault="00EE4EF3">
      <w:pPr>
        <w:pStyle w:val="Kommentartext"/>
      </w:pPr>
      <w:r>
        <w:rPr>
          <w:rStyle w:val="Kommentarzeichen"/>
        </w:rPr>
        <w:annotationRef/>
      </w:r>
      <w:r>
        <w:t>Sinnvoller Abschnitt? In der Art sinnvoll?</w:t>
      </w:r>
    </w:p>
  </w:comment>
  <w:comment w:id="9" w:author="Felix" w:date="2016-12-26T13:48:00Z" w:initials="F">
    <w:p w:rsidR="00EE4EF3" w:rsidRDefault="00EE4EF3">
      <w:pPr>
        <w:pStyle w:val="Kommentartext"/>
      </w:pPr>
      <w:r>
        <w:rPr>
          <w:rStyle w:val="Kommentarzeichen"/>
        </w:rPr>
        <w:annotationRef/>
      </w:r>
      <w:r>
        <w:t>Anders zitieren?</w:t>
      </w:r>
    </w:p>
  </w:comment>
  <w:comment w:id="12" w:author="Felix" w:date="2016-12-26T17:45:00Z" w:initials="F">
    <w:p w:rsidR="00EE4EF3" w:rsidRPr="00730AC1" w:rsidRDefault="00EE4EF3"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EE4EF3" w:rsidRDefault="00EE4EF3">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042647" w:rsidRDefault="00042647">
      <w:pPr>
        <w:pStyle w:val="Kommentartext"/>
      </w:pPr>
      <w:r>
        <w:rPr>
          <w:rStyle w:val="Kommentarzeichen"/>
        </w:rPr>
        <w:annotationRef/>
      </w:r>
      <w:r>
        <w:t>Bereich nennt momentan keine direkten Beispiele für Anwendungen – sinnvoll?</w:t>
      </w:r>
    </w:p>
    <w:p w:rsidR="00042647" w:rsidRDefault="00042647">
      <w:pPr>
        <w:pStyle w:val="Kommentartext"/>
      </w:pPr>
      <w:r>
        <w:t>Beispiele sind jetzt rausgestrichen, aber bei Bedarf noch in alten Versionen vorhanden.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78D" w:rsidRDefault="0011078D">
      <w:r>
        <w:separator/>
      </w:r>
    </w:p>
  </w:endnote>
  <w:endnote w:type="continuationSeparator" w:id="0">
    <w:p w:rsidR="0011078D" w:rsidRDefault="0011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78D" w:rsidRDefault="0011078D">
      <w:r>
        <w:separator/>
      </w:r>
    </w:p>
  </w:footnote>
  <w:footnote w:type="continuationSeparator" w:id="0">
    <w:p w:rsidR="0011078D" w:rsidRDefault="00110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EF3" w:rsidRDefault="00EE4EF3">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E4EF3" w:rsidRDefault="00EE4EF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EF3" w:rsidRDefault="00EE4EF3">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97B83">
      <w:rPr>
        <w:rStyle w:val="Seitenzahl"/>
        <w:noProof/>
      </w:rPr>
      <w:t>11</w:t>
    </w:r>
    <w:r>
      <w:rPr>
        <w:rStyle w:val="Seitenzahl"/>
      </w:rPr>
      <w:fldChar w:fldCharType="end"/>
    </w:r>
  </w:p>
  <w:p w:rsidR="00EE4EF3" w:rsidRDefault="00EE4E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3520"/>
    <w:rsid w:val="00017D29"/>
    <w:rsid w:val="00027616"/>
    <w:rsid w:val="00027FDF"/>
    <w:rsid w:val="000300B9"/>
    <w:rsid w:val="000341F8"/>
    <w:rsid w:val="000342D3"/>
    <w:rsid w:val="00035563"/>
    <w:rsid w:val="00035707"/>
    <w:rsid w:val="000371F7"/>
    <w:rsid w:val="00042647"/>
    <w:rsid w:val="00042837"/>
    <w:rsid w:val="00042A60"/>
    <w:rsid w:val="00047D87"/>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6C54"/>
    <w:rsid w:val="00102062"/>
    <w:rsid w:val="00102438"/>
    <w:rsid w:val="00102F43"/>
    <w:rsid w:val="00103D56"/>
    <w:rsid w:val="00105473"/>
    <w:rsid w:val="00105D92"/>
    <w:rsid w:val="001070E4"/>
    <w:rsid w:val="0011078D"/>
    <w:rsid w:val="001164FE"/>
    <w:rsid w:val="001179E2"/>
    <w:rsid w:val="00117E8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AFD"/>
    <w:rsid w:val="00181980"/>
    <w:rsid w:val="00190344"/>
    <w:rsid w:val="0019049B"/>
    <w:rsid w:val="00195BB1"/>
    <w:rsid w:val="00197CBA"/>
    <w:rsid w:val="00197F70"/>
    <w:rsid w:val="001A2A8D"/>
    <w:rsid w:val="001A5FE9"/>
    <w:rsid w:val="001A693B"/>
    <w:rsid w:val="001A7CC9"/>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6DB"/>
    <w:rsid w:val="00257711"/>
    <w:rsid w:val="002624C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7E68"/>
    <w:rsid w:val="00672C21"/>
    <w:rsid w:val="0067309E"/>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13297"/>
    <w:rsid w:val="00814681"/>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AD9"/>
    <w:rsid w:val="00980FD5"/>
    <w:rsid w:val="00985C09"/>
    <w:rsid w:val="009874D2"/>
    <w:rsid w:val="009902FC"/>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488F"/>
    <w:rsid w:val="00A65EAC"/>
    <w:rsid w:val="00A67E64"/>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C01E23"/>
    <w:rsid w:val="00C025C7"/>
    <w:rsid w:val="00C04245"/>
    <w:rsid w:val="00C0772D"/>
    <w:rsid w:val="00C10FB8"/>
    <w:rsid w:val="00C11F06"/>
    <w:rsid w:val="00C14166"/>
    <w:rsid w:val="00C1475A"/>
    <w:rsid w:val="00C1766D"/>
    <w:rsid w:val="00C24ACC"/>
    <w:rsid w:val="00C26856"/>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1817"/>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3830"/>
    <w:rsid w:val="00E1512B"/>
    <w:rsid w:val="00E2010B"/>
    <w:rsid w:val="00E238D9"/>
    <w:rsid w:val="00E2563B"/>
    <w:rsid w:val="00E2583E"/>
    <w:rsid w:val="00E33E66"/>
    <w:rsid w:val="00E37EE6"/>
    <w:rsid w:val="00E40D90"/>
    <w:rsid w:val="00E42A9F"/>
    <w:rsid w:val="00E44205"/>
    <w:rsid w:val="00E5074B"/>
    <w:rsid w:val="00E52B61"/>
    <w:rsid w:val="00E53175"/>
    <w:rsid w:val="00E55C94"/>
    <w:rsid w:val="00E610A4"/>
    <w:rsid w:val="00E61C73"/>
    <w:rsid w:val="00E62DEF"/>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4EF3"/>
    <w:rsid w:val="00EE5843"/>
    <w:rsid w:val="00EF0BCD"/>
    <w:rsid w:val="00EF2554"/>
    <w:rsid w:val="00EF2845"/>
    <w:rsid w:val="00EF3A7F"/>
    <w:rsid w:val="00EF40A7"/>
    <w:rsid w:val="00EF462B"/>
    <w:rsid w:val="00F0070D"/>
    <w:rsid w:val="00F03171"/>
    <w:rsid w:val="00F03CB4"/>
    <w:rsid w:val="00F125FF"/>
    <w:rsid w:val="00F20A7C"/>
    <w:rsid w:val="00F20EB9"/>
    <w:rsid w:val="00F23384"/>
    <w:rsid w:val="00F2497D"/>
    <w:rsid w:val="00F25D9A"/>
    <w:rsid w:val="00F267FD"/>
    <w:rsid w:val="00F308A6"/>
    <w:rsid w:val="00F35A24"/>
    <w:rsid w:val="00F4061C"/>
    <w:rsid w:val="00F4101D"/>
    <w:rsid w:val="00F41446"/>
    <w:rsid w:val="00F41666"/>
    <w:rsid w:val="00F42729"/>
    <w:rsid w:val="00F45C89"/>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5058"/>
    <w:rsid w:val="00FB6BA8"/>
    <w:rsid w:val="00FC007A"/>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BA2C6-1416-4017-935B-AF9648B6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34</Pages>
  <Words>66385</Words>
  <Characters>391678</Characters>
  <Application>Microsoft Office Word</Application>
  <DocSecurity>0</DocSecurity>
  <Lines>6527</Lines>
  <Paragraphs>2647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288</cp:revision>
  <cp:lastPrinted>2016-02-29T00:36:00Z</cp:lastPrinted>
  <dcterms:created xsi:type="dcterms:W3CDTF">2015-12-16T20:53:00Z</dcterms:created>
  <dcterms:modified xsi:type="dcterms:W3CDTF">2016-12-27T14:57:00Z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