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8C93D" w14:textId="77777777"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63C2F296" wp14:editId="48E1625F">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3545F">
        <w:rPr>
          <w:color w:val="000000" w:themeColor="text1"/>
          <w:sz w:val="28"/>
          <w:szCs w:val="28"/>
          <w:lang w:val="en-US"/>
        </w:rPr>
        <w:t xml:space="preserve">Mediadesign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14:paraId="6E8CEB78" w14:textId="77777777" w:rsidR="001F7D33" w:rsidRPr="00F3545F" w:rsidRDefault="001F7D33" w:rsidP="00612D33">
      <w:pPr>
        <w:spacing w:line="240" w:lineRule="auto"/>
        <w:jc w:val="right"/>
        <w:rPr>
          <w:color w:val="000000" w:themeColor="text1"/>
          <w:sz w:val="28"/>
          <w:szCs w:val="28"/>
          <w:lang w:val="en-US"/>
        </w:rPr>
      </w:pPr>
    </w:p>
    <w:p w14:paraId="2F325148" w14:textId="77777777"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14:paraId="38650635" w14:textId="77777777" w:rsidR="00612D33" w:rsidRPr="00F3545F" w:rsidRDefault="00612D33" w:rsidP="00C96511">
      <w:pPr>
        <w:spacing w:line="240" w:lineRule="auto"/>
        <w:rPr>
          <w:color w:val="000000" w:themeColor="text1"/>
          <w:sz w:val="28"/>
          <w:szCs w:val="28"/>
          <w:lang w:val="en-US"/>
        </w:rPr>
      </w:pPr>
    </w:p>
    <w:p w14:paraId="16ABEAEF" w14:textId="77777777"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14:paraId="5C6097D5" w14:textId="77777777" w:rsidR="0068296A" w:rsidRPr="00F3545F" w:rsidRDefault="0068296A" w:rsidP="00612D33">
      <w:pPr>
        <w:spacing w:line="240" w:lineRule="auto"/>
        <w:jc w:val="right"/>
        <w:rPr>
          <w:color w:val="000000" w:themeColor="text1"/>
          <w:sz w:val="40"/>
          <w:szCs w:val="40"/>
          <w:lang w:val="en-US"/>
        </w:rPr>
      </w:pPr>
    </w:p>
    <w:p w14:paraId="00ADAB63" w14:textId="77777777" w:rsidR="0068296A" w:rsidRPr="00F3545F" w:rsidRDefault="0068296A" w:rsidP="00612D33">
      <w:pPr>
        <w:spacing w:line="240" w:lineRule="auto"/>
        <w:jc w:val="right"/>
        <w:rPr>
          <w:color w:val="000000" w:themeColor="text1"/>
          <w:sz w:val="40"/>
          <w:szCs w:val="40"/>
          <w:lang w:val="en-US"/>
        </w:rPr>
      </w:pPr>
    </w:p>
    <w:p w14:paraId="2194A2C0" w14:textId="77777777" w:rsidR="0068296A" w:rsidRPr="00F3545F" w:rsidRDefault="0068296A" w:rsidP="00612D33">
      <w:pPr>
        <w:spacing w:line="240" w:lineRule="auto"/>
        <w:jc w:val="right"/>
        <w:rPr>
          <w:color w:val="000000" w:themeColor="text1"/>
          <w:sz w:val="40"/>
          <w:szCs w:val="40"/>
          <w:lang w:val="en-US"/>
        </w:rPr>
      </w:pPr>
    </w:p>
    <w:p w14:paraId="5E34528D" w14:textId="77777777" w:rsidR="0068296A" w:rsidRPr="00F3545F" w:rsidRDefault="0068296A" w:rsidP="00612D33">
      <w:pPr>
        <w:spacing w:line="240" w:lineRule="auto"/>
        <w:jc w:val="right"/>
        <w:rPr>
          <w:color w:val="000000" w:themeColor="text1"/>
          <w:sz w:val="40"/>
          <w:szCs w:val="40"/>
          <w:lang w:val="en-US"/>
        </w:rPr>
      </w:pPr>
    </w:p>
    <w:p w14:paraId="184FD669" w14:textId="77777777" w:rsidR="0068296A" w:rsidRPr="00F3545F" w:rsidRDefault="0068296A" w:rsidP="00612D33">
      <w:pPr>
        <w:spacing w:line="240" w:lineRule="auto"/>
        <w:jc w:val="right"/>
        <w:rPr>
          <w:color w:val="000000" w:themeColor="text1"/>
          <w:sz w:val="40"/>
          <w:szCs w:val="40"/>
          <w:lang w:val="en-US"/>
        </w:rPr>
      </w:pPr>
    </w:p>
    <w:p w14:paraId="49E13A95" w14:textId="77777777" w:rsidR="001F7D33" w:rsidRPr="00F3545F" w:rsidRDefault="001F7D33" w:rsidP="00612D33">
      <w:pPr>
        <w:spacing w:line="240" w:lineRule="auto"/>
        <w:jc w:val="right"/>
        <w:rPr>
          <w:color w:val="000000" w:themeColor="text1"/>
          <w:sz w:val="40"/>
          <w:szCs w:val="40"/>
          <w:lang w:val="en-US"/>
        </w:rPr>
      </w:pPr>
    </w:p>
    <w:p w14:paraId="6091480F" w14:textId="77777777"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14:paraId="408650CC" w14:textId="77777777" w:rsidR="000522D6" w:rsidRPr="00F3545F" w:rsidRDefault="000522D6" w:rsidP="00CB151E">
      <w:pPr>
        <w:spacing w:line="240" w:lineRule="auto"/>
        <w:jc w:val="center"/>
        <w:rPr>
          <w:color w:val="000000" w:themeColor="text1"/>
          <w:sz w:val="40"/>
          <w:szCs w:val="40"/>
          <w:lang w:val="en-US"/>
        </w:rPr>
      </w:pPr>
    </w:p>
    <w:p w14:paraId="7BD68AC8" w14:textId="77777777"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14:paraId="70971157" w14:textId="77777777" w:rsidR="00BA7FB3" w:rsidRPr="00F3545F" w:rsidRDefault="00BA7FB3" w:rsidP="00CB151E">
      <w:pPr>
        <w:spacing w:line="240" w:lineRule="auto"/>
        <w:jc w:val="center"/>
        <w:rPr>
          <w:color w:val="000000" w:themeColor="text1"/>
          <w:sz w:val="40"/>
          <w:szCs w:val="40"/>
          <w:lang w:val="en-US"/>
        </w:rPr>
      </w:pPr>
    </w:p>
    <w:p w14:paraId="6E812C04" w14:textId="77777777" w:rsidR="00CB151E" w:rsidRPr="00F3545F" w:rsidRDefault="00CB151E" w:rsidP="00CB151E">
      <w:pPr>
        <w:spacing w:line="240" w:lineRule="auto"/>
        <w:jc w:val="center"/>
        <w:rPr>
          <w:color w:val="000000" w:themeColor="text1"/>
          <w:sz w:val="40"/>
          <w:szCs w:val="40"/>
          <w:lang w:val="en-US"/>
        </w:rPr>
      </w:pPr>
    </w:p>
    <w:p w14:paraId="6C828791" w14:textId="77777777"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14:paraId="6697B817" w14:textId="77777777"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14:paraId="657E3247" w14:textId="77777777" w:rsidR="00612D33" w:rsidRPr="00F3545F" w:rsidRDefault="00612D33" w:rsidP="00CB151E">
      <w:pPr>
        <w:spacing w:line="240" w:lineRule="auto"/>
        <w:jc w:val="center"/>
        <w:rPr>
          <w:color w:val="000000" w:themeColor="text1"/>
          <w:sz w:val="40"/>
          <w:szCs w:val="40"/>
          <w:lang w:val="en-US"/>
        </w:rPr>
      </w:pPr>
    </w:p>
    <w:p w14:paraId="355BCB86" w14:textId="77777777" w:rsidR="00CB151E" w:rsidRPr="00F3545F" w:rsidRDefault="00CB151E" w:rsidP="00CB151E">
      <w:pPr>
        <w:spacing w:line="240" w:lineRule="auto"/>
        <w:jc w:val="center"/>
        <w:rPr>
          <w:color w:val="000000" w:themeColor="text1"/>
          <w:sz w:val="40"/>
          <w:szCs w:val="40"/>
          <w:lang w:val="en-US"/>
        </w:rPr>
      </w:pPr>
    </w:p>
    <w:p w14:paraId="1D9BA594" w14:textId="77777777" w:rsidR="000522D6" w:rsidRPr="00F3545F" w:rsidRDefault="000522D6" w:rsidP="00CB151E">
      <w:pPr>
        <w:spacing w:line="240" w:lineRule="auto"/>
        <w:jc w:val="center"/>
        <w:rPr>
          <w:color w:val="000000" w:themeColor="text1"/>
          <w:sz w:val="40"/>
          <w:szCs w:val="40"/>
          <w:lang w:val="en-US"/>
        </w:rPr>
      </w:pPr>
    </w:p>
    <w:p w14:paraId="772BE6B2" w14:textId="77777777" w:rsidR="00CB151E" w:rsidRPr="00F3545F" w:rsidRDefault="00CB151E" w:rsidP="00CB151E">
      <w:pPr>
        <w:spacing w:line="240" w:lineRule="auto"/>
        <w:jc w:val="center"/>
        <w:rPr>
          <w:color w:val="000000" w:themeColor="text1"/>
          <w:sz w:val="40"/>
          <w:szCs w:val="40"/>
          <w:lang w:val="en-US"/>
        </w:rPr>
      </w:pPr>
    </w:p>
    <w:p w14:paraId="6A3E22E3" w14:textId="77777777" w:rsidR="000522D6" w:rsidRPr="00F3545F" w:rsidRDefault="000522D6" w:rsidP="00CB151E">
      <w:pPr>
        <w:spacing w:line="240" w:lineRule="auto"/>
        <w:jc w:val="center"/>
        <w:rPr>
          <w:color w:val="000000" w:themeColor="text1"/>
          <w:sz w:val="40"/>
          <w:szCs w:val="40"/>
          <w:lang w:val="en-US"/>
        </w:rPr>
      </w:pPr>
    </w:p>
    <w:p w14:paraId="6CCD51C7" w14:textId="77777777" w:rsidR="000522D6" w:rsidRPr="00F3545F" w:rsidRDefault="000522D6" w:rsidP="00CB151E">
      <w:pPr>
        <w:spacing w:line="240" w:lineRule="auto"/>
        <w:jc w:val="center"/>
        <w:rPr>
          <w:color w:val="000000" w:themeColor="text1"/>
          <w:sz w:val="40"/>
          <w:szCs w:val="40"/>
          <w:lang w:val="en-US"/>
        </w:rPr>
      </w:pPr>
    </w:p>
    <w:p w14:paraId="1BC72E0A" w14:textId="77777777"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14:paraId="433DFB17" w14:textId="77777777"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14:paraId="3BD689CE" w14:textId="77777777" w:rsidR="00C24ACC" w:rsidRPr="00A7145C" w:rsidRDefault="00C96511" w:rsidP="00D76034">
      <w:pPr>
        <w:rPr>
          <w:b/>
          <w:sz w:val="28"/>
          <w:szCs w:val="28"/>
          <w:lang w:val="en-US"/>
        </w:rPr>
      </w:pPr>
      <w:r w:rsidRPr="00A7145C">
        <w:rPr>
          <w:b/>
          <w:sz w:val="28"/>
          <w:szCs w:val="28"/>
          <w:lang w:val="en-US"/>
        </w:rPr>
        <w:t>Table of Contents</w:t>
      </w:r>
    </w:p>
    <w:p w14:paraId="3071859E" w14:textId="77777777" w:rsidR="00D76034" w:rsidRPr="00D7603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76034" w:rsidRPr="001D6434">
        <w:rPr>
          <w:noProof/>
          <w:lang w:val="en-US"/>
        </w:rPr>
        <w:t>1</w:t>
      </w:r>
      <w:r w:rsidR="00D76034" w:rsidRPr="00D76034">
        <w:rPr>
          <w:rFonts w:asciiTheme="minorHAnsi" w:eastAsiaTheme="minorEastAsia" w:hAnsiTheme="minorHAnsi" w:cstheme="minorBidi"/>
          <w:noProof/>
          <w:sz w:val="22"/>
          <w:szCs w:val="22"/>
          <w:lang w:val="en-US"/>
        </w:rPr>
        <w:tab/>
      </w:r>
      <w:r w:rsidR="00D76034" w:rsidRPr="001D6434">
        <w:rPr>
          <w:noProof/>
          <w:lang w:val="en-US"/>
        </w:rPr>
        <w:t>Background</w:t>
      </w:r>
      <w:r w:rsidR="00D76034" w:rsidRPr="00D76034">
        <w:rPr>
          <w:noProof/>
          <w:lang w:val="en-US"/>
        </w:rPr>
        <w:tab/>
      </w:r>
      <w:r w:rsidR="00D76034">
        <w:rPr>
          <w:noProof/>
        </w:rPr>
        <w:fldChar w:fldCharType="begin"/>
      </w:r>
      <w:r w:rsidR="00D76034" w:rsidRPr="00D76034">
        <w:rPr>
          <w:noProof/>
          <w:lang w:val="en-US"/>
        </w:rPr>
        <w:instrText xml:space="preserve"> PAGEREF _Toc471055200 \h </w:instrText>
      </w:r>
      <w:r w:rsidR="00D76034">
        <w:rPr>
          <w:noProof/>
        </w:rPr>
      </w:r>
      <w:r w:rsidR="00D76034">
        <w:rPr>
          <w:noProof/>
        </w:rPr>
        <w:fldChar w:fldCharType="separate"/>
      </w:r>
      <w:r w:rsidR="00D76034" w:rsidRPr="00D76034">
        <w:rPr>
          <w:noProof/>
          <w:lang w:val="en-US"/>
        </w:rPr>
        <w:t>3</w:t>
      </w:r>
      <w:r w:rsidR="00D76034">
        <w:rPr>
          <w:noProof/>
        </w:rPr>
        <w:fldChar w:fldCharType="end"/>
      </w:r>
    </w:p>
    <w:p w14:paraId="0E1FD9D0" w14:textId="77777777"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1.1</w:t>
      </w:r>
      <w:r w:rsidRPr="00D76034">
        <w:rPr>
          <w:rFonts w:asciiTheme="minorHAnsi" w:eastAsiaTheme="minorEastAsia" w:hAnsiTheme="minorHAnsi" w:cstheme="minorBidi"/>
          <w:noProof/>
          <w:sz w:val="22"/>
          <w:szCs w:val="22"/>
          <w:lang w:val="en-US"/>
        </w:rPr>
        <w:tab/>
      </w:r>
      <w:r w:rsidRPr="001D6434">
        <w:rPr>
          <w:noProof/>
          <w:lang w:val="en-US"/>
        </w:rPr>
        <w:t>Introduction</w:t>
      </w:r>
      <w:r w:rsidRPr="00D76034">
        <w:rPr>
          <w:noProof/>
          <w:lang w:val="en-US"/>
        </w:rPr>
        <w:tab/>
      </w:r>
      <w:r>
        <w:rPr>
          <w:noProof/>
        </w:rPr>
        <w:fldChar w:fldCharType="begin"/>
      </w:r>
      <w:r w:rsidRPr="00D76034">
        <w:rPr>
          <w:noProof/>
          <w:lang w:val="en-US"/>
        </w:rPr>
        <w:instrText xml:space="preserve"> PAGEREF _Toc471055201 \h </w:instrText>
      </w:r>
      <w:r>
        <w:rPr>
          <w:noProof/>
        </w:rPr>
      </w:r>
      <w:r>
        <w:rPr>
          <w:noProof/>
        </w:rPr>
        <w:fldChar w:fldCharType="separate"/>
      </w:r>
      <w:r w:rsidRPr="00D76034">
        <w:rPr>
          <w:noProof/>
          <w:lang w:val="en-US"/>
        </w:rPr>
        <w:t>3</w:t>
      </w:r>
      <w:r>
        <w:rPr>
          <w:noProof/>
        </w:rPr>
        <w:fldChar w:fldCharType="end"/>
      </w:r>
    </w:p>
    <w:p w14:paraId="76F3CB1D" w14:textId="77777777"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1.2</w:t>
      </w:r>
      <w:r w:rsidRPr="00D76034">
        <w:rPr>
          <w:rFonts w:asciiTheme="minorHAnsi" w:eastAsiaTheme="minorEastAsia" w:hAnsiTheme="minorHAnsi" w:cstheme="minorBidi"/>
          <w:noProof/>
          <w:sz w:val="22"/>
          <w:szCs w:val="22"/>
          <w:lang w:val="en-US"/>
        </w:rPr>
        <w:tab/>
      </w:r>
      <w:r w:rsidRPr="001D6434">
        <w:rPr>
          <w:noProof/>
          <w:lang w:val="en-US"/>
        </w:rPr>
        <w:t>Motivation</w:t>
      </w:r>
      <w:r w:rsidRPr="00D76034">
        <w:rPr>
          <w:noProof/>
          <w:lang w:val="en-US"/>
        </w:rPr>
        <w:tab/>
      </w:r>
      <w:r>
        <w:rPr>
          <w:noProof/>
        </w:rPr>
        <w:fldChar w:fldCharType="begin"/>
      </w:r>
      <w:r w:rsidRPr="00D76034">
        <w:rPr>
          <w:noProof/>
          <w:lang w:val="en-US"/>
        </w:rPr>
        <w:instrText xml:space="preserve"> PAGEREF _Toc471055202 \h </w:instrText>
      </w:r>
      <w:r>
        <w:rPr>
          <w:noProof/>
        </w:rPr>
      </w:r>
      <w:r>
        <w:rPr>
          <w:noProof/>
        </w:rPr>
        <w:fldChar w:fldCharType="separate"/>
      </w:r>
      <w:r w:rsidRPr="00D76034">
        <w:rPr>
          <w:noProof/>
          <w:lang w:val="en-US"/>
        </w:rPr>
        <w:t>3</w:t>
      </w:r>
      <w:r>
        <w:rPr>
          <w:noProof/>
        </w:rPr>
        <w:fldChar w:fldCharType="end"/>
      </w:r>
    </w:p>
    <w:p w14:paraId="01C40D7A" w14:textId="77777777"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1.3</w:t>
      </w:r>
      <w:r w:rsidRPr="00D76034">
        <w:rPr>
          <w:rFonts w:asciiTheme="minorHAnsi" w:eastAsiaTheme="minorEastAsia" w:hAnsiTheme="minorHAnsi" w:cstheme="minorBidi"/>
          <w:noProof/>
          <w:sz w:val="22"/>
          <w:szCs w:val="22"/>
          <w:lang w:val="en-US"/>
        </w:rPr>
        <w:tab/>
      </w:r>
      <w:r w:rsidRPr="001D6434">
        <w:rPr>
          <w:noProof/>
          <w:lang w:val="en-US"/>
        </w:rPr>
        <w:t>Related Work</w:t>
      </w:r>
      <w:r w:rsidRPr="00D76034">
        <w:rPr>
          <w:noProof/>
          <w:lang w:val="en-US"/>
        </w:rPr>
        <w:tab/>
      </w:r>
      <w:r>
        <w:rPr>
          <w:noProof/>
        </w:rPr>
        <w:fldChar w:fldCharType="begin"/>
      </w:r>
      <w:r w:rsidRPr="00D76034">
        <w:rPr>
          <w:noProof/>
          <w:lang w:val="en-US"/>
        </w:rPr>
        <w:instrText xml:space="preserve"> PAGEREF _Toc471055203 \h </w:instrText>
      </w:r>
      <w:r>
        <w:rPr>
          <w:noProof/>
        </w:rPr>
      </w:r>
      <w:r>
        <w:rPr>
          <w:noProof/>
        </w:rPr>
        <w:fldChar w:fldCharType="separate"/>
      </w:r>
      <w:r w:rsidRPr="00D76034">
        <w:rPr>
          <w:noProof/>
          <w:lang w:val="en-US"/>
        </w:rPr>
        <w:t>4</w:t>
      </w:r>
      <w:r>
        <w:rPr>
          <w:noProof/>
        </w:rPr>
        <w:fldChar w:fldCharType="end"/>
      </w:r>
    </w:p>
    <w:p w14:paraId="5945B133" w14:textId="77777777"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2</w:t>
      </w:r>
      <w:r w:rsidRPr="00D76034">
        <w:rPr>
          <w:rFonts w:asciiTheme="minorHAnsi" w:eastAsiaTheme="minorEastAsia" w:hAnsiTheme="minorHAnsi" w:cstheme="minorBidi"/>
          <w:noProof/>
          <w:sz w:val="22"/>
          <w:szCs w:val="22"/>
          <w:lang w:val="en-US"/>
        </w:rPr>
        <w:tab/>
      </w:r>
      <w:r w:rsidRPr="001D6434">
        <w:rPr>
          <w:noProof/>
          <w:lang w:val="en-US"/>
        </w:rPr>
        <w:t>Literature review</w:t>
      </w:r>
      <w:r w:rsidRPr="00D76034">
        <w:rPr>
          <w:noProof/>
          <w:lang w:val="en-US"/>
        </w:rPr>
        <w:tab/>
      </w:r>
      <w:r>
        <w:rPr>
          <w:noProof/>
        </w:rPr>
        <w:fldChar w:fldCharType="begin"/>
      </w:r>
      <w:r w:rsidRPr="00D76034">
        <w:rPr>
          <w:noProof/>
          <w:lang w:val="en-US"/>
        </w:rPr>
        <w:instrText xml:space="preserve"> PAGEREF _Toc471055204 \h </w:instrText>
      </w:r>
      <w:r>
        <w:rPr>
          <w:noProof/>
        </w:rPr>
      </w:r>
      <w:r>
        <w:rPr>
          <w:noProof/>
        </w:rPr>
        <w:fldChar w:fldCharType="separate"/>
      </w:r>
      <w:r w:rsidRPr="00D76034">
        <w:rPr>
          <w:noProof/>
          <w:lang w:val="en-US"/>
        </w:rPr>
        <w:t>4</w:t>
      </w:r>
      <w:r>
        <w:rPr>
          <w:noProof/>
        </w:rPr>
        <w:fldChar w:fldCharType="end"/>
      </w:r>
    </w:p>
    <w:p w14:paraId="61ABCDFD" w14:textId="77777777"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2.1</w:t>
      </w:r>
      <w:r w:rsidRPr="00D76034">
        <w:rPr>
          <w:rFonts w:asciiTheme="minorHAnsi" w:eastAsiaTheme="minorEastAsia" w:hAnsiTheme="minorHAnsi" w:cstheme="minorBidi"/>
          <w:noProof/>
          <w:sz w:val="22"/>
          <w:szCs w:val="22"/>
          <w:lang w:val="en-US"/>
        </w:rPr>
        <w:tab/>
      </w:r>
      <w:r w:rsidRPr="001D6434">
        <w:rPr>
          <w:noProof/>
          <w:lang w:val="en-US"/>
        </w:rPr>
        <w:t>Augmented Reality</w:t>
      </w:r>
      <w:r w:rsidRPr="00D76034">
        <w:rPr>
          <w:noProof/>
          <w:lang w:val="en-US"/>
        </w:rPr>
        <w:tab/>
      </w:r>
      <w:r>
        <w:rPr>
          <w:noProof/>
        </w:rPr>
        <w:fldChar w:fldCharType="begin"/>
      </w:r>
      <w:r w:rsidRPr="00D76034">
        <w:rPr>
          <w:noProof/>
          <w:lang w:val="en-US"/>
        </w:rPr>
        <w:instrText xml:space="preserve"> PAGEREF _Toc471055205 \h </w:instrText>
      </w:r>
      <w:r>
        <w:rPr>
          <w:noProof/>
        </w:rPr>
      </w:r>
      <w:r>
        <w:rPr>
          <w:noProof/>
        </w:rPr>
        <w:fldChar w:fldCharType="separate"/>
      </w:r>
      <w:r w:rsidRPr="00D76034">
        <w:rPr>
          <w:noProof/>
          <w:lang w:val="en-US"/>
        </w:rPr>
        <w:t>5</w:t>
      </w:r>
      <w:r>
        <w:rPr>
          <w:noProof/>
        </w:rPr>
        <w:fldChar w:fldCharType="end"/>
      </w:r>
    </w:p>
    <w:p w14:paraId="170A594D"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2.1.1</w:t>
      </w:r>
      <w:r w:rsidRPr="00D76034">
        <w:rPr>
          <w:rFonts w:asciiTheme="minorHAnsi" w:eastAsiaTheme="minorEastAsia" w:hAnsiTheme="minorHAnsi" w:cstheme="minorBidi"/>
          <w:noProof/>
          <w:sz w:val="22"/>
          <w:szCs w:val="22"/>
          <w:lang w:val="en-US"/>
        </w:rPr>
        <w:tab/>
      </w:r>
      <w:r w:rsidRPr="001D6434">
        <w:rPr>
          <w:noProof/>
          <w:lang w:val="en-US"/>
        </w:rPr>
        <w:t>Definitions and classifications</w:t>
      </w:r>
      <w:r w:rsidRPr="00D76034">
        <w:rPr>
          <w:noProof/>
          <w:lang w:val="en-US"/>
        </w:rPr>
        <w:tab/>
      </w:r>
      <w:r>
        <w:rPr>
          <w:noProof/>
        </w:rPr>
        <w:fldChar w:fldCharType="begin"/>
      </w:r>
      <w:r w:rsidRPr="00D76034">
        <w:rPr>
          <w:noProof/>
          <w:lang w:val="en-US"/>
        </w:rPr>
        <w:instrText xml:space="preserve"> PAGEREF _Toc471055206 \h </w:instrText>
      </w:r>
      <w:r>
        <w:rPr>
          <w:noProof/>
        </w:rPr>
      </w:r>
      <w:r>
        <w:rPr>
          <w:noProof/>
        </w:rPr>
        <w:fldChar w:fldCharType="separate"/>
      </w:r>
      <w:r w:rsidRPr="00D76034">
        <w:rPr>
          <w:noProof/>
          <w:lang w:val="en-US"/>
        </w:rPr>
        <w:t>5</w:t>
      </w:r>
      <w:r>
        <w:rPr>
          <w:noProof/>
        </w:rPr>
        <w:fldChar w:fldCharType="end"/>
      </w:r>
    </w:p>
    <w:p w14:paraId="03109227"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2.1.2</w:t>
      </w:r>
      <w:r w:rsidRPr="00D76034">
        <w:rPr>
          <w:rFonts w:asciiTheme="minorHAnsi" w:eastAsiaTheme="minorEastAsia" w:hAnsiTheme="minorHAnsi" w:cstheme="minorBidi"/>
          <w:noProof/>
          <w:sz w:val="22"/>
          <w:szCs w:val="22"/>
          <w:lang w:val="en-US"/>
        </w:rPr>
        <w:tab/>
      </w:r>
      <w:r w:rsidRPr="001D6434">
        <w:rPr>
          <w:noProof/>
          <w:lang w:val="en-US"/>
        </w:rPr>
        <w:t>Approaches</w:t>
      </w:r>
      <w:r w:rsidRPr="00D76034">
        <w:rPr>
          <w:noProof/>
          <w:lang w:val="en-US"/>
        </w:rPr>
        <w:tab/>
      </w:r>
      <w:r>
        <w:rPr>
          <w:noProof/>
        </w:rPr>
        <w:fldChar w:fldCharType="begin"/>
      </w:r>
      <w:r w:rsidRPr="00D76034">
        <w:rPr>
          <w:noProof/>
          <w:lang w:val="en-US"/>
        </w:rPr>
        <w:instrText xml:space="preserve"> PAGEREF _Toc471055207 \h </w:instrText>
      </w:r>
      <w:r>
        <w:rPr>
          <w:noProof/>
        </w:rPr>
      </w:r>
      <w:r>
        <w:rPr>
          <w:noProof/>
        </w:rPr>
        <w:fldChar w:fldCharType="separate"/>
      </w:r>
      <w:r w:rsidRPr="00D76034">
        <w:rPr>
          <w:noProof/>
          <w:lang w:val="en-US"/>
        </w:rPr>
        <w:t>8</w:t>
      </w:r>
      <w:r>
        <w:rPr>
          <w:noProof/>
        </w:rPr>
        <w:fldChar w:fldCharType="end"/>
      </w:r>
    </w:p>
    <w:p w14:paraId="2DC397F8" w14:textId="77777777"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2.1.2.1</w:t>
      </w:r>
      <w:r w:rsidRPr="00D76034">
        <w:rPr>
          <w:rFonts w:asciiTheme="minorHAnsi" w:eastAsiaTheme="minorEastAsia" w:hAnsiTheme="minorHAnsi" w:cstheme="minorBidi"/>
          <w:noProof/>
          <w:sz w:val="22"/>
          <w:szCs w:val="22"/>
          <w:lang w:val="en-US"/>
        </w:rPr>
        <w:tab/>
      </w:r>
      <w:r w:rsidRPr="001D6434">
        <w:rPr>
          <w:noProof/>
          <w:lang w:val="en-US"/>
        </w:rPr>
        <w:t>Technology</w:t>
      </w:r>
      <w:r w:rsidRPr="00D76034">
        <w:rPr>
          <w:noProof/>
          <w:lang w:val="en-US"/>
        </w:rPr>
        <w:tab/>
      </w:r>
      <w:r>
        <w:rPr>
          <w:noProof/>
        </w:rPr>
        <w:fldChar w:fldCharType="begin"/>
      </w:r>
      <w:r w:rsidRPr="00D76034">
        <w:rPr>
          <w:noProof/>
          <w:lang w:val="en-US"/>
        </w:rPr>
        <w:instrText xml:space="preserve"> PAGEREF _Toc471055208 \h </w:instrText>
      </w:r>
      <w:r>
        <w:rPr>
          <w:noProof/>
        </w:rPr>
      </w:r>
      <w:r>
        <w:rPr>
          <w:noProof/>
        </w:rPr>
        <w:fldChar w:fldCharType="separate"/>
      </w:r>
      <w:r w:rsidRPr="00D76034">
        <w:rPr>
          <w:noProof/>
          <w:lang w:val="en-US"/>
        </w:rPr>
        <w:t>8</w:t>
      </w:r>
      <w:r>
        <w:rPr>
          <w:noProof/>
        </w:rPr>
        <w:fldChar w:fldCharType="end"/>
      </w:r>
    </w:p>
    <w:p w14:paraId="43A9C89B" w14:textId="77777777"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2.1.2.2</w:t>
      </w:r>
      <w:r w:rsidRPr="00D76034">
        <w:rPr>
          <w:rFonts w:asciiTheme="minorHAnsi" w:eastAsiaTheme="minorEastAsia" w:hAnsiTheme="minorHAnsi" w:cstheme="minorBidi"/>
          <w:noProof/>
          <w:sz w:val="22"/>
          <w:szCs w:val="22"/>
          <w:lang w:val="en-US"/>
        </w:rPr>
        <w:tab/>
      </w:r>
      <w:r w:rsidRPr="001D6434">
        <w:rPr>
          <w:noProof/>
          <w:lang w:val="en-US"/>
        </w:rPr>
        <w:t>Techniques</w:t>
      </w:r>
      <w:r w:rsidRPr="00D76034">
        <w:rPr>
          <w:noProof/>
          <w:lang w:val="en-US"/>
        </w:rPr>
        <w:tab/>
      </w:r>
      <w:r>
        <w:rPr>
          <w:noProof/>
        </w:rPr>
        <w:fldChar w:fldCharType="begin"/>
      </w:r>
      <w:r w:rsidRPr="00D76034">
        <w:rPr>
          <w:noProof/>
          <w:lang w:val="en-US"/>
        </w:rPr>
        <w:instrText xml:space="preserve"> PAGEREF _Toc471055209 \h </w:instrText>
      </w:r>
      <w:r>
        <w:rPr>
          <w:noProof/>
        </w:rPr>
      </w:r>
      <w:r>
        <w:rPr>
          <w:noProof/>
        </w:rPr>
        <w:fldChar w:fldCharType="separate"/>
      </w:r>
      <w:r w:rsidRPr="00D76034">
        <w:rPr>
          <w:noProof/>
          <w:lang w:val="en-US"/>
        </w:rPr>
        <w:t>9</w:t>
      </w:r>
      <w:r>
        <w:rPr>
          <w:noProof/>
        </w:rPr>
        <w:fldChar w:fldCharType="end"/>
      </w:r>
    </w:p>
    <w:p w14:paraId="6381C609"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2.1.3</w:t>
      </w:r>
      <w:r w:rsidRPr="00D76034">
        <w:rPr>
          <w:rFonts w:asciiTheme="minorHAnsi" w:eastAsiaTheme="minorEastAsia" w:hAnsiTheme="minorHAnsi" w:cstheme="minorBidi"/>
          <w:noProof/>
          <w:sz w:val="22"/>
          <w:szCs w:val="22"/>
          <w:lang w:val="en-US"/>
        </w:rPr>
        <w:tab/>
      </w:r>
      <w:r w:rsidRPr="001D6434">
        <w:rPr>
          <w:noProof/>
          <w:lang w:val="en-US"/>
        </w:rPr>
        <w:t>Applications</w:t>
      </w:r>
      <w:r w:rsidRPr="00D76034">
        <w:rPr>
          <w:noProof/>
          <w:lang w:val="en-US"/>
        </w:rPr>
        <w:tab/>
      </w:r>
      <w:r>
        <w:rPr>
          <w:noProof/>
        </w:rPr>
        <w:fldChar w:fldCharType="begin"/>
      </w:r>
      <w:r w:rsidRPr="00D76034">
        <w:rPr>
          <w:noProof/>
          <w:lang w:val="en-US"/>
        </w:rPr>
        <w:instrText xml:space="preserve"> PAGEREF _Toc471055210 \h </w:instrText>
      </w:r>
      <w:r>
        <w:rPr>
          <w:noProof/>
        </w:rPr>
      </w:r>
      <w:r>
        <w:rPr>
          <w:noProof/>
        </w:rPr>
        <w:fldChar w:fldCharType="separate"/>
      </w:r>
      <w:r w:rsidRPr="00D76034">
        <w:rPr>
          <w:noProof/>
          <w:lang w:val="en-US"/>
        </w:rPr>
        <w:t>10</w:t>
      </w:r>
      <w:r>
        <w:rPr>
          <w:noProof/>
        </w:rPr>
        <w:fldChar w:fldCharType="end"/>
      </w:r>
    </w:p>
    <w:p w14:paraId="04973E69" w14:textId="77777777"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2.1.3.1</w:t>
      </w:r>
      <w:r w:rsidRPr="00D76034">
        <w:rPr>
          <w:rFonts w:asciiTheme="minorHAnsi" w:eastAsiaTheme="minorEastAsia" w:hAnsiTheme="minorHAnsi" w:cstheme="minorBidi"/>
          <w:noProof/>
          <w:sz w:val="22"/>
          <w:szCs w:val="22"/>
          <w:lang w:val="en-US"/>
        </w:rPr>
        <w:tab/>
      </w:r>
      <w:r w:rsidRPr="001D6434">
        <w:rPr>
          <w:noProof/>
          <w:lang w:val="en-US"/>
        </w:rPr>
        <w:t>Commercial</w:t>
      </w:r>
      <w:r w:rsidRPr="00D76034">
        <w:rPr>
          <w:noProof/>
          <w:lang w:val="en-US"/>
        </w:rPr>
        <w:tab/>
      </w:r>
      <w:r>
        <w:rPr>
          <w:noProof/>
        </w:rPr>
        <w:fldChar w:fldCharType="begin"/>
      </w:r>
      <w:r w:rsidRPr="00D76034">
        <w:rPr>
          <w:noProof/>
          <w:lang w:val="en-US"/>
        </w:rPr>
        <w:instrText xml:space="preserve"> PAGEREF _Toc471055211 \h </w:instrText>
      </w:r>
      <w:r>
        <w:rPr>
          <w:noProof/>
        </w:rPr>
      </w:r>
      <w:r>
        <w:rPr>
          <w:noProof/>
        </w:rPr>
        <w:fldChar w:fldCharType="separate"/>
      </w:r>
      <w:r w:rsidRPr="00D76034">
        <w:rPr>
          <w:noProof/>
          <w:lang w:val="en-US"/>
        </w:rPr>
        <w:t>10</w:t>
      </w:r>
      <w:r>
        <w:rPr>
          <w:noProof/>
        </w:rPr>
        <w:fldChar w:fldCharType="end"/>
      </w:r>
    </w:p>
    <w:p w14:paraId="3941EE47" w14:textId="77777777"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2.1.3.2</w:t>
      </w:r>
      <w:r w:rsidRPr="00D76034">
        <w:rPr>
          <w:rFonts w:asciiTheme="minorHAnsi" w:eastAsiaTheme="minorEastAsia" w:hAnsiTheme="minorHAnsi" w:cstheme="minorBidi"/>
          <w:noProof/>
          <w:sz w:val="22"/>
          <w:szCs w:val="22"/>
          <w:lang w:val="en-US"/>
        </w:rPr>
        <w:tab/>
      </w:r>
      <w:r w:rsidRPr="001D6434">
        <w:rPr>
          <w:noProof/>
          <w:lang w:val="en-US"/>
        </w:rPr>
        <w:t>Education and expertise transfer</w:t>
      </w:r>
      <w:r w:rsidRPr="00D76034">
        <w:rPr>
          <w:noProof/>
          <w:lang w:val="en-US"/>
        </w:rPr>
        <w:tab/>
      </w:r>
      <w:r>
        <w:rPr>
          <w:noProof/>
        </w:rPr>
        <w:fldChar w:fldCharType="begin"/>
      </w:r>
      <w:r w:rsidRPr="00D76034">
        <w:rPr>
          <w:noProof/>
          <w:lang w:val="en-US"/>
        </w:rPr>
        <w:instrText xml:space="preserve"> PAGEREF _Toc471055212 \h </w:instrText>
      </w:r>
      <w:r>
        <w:rPr>
          <w:noProof/>
        </w:rPr>
      </w:r>
      <w:r>
        <w:rPr>
          <w:noProof/>
        </w:rPr>
        <w:fldChar w:fldCharType="separate"/>
      </w:r>
      <w:r w:rsidRPr="00D76034">
        <w:rPr>
          <w:noProof/>
          <w:lang w:val="en-US"/>
        </w:rPr>
        <w:t>11</w:t>
      </w:r>
      <w:r>
        <w:rPr>
          <w:noProof/>
        </w:rPr>
        <w:fldChar w:fldCharType="end"/>
      </w:r>
    </w:p>
    <w:p w14:paraId="315EF31C" w14:textId="77777777"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2.1.3.3</w:t>
      </w:r>
      <w:r w:rsidRPr="00D76034">
        <w:rPr>
          <w:rFonts w:asciiTheme="minorHAnsi" w:eastAsiaTheme="minorEastAsia" w:hAnsiTheme="minorHAnsi" w:cstheme="minorBidi"/>
          <w:noProof/>
          <w:sz w:val="22"/>
          <w:szCs w:val="22"/>
          <w:lang w:val="en-US"/>
        </w:rPr>
        <w:tab/>
      </w:r>
      <w:r w:rsidRPr="001D6434">
        <w:rPr>
          <w:noProof/>
          <w:lang w:val="en-US"/>
        </w:rPr>
        <w:t>Augmented reality games</w:t>
      </w:r>
      <w:r w:rsidRPr="00D76034">
        <w:rPr>
          <w:noProof/>
          <w:lang w:val="en-US"/>
        </w:rPr>
        <w:tab/>
      </w:r>
      <w:r>
        <w:rPr>
          <w:noProof/>
        </w:rPr>
        <w:fldChar w:fldCharType="begin"/>
      </w:r>
      <w:r w:rsidRPr="00D76034">
        <w:rPr>
          <w:noProof/>
          <w:lang w:val="en-US"/>
        </w:rPr>
        <w:instrText xml:space="preserve"> PAGEREF _Toc471055213 \h </w:instrText>
      </w:r>
      <w:r>
        <w:rPr>
          <w:noProof/>
        </w:rPr>
      </w:r>
      <w:r>
        <w:rPr>
          <w:noProof/>
        </w:rPr>
        <w:fldChar w:fldCharType="separate"/>
      </w:r>
      <w:r w:rsidRPr="00D76034">
        <w:rPr>
          <w:noProof/>
          <w:lang w:val="en-US"/>
        </w:rPr>
        <w:t>13</w:t>
      </w:r>
      <w:r>
        <w:rPr>
          <w:noProof/>
        </w:rPr>
        <w:fldChar w:fldCharType="end"/>
      </w:r>
    </w:p>
    <w:p w14:paraId="22A1406E"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2.1.4</w:t>
      </w:r>
      <w:r w:rsidRPr="00D76034">
        <w:rPr>
          <w:rFonts w:asciiTheme="minorHAnsi" w:eastAsiaTheme="minorEastAsia" w:hAnsiTheme="minorHAnsi" w:cstheme="minorBidi"/>
          <w:noProof/>
          <w:sz w:val="22"/>
          <w:szCs w:val="22"/>
          <w:lang w:val="en-US"/>
        </w:rPr>
        <w:tab/>
      </w:r>
      <w:r w:rsidRPr="001D6434">
        <w:rPr>
          <w:noProof/>
          <w:lang w:val="en-US"/>
        </w:rPr>
        <w:t>Outlook</w:t>
      </w:r>
      <w:r w:rsidRPr="00D76034">
        <w:rPr>
          <w:noProof/>
          <w:lang w:val="en-US"/>
        </w:rPr>
        <w:tab/>
      </w:r>
      <w:r>
        <w:rPr>
          <w:noProof/>
        </w:rPr>
        <w:fldChar w:fldCharType="begin"/>
      </w:r>
      <w:r w:rsidRPr="00D76034">
        <w:rPr>
          <w:noProof/>
          <w:lang w:val="en-US"/>
        </w:rPr>
        <w:instrText xml:space="preserve"> PAGEREF _Toc471055214 \h </w:instrText>
      </w:r>
      <w:r>
        <w:rPr>
          <w:noProof/>
        </w:rPr>
      </w:r>
      <w:r>
        <w:rPr>
          <w:noProof/>
        </w:rPr>
        <w:fldChar w:fldCharType="separate"/>
      </w:r>
      <w:r w:rsidRPr="00D76034">
        <w:rPr>
          <w:noProof/>
          <w:lang w:val="en-US"/>
        </w:rPr>
        <w:t>14</w:t>
      </w:r>
      <w:r>
        <w:rPr>
          <w:noProof/>
        </w:rPr>
        <w:fldChar w:fldCharType="end"/>
      </w:r>
    </w:p>
    <w:p w14:paraId="1F318BD6" w14:textId="77777777"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2.1.4.1</w:t>
      </w:r>
      <w:r w:rsidRPr="00D76034">
        <w:rPr>
          <w:rFonts w:asciiTheme="minorHAnsi" w:eastAsiaTheme="minorEastAsia" w:hAnsiTheme="minorHAnsi" w:cstheme="minorBidi"/>
          <w:noProof/>
          <w:sz w:val="22"/>
          <w:szCs w:val="22"/>
          <w:lang w:val="en-US"/>
        </w:rPr>
        <w:tab/>
      </w:r>
      <w:r w:rsidRPr="001D6434">
        <w:rPr>
          <w:noProof/>
          <w:lang w:val="en-US"/>
        </w:rPr>
        <w:t>Possibilities</w:t>
      </w:r>
      <w:r w:rsidRPr="00D76034">
        <w:rPr>
          <w:noProof/>
          <w:lang w:val="en-US"/>
        </w:rPr>
        <w:tab/>
      </w:r>
      <w:r>
        <w:rPr>
          <w:noProof/>
        </w:rPr>
        <w:fldChar w:fldCharType="begin"/>
      </w:r>
      <w:r w:rsidRPr="00D76034">
        <w:rPr>
          <w:noProof/>
          <w:lang w:val="en-US"/>
        </w:rPr>
        <w:instrText xml:space="preserve"> PAGEREF _Toc471055215 \h </w:instrText>
      </w:r>
      <w:r>
        <w:rPr>
          <w:noProof/>
        </w:rPr>
      </w:r>
      <w:r>
        <w:rPr>
          <w:noProof/>
        </w:rPr>
        <w:fldChar w:fldCharType="separate"/>
      </w:r>
      <w:r w:rsidRPr="00D76034">
        <w:rPr>
          <w:noProof/>
          <w:lang w:val="en-US"/>
        </w:rPr>
        <w:t>14</w:t>
      </w:r>
      <w:r>
        <w:rPr>
          <w:noProof/>
        </w:rPr>
        <w:fldChar w:fldCharType="end"/>
      </w:r>
    </w:p>
    <w:p w14:paraId="4ACE5C58" w14:textId="77777777"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2.1.4.2</w:t>
      </w:r>
      <w:r w:rsidRPr="00D76034">
        <w:rPr>
          <w:rFonts w:asciiTheme="minorHAnsi" w:eastAsiaTheme="minorEastAsia" w:hAnsiTheme="minorHAnsi" w:cstheme="minorBidi"/>
          <w:noProof/>
          <w:sz w:val="22"/>
          <w:szCs w:val="22"/>
          <w:lang w:val="en-US"/>
        </w:rPr>
        <w:tab/>
      </w:r>
      <w:r w:rsidRPr="001D6434">
        <w:rPr>
          <w:noProof/>
          <w:lang w:val="en-US"/>
        </w:rPr>
        <w:t>Limitations</w:t>
      </w:r>
      <w:r w:rsidRPr="00D76034">
        <w:rPr>
          <w:noProof/>
          <w:lang w:val="en-US"/>
        </w:rPr>
        <w:tab/>
      </w:r>
      <w:r>
        <w:rPr>
          <w:noProof/>
        </w:rPr>
        <w:fldChar w:fldCharType="begin"/>
      </w:r>
      <w:r w:rsidRPr="00D76034">
        <w:rPr>
          <w:noProof/>
          <w:lang w:val="en-US"/>
        </w:rPr>
        <w:instrText xml:space="preserve"> PAGEREF _Toc471055216 \h </w:instrText>
      </w:r>
      <w:r>
        <w:rPr>
          <w:noProof/>
        </w:rPr>
      </w:r>
      <w:r>
        <w:rPr>
          <w:noProof/>
        </w:rPr>
        <w:fldChar w:fldCharType="separate"/>
      </w:r>
      <w:r w:rsidRPr="00D76034">
        <w:rPr>
          <w:noProof/>
          <w:lang w:val="en-US"/>
        </w:rPr>
        <w:t>15</w:t>
      </w:r>
      <w:r>
        <w:rPr>
          <w:noProof/>
        </w:rPr>
        <w:fldChar w:fldCharType="end"/>
      </w:r>
    </w:p>
    <w:p w14:paraId="69B9805F" w14:textId="77777777"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2.2</w:t>
      </w:r>
      <w:r w:rsidRPr="00D76034">
        <w:rPr>
          <w:rFonts w:asciiTheme="minorHAnsi" w:eastAsiaTheme="minorEastAsia" w:hAnsiTheme="minorHAnsi" w:cstheme="minorBidi"/>
          <w:noProof/>
          <w:sz w:val="22"/>
          <w:szCs w:val="22"/>
          <w:lang w:val="en-US"/>
        </w:rPr>
        <w:tab/>
      </w:r>
      <w:r w:rsidRPr="001D6434">
        <w:rPr>
          <w:noProof/>
          <w:lang w:val="en-US"/>
        </w:rPr>
        <w:t>Sensors</w:t>
      </w:r>
      <w:r w:rsidRPr="00D76034">
        <w:rPr>
          <w:noProof/>
          <w:lang w:val="en-US"/>
        </w:rPr>
        <w:tab/>
      </w:r>
      <w:r>
        <w:rPr>
          <w:noProof/>
        </w:rPr>
        <w:fldChar w:fldCharType="begin"/>
      </w:r>
      <w:r w:rsidRPr="00D76034">
        <w:rPr>
          <w:noProof/>
          <w:lang w:val="en-US"/>
        </w:rPr>
        <w:instrText xml:space="preserve"> PAGEREF _Toc471055217 \h </w:instrText>
      </w:r>
      <w:r>
        <w:rPr>
          <w:noProof/>
        </w:rPr>
      </w:r>
      <w:r>
        <w:rPr>
          <w:noProof/>
        </w:rPr>
        <w:fldChar w:fldCharType="separate"/>
      </w:r>
      <w:r w:rsidRPr="00D76034">
        <w:rPr>
          <w:noProof/>
          <w:lang w:val="en-US"/>
        </w:rPr>
        <w:t>18</w:t>
      </w:r>
      <w:r>
        <w:rPr>
          <w:noProof/>
        </w:rPr>
        <w:fldChar w:fldCharType="end"/>
      </w:r>
    </w:p>
    <w:p w14:paraId="0C7EA5A4"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2.2.1</w:t>
      </w:r>
      <w:r w:rsidRPr="00D76034">
        <w:rPr>
          <w:rFonts w:asciiTheme="minorHAnsi" w:eastAsiaTheme="minorEastAsia" w:hAnsiTheme="minorHAnsi" w:cstheme="minorBidi"/>
          <w:noProof/>
          <w:sz w:val="22"/>
          <w:szCs w:val="22"/>
          <w:lang w:val="en-US"/>
        </w:rPr>
        <w:tab/>
      </w:r>
      <w:r w:rsidRPr="001D6434">
        <w:rPr>
          <w:noProof/>
          <w:lang w:val="en-US"/>
        </w:rPr>
        <w:t>Sensors in games</w:t>
      </w:r>
      <w:r w:rsidRPr="00D76034">
        <w:rPr>
          <w:noProof/>
          <w:lang w:val="en-US"/>
        </w:rPr>
        <w:tab/>
      </w:r>
      <w:r>
        <w:rPr>
          <w:noProof/>
        </w:rPr>
        <w:fldChar w:fldCharType="begin"/>
      </w:r>
      <w:r w:rsidRPr="00D76034">
        <w:rPr>
          <w:noProof/>
          <w:lang w:val="en-US"/>
        </w:rPr>
        <w:instrText xml:space="preserve"> PAGEREF _Toc471055218 \h </w:instrText>
      </w:r>
      <w:r>
        <w:rPr>
          <w:noProof/>
        </w:rPr>
      </w:r>
      <w:r>
        <w:rPr>
          <w:noProof/>
        </w:rPr>
        <w:fldChar w:fldCharType="separate"/>
      </w:r>
      <w:r w:rsidRPr="00D76034">
        <w:rPr>
          <w:noProof/>
          <w:lang w:val="en-US"/>
        </w:rPr>
        <w:t>18</w:t>
      </w:r>
      <w:r>
        <w:rPr>
          <w:noProof/>
        </w:rPr>
        <w:fldChar w:fldCharType="end"/>
      </w:r>
    </w:p>
    <w:p w14:paraId="71A531FB"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2.2.2</w:t>
      </w:r>
      <w:r w:rsidRPr="00D76034">
        <w:rPr>
          <w:rFonts w:asciiTheme="minorHAnsi" w:eastAsiaTheme="minorEastAsia" w:hAnsiTheme="minorHAnsi" w:cstheme="minorBidi"/>
          <w:noProof/>
          <w:sz w:val="22"/>
          <w:szCs w:val="22"/>
          <w:lang w:val="en-US"/>
        </w:rPr>
        <w:tab/>
      </w:r>
      <w:r w:rsidRPr="001D6434">
        <w:rPr>
          <w:noProof/>
          <w:lang w:val="en-US"/>
        </w:rPr>
        <w:t>Sensors in augmented reality</w:t>
      </w:r>
      <w:r w:rsidRPr="00D76034">
        <w:rPr>
          <w:noProof/>
          <w:lang w:val="en-US"/>
        </w:rPr>
        <w:tab/>
      </w:r>
      <w:r>
        <w:rPr>
          <w:noProof/>
        </w:rPr>
        <w:fldChar w:fldCharType="begin"/>
      </w:r>
      <w:r w:rsidRPr="00D76034">
        <w:rPr>
          <w:noProof/>
          <w:lang w:val="en-US"/>
        </w:rPr>
        <w:instrText xml:space="preserve"> PAGEREF _Toc471055219 \h </w:instrText>
      </w:r>
      <w:r>
        <w:rPr>
          <w:noProof/>
        </w:rPr>
      </w:r>
      <w:r>
        <w:rPr>
          <w:noProof/>
        </w:rPr>
        <w:fldChar w:fldCharType="separate"/>
      </w:r>
      <w:r w:rsidRPr="00D76034">
        <w:rPr>
          <w:noProof/>
          <w:lang w:val="en-US"/>
        </w:rPr>
        <w:t>19</w:t>
      </w:r>
      <w:r>
        <w:rPr>
          <w:noProof/>
        </w:rPr>
        <w:fldChar w:fldCharType="end"/>
      </w:r>
    </w:p>
    <w:p w14:paraId="697B6D3B" w14:textId="77777777"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2.3</w:t>
      </w:r>
      <w:r w:rsidRPr="00D76034">
        <w:rPr>
          <w:rFonts w:asciiTheme="minorHAnsi" w:eastAsiaTheme="minorEastAsia" w:hAnsiTheme="minorHAnsi" w:cstheme="minorBidi"/>
          <w:noProof/>
          <w:sz w:val="22"/>
          <w:szCs w:val="22"/>
          <w:lang w:val="en-US"/>
        </w:rPr>
        <w:tab/>
      </w:r>
      <w:r w:rsidRPr="001D6434">
        <w:rPr>
          <w:noProof/>
          <w:lang w:val="en-US"/>
        </w:rPr>
        <w:t>Design Patterns</w:t>
      </w:r>
      <w:r w:rsidRPr="00D76034">
        <w:rPr>
          <w:noProof/>
          <w:lang w:val="en-US"/>
        </w:rPr>
        <w:tab/>
      </w:r>
      <w:r>
        <w:rPr>
          <w:noProof/>
        </w:rPr>
        <w:fldChar w:fldCharType="begin"/>
      </w:r>
      <w:r w:rsidRPr="00D76034">
        <w:rPr>
          <w:noProof/>
          <w:lang w:val="en-US"/>
        </w:rPr>
        <w:instrText xml:space="preserve"> PAGEREF _Toc471055220 \h </w:instrText>
      </w:r>
      <w:r>
        <w:rPr>
          <w:noProof/>
        </w:rPr>
      </w:r>
      <w:r>
        <w:rPr>
          <w:noProof/>
        </w:rPr>
        <w:fldChar w:fldCharType="separate"/>
      </w:r>
      <w:r w:rsidRPr="00D76034">
        <w:rPr>
          <w:noProof/>
          <w:lang w:val="en-US"/>
        </w:rPr>
        <w:t>21</w:t>
      </w:r>
      <w:r>
        <w:rPr>
          <w:noProof/>
        </w:rPr>
        <w:fldChar w:fldCharType="end"/>
      </w:r>
    </w:p>
    <w:p w14:paraId="3F1A64CC"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2.3.1</w:t>
      </w:r>
      <w:r w:rsidRPr="00D76034">
        <w:rPr>
          <w:rFonts w:asciiTheme="minorHAnsi" w:eastAsiaTheme="minorEastAsia" w:hAnsiTheme="minorHAnsi" w:cstheme="minorBidi"/>
          <w:noProof/>
          <w:sz w:val="22"/>
          <w:szCs w:val="22"/>
          <w:lang w:val="en-US"/>
        </w:rPr>
        <w:tab/>
      </w:r>
      <w:r w:rsidRPr="001D6434">
        <w:rPr>
          <w:noProof/>
          <w:lang w:val="en-US"/>
        </w:rPr>
        <w:t>Patterns for Games</w:t>
      </w:r>
      <w:r w:rsidRPr="00D76034">
        <w:rPr>
          <w:noProof/>
          <w:lang w:val="en-US"/>
        </w:rPr>
        <w:tab/>
      </w:r>
      <w:r>
        <w:rPr>
          <w:noProof/>
        </w:rPr>
        <w:fldChar w:fldCharType="begin"/>
      </w:r>
      <w:r w:rsidRPr="00D76034">
        <w:rPr>
          <w:noProof/>
          <w:lang w:val="en-US"/>
        </w:rPr>
        <w:instrText xml:space="preserve"> PAGEREF _Toc471055221 \h </w:instrText>
      </w:r>
      <w:r>
        <w:rPr>
          <w:noProof/>
        </w:rPr>
      </w:r>
      <w:r>
        <w:rPr>
          <w:noProof/>
        </w:rPr>
        <w:fldChar w:fldCharType="separate"/>
      </w:r>
      <w:r w:rsidRPr="00D76034">
        <w:rPr>
          <w:noProof/>
          <w:lang w:val="en-US"/>
        </w:rPr>
        <w:t>21</w:t>
      </w:r>
      <w:r>
        <w:rPr>
          <w:noProof/>
        </w:rPr>
        <w:fldChar w:fldCharType="end"/>
      </w:r>
    </w:p>
    <w:p w14:paraId="7299C351" w14:textId="77777777"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2.3.2</w:t>
      </w:r>
      <w:r w:rsidRPr="00D76034">
        <w:rPr>
          <w:rFonts w:asciiTheme="minorHAnsi" w:eastAsiaTheme="minorEastAsia" w:hAnsiTheme="minorHAnsi" w:cstheme="minorBidi"/>
          <w:noProof/>
          <w:sz w:val="22"/>
          <w:szCs w:val="22"/>
          <w:lang w:val="en-US"/>
        </w:rPr>
        <w:tab/>
      </w:r>
      <w:r w:rsidRPr="001D6434">
        <w:rPr>
          <w:noProof/>
          <w:lang w:val="en-US"/>
        </w:rPr>
        <w:t>Patterns for Augmented Reality and Augmented Reality Games</w:t>
      </w:r>
      <w:r w:rsidRPr="00D76034">
        <w:rPr>
          <w:noProof/>
          <w:lang w:val="en-US"/>
        </w:rPr>
        <w:tab/>
      </w:r>
      <w:r>
        <w:rPr>
          <w:noProof/>
        </w:rPr>
        <w:fldChar w:fldCharType="begin"/>
      </w:r>
      <w:r w:rsidRPr="00D76034">
        <w:rPr>
          <w:noProof/>
          <w:lang w:val="en-US"/>
        </w:rPr>
        <w:instrText xml:space="preserve"> PAGEREF _Toc471055222 \h </w:instrText>
      </w:r>
      <w:r>
        <w:rPr>
          <w:noProof/>
        </w:rPr>
      </w:r>
      <w:r>
        <w:rPr>
          <w:noProof/>
        </w:rPr>
        <w:fldChar w:fldCharType="separate"/>
      </w:r>
      <w:r w:rsidRPr="00D76034">
        <w:rPr>
          <w:noProof/>
          <w:lang w:val="en-US"/>
        </w:rPr>
        <w:t>22</w:t>
      </w:r>
      <w:r>
        <w:rPr>
          <w:noProof/>
        </w:rPr>
        <w:fldChar w:fldCharType="end"/>
      </w:r>
    </w:p>
    <w:p w14:paraId="0FE6F922" w14:textId="77777777"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3</w:t>
      </w:r>
      <w:r w:rsidRPr="00D76034">
        <w:rPr>
          <w:rFonts w:asciiTheme="minorHAnsi" w:eastAsiaTheme="minorEastAsia" w:hAnsiTheme="minorHAnsi" w:cstheme="minorBidi"/>
          <w:noProof/>
          <w:sz w:val="22"/>
          <w:szCs w:val="22"/>
          <w:lang w:val="en-US"/>
        </w:rPr>
        <w:tab/>
      </w:r>
      <w:r w:rsidRPr="001D6434">
        <w:rPr>
          <w:noProof/>
          <w:lang w:val="en-US"/>
        </w:rPr>
        <w:t>Development of a framework for sensor-supported augmented reality games</w:t>
      </w:r>
      <w:r w:rsidRPr="00D76034">
        <w:rPr>
          <w:noProof/>
          <w:lang w:val="en-US"/>
        </w:rPr>
        <w:tab/>
      </w:r>
      <w:r>
        <w:rPr>
          <w:noProof/>
        </w:rPr>
        <w:fldChar w:fldCharType="begin"/>
      </w:r>
      <w:r w:rsidRPr="00D76034">
        <w:rPr>
          <w:noProof/>
          <w:lang w:val="en-US"/>
        </w:rPr>
        <w:instrText xml:space="preserve"> PAGEREF _Toc471055223 \h </w:instrText>
      </w:r>
      <w:r>
        <w:rPr>
          <w:noProof/>
        </w:rPr>
      </w:r>
      <w:r>
        <w:rPr>
          <w:noProof/>
        </w:rPr>
        <w:fldChar w:fldCharType="separate"/>
      </w:r>
      <w:r w:rsidRPr="00D76034">
        <w:rPr>
          <w:noProof/>
          <w:lang w:val="en-US"/>
        </w:rPr>
        <w:t>24</w:t>
      </w:r>
      <w:r>
        <w:rPr>
          <w:noProof/>
        </w:rPr>
        <w:fldChar w:fldCharType="end"/>
      </w:r>
    </w:p>
    <w:p w14:paraId="2AF046D3" w14:textId="77777777"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3.1</w:t>
      </w:r>
      <w:r w:rsidRPr="00D76034">
        <w:rPr>
          <w:rFonts w:asciiTheme="minorHAnsi" w:eastAsiaTheme="minorEastAsia" w:hAnsiTheme="minorHAnsi" w:cstheme="minorBidi"/>
          <w:noProof/>
          <w:sz w:val="22"/>
          <w:szCs w:val="22"/>
          <w:lang w:val="en-US"/>
        </w:rPr>
        <w:tab/>
      </w:r>
      <w:r w:rsidRPr="001D6434">
        <w:rPr>
          <w:noProof/>
          <w:lang w:val="en-US"/>
        </w:rPr>
        <w:t>Conception</w:t>
      </w:r>
      <w:r w:rsidRPr="00D76034">
        <w:rPr>
          <w:noProof/>
          <w:lang w:val="en-US"/>
        </w:rPr>
        <w:tab/>
      </w:r>
      <w:r>
        <w:rPr>
          <w:noProof/>
        </w:rPr>
        <w:fldChar w:fldCharType="begin"/>
      </w:r>
      <w:r w:rsidRPr="00D76034">
        <w:rPr>
          <w:noProof/>
          <w:lang w:val="en-US"/>
        </w:rPr>
        <w:instrText xml:space="preserve"> PAGEREF _Toc471055224 \h </w:instrText>
      </w:r>
      <w:r>
        <w:rPr>
          <w:noProof/>
        </w:rPr>
      </w:r>
      <w:r>
        <w:rPr>
          <w:noProof/>
        </w:rPr>
        <w:fldChar w:fldCharType="separate"/>
      </w:r>
      <w:r w:rsidRPr="00D76034">
        <w:rPr>
          <w:noProof/>
          <w:lang w:val="en-US"/>
        </w:rPr>
        <w:t>25</w:t>
      </w:r>
      <w:r>
        <w:rPr>
          <w:noProof/>
        </w:rPr>
        <w:fldChar w:fldCharType="end"/>
      </w:r>
    </w:p>
    <w:p w14:paraId="5ED9CC57" w14:textId="77777777"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4</w:t>
      </w:r>
      <w:r w:rsidRPr="00D76034">
        <w:rPr>
          <w:rFonts w:asciiTheme="minorHAnsi" w:eastAsiaTheme="minorEastAsia" w:hAnsiTheme="minorHAnsi" w:cstheme="minorBidi"/>
          <w:noProof/>
          <w:sz w:val="22"/>
          <w:szCs w:val="22"/>
          <w:lang w:val="en-US"/>
        </w:rPr>
        <w:tab/>
      </w:r>
      <w:r w:rsidRPr="001D6434">
        <w:rPr>
          <w:noProof/>
          <w:lang w:val="en-US"/>
        </w:rPr>
        <w:t>References</w:t>
      </w:r>
      <w:r w:rsidRPr="00D76034">
        <w:rPr>
          <w:noProof/>
          <w:lang w:val="en-US"/>
        </w:rPr>
        <w:tab/>
      </w:r>
      <w:r>
        <w:rPr>
          <w:noProof/>
        </w:rPr>
        <w:fldChar w:fldCharType="begin"/>
      </w:r>
      <w:r w:rsidRPr="00D76034">
        <w:rPr>
          <w:noProof/>
          <w:lang w:val="en-US"/>
        </w:rPr>
        <w:instrText xml:space="preserve"> PAGEREF _Toc471055225 \h </w:instrText>
      </w:r>
      <w:r>
        <w:rPr>
          <w:noProof/>
        </w:rPr>
      </w:r>
      <w:r>
        <w:rPr>
          <w:noProof/>
        </w:rPr>
        <w:fldChar w:fldCharType="separate"/>
      </w:r>
      <w:r w:rsidRPr="00D76034">
        <w:rPr>
          <w:noProof/>
          <w:lang w:val="en-US"/>
        </w:rPr>
        <w:t>26</w:t>
      </w:r>
      <w:r>
        <w:rPr>
          <w:noProof/>
        </w:rPr>
        <w:fldChar w:fldCharType="end"/>
      </w:r>
    </w:p>
    <w:p w14:paraId="64810E94" w14:textId="77777777"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color w:val="000000" w:themeColor="text1"/>
          <w:lang w:val="en-US"/>
        </w:rPr>
        <w:t>5</w:t>
      </w:r>
      <w:r w:rsidRPr="00D76034">
        <w:rPr>
          <w:rFonts w:asciiTheme="minorHAnsi" w:eastAsiaTheme="minorEastAsia" w:hAnsiTheme="minorHAnsi" w:cstheme="minorBidi"/>
          <w:noProof/>
          <w:sz w:val="22"/>
          <w:szCs w:val="22"/>
          <w:lang w:val="en-US"/>
        </w:rPr>
        <w:tab/>
      </w:r>
      <w:r w:rsidRPr="001D6434">
        <w:rPr>
          <w:noProof/>
          <w:color w:val="000000" w:themeColor="text1"/>
          <w:lang w:val="en-US"/>
        </w:rPr>
        <w:t>Declaration of authenticity</w:t>
      </w:r>
      <w:r w:rsidRPr="00D76034">
        <w:rPr>
          <w:noProof/>
          <w:lang w:val="en-US"/>
        </w:rPr>
        <w:tab/>
      </w:r>
      <w:r>
        <w:rPr>
          <w:noProof/>
        </w:rPr>
        <w:fldChar w:fldCharType="begin"/>
      </w:r>
      <w:r w:rsidRPr="00D76034">
        <w:rPr>
          <w:noProof/>
          <w:lang w:val="en-US"/>
        </w:rPr>
        <w:instrText xml:space="preserve"> PAGEREF _Toc471055226 \h </w:instrText>
      </w:r>
      <w:r>
        <w:rPr>
          <w:noProof/>
        </w:rPr>
      </w:r>
      <w:r>
        <w:rPr>
          <w:noProof/>
        </w:rPr>
        <w:fldChar w:fldCharType="separate"/>
      </w:r>
      <w:r w:rsidRPr="00D76034">
        <w:rPr>
          <w:noProof/>
          <w:lang w:val="en-US"/>
        </w:rPr>
        <w:t>32</w:t>
      </w:r>
      <w:r>
        <w:rPr>
          <w:noProof/>
        </w:rPr>
        <w:fldChar w:fldCharType="end"/>
      </w:r>
    </w:p>
    <w:p w14:paraId="46192FF6" w14:textId="77777777" w:rsidR="00D76034" w:rsidRDefault="00D76034">
      <w:pPr>
        <w:pStyle w:val="Verzeichnis1"/>
        <w:tabs>
          <w:tab w:val="left" w:pos="440"/>
          <w:tab w:val="right" w:leader="dot" w:pos="9061"/>
        </w:tabs>
        <w:rPr>
          <w:rFonts w:asciiTheme="minorHAnsi" w:eastAsiaTheme="minorEastAsia" w:hAnsiTheme="minorHAnsi" w:cstheme="minorBidi"/>
          <w:noProof/>
          <w:sz w:val="22"/>
          <w:szCs w:val="22"/>
        </w:rPr>
      </w:pPr>
      <w:r w:rsidRPr="001D6434">
        <w:rPr>
          <w:noProof/>
          <w:lang w:val="en-US"/>
        </w:rPr>
        <w:t>6</w:t>
      </w:r>
      <w:r>
        <w:rPr>
          <w:rFonts w:asciiTheme="minorHAnsi" w:eastAsiaTheme="minorEastAsia" w:hAnsiTheme="minorHAnsi" w:cstheme="minorBidi"/>
          <w:noProof/>
          <w:sz w:val="22"/>
          <w:szCs w:val="22"/>
        </w:rPr>
        <w:tab/>
      </w:r>
      <w:r w:rsidRPr="001D6434">
        <w:rPr>
          <w:noProof/>
          <w:lang w:val="en-US"/>
        </w:rPr>
        <w:t>Appendix</w:t>
      </w:r>
      <w:r>
        <w:rPr>
          <w:noProof/>
        </w:rPr>
        <w:tab/>
      </w:r>
      <w:r>
        <w:rPr>
          <w:noProof/>
        </w:rPr>
        <w:fldChar w:fldCharType="begin"/>
      </w:r>
      <w:r>
        <w:rPr>
          <w:noProof/>
        </w:rPr>
        <w:instrText xml:space="preserve"> PAGEREF _Toc471055227 \h </w:instrText>
      </w:r>
      <w:r>
        <w:rPr>
          <w:noProof/>
        </w:rPr>
      </w:r>
      <w:r>
        <w:rPr>
          <w:noProof/>
        </w:rPr>
        <w:fldChar w:fldCharType="separate"/>
      </w:r>
      <w:r>
        <w:rPr>
          <w:noProof/>
        </w:rPr>
        <w:t>32</w:t>
      </w:r>
      <w:r>
        <w:rPr>
          <w:noProof/>
        </w:rPr>
        <w:fldChar w:fldCharType="end"/>
      </w:r>
    </w:p>
    <w:p w14:paraId="4F51D54C" w14:textId="77777777" w:rsidR="000A6530" w:rsidRPr="00F3545F" w:rsidRDefault="00FC1DCD" w:rsidP="00415BA3">
      <w:pPr>
        <w:pStyle w:val="berschrift1"/>
        <w:rPr>
          <w:lang w:val="en-US"/>
        </w:rPr>
      </w:pPr>
      <w:r w:rsidRPr="00F3545F">
        <w:rPr>
          <w:lang w:val="en-US"/>
        </w:rPr>
        <w:lastRenderedPageBreak/>
        <w:fldChar w:fldCharType="end"/>
      </w:r>
      <w:bookmarkStart w:id="0" w:name="_Toc471055200"/>
      <w:r w:rsidR="00C4539F" w:rsidRPr="00F3545F">
        <w:rPr>
          <w:lang w:val="en-US"/>
        </w:rPr>
        <w:t>Background</w:t>
      </w:r>
      <w:bookmarkEnd w:id="0"/>
    </w:p>
    <w:p w14:paraId="117091CA" w14:textId="77777777" w:rsidR="00C4539F" w:rsidRPr="00F3545F" w:rsidRDefault="00C4539F" w:rsidP="00C4539F">
      <w:pPr>
        <w:pStyle w:val="berschrift2"/>
        <w:rPr>
          <w:lang w:val="en-US"/>
        </w:rPr>
      </w:pPr>
      <w:bookmarkStart w:id="1" w:name="_Toc471055201"/>
      <w:r w:rsidRPr="00F3545F">
        <w:rPr>
          <w:lang w:val="en-US"/>
        </w:rPr>
        <w:t>Introduction</w:t>
      </w:r>
      <w:bookmarkEnd w:id="1"/>
    </w:p>
    <w:p w14:paraId="2695A94F" w14:textId="77777777"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14:paraId="568CF4A5" w14:textId="77777777" w:rsidR="001C76ED" w:rsidRPr="00F3545F" w:rsidRDefault="001C76ED" w:rsidP="008405C0">
      <w:pPr>
        <w:pStyle w:val="StandardErstzeileneinzug"/>
        <w:rPr>
          <w:sz w:val="20"/>
        </w:rPr>
      </w:pPr>
      <w:r w:rsidRPr="00F3545F">
        <w:t xml:space="preserve">This </w:t>
      </w:r>
      <w:commentRangeStart w:id="2"/>
      <w:r w:rsidRPr="00F3545F">
        <w:t xml:space="preserve">research paper </w:t>
      </w:r>
      <w:commentRangeEnd w:id="2"/>
      <w:r w:rsidR="00AF3C02">
        <w:rPr>
          <w:rStyle w:val="Kommentarzeichen"/>
          <w:lang w:val="de-DE"/>
        </w:rPr>
        <w:commentReference w:id="2"/>
      </w:r>
      <w:r w:rsidRPr="00F3545F">
        <w:t xml:space="preserve">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14:paraId="78923993" w14:textId="77777777" w:rsidR="00C4539F" w:rsidRPr="00F3545F" w:rsidRDefault="00C4539F" w:rsidP="00C4539F">
      <w:pPr>
        <w:pStyle w:val="berschrift2"/>
        <w:rPr>
          <w:lang w:val="en-US"/>
        </w:rPr>
      </w:pPr>
      <w:bookmarkStart w:id="3" w:name="_Toc471055202"/>
      <w:r w:rsidRPr="00F3545F">
        <w:rPr>
          <w:lang w:val="en-US"/>
        </w:rPr>
        <w:t>Motivation</w:t>
      </w:r>
      <w:bookmarkEnd w:id="3"/>
    </w:p>
    <w:p w14:paraId="1CB7C23A" w14:textId="77777777"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gy, by means of task-sensitive A</w:t>
      </w:r>
      <w:r w:rsidR="00F8102B" w:rsidRPr="00F3545F">
        <w:rPr>
          <w:lang w:val="en-US"/>
        </w:rPr>
        <w:t xml:space="preserve">ugmented </w:t>
      </w:r>
      <w:r w:rsidR="005D73E6" w:rsidRPr="00F3545F">
        <w:rPr>
          <w:lang w:val="en-US"/>
        </w:rPr>
        <w:t>R</w:t>
      </w:r>
      <w:r w:rsidR="00F8102B" w:rsidRPr="00F3545F">
        <w:rPr>
          <w:lang w:val="en-US"/>
        </w:rPr>
        <w:t xml:space="preserve">eality.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14:paraId="50A2EE6E" w14:textId="77777777" w:rsidR="00BE6C90" w:rsidRPr="00F3545F" w:rsidRDefault="00BE6C90" w:rsidP="00334512">
      <w:pPr>
        <w:pStyle w:val="StandardErstzeileneinzug"/>
      </w:pPr>
      <w:commentRangeStart w:id="4"/>
      <w:commentRangeStart w:id="5"/>
      <w:r w:rsidRPr="00F3545F">
        <w:t xml:space="preserve">A </w:t>
      </w:r>
      <w:r w:rsidR="00E53175" w:rsidRPr="00F3545F">
        <w:t xml:space="preserve">focus group survey </w:t>
      </w:r>
      <w:r w:rsidR="00425D61" w:rsidRPr="00F3545F">
        <w:t xml:space="preserve">(see appendix) </w:t>
      </w:r>
      <w:r w:rsidR="008405C0" w:rsidRPr="00F3545F">
        <w:t>was conducted</w:t>
      </w:r>
      <w:r w:rsidR="00E53175" w:rsidRPr="00F3545F">
        <w:t xml:space="preserve"> in preparation for this paper with </w:t>
      </w:r>
      <w:r w:rsidR="00425D61" w:rsidRPr="00F3545F">
        <w:t xml:space="preserve">18 participants – </w:t>
      </w:r>
      <w:r w:rsidR="00E53175" w:rsidRPr="00F3545F">
        <w:t>current and former game design students, as well as one professor for game design</w:t>
      </w:r>
      <w:r w:rsidR="00425D61" w:rsidRPr="00F3545F">
        <w:t xml:space="preserve">, </w:t>
      </w:r>
      <w:commentRangeStart w:id="6"/>
      <w:r w:rsidR="00425D61" w:rsidRPr="00F3545F">
        <w:t>with at least one year of gam</w:t>
      </w:r>
      <w:r w:rsidR="008405C0" w:rsidRPr="00F3545F">
        <w:t>e development experience each</w:t>
      </w:r>
      <w:commentRangeEnd w:id="6"/>
      <w:r w:rsidR="00AF3C02">
        <w:rPr>
          <w:rStyle w:val="Kommentarzeichen"/>
          <w:lang w:val="de-DE"/>
        </w:rPr>
        <w:commentReference w:id="6"/>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w:t>
      </w:r>
      <w:r w:rsidR="008405C0" w:rsidRPr="00F3545F">
        <w:lastRenderedPageBreak/>
        <w:t xml:space="preserve">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14:paraId="15A1D71E" w14:textId="77777777"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could prove beneficial to </w:t>
      </w:r>
      <w:r w:rsidR="005D73E6" w:rsidRPr="00F3545F">
        <w:t xml:space="preserve">current </w:t>
      </w:r>
      <w:r w:rsidR="00B9740B" w:rsidRPr="00F3545F">
        <w:t>game design students.</w:t>
      </w:r>
      <w:commentRangeEnd w:id="4"/>
      <w:r w:rsidR="00215B5B">
        <w:rPr>
          <w:rStyle w:val="Kommentarzeichen"/>
          <w:lang w:val="de-DE"/>
        </w:rPr>
        <w:commentReference w:id="4"/>
      </w:r>
    </w:p>
    <w:p w14:paraId="7CC6559D" w14:textId="77777777" w:rsidR="00873C1B" w:rsidRPr="00F3545F" w:rsidRDefault="00AF3C02" w:rsidP="00873C1B">
      <w:pPr>
        <w:pStyle w:val="berschrift2"/>
        <w:rPr>
          <w:lang w:val="en-US"/>
        </w:rPr>
      </w:pPr>
      <w:bookmarkStart w:id="7" w:name="_Toc471055203"/>
      <w:commentRangeEnd w:id="5"/>
      <w:r>
        <w:rPr>
          <w:rStyle w:val="Kommentarzeichen"/>
          <w:rFonts w:cs="Times New Roman"/>
          <w:b w:val="0"/>
          <w:bCs w:val="0"/>
          <w:i w:val="0"/>
          <w:iCs w:val="0"/>
        </w:rPr>
        <w:commentReference w:id="5"/>
      </w:r>
      <w:r w:rsidR="00873C1B" w:rsidRPr="00F3545F">
        <w:rPr>
          <w:lang w:val="en-US"/>
        </w:rPr>
        <w:t xml:space="preserve">Related </w:t>
      </w:r>
      <w:commentRangeStart w:id="8"/>
      <w:commentRangeStart w:id="9"/>
      <w:r w:rsidR="00873C1B" w:rsidRPr="00F3545F">
        <w:rPr>
          <w:lang w:val="en-US"/>
        </w:rPr>
        <w:t>Work</w:t>
      </w:r>
      <w:commentRangeEnd w:id="8"/>
      <w:r w:rsidR="006C3FBB" w:rsidRPr="00F3545F">
        <w:rPr>
          <w:rStyle w:val="Kommentarzeichen"/>
          <w:rFonts w:cs="Times New Roman"/>
          <w:b w:val="0"/>
          <w:bCs w:val="0"/>
          <w:i w:val="0"/>
          <w:iCs w:val="0"/>
          <w:lang w:val="en-US"/>
        </w:rPr>
        <w:commentReference w:id="8"/>
      </w:r>
      <w:bookmarkEnd w:id="7"/>
      <w:commentRangeEnd w:id="9"/>
      <w:r>
        <w:rPr>
          <w:rStyle w:val="Kommentarzeichen"/>
          <w:rFonts w:cs="Times New Roman"/>
          <w:b w:val="0"/>
          <w:bCs w:val="0"/>
          <w:i w:val="0"/>
          <w:iCs w:val="0"/>
        </w:rPr>
        <w:commentReference w:id="9"/>
      </w:r>
    </w:p>
    <w:p w14:paraId="5FCF5F52" w14:textId="77777777"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14:paraId="3188AD39" w14:textId="77777777" w:rsidR="00E52B61" w:rsidRPr="00F3545F" w:rsidRDefault="007A2303" w:rsidP="00721805">
      <w:pPr>
        <w:pStyle w:val="StandardErstzeileneinzug"/>
      </w:pPr>
      <w:r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00F13627">
        <w:t xml:space="preserve"> speaks of “t</w:t>
      </w:r>
      <w:r w:rsidRPr="00F3545F">
        <w:t>he convergence of mobile computing and wearable computing with augmented reality</w:t>
      </w:r>
      <w:r w:rsidR="00721805" w:rsidRPr="00F3545F">
        <w:t>” as being “</w:t>
      </w:r>
      <w:r w:rsidRPr="00F3545F">
        <w:t>of great interest to interaction designers who are inte</w:t>
      </w:r>
      <w:r w:rsidR="00721805" w:rsidRPr="00F3545F">
        <w:t>rested in the rise of everyware</w:t>
      </w:r>
      <w:r w:rsidRPr="00F3545F">
        <w:t>”</w:t>
      </w:r>
      <w:r w:rsidR="00721805" w:rsidRPr="00F3545F">
        <w:t xml:space="preserve">, while </w:t>
      </w:r>
      <w:r w:rsidR="00E52B61" w:rsidRPr="00F3545F">
        <w:fldChar w:fldCharType="begin" w:fldLock="1"/>
      </w:r>
      <w:r w:rsidR="00C14166"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 as bringing about “A new breed of computing called ‘augmented ubiquitous computing’”</w:t>
      </w:r>
    </w:p>
    <w:p w14:paraId="636A34C7" w14:textId="77777777"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B3572"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6039C" w:rsidRPr="00F3545F">
        <w:fldChar w:fldCharType="end"/>
      </w:r>
      <w:r w:rsidR="001E0FE3" w:rsidRPr="00F3545F">
        <w:t>.</w:t>
      </w:r>
    </w:p>
    <w:p w14:paraId="7C77A4A9" w14:textId="77777777"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14:paraId="14F4D697" w14:textId="77777777" w:rsidR="00C4539F" w:rsidRPr="00F3545F" w:rsidRDefault="00C4539F" w:rsidP="00415BA3">
      <w:pPr>
        <w:pStyle w:val="berschrift1"/>
        <w:rPr>
          <w:lang w:val="en-US"/>
        </w:rPr>
      </w:pPr>
      <w:bookmarkStart w:id="10" w:name="_Toc471055204"/>
      <w:commentRangeStart w:id="11"/>
      <w:r w:rsidRPr="00F3545F">
        <w:rPr>
          <w:lang w:val="en-US"/>
        </w:rPr>
        <w:t>Literature review</w:t>
      </w:r>
      <w:bookmarkEnd w:id="10"/>
      <w:commentRangeEnd w:id="11"/>
      <w:r w:rsidR="00215B5B">
        <w:rPr>
          <w:rStyle w:val="Kommentarzeichen"/>
          <w:rFonts w:cs="Times New Roman"/>
          <w:b w:val="0"/>
          <w:bCs w:val="0"/>
          <w:kern w:val="0"/>
        </w:rPr>
        <w:commentReference w:id="11"/>
      </w:r>
    </w:p>
    <w:p w14:paraId="0FD9279D" w14:textId="77777777"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3545F">
        <w:rPr>
          <w:lang w:val="en-US"/>
        </w:rPr>
        <w:lastRenderedPageBreak/>
        <w:t xml:space="preserve">author was also directed towards specific topics by the examiners of this paper. From there, the search shifted to references used in the above sources, and so on. </w:t>
      </w:r>
    </w:p>
    <w:p w14:paraId="18D173D3" w14:textId="77777777"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14:paraId="36552B90" w14:textId="77777777" w:rsidR="00C4539F" w:rsidRPr="00F3545F" w:rsidRDefault="00C4539F" w:rsidP="00C4539F">
      <w:pPr>
        <w:pStyle w:val="berschrift2"/>
        <w:rPr>
          <w:lang w:val="en-US"/>
        </w:rPr>
      </w:pPr>
      <w:bookmarkStart w:id="12" w:name="_Toc471055205"/>
      <w:r w:rsidRPr="00F3545F">
        <w:rPr>
          <w:lang w:val="en-US"/>
        </w:rPr>
        <w:t>Augmented Reality</w:t>
      </w:r>
      <w:bookmarkEnd w:id="12"/>
    </w:p>
    <w:p w14:paraId="7C74F8D8" w14:textId="77777777"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14:paraId="2E7B65E3" w14:textId="77777777"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14:paraId="4F009333" w14:textId="77777777" w:rsidR="00C4539F" w:rsidRPr="00F3545F" w:rsidRDefault="00C4539F" w:rsidP="00C4539F">
      <w:pPr>
        <w:pStyle w:val="berschrift3"/>
        <w:rPr>
          <w:lang w:val="en-US"/>
        </w:rPr>
      </w:pPr>
      <w:bookmarkStart w:id="13" w:name="_Toc471055206"/>
      <w:r w:rsidRPr="00F3545F">
        <w:rPr>
          <w:lang w:val="en-US"/>
        </w:rPr>
        <w:t>Definitions</w:t>
      </w:r>
      <w:r w:rsidR="004E265D">
        <w:rPr>
          <w:lang w:val="en-US"/>
        </w:rPr>
        <w:t xml:space="preserve"> and classifications</w:t>
      </w:r>
      <w:bookmarkEnd w:id="13"/>
    </w:p>
    <w:p w14:paraId="641BEE48" w14:textId="77777777"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(Lamantia, 2009)</w:t>
      </w:r>
      <w:r w:rsidRPr="00F3545F">
        <w:rPr>
          <w:lang w:val="en-US"/>
        </w:rPr>
        <w:fldChar w:fldCharType="end"/>
      </w:r>
      <w:r w:rsidR="00F13627">
        <w:rPr>
          <w:lang w:val="en-US"/>
        </w:rPr>
        <w:t>: “T</w:t>
      </w:r>
      <w:r w:rsidRPr="00F3545F">
        <w:rPr>
          <w:lang w:val="en-US"/>
        </w:rPr>
        <w: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14:paraId="1E91296F" w14:textId="77777777"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which places real environments on the left, virtual environment environments on the right, and Augmented Reality left from the center (under the umbrella term of mixed reality, which also includes “augmented virtuality”)</w:t>
      </w:r>
      <w:r w:rsidR="00E55C94" w:rsidRPr="00F3545F">
        <w:t>.</w:t>
      </w:r>
    </w:p>
    <w:p w14:paraId="41EF42AB" w14:textId="77777777" w:rsidR="00E55C94" w:rsidRPr="00F3545F" w:rsidRDefault="001B2DE0" w:rsidP="001B2DE0">
      <w:pPr>
        <w:pStyle w:val="StandardErstzeileneinzug"/>
      </w:pPr>
      <w:r w:rsidRPr="00F3545F">
        <w:rPr>
          <w:noProof/>
          <w:lang w:val="de-DE"/>
        </w:rPr>
        <w:drawing>
          <wp:inline distT="0" distB="0" distL="0" distR="0" wp14:anchorId="0987B659" wp14:editId="366B3406">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14:paraId="12DD6E92" w14:textId="77777777" w:rsidR="00734794" w:rsidRPr="00F3545F" w:rsidRDefault="00734794" w:rsidP="00734794">
      <w:pPr>
        <w:pStyle w:val="Beschriftung"/>
        <w:jc w:val="center"/>
        <w:rPr>
          <w:lang w:val="en-US"/>
        </w:rPr>
      </w:pPr>
      <w:r w:rsidRPr="00F3545F">
        <w:rPr>
          <w:lang w:val="en-US"/>
        </w:rPr>
        <w:lastRenderedPageBreak/>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14:paraId="53E77F59" w14:textId="77777777"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14:paraId="730D6EE4" w14:textId="77777777"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A7145C">
        <w:t>:</w:t>
      </w:r>
    </w:p>
    <w:p w14:paraId="656420CE" w14:textId="77777777"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14:paraId="4D4B61F7" w14:textId="77777777" w:rsidR="007346D5" w:rsidRPr="00F3545F" w:rsidRDefault="00A7145C" w:rsidP="00A7145C">
      <w:pPr>
        <w:pStyle w:val="StandardErstzeileneinzug"/>
        <w:numPr>
          <w:ilvl w:val="0"/>
          <w:numId w:val="35"/>
        </w:numPr>
      </w:pPr>
      <w:r>
        <w:t>I</w:t>
      </w:r>
      <w:r w:rsidR="007346D5" w:rsidRPr="00F3545F">
        <w:t>nteractive in real time</w:t>
      </w:r>
    </w:p>
    <w:p w14:paraId="5FFA267B" w14:textId="77777777" w:rsidR="007346D5" w:rsidRPr="00F3545F" w:rsidRDefault="00A7145C" w:rsidP="00A7145C">
      <w:pPr>
        <w:pStyle w:val="StandardErstzeileneinzug"/>
        <w:numPr>
          <w:ilvl w:val="0"/>
          <w:numId w:val="35"/>
        </w:numPr>
      </w:pPr>
      <w:r>
        <w:t>R</w:t>
      </w:r>
      <w:r w:rsidR="007346D5" w:rsidRPr="00F3545F">
        <w:t>egistered in three dimensions</w:t>
      </w:r>
    </w:p>
    <w:p w14:paraId="1AA33027" w14:textId="77777777"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Just four years later, Azuma</w:t>
      </w:r>
      <w:r w:rsidR="00D76034">
        <w:t xml:space="preserve"> et al. instead listed the following qualifiers</w:t>
      </w:r>
      <w:r w:rsidR="000B5FF7" w:rsidRPr="00F3545F">
        <w:t xml:space="preserve">: </w:t>
      </w:r>
    </w:p>
    <w:p w14:paraId="017AF820" w14:textId="77777777"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14:paraId="658DA0B1" w14:textId="77777777" w:rsidR="000B5FF7" w:rsidRPr="00F3545F" w:rsidRDefault="00D76034" w:rsidP="00D76034">
      <w:pPr>
        <w:pStyle w:val="StandardErstzeileneinzug"/>
        <w:numPr>
          <w:ilvl w:val="0"/>
          <w:numId w:val="27"/>
        </w:numPr>
      </w:pPr>
      <w:r>
        <w:t>interactive</w:t>
      </w:r>
      <w:r w:rsidR="000B5FF7" w:rsidRPr="00F3545F">
        <w:t xml:space="preserve">, and in real time; </w:t>
      </w:r>
    </w:p>
    <w:p w14:paraId="055A8192" w14:textId="77777777" w:rsidR="00D76034" w:rsidRDefault="00D76034" w:rsidP="00D76034">
      <w:pPr>
        <w:pStyle w:val="StandardErstzeileneinzug"/>
        <w:numPr>
          <w:ilvl w:val="0"/>
          <w:numId w:val="27"/>
        </w:numPr>
      </w:pPr>
      <w:r>
        <w:t>registering (aligning</w:t>
      </w:r>
      <w:r w:rsidR="000B5FF7" w:rsidRPr="00F3545F">
        <w:t xml:space="preserve">) real and </w:t>
      </w:r>
      <w:r w:rsidR="00250C8C" w:rsidRPr="00F3545F">
        <w:t>virtual objects with each other</w:t>
      </w:r>
      <w:r>
        <w:t xml:space="preserve">. </w:t>
      </w:r>
      <w:r w:rsidR="00DE3608" w:rsidRPr="00F3545F">
        <w:fldChar w:fldCharType="begin" w:fldLock="1"/>
      </w:r>
      <w:r w:rsidR="00DE360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DE3608" w:rsidRPr="00F3545F">
        <w:fldChar w:fldCharType="separate"/>
      </w:r>
      <w:r w:rsidR="00DE3608" w:rsidRPr="00F3545F">
        <w:rPr>
          <w:noProof/>
        </w:rPr>
        <w:t>(Azuma et al., 2001)</w:t>
      </w:r>
      <w:r w:rsidR="00DE3608" w:rsidRPr="00F3545F">
        <w:fldChar w:fldCharType="end"/>
      </w:r>
      <w:r w:rsidR="0048624F" w:rsidRPr="00F3545F">
        <w:t xml:space="preserve">. </w:t>
      </w:r>
    </w:p>
    <w:p w14:paraId="7C295FC1" w14:textId="77777777"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14:paraId="5A4B6546" w14:textId="77777777" w:rsidR="00F41446" w:rsidRPr="00F3545F" w:rsidRDefault="00F41446" w:rsidP="00D76034">
      <w:pPr>
        <w:pStyle w:val="StandardErstzeileneinzug"/>
        <w:numPr>
          <w:ilvl w:val="0"/>
          <w:numId w:val="28"/>
        </w:numPr>
      </w:pPr>
      <w:r w:rsidRPr="00F3545F">
        <w:t>Sense properties about the real world.</w:t>
      </w:r>
    </w:p>
    <w:p w14:paraId="19791981" w14:textId="77777777" w:rsidR="00F41446" w:rsidRPr="00F3545F" w:rsidRDefault="00F41446" w:rsidP="00D76034">
      <w:pPr>
        <w:pStyle w:val="StandardErstzeileneinzug"/>
        <w:numPr>
          <w:ilvl w:val="0"/>
          <w:numId w:val="28"/>
        </w:numPr>
      </w:pPr>
      <w:r w:rsidRPr="00F3545F">
        <w:t>Process in real time.</w:t>
      </w:r>
    </w:p>
    <w:p w14:paraId="55D432FE" w14:textId="77777777" w:rsidR="00F41446" w:rsidRPr="00F3545F" w:rsidRDefault="00F41446" w:rsidP="00D76034">
      <w:pPr>
        <w:pStyle w:val="StandardErstzeileneinzug"/>
        <w:numPr>
          <w:ilvl w:val="0"/>
          <w:numId w:val="28"/>
        </w:numPr>
      </w:pPr>
      <w:r w:rsidRPr="00F3545F">
        <w:t>Output (overlay) information to the user.</w:t>
      </w:r>
    </w:p>
    <w:p w14:paraId="48B51EE7" w14:textId="77777777" w:rsidR="00F41446" w:rsidRPr="00F3545F" w:rsidRDefault="00F41446" w:rsidP="00D76034">
      <w:pPr>
        <w:pStyle w:val="StandardErstzeileneinzug"/>
        <w:numPr>
          <w:ilvl w:val="0"/>
          <w:numId w:val="28"/>
        </w:numPr>
      </w:pPr>
      <w:r w:rsidRPr="00F3545F">
        <w:t>Provide contextual information.</w:t>
      </w:r>
    </w:p>
    <w:p w14:paraId="676F5B95" w14:textId="77777777" w:rsidR="00F41446" w:rsidRPr="00F3545F" w:rsidRDefault="00F41446" w:rsidP="00D76034">
      <w:pPr>
        <w:pStyle w:val="StandardErstzeileneinzug"/>
        <w:numPr>
          <w:ilvl w:val="0"/>
          <w:numId w:val="28"/>
        </w:numPr>
      </w:pPr>
      <w:r w:rsidRPr="00F3545F">
        <w:t>Recognize and track real-world objects.</w:t>
      </w:r>
    </w:p>
    <w:p w14:paraId="361950E6" w14:textId="77777777" w:rsidR="00DE3608" w:rsidRPr="00F3545F" w:rsidRDefault="00B34B0D" w:rsidP="00D76034">
      <w:pPr>
        <w:pStyle w:val="StandardErstzeileneinzug"/>
        <w:numPr>
          <w:ilvl w:val="0"/>
          <w:numId w:val="28"/>
        </w:numPr>
      </w:pPr>
      <w:r w:rsidRPr="00F3545F">
        <w:t>Be mobile or wearable.</w:t>
      </w:r>
    </w:p>
    <w:p w14:paraId="0441655E" w14:textId="77777777" w:rsidR="00D76034" w:rsidRDefault="00D76034" w:rsidP="007A04E4">
      <w:pPr>
        <w:pStyle w:val="StandardErstzeileneinzug"/>
      </w:pPr>
      <w:r>
        <w:lastRenderedPageBreak/>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340D6A">
        <w:t>common in the future.</w:t>
      </w:r>
      <w:r>
        <w:t>)</w:t>
      </w:r>
    </w:p>
    <w:p w14:paraId="5BDA8A82" w14:textId="77777777"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p>
    <w:p w14:paraId="6A008261" w14:textId="77777777"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14:paraId="3096A552" w14:textId="77777777"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where ‘view’ also includes other primary human senses.”</w:t>
      </w:r>
    </w:p>
    <w:p w14:paraId="1E510BB7" w14:textId="77777777"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but we consider it a subset of AR.”</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w:t>
      </w:r>
      <w:r w:rsidR="009E105C" w:rsidRPr="00F3545F">
        <w:lastRenderedPageBreak/>
        <w:t xml:space="preserve">Augmented Reality and Virtual Reality, </w:t>
      </w:r>
      <w:r w:rsidR="00F70B35" w:rsidRPr="00F3545F">
        <w:fldChar w:fldCharType="begin" w:fldLock="1"/>
      </w:r>
      <w:r w:rsidR="00B34B0D" w:rsidRPr="00F3545F">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because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p>
    <w:p w14:paraId="263B258D" w14:textId="77777777" w:rsidR="007346D5" w:rsidRPr="00F3545F" w:rsidRDefault="00F55D1E" w:rsidP="00B94732">
      <w:pPr>
        <w:pStyle w:val="berschrift3"/>
        <w:rPr>
          <w:lang w:val="en-US"/>
        </w:rPr>
      </w:pPr>
      <w:bookmarkStart w:id="14" w:name="_Toc471055207"/>
      <w:r w:rsidRPr="00F3545F">
        <w:rPr>
          <w:lang w:val="en-US"/>
        </w:rPr>
        <w:t>Approaches</w:t>
      </w:r>
      <w:bookmarkEnd w:id="14"/>
    </w:p>
    <w:p w14:paraId="461C634C" w14:textId="77777777"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14:paraId="4A1A229D" w14:textId="77777777" w:rsidR="00905052" w:rsidRPr="00F3545F"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0D68A4"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14:paraId="67AED03A" w14:textId="77777777" w:rsidR="00257711" w:rsidRPr="00F3545F" w:rsidRDefault="00F55D1E" w:rsidP="00257711">
      <w:pPr>
        <w:pStyle w:val="berschrift4"/>
        <w:rPr>
          <w:lang w:val="en-US"/>
        </w:rPr>
      </w:pPr>
      <w:bookmarkStart w:id="15" w:name="_Toc471055208"/>
      <w:commentRangeStart w:id="16"/>
      <w:commentRangeStart w:id="17"/>
      <w:r w:rsidRPr="00F3545F">
        <w:rPr>
          <w:lang w:val="en-US"/>
        </w:rPr>
        <w:t>Technology</w:t>
      </w:r>
      <w:bookmarkEnd w:id="15"/>
      <w:commentRangeEnd w:id="16"/>
      <w:r w:rsidR="00215B5B">
        <w:rPr>
          <w:rStyle w:val="Kommentarzeichen"/>
          <w:b w:val="0"/>
          <w:bCs w:val="0"/>
        </w:rPr>
        <w:commentReference w:id="16"/>
      </w:r>
      <w:commentRangeEnd w:id="17"/>
      <w:r w:rsidR="00A82A9A">
        <w:rPr>
          <w:rStyle w:val="Kommentarzeichen"/>
          <w:b w:val="0"/>
          <w:bCs w:val="0"/>
        </w:rPr>
        <w:commentReference w:id="17"/>
      </w:r>
    </w:p>
    <w:p w14:paraId="38773031" w14:textId="77777777"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14:paraId="4F808996" w14:textId="77777777"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r w:rsidR="00232539" w:rsidRPr="00F3545F">
        <w:t xml:space="preserve"> </w:t>
      </w:r>
    </w:p>
    <w:p w14:paraId="112B2BC4" w14:textId="77777777"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328D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 xml:space="preserve">(Feiner et al., </w:t>
      </w:r>
      <w:r w:rsidRPr="00F3545F">
        <w:rPr>
          <w:noProof/>
        </w:rPr>
        <w:lastRenderedPageBreak/>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14:paraId="403AC3BD" w14:textId="77777777"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6E437B" w:rsidRPr="00F3545F">
        <w:t xml:space="preserve"> “Some specific examples of AR being marketed or developed today</w:t>
      </w:r>
      <w:r w:rsidR="00596EF0" w:rsidRPr="00F3545F">
        <w:t xml:space="preserve">” </w:t>
      </w:r>
      <w:r w:rsidR="0084689D" w:rsidRPr="00F3545F">
        <w:t>not including any such setups</w:t>
      </w:r>
      <w:r w:rsidR="00596EF0" w:rsidRPr="00F3545F">
        <w:t xml:space="preserve">. </w:t>
      </w:r>
    </w:p>
    <w:p w14:paraId="2973F2B8" w14:textId="77777777"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F55D1E"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14:paraId="60333424" w14:textId="77777777" w:rsidR="00257711" w:rsidRPr="00F3545F" w:rsidRDefault="00257711" w:rsidP="00257711">
      <w:pPr>
        <w:pStyle w:val="berschrift4"/>
        <w:rPr>
          <w:lang w:val="en-US"/>
        </w:rPr>
      </w:pPr>
      <w:bookmarkStart w:id="18" w:name="_Toc471055209"/>
      <w:commentRangeStart w:id="19"/>
      <w:commentRangeStart w:id="20"/>
      <w:commentRangeStart w:id="21"/>
      <w:r w:rsidRPr="00F3545F">
        <w:rPr>
          <w:lang w:val="en-US"/>
        </w:rPr>
        <w:t>Techniques</w:t>
      </w:r>
      <w:bookmarkEnd w:id="18"/>
      <w:commentRangeEnd w:id="19"/>
      <w:r w:rsidR="00215B5B">
        <w:rPr>
          <w:rStyle w:val="Kommentarzeichen"/>
          <w:b w:val="0"/>
          <w:bCs w:val="0"/>
        </w:rPr>
        <w:commentReference w:id="19"/>
      </w:r>
      <w:commentRangeEnd w:id="20"/>
      <w:r w:rsidR="00215B5B">
        <w:rPr>
          <w:rStyle w:val="Kommentarzeichen"/>
          <w:b w:val="0"/>
          <w:bCs w:val="0"/>
        </w:rPr>
        <w:commentReference w:id="20"/>
      </w:r>
      <w:commentRangeEnd w:id="21"/>
      <w:r w:rsidR="00A82A9A">
        <w:rPr>
          <w:rStyle w:val="Kommentarzeichen"/>
          <w:b w:val="0"/>
          <w:bCs w:val="0"/>
        </w:rPr>
        <w:commentReference w:id="21"/>
      </w:r>
    </w:p>
    <w:p w14:paraId="276424DE" w14:textId="77777777" w:rsidR="00730AC1" w:rsidRPr="00F3545F" w:rsidRDefault="00730AC1" w:rsidP="0056096D">
      <w:pPr>
        <w:rPr>
          <w:lang w:val="en-US"/>
        </w:rPr>
      </w:pPr>
      <w:r w:rsidRPr="00F3545F">
        <w:rPr>
          <w:lang w:val="en-US"/>
        </w:rPr>
        <w:t>There are fundamentally two different approaches to Augmented Reality: Location-based and vision-based.</w:t>
      </w:r>
    </w:p>
    <w:p w14:paraId="47E71FAE" w14:textId="77777777" w:rsidR="00730AC1" w:rsidRPr="00F3545F" w:rsidRDefault="00730AC1" w:rsidP="00B94732">
      <w:pPr>
        <w:pStyle w:val="StandardErstzeileneinzug"/>
      </w:pPr>
      <w:r w:rsidRPr="00F3545F">
        <w:t>Location-b</w:t>
      </w:r>
      <w:r w:rsidR="000B5FF7" w:rsidRPr="00F3545F">
        <w:t xml:space="preserve">ased </w:t>
      </w:r>
      <w:r w:rsidR="00BA2B77" w:rsidRPr="00F3545F">
        <w:t>(</w:t>
      </w:r>
      <w:r w:rsidRPr="00F3545F">
        <w:t xml:space="preserve">also known as geolocated, </w:t>
      </w:r>
      <w:r w:rsidR="00BA2B77" w:rsidRPr="00F3545F">
        <w:t>marker-less</w:t>
      </w:r>
      <w:r w:rsidRPr="00F3545F">
        <w:t xml:space="preserve"> or </w:t>
      </w:r>
      <w:r w:rsidR="0045779C" w:rsidRPr="00F3545F">
        <w:t>gravimetric</w:t>
      </w:r>
      <w:r w:rsidR="008562D2" w:rsidRPr="00F3545F">
        <w:t xml:space="preserve"> </w:t>
      </w:r>
      <w:r w:rsidRPr="00F3545F">
        <w:fldChar w:fldCharType="begin" w:fldLock="1"/>
      </w:r>
      <w:r w:rsidR="00B55E5D"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00BA2B77" w:rsidRPr="00F3545F">
        <w:t>)</w:t>
      </w:r>
      <w:r w:rsidRPr="00F3545F">
        <w:t xml:space="preserve"> AR </w:t>
      </w:r>
      <w:r w:rsidR="00B55E5D" w:rsidRPr="00F3545F">
        <w:t xml:space="preserve">outputs information based on the user’s position. According to </w:t>
      </w:r>
      <w:r w:rsidR="00B55E5D" w:rsidRPr="00F3545F">
        <w:fldChar w:fldCharType="begin" w:fldLock="1"/>
      </w:r>
      <w:r w:rsidR="00B55E5D"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rsidRPr="00F3545F">
        <w:fldChar w:fldCharType="separate"/>
      </w:r>
      <w:r w:rsidR="00B55E5D" w:rsidRPr="00F3545F">
        <w:rPr>
          <w:noProof/>
        </w:rPr>
        <w:t>(Munnerley et al., 2012)</w:t>
      </w:r>
      <w:r w:rsidR="00B55E5D" w:rsidRPr="00F3545F">
        <w:fldChar w:fldCharType="end"/>
      </w:r>
      <w:r w:rsidR="00B55E5D" w:rsidRPr="00F3545F">
        <w:t xml:space="preserve"> Points of Interest (POI) are defined and </w:t>
      </w:r>
      <w:r w:rsidR="00B55E5D" w:rsidRPr="00F3545F">
        <w:lastRenderedPageBreak/>
        <w:t>associated with v</w:t>
      </w:r>
      <w:r w:rsidR="00636EC9">
        <w:t>irtual assets – “When a user . . .</w:t>
      </w:r>
      <w:r w:rsidR="00B55E5D" w:rsidRPr="00F3545F">
        <w:t xml:space="preserve"> explores a space the POIs are revealed and the content can be accessed.” This exploration can be based solely on location</w:t>
      </w:r>
      <w:r w:rsidR="00E928B5" w:rsidRPr="00F3545F">
        <w:t xml:space="preserve"> – usually provided through GPS – </w:t>
      </w:r>
      <w:r w:rsidR="00B55E5D" w:rsidRPr="00F3545F">
        <w:t xml:space="preserve">as in </w:t>
      </w:r>
      <w:r w:rsidR="00B55E5D" w:rsidRPr="00F3545F">
        <w:fldChar w:fldCharType="begin" w:fldLock="1"/>
      </w:r>
      <w:r w:rsidR="00DD6F14"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rsidRPr="00F3545F">
        <w:fldChar w:fldCharType="separate"/>
      </w:r>
      <w:r w:rsidR="00B55E5D" w:rsidRPr="00F3545F">
        <w:rPr>
          <w:noProof/>
        </w:rPr>
        <w:t>(Ternier, De Vries, et al., 2012)</w:t>
      </w:r>
      <w:r w:rsidR="00B55E5D" w:rsidRPr="00F3545F">
        <w:fldChar w:fldCharType="end"/>
      </w:r>
      <w:r w:rsidR="00B55E5D" w:rsidRPr="00F3545F">
        <w:t>, or take into account user orientation for increased precision</w:t>
      </w:r>
      <w:r w:rsidR="00DD6F14" w:rsidRPr="00F3545F">
        <w:t xml:space="preserve">, as in </w:t>
      </w:r>
      <w:r w:rsidR="00DD6F14" w:rsidRPr="00F3545F">
        <w:fldChar w:fldCharType="begin" w:fldLock="1"/>
      </w:r>
      <w:r w:rsidR="00486FC1"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rsidRPr="00F3545F">
        <w:fldChar w:fldCharType="separate"/>
      </w:r>
      <w:r w:rsidR="00486FC1" w:rsidRPr="00F3545F">
        <w:rPr>
          <w:noProof/>
        </w:rPr>
        <w:t>(Hol, Schön, Gustafsson, &amp; Slycke, 2006)</w:t>
      </w:r>
      <w:r w:rsidR="00DD6F14" w:rsidRPr="00F3545F">
        <w:fldChar w:fldCharType="end"/>
      </w:r>
      <w:r w:rsidR="00DD6F14" w:rsidRPr="00F3545F">
        <w:t>.</w:t>
      </w:r>
    </w:p>
    <w:p w14:paraId="08B7378C" w14:textId="77777777" w:rsidR="000D7D7F" w:rsidRPr="00F3545F" w:rsidRDefault="000B5FF7" w:rsidP="00AF7A52">
      <w:pPr>
        <w:pStyle w:val="StandardErstzeileneinzug"/>
      </w:pPr>
      <w:r w:rsidRPr="00F3545F">
        <w:t>Vision-Based</w:t>
      </w:r>
      <w:r w:rsidR="00BA2B77" w:rsidRPr="00F3545F">
        <w:t xml:space="preserve"> (</w:t>
      </w:r>
      <w:r w:rsidR="00486FC1" w:rsidRPr="00F3545F">
        <w:t xml:space="preserve">also known as artefact-based or </w:t>
      </w:r>
      <w:r w:rsidR="00BA2B77" w:rsidRPr="00F3545F">
        <w:t xml:space="preserve">marker-based) </w:t>
      </w:r>
      <w:r w:rsidR="008562D2" w:rsidRPr="00F3545F">
        <w:fldChar w:fldCharType="begin" w:fldLock="1"/>
      </w:r>
      <w:r w:rsidR="00E5074B"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rsidRPr="00F3545F">
        <w:fldChar w:fldCharType="separate"/>
      </w:r>
      <w:r w:rsidR="00486FC1" w:rsidRPr="00F3545F">
        <w:rPr>
          <w:noProof/>
        </w:rPr>
        <w:t>(FitzGerald et al., 2013; Munnerley et al., 2012)</w:t>
      </w:r>
      <w:r w:rsidR="008562D2" w:rsidRPr="00F3545F">
        <w:fldChar w:fldCharType="end"/>
      </w:r>
      <w:r w:rsidR="00486FC1" w:rsidRPr="00F3545F">
        <w:t xml:space="preserve"> Augmented Reality functions </w:t>
      </w:r>
      <w:r w:rsidR="00E5074B" w:rsidRPr="00F3545F">
        <w:t xml:space="preserve">by using computer vision techniques to identify </w:t>
      </w:r>
      <w:r w:rsidR="00AF7A52" w:rsidRPr="00F3545F">
        <w:t xml:space="preserve">and track </w:t>
      </w:r>
      <w:r w:rsidR="00E5074B" w:rsidRPr="00F3545F">
        <w:t xml:space="preserve">patterns known as fiducials in the environment. </w:t>
      </w:r>
      <w:r w:rsidR="00E5074B" w:rsidRPr="00F3545F">
        <w:fldChar w:fldCharType="begin" w:fldLock="1"/>
      </w:r>
      <w:r w:rsidR="00AF7A52"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rsidRPr="00F3545F">
        <w:fldChar w:fldCharType="separate"/>
      </w:r>
      <w:r w:rsidR="00E5074B" w:rsidRPr="00F3545F">
        <w:rPr>
          <w:noProof/>
        </w:rPr>
        <w:t>(You &amp; Neumann, 2001)</w:t>
      </w:r>
      <w:r w:rsidR="00E5074B" w:rsidRPr="00F3545F">
        <w:fldChar w:fldCharType="end"/>
      </w:r>
      <w:r w:rsidR="00E5074B" w:rsidRPr="00F3545F">
        <w:t xml:space="preserve"> </w:t>
      </w:r>
      <w:r w:rsidR="00AF7A52" w:rsidRPr="00F3545F">
        <w:t xml:space="preserve">name as examples for fiducials corner features, square shape markers, circular markers and multi-ring color markers, while </w:t>
      </w:r>
      <w:r w:rsidR="00AF7A52" w:rsidRPr="00F3545F">
        <w:fldChar w:fldCharType="begin" w:fldLock="1"/>
      </w:r>
      <w:r w:rsidR="00E928B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rsidRPr="00F3545F">
        <w:fldChar w:fldCharType="separate"/>
      </w:r>
      <w:r w:rsidR="00AF7A52" w:rsidRPr="00F3545F">
        <w:rPr>
          <w:noProof/>
        </w:rPr>
        <w:t>(Munnerley et al., 2012)</w:t>
      </w:r>
      <w:r w:rsidR="00AF7A52" w:rsidRPr="00F3545F">
        <w:fldChar w:fldCharType="end"/>
      </w:r>
      <w:r w:rsidR="00AF7A52" w:rsidRPr="00F3545F">
        <w:t xml:space="preserve"> refers to barcodes and QR codes and goes on to state that “recent developments in image recognition and mobile technology allow for any image to be used as a marker as long as it is pre-defined in the AR code.” </w:t>
      </w:r>
      <w:r w:rsidR="000D7D7F" w:rsidRPr="00F3545F">
        <w:fldChar w:fldCharType="begin" w:fldLock="1"/>
      </w:r>
      <w:r w:rsidR="0051547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rsidRPr="00F3545F">
        <w:fldChar w:fldCharType="separate"/>
      </w:r>
      <w:r w:rsidR="000D7D7F" w:rsidRPr="00F3545F">
        <w:rPr>
          <w:noProof/>
        </w:rPr>
        <w:t>(Papagiannakis et al., 2008)</w:t>
      </w:r>
      <w:r w:rsidR="000D7D7F" w:rsidRPr="00F3545F">
        <w:fldChar w:fldCharType="end"/>
      </w:r>
      <w:r w:rsidR="00AF7A52" w:rsidRPr="00F3545F">
        <w:t xml:space="preserve"> differentiates these passive markers and active fiducials like light-emitting diodes. </w:t>
      </w:r>
    </w:p>
    <w:p w14:paraId="77DAA775" w14:textId="77777777" w:rsidR="00AF7A52" w:rsidRPr="00F3545F" w:rsidRDefault="00AF7A52" w:rsidP="00AF7A52">
      <w:pPr>
        <w:pStyle w:val="StandardErstzeileneinzug"/>
      </w:pPr>
      <w:r w:rsidRPr="00F3545F">
        <w:t xml:space="preserve">Both of these approaches have their advantages and disadvantages: Fiducials can only be used if the system has been trained to recognize them and conditions like </w:t>
      </w:r>
      <w:r w:rsidR="00E928B5" w:rsidRPr="00F3545F">
        <w:t>inadequate lighting</w:t>
      </w:r>
      <w:r w:rsidRPr="00F3545F">
        <w:t xml:space="preserve"> do not interfere with them (though </w:t>
      </w:r>
      <w:r w:rsidR="00E928B5" w:rsidRPr="00F3545F">
        <w:fldChar w:fldCharType="begin" w:fldLock="1"/>
      </w:r>
      <w:r w:rsidR="000A4275"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rsidRPr="00F3545F">
        <w:fldChar w:fldCharType="separate"/>
      </w:r>
      <w:r w:rsidR="00E928B5" w:rsidRPr="00F3545F">
        <w:rPr>
          <w:noProof/>
        </w:rPr>
        <w:t>(Papagiannakis et al., 2008)</w:t>
      </w:r>
      <w:r w:rsidR="00E928B5" w:rsidRPr="00F3545F">
        <w:fldChar w:fldCharType="end"/>
      </w:r>
      <w:r w:rsidR="00E928B5" w:rsidRPr="00F3545F">
        <w:t xml:space="preserve"> mentions that using infra-red lights can vastly improve tracking quality</w:t>
      </w:r>
      <w:r w:rsidRPr="00F3545F">
        <w:t>)</w:t>
      </w:r>
      <w:r w:rsidR="00E928B5" w:rsidRPr="00F3545F">
        <w:t xml:space="preserve"> and</w:t>
      </w:r>
      <w:r w:rsidRPr="00F3545F">
        <w:t xml:space="preserve"> thus </w:t>
      </w:r>
      <w:r w:rsidR="00E928B5" w:rsidRPr="00F3545F">
        <w:t xml:space="preserve">vision-based approaches </w:t>
      </w:r>
      <w:r w:rsidRPr="00F3545F">
        <w:t>are best suited to prepared environments</w:t>
      </w:r>
      <w:r w:rsidR="00E928B5" w:rsidRPr="00F3545F">
        <w:t xml:space="preserve">. Meanwhile location-based systems can suffer from inaccuracy or loss of tracking (for example GPS does not work indoors) </w:t>
      </w:r>
      <w:r w:rsidR="000A4275" w:rsidRPr="00F3545F">
        <w:t>–</w:t>
      </w:r>
      <w:r w:rsidR="00E928B5" w:rsidRPr="00F3545F">
        <w:t xml:space="preserve"> marker</w:t>
      </w:r>
      <w:r w:rsidR="000A4275" w:rsidRPr="00F3545F">
        <w:t xml:space="preserve">-based tracking can be a “much more stable and a simple yet often times effective solution.” </w:t>
      </w:r>
      <w:r w:rsidR="000A4275"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rsidRPr="00F3545F">
        <w:fldChar w:fldCharType="separate"/>
      </w:r>
      <w:r w:rsidR="000A4275" w:rsidRPr="00F3545F">
        <w:rPr>
          <w:noProof/>
        </w:rPr>
        <w:t>(Wetzel et al., 2008)</w:t>
      </w:r>
      <w:r w:rsidR="000A4275" w:rsidRPr="00F3545F">
        <w:fldChar w:fldCharType="end"/>
      </w:r>
    </w:p>
    <w:p w14:paraId="1A573D26" w14:textId="77777777" w:rsidR="000A4275" w:rsidRPr="00F3545F" w:rsidRDefault="000A4275" w:rsidP="000A4275">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p>
    <w:p w14:paraId="1FD1A835" w14:textId="77777777" w:rsidR="00C4539F" w:rsidRPr="00F3545F" w:rsidRDefault="00C4539F" w:rsidP="00C4539F">
      <w:pPr>
        <w:pStyle w:val="berschrift3"/>
        <w:rPr>
          <w:lang w:val="en-US"/>
        </w:rPr>
      </w:pPr>
      <w:bookmarkStart w:id="22" w:name="_Toc471055210"/>
      <w:r w:rsidRPr="00F3545F">
        <w:rPr>
          <w:lang w:val="en-US"/>
        </w:rPr>
        <w:t>Applications</w:t>
      </w:r>
      <w:bookmarkEnd w:id="22"/>
    </w:p>
    <w:p w14:paraId="492EC515" w14:textId="77777777"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14:paraId="224B8994" w14:textId="77777777" w:rsidR="00C4539F" w:rsidRPr="00F3545F" w:rsidRDefault="00181980" w:rsidP="00C4539F">
      <w:pPr>
        <w:pStyle w:val="berschrift4"/>
        <w:rPr>
          <w:lang w:val="en-US"/>
        </w:rPr>
      </w:pPr>
      <w:bookmarkStart w:id="23" w:name="_Toc471055211"/>
      <w:r w:rsidRPr="00F3545F">
        <w:rPr>
          <w:lang w:val="en-US"/>
        </w:rPr>
        <w:lastRenderedPageBreak/>
        <w:t>Commercial</w:t>
      </w:r>
      <w:bookmarkEnd w:id="23"/>
    </w:p>
    <w:p w14:paraId="46E9A92A" w14:textId="77777777"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14:paraId="0D0B8528" w14:textId="77777777"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14:paraId="0DFFFB4B" w14:textId="77777777"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14:paraId="305822B8" w14:textId="77777777"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14:paraId="4038C8B5" w14:textId="77777777"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14:paraId="5D7895C1" w14:textId="77777777" w:rsidR="00C4539F" w:rsidRPr="00F3545F" w:rsidRDefault="00C4539F" w:rsidP="00C4539F">
      <w:pPr>
        <w:pStyle w:val="berschrift4"/>
        <w:rPr>
          <w:lang w:val="en-US"/>
        </w:rPr>
      </w:pPr>
      <w:bookmarkStart w:id="24" w:name="_Toc471055212"/>
      <w:commentRangeStart w:id="25"/>
      <w:commentRangeStart w:id="26"/>
      <w:r w:rsidRPr="00F3545F">
        <w:rPr>
          <w:lang w:val="en-US"/>
        </w:rPr>
        <w:t>Education and expertise transfer</w:t>
      </w:r>
      <w:bookmarkEnd w:id="24"/>
      <w:commentRangeEnd w:id="25"/>
      <w:r w:rsidR="00215B5B">
        <w:rPr>
          <w:rStyle w:val="Kommentarzeichen"/>
          <w:b w:val="0"/>
          <w:bCs w:val="0"/>
        </w:rPr>
        <w:commentReference w:id="25"/>
      </w:r>
      <w:commentRangeEnd w:id="26"/>
      <w:r w:rsidR="00FA341E">
        <w:rPr>
          <w:rStyle w:val="Kommentarzeichen"/>
          <w:b w:val="0"/>
          <w:bCs w:val="0"/>
        </w:rPr>
        <w:commentReference w:id="26"/>
      </w:r>
    </w:p>
    <w:p w14:paraId="7615EA52" w14:textId="77777777"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w:t>
      </w:r>
      <w:r w:rsidRPr="00F3545F">
        <w:rPr>
          <w:lang w:val="en-US"/>
        </w:rPr>
        <w:lastRenderedPageBreak/>
        <w:t xml:space="preserve">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14:paraId="41CB4A7E" w14:textId="77777777"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14:paraId="2EF5A39C" w14:textId="77777777"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14:paraId="2092575D" w14:textId="77777777" w:rsidR="005B7526" w:rsidRPr="00F3545F" w:rsidRDefault="005B7526" w:rsidP="00415BA3">
      <w:pPr>
        <w:pStyle w:val="StandardErstzeileneinzug"/>
        <w:numPr>
          <w:ilvl w:val="0"/>
          <w:numId w:val="30"/>
        </w:numPr>
      </w:pPr>
      <w:r w:rsidRPr="00F3545F">
        <w:t>Content is represented in novel ways</w:t>
      </w:r>
    </w:p>
    <w:p w14:paraId="292E4D66" w14:textId="77777777"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14:paraId="705C07E3" w14:textId="77777777"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14:paraId="15A77465" w14:textId="77777777" w:rsidR="005B7526" w:rsidRPr="00F3545F" w:rsidRDefault="005B7526" w:rsidP="00415BA3">
      <w:pPr>
        <w:pStyle w:val="StandardErstzeileneinzug"/>
        <w:numPr>
          <w:ilvl w:val="0"/>
          <w:numId w:val="30"/>
        </w:numPr>
      </w:pPr>
      <w:r w:rsidRPr="00F3545F">
        <w:t>Attention is directed to relevant content</w:t>
      </w:r>
    </w:p>
    <w:p w14:paraId="542913F1" w14:textId="77777777" w:rsidR="005B7526" w:rsidRPr="00F3545F" w:rsidRDefault="005B7526" w:rsidP="00415BA3">
      <w:pPr>
        <w:pStyle w:val="StandardErstzeileneinzug"/>
        <w:numPr>
          <w:ilvl w:val="0"/>
          <w:numId w:val="30"/>
        </w:numPr>
      </w:pPr>
      <w:r w:rsidRPr="00F3545F">
        <w:t xml:space="preserve">The learner is interacting with a 3D simulation: (“Digital simulations in general are effective tools because they allow students to experience phenomena that are </w:t>
      </w:r>
      <w:r w:rsidRPr="00F3545F">
        <w:lastRenderedPageBreak/>
        <w:t>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14:paraId="46EEE8CE" w14:textId="77777777" w:rsidR="005B7526" w:rsidRPr="00F3545F" w:rsidRDefault="005B7526" w:rsidP="00415BA3">
      <w:pPr>
        <w:pStyle w:val="StandardErstzeileneinzug"/>
        <w:numPr>
          <w:ilvl w:val="0"/>
          <w:numId w:val="30"/>
        </w:numPr>
      </w:pPr>
      <w:r w:rsidRPr="00F3545F">
        <w:t>Interaction and collaboration are natural</w:t>
      </w:r>
    </w:p>
    <w:p w14:paraId="56660206" w14:textId="77777777"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14:paraId="22687C32" w14:textId="77777777" w:rsidR="00C4539F" w:rsidRPr="00F3545F" w:rsidRDefault="00C4539F" w:rsidP="00C4539F">
      <w:pPr>
        <w:pStyle w:val="berschrift4"/>
        <w:rPr>
          <w:lang w:val="en-US"/>
        </w:rPr>
      </w:pPr>
      <w:bookmarkStart w:id="27" w:name="_Toc471055213"/>
      <w:r w:rsidRPr="00F3545F">
        <w:rPr>
          <w:lang w:val="en-US"/>
        </w:rPr>
        <w:t>Augmented reality games</w:t>
      </w:r>
      <w:bookmarkEnd w:id="27"/>
    </w:p>
    <w:p w14:paraId="1D713FBD" w14:textId="77777777"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8"/>
      <w:commentRangeStart w:id="29"/>
      <w:r w:rsidR="00DC66CB" w:rsidRPr="00F3545F">
        <w:rPr>
          <w:lang w:val="en-US"/>
        </w:rPr>
        <w:t>EyeToy</w:t>
      </w:r>
      <w:commentRangeEnd w:id="28"/>
      <w:r w:rsidR="00DC66CB" w:rsidRPr="00F3545F">
        <w:rPr>
          <w:rStyle w:val="Kommentarzeichen"/>
          <w:lang w:val="en-US"/>
        </w:rPr>
        <w:commentReference w:id="28"/>
      </w:r>
      <w:commentRangeEnd w:id="29"/>
      <w:r w:rsidR="00FA341E">
        <w:rPr>
          <w:rStyle w:val="Kommentarzeichen"/>
        </w:rPr>
        <w:commentReference w:id="29"/>
      </w:r>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lastRenderedPageBreak/>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14:paraId="1CA70AA2" w14:textId="77777777"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30"/>
      <w:r w:rsidR="00EF62C5" w:rsidRPr="00F3545F">
        <w:t>landmarks</w:t>
      </w:r>
      <w:commentRangeEnd w:id="30"/>
      <w:r w:rsidR="00D677EA" w:rsidRPr="00F3545F">
        <w:rPr>
          <w:rStyle w:val="Kommentarzeichen"/>
        </w:rPr>
        <w:commentReference w:id="30"/>
      </w:r>
      <w:r w:rsidR="00EF62C5" w:rsidRPr="00F3545F">
        <w:t>.</w:t>
      </w:r>
      <w:r w:rsidR="00C42F11" w:rsidRPr="00F3545F">
        <w:t xml:space="preserve"> </w:t>
      </w:r>
      <w:r w:rsidR="00D677EA" w:rsidRPr="00F3545F">
        <w:t xml:space="preserve">Most recently, Pokémon GO, an Augmented Reality game based on Nintendo’s Pokémon franchise and Ingress (cited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as the game only tries to be visually more appealing than the originals but does not include genuine engaging game </w:t>
      </w:r>
      <w:commentRangeStart w:id="31"/>
      <w:commentRangeStart w:id="32"/>
      <w:r w:rsidR="008076E8" w:rsidRPr="00F3545F">
        <w:t>play</w:t>
      </w:r>
      <w:commentRangeEnd w:id="31"/>
      <w:r w:rsidR="008076E8" w:rsidRPr="00F3545F">
        <w:rPr>
          <w:rStyle w:val="Kommentarzeichen"/>
        </w:rPr>
        <w:commentReference w:id="31"/>
      </w:r>
      <w:commentRangeEnd w:id="32"/>
      <w:r w:rsidR="00FA341E">
        <w:rPr>
          <w:rStyle w:val="Kommentarzeichen"/>
          <w:lang w:val="de-DE"/>
        </w:rPr>
        <w:commentReference w:id="32"/>
      </w:r>
      <w:r w:rsidR="008076E8" w:rsidRPr="00F3545F">
        <w:t>.”</w:t>
      </w:r>
    </w:p>
    <w:p w14:paraId="4F4F9B94" w14:textId="77777777" w:rsidR="00C4539F" w:rsidRPr="00F3545F" w:rsidRDefault="00C4539F" w:rsidP="00C4539F">
      <w:pPr>
        <w:pStyle w:val="berschrift3"/>
        <w:rPr>
          <w:lang w:val="en-US"/>
        </w:rPr>
      </w:pPr>
      <w:bookmarkStart w:id="33" w:name="_Toc471055214"/>
      <w:r w:rsidRPr="00F3545F">
        <w:rPr>
          <w:lang w:val="en-US"/>
        </w:rPr>
        <w:t>Outlook</w:t>
      </w:r>
      <w:bookmarkEnd w:id="33"/>
    </w:p>
    <w:p w14:paraId="3C10557B" w14:textId="77777777"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14:paraId="59AC2BEB" w14:textId="77777777" w:rsidR="0019360B" w:rsidRPr="00F3545F" w:rsidRDefault="00C4539F" w:rsidP="0019360B">
      <w:pPr>
        <w:pStyle w:val="berschrift4"/>
        <w:rPr>
          <w:lang w:val="en-US"/>
        </w:rPr>
      </w:pPr>
      <w:bookmarkStart w:id="34" w:name="_Toc471055215"/>
      <w:r w:rsidRPr="00F3545F">
        <w:rPr>
          <w:lang w:val="en-US"/>
        </w:rPr>
        <w:t>Possibilities</w:t>
      </w:r>
      <w:bookmarkEnd w:id="34"/>
    </w:p>
    <w:p w14:paraId="3D1DC737" w14:textId="77777777"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14:paraId="3A705196" w14:textId="77777777"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(Radu,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14:paraId="01F6C1B6" w14:textId="77777777" w:rsidR="00141BBA" w:rsidRPr="00F3545F" w:rsidRDefault="00141BBA" w:rsidP="00AF23FF">
      <w:pPr>
        <w:pStyle w:val="StandardErstzeileneinzug"/>
      </w:pPr>
      <w:r w:rsidRPr="00F3545F">
        <w:rPr>
          <w:b/>
        </w:rPr>
        <w:lastRenderedPageBreak/>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14:paraId="72720AE7" w14:textId="77777777"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14:paraId="1C192B12" w14:textId="77777777" w:rsidR="00C4539F" w:rsidRPr="00F3545F" w:rsidRDefault="00C4539F" w:rsidP="00C4539F">
      <w:pPr>
        <w:pStyle w:val="berschrift4"/>
        <w:rPr>
          <w:lang w:val="en-US"/>
        </w:rPr>
      </w:pPr>
      <w:bookmarkStart w:id="35" w:name="_Toc471055216"/>
      <w:r w:rsidRPr="00F3545F">
        <w:rPr>
          <w:lang w:val="en-US"/>
        </w:rPr>
        <w:t>Limitations</w:t>
      </w:r>
      <w:bookmarkEnd w:id="35"/>
    </w:p>
    <w:p w14:paraId="0C96125B" w14:textId="77777777"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14:paraId="744AE51A" w14:textId="77777777"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14:paraId="7844118D" w14:textId="77777777"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14:paraId="666238D8" w14:textId="77777777"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displays ,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 xml:space="preserve">(Biocca &amp; </w:t>
      </w:r>
      <w:r w:rsidR="0099105F" w:rsidRPr="00F3545F">
        <w:rPr>
          <w:noProof/>
        </w:rPr>
        <w:lastRenderedPageBreak/>
        <w:t>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14:paraId="612BA297" w14:textId="77777777"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14:paraId="620958D0" w14:textId="77777777"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14:paraId="1BA11B3A" w14:textId="77777777"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14:paraId="0E9E369F" w14:textId="77777777"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14:paraId="66A22E3A" w14:textId="77777777"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14:paraId="76D4574F" w14:textId="77777777" w:rsidR="00A70BA9" w:rsidRPr="00F3545F" w:rsidRDefault="00A70BA9" w:rsidP="00415BA3">
      <w:pPr>
        <w:pStyle w:val="StandardErstzeileneinzug"/>
        <w:numPr>
          <w:ilvl w:val="0"/>
          <w:numId w:val="31"/>
        </w:numPr>
      </w:pPr>
      <w:r w:rsidRPr="00F3545F">
        <w:t>Loner (“reliance on single-person, socially disconnected user experiences.”)</w:t>
      </w:r>
    </w:p>
    <w:p w14:paraId="4B2675A6" w14:textId="77777777" w:rsidR="00A70BA9" w:rsidRPr="00F3545F" w:rsidRDefault="00A70BA9" w:rsidP="00415BA3">
      <w:pPr>
        <w:pStyle w:val="StandardErstzeileneinzug"/>
        <w:numPr>
          <w:ilvl w:val="0"/>
          <w:numId w:val="31"/>
        </w:numPr>
      </w:pPr>
      <w:r w:rsidRPr="00F3545F">
        <w:t>Secondhand Smoke (“indirect experience of augmented reality”)</w:t>
      </w:r>
    </w:p>
    <w:p w14:paraId="1D7C3633" w14:textId="77777777"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14:paraId="413814A6" w14:textId="77777777" w:rsidR="00A70BA9" w:rsidRPr="00F3545F" w:rsidRDefault="00A70BA9" w:rsidP="00415BA3">
      <w:pPr>
        <w:pStyle w:val="StandardErstzeileneinzug"/>
        <w:numPr>
          <w:ilvl w:val="0"/>
          <w:numId w:val="31"/>
        </w:numPr>
      </w:pPr>
      <w:r w:rsidRPr="00F3545F">
        <w:lastRenderedPageBreak/>
        <w:t>The Invisible Man! (“AR experiences might take active measures to reinforce social mechanisms such as privacy or anonymity by actively altering the mixed-reality environment”)</w:t>
      </w:r>
    </w:p>
    <w:p w14:paraId="1F7D0125" w14:textId="77777777"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14:paraId="19A19DF1" w14:textId="77777777"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14:paraId="6834F48D" w14:textId="77777777"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14:paraId="5296A26F" w14:textId="77777777"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14:paraId="77E254A9" w14:textId="77777777" w:rsidR="00FB4C1B" w:rsidRPr="00F3545F" w:rsidRDefault="00FB4C1B" w:rsidP="00FB4C1B">
      <w:pPr>
        <w:pStyle w:val="StandardErstzeileneinzug"/>
        <w:numPr>
          <w:ilvl w:val="0"/>
          <w:numId w:val="2"/>
        </w:numPr>
      </w:pPr>
      <w:r w:rsidRPr="00F3545F">
        <w:t>Negligence</w:t>
      </w:r>
    </w:p>
    <w:p w14:paraId="40D6DD84" w14:textId="77777777" w:rsidR="00FB4C1B" w:rsidRPr="00F3545F" w:rsidRDefault="00FB4C1B" w:rsidP="00FB4C1B">
      <w:pPr>
        <w:pStyle w:val="StandardErstzeileneinzug"/>
        <w:numPr>
          <w:ilvl w:val="0"/>
          <w:numId w:val="2"/>
        </w:numPr>
      </w:pPr>
      <w:r w:rsidRPr="00F3545F">
        <w:t>Product liability</w:t>
      </w:r>
    </w:p>
    <w:p w14:paraId="0DFCF031" w14:textId="77777777" w:rsidR="00FB4C1B" w:rsidRPr="00F3545F" w:rsidRDefault="00FB4C1B" w:rsidP="00FB4C1B">
      <w:pPr>
        <w:pStyle w:val="StandardErstzeileneinzug"/>
        <w:numPr>
          <w:ilvl w:val="0"/>
          <w:numId w:val="2"/>
        </w:numPr>
      </w:pPr>
      <w:r w:rsidRPr="00F3545F">
        <w:t>Digital assault</w:t>
      </w:r>
    </w:p>
    <w:p w14:paraId="3B97361B" w14:textId="77777777" w:rsidR="00FB4C1B" w:rsidRPr="00F3545F" w:rsidRDefault="00FB4C1B" w:rsidP="00FB4C1B">
      <w:pPr>
        <w:pStyle w:val="StandardErstzeileneinzug"/>
        <w:numPr>
          <w:ilvl w:val="0"/>
          <w:numId w:val="2"/>
        </w:numPr>
      </w:pPr>
      <w:r w:rsidRPr="00F3545F">
        <w:t>Discrimination</w:t>
      </w:r>
    </w:p>
    <w:p w14:paraId="33038D64" w14:textId="77777777"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14:paraId="2A53F82A" w14:textId="77777777" w:rsidR="00FB4C1B" w:rsidRPr="00F3545F" w:rsidRDefault="00FB4C1B" w:rsidP="00F13627">
      <w:pPr>
        <w:pStyle w:val="StandardErstzeileneinzug"/>
        <w:numPr>
          <w:ilvl w:val="0"/>
          <w:numId w:val="36"/>
        </w:numPr>
      </w:pPr>
      <w:r w:rsidRPr="00F3545F">
        <w:t>Reasonable expectations of privacy</w:t>
      </w:r>
    </w:p>
    <w:p w14:paraId="72643DFE" w14:textId="77777777" w:rsidR="00FB4C1B" w:rsidRPr="00F3545F" w:rsidRDefault="00FB4C1B" w:rsidP="00F13627">
      <w:pPr>
        <w:pStyle w:val="StandardErstzeileneinzug"/>
        <w:numPr>
          <w:ilvl w:val="0"/>
          <w:numId w:val="36"/>
        </w:numPr>
      </w:pPr>
      <w:r w:rsidRPr="00F3545F">
        <w:t>The third party doctrine</w:t>
      </w:r>
    </w:p>
    <w:p w14:paraId="0AAB3835" w14:textId="77777777" w:rsidR="00FB4C1B" w:rsidRPr="00F3545F" w:rsidRDefault="00FB4C1B" w:rsidP="00F13627">
      <w:pPr>
        <w:pStyle w:val="StandardErstzeileneinzug"/>
        <w:numPr>
          <w:ilvl w:val="0"/>
          <w:numId w:val="36"/>
        </w:numPr>
      </w:pPr>
      <w:r w:rsidRPr="00F3545F">
        <w:t>Free speech</w:t>
      </w:r>
    </w:p>
    <w:p w14:paraId="6597F157" w14:textId="77777777" w:rsidR="00FB4C1B" w:rsidRPr="00F3545F" w:rsidRDefault="00FB4C1B" w:rsidP="00F13627">
      <w:pPr>
        <w:pStyle w:val="StandardErstzeileneinzug"/>
        <w:numPr>
          <w:ilvl w:val="0"/>
          <w:numId w:val="36"/>
        </w:numPr>
      </w:pPr>
      <w:r w:rsidRPr="00F3545F">
        <w:t>Intellectual property</w:t>
      </w:r>
    </w:p>
    <w:p w14:paraId="11127744" w14:textId="77777777"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14:paraId="0C762B52" w14:textId="77777777"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 xml:space="preserve">about AR for Big Data Visualization, and brings up an issue neglected in the other papers </w:t>
      </w:r>
      <w:r w:rsidRPr="00F3545F">
        <w:lastRenderedPageBreak/>
        <w:t>surveyed as part of this literature study in the bigger spaces Augmented Reality may require compared to traditional computer experiences.</w:t>
      </w:r>
    </w:p>
    <w:p w14:paraId="2C68A46F" w14:textId="77777777" w:rsidR="000F419C" w:rsidRPr="00F3545F" w:rsidRDefault="00C4539F" w:rsidP="000631DB">
      <w:pPr>
        <w:pStyle w:val="berschrift2"/>
        <w:rPr>
          <w:lang w:val="en-US"/>
        </w:rPr>
      </w:pPr>
      <w:bookmarkStart w:id="36" w:name="_Toc471055217"/>
      <w:commentRangeStart w:id="37"/>
      <w:commentRangeStart w:id="38"/>
      <w:r w:rsidRPr="00F3545F">
        <w:rPr>
          <w:lang w:val="en-US"/>
        </w:rPr>
        <w:t>Sensors</w:t>
      </w:r>
      <w:commentRangeEnd w:id="37"/>
      <w:r w:rsidR="000631DB" w:rsidRPr="00F3545F">
        <w:rPr>
          <w:rStyle w:val="Kommentarzeichen"/>
          <w:rFonts w:cs="Times New Roman"/>
          <w:b w:val="0"/>
          <w:bCs w:val="0"/>
          <w:i w:val="0"/>
          <w:iCs w:val="0"/>
          <w:lang w:val="en-US"/>
        </w:rPr>
        <w:commentReference w:id="37"/>
      </w:r>
      <w:bookmarkEnd w:id="36"/>
      <w:commentRangeEnd w:id="38"/>
      <w:r w:rsidR="009807BA">
        <w:rPr>
          <w:rStyle w:val="Kommentarzeichen"/>
          <w:rFonts w:cs="Times New Roman"/>
          <w:b w:val="0"/>
          <w:bCs w:val="0"/>
          <w:i w:val="0"/>
          <w:iCs w:val="0"/>
        </w:rPr>
        <w:commentReference w:id="38"/>
      </w:r>
    </w:p>
    <w:p w14:paraId="45790047" w14:textId="77777777" w:rsidR="000631DB" w:rsidRPr="00F3545F" w:rsidRDefault="000631DB" w:rsidP="0056096D">
      <w:pPr>
        <w:rPr>
          <w:lang w:val="en-US"/>
        </w:rPr>
      </w:pPr>
      <w:r w:rsidRPr="00F3545F">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rPr>
          <w:lang w:val="en-US"/>
        </w:rPr>
        <w:fldChar w:fldCharType="begin" w:fldLock="1"/>
      </w:r>
      <w:r w:rsidR="00C71A78" w:rsidRPr="00F3545F">
        <w:rPr>
          <w:lang w:val="en-US"/>
        </w:rPr>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rPr>
          <w:lang w:val="en-US"/>
        </w:rPr>
        <w:fldChar w:fldCharType="separate"/>
      </w:r>
      <w:r w:rsidR="0093344C" w:rsidRPr="00F3545F">
        <w:rPr>
          <w:noProof/>
          <w:lang w:val="en-US"/>
        </w:rPr>
        <w:t>(“Sensor,” n.d.)</w:t>
      </w:r>
      <w:r w:rsidR="0093344C" w:rsidRPr="00F3545F">
        <w:rPr>
          <w:lang w:val="en-US"/>
        </w:rPr>
        <w:fldChar w:fldCharType="end"/>
      </w:r>
    </w:p>
    <w:p w14:paraId="4E0C8859" w14:textId="77777777"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14:paraId="51D78F07" w14:textId="77777777"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14:paraId="5596F16F" w14:textId="77777777" w:rsidR="00C4539F" w:rsidRPr="00F3545F" w:rsidRDefault="00C4539F" w:rsidP="00C4539F">
      <w:pPr>
        <w:pStyle w:val="berschrift3"/>
        <w:rPr>
          <w:lang w:val="en-US"/>
        </w:rPr>
      </w:pPr>
      <w:bookmarkStart w:id="39" w:name="_Toc471055218"/>
      <w:commentRangeStart w:id="40"/>
      <w:r w:rsidRPr="00F3545F">
        <w:rPr>
          <w:lang w:val="en-US"/>
        </w:rPr>
        <w:t>Sensors in games</w:t>
      </w:r>
      <w:bookmarkEnd w:id="39"/>
      <w:commentRangeEnd w:id="40"/>
      <w:r w:rsidR="00215B5B">
        <w:rPr>
          <w:rStyle w:val="Kommentarzeichen"/>
          <w:rFonts w:cs="Times New Roman"/>
          <w:b w:val="0"/>
          <w:bCs w:val="0"/>
        </w:rPr>
        <w:commentReference w:id="40"/>
      </w:r>
    </w:p>
    <w:p w14:paraId="1AB90CC3" w14:textId="77777777"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14:paraId="482B5BB9" w14:textId="77777777"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xml:space="preserve">, allowing users to control the </w:t>
      </w:r>
      <w:r w:rsidR="00CF0E40" w:rsidRPr="00F3545F">
        <w:lastRenderedPageBreak/>
        <w:t>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14:paraId="426A9B9A" w14:textId="77777777"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41"/>
      <w:r w:rsidR="0060705F" w:rsidRPr="00F3545F">
        <w:t>biofeedback games</w:t>
      </w:r>
      <w:commentRangeEnd w:id="41"/>
      <w:r w:rsidR="0060705F" w:rsidRPr="00F3545F">
        <w:rPr>
          <w:rStyle w:val="Kommentarzeichen"/>
        </w:rPr>
        <w:commentReference w:id="41"/>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ifferent sensors have different strengths and weaknesses that completely change the way a game might work.”</w:t>
      </w:r>
    </w:p>
    <w:p w14:paraId="0EE04328" w14:textId="77777777" w:rsidR="00C4539F" w:rsidRPr="00F3545F" w:rsidRDefault="00C4539F" w:rsidP="00C4539F">
      <w:pPr>
        <w:pStyle w:val="berschrift3"/>
        <w:rPr>
          <w:lang w:val="en-US"/>
        </w:rPr>
      </w:pPr>
      <w:bookmarkStart w:id="42" w:name="_Toc471055219"/>
      <w:r w:rsidRPr="00F3545F">
        <w:rPr>
          <w:lang w:val="en-US"/>
        </w:rPr>
        <w:t>Sensors in augmented reality</w:t>
      </w:r>
      <w:bookmarkEnd w:id="42"/>
    </w:p>
    <w:p w14:paraId="4C7D11B3" w14:textId="77777777"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14:paraId="751CD465" w14:textId="77777777"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14:paraId="6E0D14C2" w14:textId="77777777"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A00A59"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sophistication of expression types.”</w:t>
      </w:r>
    </w:p>
    <w:p w14:paraId="06E2503D" w14:textId="77777777" w:rsidR="006C7FB6" w:rsidRPr="00F3545F" w:rsidRDefault="00640C73" w:rsidP="006C7FB6">
      <w:pPr>
        <w:pStyle w:val="StandardErstzeileneinzug"/>
      </w:pPr>
      <w:r w:rsidRPr="00F3545F">
        <w:lastRenderedPageBreak/>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14:paraId="332CEE15" w14:textId="77777777"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14:paraId="5DB65EC3" w14:textId="77777777"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14:paraId="385E5574" w14:textId="77777777"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14:paraId="16010B39" w14:textId="77777777"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w:t>
      </w:r>
      <w:r w:rsidRPr="00F3545F">
        <w:lastRenderedPageBreak/>
        <w:t xml:space="preserve">information would only make sense in specialized applications but </w:t>
      </w:r>
      <w:r w:rsidR="008918EA" w:rsidRPr="00F3545F">
        <w:t xml:space="preserve">within these </w:t>
      </w:r>
      <w:r w:rsidRPr="00F3545F">
        <w:t>could be highly valuable.</w:t>
      </w:r>
    </w:p>
    <w:p w14:paraId="41185982" w14:textId="77777777" w:rsidR="00E762AE" w:rsidRPr="00F3545F" w:rsidRDefault="00E762AE" w:rsidP="005A3AD3">
      <w:pPr>
        <w:pStyle w:val="berschrift2"/>
        <w:rPr>
          <w:lang w:val="en-US"/>
        </w:rPr>
      </w:pPr>
      <w:bookmarkStart w:id="43" w:name="_Toc471055220"/>
      <w:commentRangeStart w:id="44"/>
      <w:commentRangeStart w:id="45"/>
      <w:r w:rsidRPr="00F3545F">
        <w:rPr>
          <w:lang w:val="en-US"/>
        </w:rPr>
        <w:t>Design Patterns</w:t>
      </w:r>
      <w:commentRangeEnd w:id="44"/>
      <w:r w:rsidR="00F07700" w:rsidRPr="00F3545F">
        <w:rPr>
          <w:rStyle w:val="Kommentarzeichen"/>
          <w:rFonts w:cs="Times New Roman"/>
          <w:b w:val="0"/>
          <w:bCs w:val="0"/>
          <w:i w:val="0"/>
          <w:iCs w:val="0"/>
          <w:lang w:val="en-US"/>
        </w:rPr>
        <w:commentReference w:id="44"/>
      </w:r>
      <w:commentRangeEnd w:id="45"/>
      <w:r w:rsidR="000C3723" w:rsidRPr="00F3545F">
        <w:rPr>
          <w:rStyle w:val="Kommentarzeichen"/>
          <w:rFonts w:cs="Times New Roman"/>
          <w:b w:val="0"/>
          <w:bCs w:val="0"/>
          <w:i w:val="0"/>
          <w:iCs w:val="0"/>
          <w:lang w:val="en-US"/>
        </w:rPr>
        <w:commentReference w:id="45"/>
      </w:r>
      <w:bookmarkEnd w:id="43"/>
    </w:p>
    <w:p w14:paraId="5E2E94DC" w14:textId="77777777" w:rsidR="00297ADA" w:rsidRPr="00F3545F" w:rsidRDefault="00CB5743" w:rsidP="000C3723">
      <w:pPr>
        <w:rPr>
          <w:lang w:val="en-US"/>
        </w:rPr>
      </w:pPr>
      <w:commentRangeStart w:id="46"/>
      <w:r w:rsidRPr="00F3545F">
        <w:rPr>
          <w:lang w:val="en-US"/>
        </w:rPr>
        <w:t>Design</w:t>
      </w:r>
      <w:commentRangeEnd w:id="46"/>
      <w:r w:rsidR="00F123A7" w:rsidRPr="00F3545F">
        <w:rPr>
          <w:rStyle w:val="Kommentarzeichen"/>
          <w:lang w:val="en-US"/>
        </w:rPr>
        <w:commentReference w:id="46"/>
      </w:r>
      <w:r w:rsidRPr="00F3545F">
        <w:rPr>
          <w:lang w:val="en-US"/>
        </w:rPr>
        <w:t xml:space="preserve"> Patterns are a concept first proposed for use in </w:t>
      </w:r>
      <w:commentRangeStart w:id="47"/>
      <w:commentRangeStart w:id="48"/>
      <w:r w:rsidRPr="00F3545F">
        <w:rPr>
          <w:lang w:val="en-US"/>
        </w:rPr>
        <w:t>architecture</w:t>
      </w:r>
      <w:commentRangeEnd w:id="47"/>
      <w:r w:rsidRPr="00F3545F">
        <w:rPr>
          <w:rStyle w:val="Kommentarzeichen"/>
          <w:lang w:val="en-US"/>
        </w:rPr>
        <w:commentReference w:id="47"/>
      </w:r>
      <w:commentRangeEnd w:id="48"/>
      <w:r w:rsidR="00DA3037">
        <w:rPr>
          <w:rStyle w:val="Kommentarzeichen"/>
        </w:rPr>
        <w:commentReference w:id="48"/>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14:paraId="3C11A473" w14:textId="77777777"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14:paraId="0BDE922B" w14:textId="77777777" w:rsidR="000A79BE" w:rsidRPr="004E265D" w:rsidRDefault="00297ADA" w:rsidP="00C32318">
      <w:pPr>
        <w:pStyle w:val="StandardErstzeileneinzug"/>
        <w:rPr>
          <w:lang w:val="de-DE"/>
        </w:rPr>
      </w:pPr>
      <w:r w:rsidRPr="00F3545F">
        <w:t>Since their creation, design patterns have been applied to several different fields while largely retaining these core principl</w:t>
      </w:r>
      <w:r w:rsidR="008C1B91">
        <w:t>es. An example for patterns which</w:t>
      </w:r>
      <w:r w:rsidRPr="00F3545F">
        <w:t xml:space="preserve"> slightly strayed from this approach are the game design patterns by </w:t>
      </w:r>
      <w:commentRangeStart w:id="49"/>
      <w:commentRangeStart w:id="50"/>
      <w:r w:rsidRPr="00F3545F">
        <w:t>Björk and Holopainen</w:t>
      </w:r>
      <w:commentRangeEnd w:id="49"/>
      <w:r w:rsidRPr="00F3545F">
        <w:rPr>
          <w:rStyle w:val="Kommentarzeichen"/>
        </w:rPr>
        <w:commentReference w:id="49"/>
      </w:r>
      <w:commentRangeEnd w:id="50"/>
      <w:r w:rsidR="009807BA">
        <w:rPr>
          <w:rStyle w:val="Kommentarzeichen"/>
          <w:lang w:val="de-DE"/>
        </w:rPr>
        <w:commentReference w:id="50"/>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215B5B">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14:paraId="749A2C8C" w14:textId="77777777" w:rsidR="003B65EE" w:rsidRPr="004E265D" w:rsidRDefault="003B65EE" w:rsidP="003B65EE">
      <w:pPr>
        <w:pStyle w:val="StandardErstzeileneinzug"/>
        <w:rPr>
          <w:lang w:val="de-DE"/>
        </w:rPr>
      </w:pPr>
      <w:r w:rsidRPr="00F3545F">
        <w:fldChar w:fldCharType="begin" w:fldLock="1"/>
      </w:r>
      <w:r w:rsidRPr="004E265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4E265D">
        <w:rPr>
          <w:noProof/>
          <w:lang w:val="de-DE"/>
        </w:rPr>
        <w:t>(McGee, 2007)</w:t>
      </w:r>
      <w:r w:rsidRPr="00F3545F">
        <w:fldChar w:fldCharType="end"/>
      </w:r>
      <w:r w:rsidRPr="004E265D">
        <w:rPr>
          <w:lang w:val="de-DE"/>
        </w:rPr>
        <w:t xml:space="preserve"> outlines the general characteristics of patterns as:</w:t>
      </w:r>
    </w:p>
    <w:p w14:paraId="59ABE826" w14:textId="77777777" w:rsidR="003B65EE" w:rsidRPr="00F3545F" w:rsidRDefault="003B65EE" w:rsidP="00415BA3">
      <w:pPr>
        <w:pStyle w:val="StandardErstzeileneinzug"/>
        <w:numPr>
          <w:ilvl w:val="0"/>
          <w:numId w:val="32"/>
        </w:numPr>
      </w:pPr>
      <w:r w:rsidRPr="00F3545F">
        <w:t>Operational and precise</w:t>
      </w:r>
    </w:p>
    <w:p w14:paraId="32F5EC39" w14:textId="77777777" w:rsidR="003B65EE" w:rsidRPr="00F3545F" w:rsidRDefault="003B65EE" w:rsidP="00415BA3">
      <w:pPr>
        <w:pStyle w:val="StandardErstzeileneinzug"/>
        <w:numPr>
          <w:ilvl w:val="0"/>
          <w:numId w:val="32"/>
        </w:numPr>
      </w:pPr>
      <w:r w:rsidRPr="00F3545F">
        <w:t>Positive</w:t>
      </w:r>
    </w:p>
    <w:p w14:paraId="1F740832" w14:textId="77777777" w:rsidR="003B65EE" w:rsidRPr="00F3545F" w:rsidRDefault="003B65EE" w:rsidP="00415BA3">
      <w:pPr>
        <w:pStyle w:val="StandardErstzeileneinzug"/>
        <w:numPr>
          <w:ilvl w:val="0"/>
          <w:numId w:val="32"/>
        </w:numPr>
      </w:pPr>
      <w:r w:rsidRPr="00F3545F">
        <w:t>Flexible</w:t>
      </w:r>
    </w:p>
    <w:p w14:paraId="416B3690" w14:textId="77777777" w:rsidR="003B65EE" w:rsidRPr="00F3545F" w:rsidRDefault="003B65EE" w:rsidP="00415BA3">
      <w:pPr>
        <w:pStyle w:val="StandardErstzeileneinzug"/>
        <w:numPr>
          <w:ilvl w:val="0"/>
          <w:numId w:val="32"/>
        </w:numPr>
      </w:pPr>
      <w:r w:rsidRPr="00F3545F">
        <w:t>Debatable (the Pattern is clear enough to criticize)</w:t>
      </w:r>
    </w:p>
    <w:p w14:paraId="49190854" w14:textId="77777777" w:rsidR="003B65EE" w:rsidRPr="00F3545F" w:rsidRDefault="003B65EE" w:rsidP="00415BA3">
      <w:pPr>
        <w:pStyle w:val="StandardErstzeileneinzug"/>
        <w:numPr>
          <w:ilvl w:val="0"/>
          <w:numId w:val="32"/>
        </w:numPr>
      </w:pPr>
      <w:r w:rsidRPr="00F3545F">
        <w:t>Testable</w:t>
      </w:r>
    </w:p>
    <w:p w14:paraId="60616C6F" w14:textId="77777777" w:rsidR="003B65EE" w:rsidRPr="00F3545F" w:rsidRDefault="003B65EE" w:rsidP="00415BA3">
      <w:pPr>
        <w:pStyle w:val="StandardErstzeileneinzug"/>
        <w:numPr>
          <w:ilvl w:val="0"/>
          <w:numId w:val="32"/>
        </w:numPr>
      </w:pPr>
      <w:r w:rsidRPr="00F3545F">
        <w:t>End-user oriented</w:t>
      </w:r>
    </w:p>
    <w:p w14:paraId="1489CA13" w14:textId="77777777" w:rsidR="000A79BE" w:rsidRPr="00F3545F" w:rsidRDefault="000A79BE" w:rsidP="000A79BE">
      <w:pPr>
        <w:pStyle w:val="berschrift3"/>
        <w:rPr>
          <w:lang w:val="en-US"/>
        </w:rPr>
      </w:pPr>
      <w:bookmarkStart w:id="51" w:name="_Toc471055221"/>
      <w:r w:rsidRPr="00F3545F">
        <w:rPr>
          <w:lang w:val="en-US"/>
        </w:rPr>
        <w:lastRenderedPageBreak/>
        <w:t>Patterns for Games</w:t>
      </w:r>
      <w:bookmarkEnd w:id="51"/>
    </w:p>
    <w:p w14:paraId="0519F606" w14:textId="77777777"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14:paraId="500003B8" w14:textId="77777777"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14:paraId="2B9B84E2" w14:textId="77777777"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Björk &amp; Holopainen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consequences.”</w:t>
      </w:r>
    </w:p>
    <w:p w14:paraId="0845A02E" w14:textId="77777777"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52"/>
      <w:commentRangeStart w:id="53"/>
      <w:r w:rsidRPr="00F3545F">
        <w:t xml:space="preserve">Game Ontology Project, </w:t>
      </w:r>
      <w:commentRangeEnd w:id="52"/>
      <w:r w:rsidRPr="00F3545F">
        <w:rPr>
          <w:rStyle w:val="Kommentarzeichen"/>
        </w:rPr>
        <w:commentReference w:id="52"/>
      </w:r>
      <w:commentRangeEnd w:id="53"/>
      <w:r w:rsidR="00DA3037">
        <w:rPr>
          <w:rStyle w:val="Kommentarzeichen"/>
          <w:lang w:val="de-DE"/>
        </w:rPr>
        <w:commentReference w:id="53"/>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14:paraId="721EC286" w14:textId="77777777" w:rsidR="00E762AE" w:rsidRPr="00F3545F" w:rsidRDefault="00E762AE" w:rsidP="00E762AE">
      <w:pPr>
        <w:pStyle w:val="berschrift3"/>
        <w:rPr>
          <w:lang w:val="en-US"/>
        </w:rPr>
      </w:pPr>
      <w:bookmarkStart w:id="54" w:name="_Toc471055222"/>
      <w:r w:rsidRPr="00F3545F">
        <w:rPr>
          <w:lang w:val="en-US"/>
        </w:rPr>
        <w:t>Patterns for Augmented Reality and Augmented Reality Games</w:t>
      </w:r>
      <w:bookmarkEnd w:id="54"/>
    </w:p>
    <w:p w14:paraId="21198944" w14:textId="77777777" w:rsidR="00465359" w:rsidRPr="00F3545F" w:rsidRDefault="00793DD3" w:rsidP="00465359">
      <w:pPr>
        <w:rPr>
          <w:lang w:val="en-US"/>
        </w:rPr>
      </w:pPr>
      <w:commentRangeStart w:id="55"/>
      <w:commentRangeStart w:id="56"/>
      <w:r w:rsidRPr="00F3545F">
        <w:rPr>
          <w:lang w:val="en-US"/>
        </w:rPr>
        <w:t>The</w:t>
      </w:r>
      <w:commentRangeEnd w:id="55"/>
      <w:r w:rsidR="00465359" w:rsidRPr="00F3545F">
        <w:rPr>
          <w:rStyle w:val="Kommentarzeichen"/>
          <w:lang w:val="en-US"/>
        </w:rPr>
        <w:commentReference w:id="55"/>
      </w:r>
      <w:commentRangeEnd w:id="56"/>
      <w:r w:rsidR="002F7433">
        <w:rPr>
          <w:rStyle w:val="Kommentarzeichen"/>
        </w:rPr>
        <w:commentReference w:id="56"/>
      </w:r>
      <w:r w:rsidRPr="00F3545F">
        <w:rPr>
          <w:lang w:val="en-US"/>
        </w:rPr>
        <w:t xml:space="preserve"> literature review revealed only a few pattern approaches for the general domain of Augmented Reality. In addition, the results were not design patterns but less formal </w:t>
      </w:r>
      <w:r w:rsidRPr="00F3545F">
        <w:rPr>
          <w:lang w:val="en-US"/>
        </w:rPr>
        <w:lastRenderedPageBreak/>
        <w:t xml:space="preserve">interaction patterns; nonetheless they still provide valuable data which the framework presented in this paper may build on and have thus been included. </w:t>
      </w:r>
    </w:p>
    <w:p w14:paraId="6BB3AF78" w14:textId="77777777"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a POI, POIs</w:t>
      </w:r>
      <w:r w:rsidR="00436BCA" w:rsidRPr="00F3545F">
        <w:t xml:space="preserve"> can be set regardless of the creator’s location at any time</w:t>
      </w:r>
      <w:r w:rsidR="00BE3825" w:rsidRPr="00F3545F">
        <w:t>.</w:t>
      </w:r>
    </w:p>
    <w:p w14:paraId="675F9084" w14:textId="77777777"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57"/>
      <w:commentRangeStart w:id="58"/>
      <w:r w:rsidR="00131E1E" w:rsidRPr="00F3545F">
        <w:t>It is likely that many commercial Augmented Reality games will rely on this interaction pattern, especially if they are not location-based.</w:t>
      </w:r>
      <w:commentRangeEnd w:id="57"/>
      <w:r w:rsidR="00114A9E" w:rsidRPr="00F3545F">
        <w:rPr>
          <w:rStyle w:val="Kommentarzeichen"/>
        </w:rPr>
        <w:commentReference w:id="57"/>
      </w:r>
      <w:commentRangeEnd w:id="58"/>
      <w:r w:rsidR="002F7433">
        <w:rPr>
          <w:rStyle w:val="Kommentarzeichen"/>
          <w:lang w:val="de-DE"/>
        </w:rPr>
        <w:commentReference w:id="58"/>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14:paraId="583816F5" w14:textId="77777777"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14:paraId="7AD58A45" w14:textId="77777777"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14:paraId="6D266E07" w14:textId="77777777"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w:t>
      </w:r>
      <w:r w:rsidRPr="00F3545F">
        <w:lastRenderedPageBreak/>
        <w:t>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14:paraId="7657F136" w14:textId="77777777"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14:paraId="26CD8966" w14:textId="77777777"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14:paraId="361CCD5F" w14:textId="77777777" w:rsidR="009303FF" w:rsidRPr="00F3545F" w:rsidRDefault="009303FF" w:rsidP="00415BA3">
      <w:pPr>
        <w:pStyle w:val="StandardErstzeileneinzug"/>
        <w:numPr>
          <w:ilvl w:val="0"/>
          <w:numId w:val="33"/>
        </w:numPr>
      </w:pPr>
      <w:commentRangeStart w:id="59"/>
      <w:commentRangeStart w:id="60"/>
      <w:r w:rsidRPr="00F3545F">
        <w:t>Experiences First, Technology Second</w:t>
      </w:r>
    </w:p>
    <w:p w14:paraId="09FF7BA6" w14:textId="77777777" w:rsidR="009303FF" w:rsidRPr="00F3545F" w:rsidRDefault="009303FF" w:rsidP="00415BA3">
      <w:pPr>
        <w:pStyle w:val="StandardErstzeileneinzug"/>
        <w:numPr>
          <w:ilvl w:val="0"/>
          <w:numId w:val="33"/>
        </w:numPr>
      </w:pPr>
      <w:r w:rsidRPr="00F3545F">
        <w:t>Stick to the theme</w:t>
      </w:r>
    </w:p>
    <w:p w14:paraId="29374362" w14:textId="77777777" w:rsidR="009303FF" w:rsidRPr="00F3545F" w:rsidRDefault="009303FF" w:rsidP="00415BA3">
      <w:pPr>
        <w:pStyle w:val="StandardErstzeileneinzug"/>
        <w:numPr>
          <w:ilvl w:val="0"/>
          <w:numId w:val="33"/>
        </w:numPr>
      </w:pPr>
      <w:r w:rsidRPr="00F3545F">
        <w:t>Do not stay digital</w:t>
      </w:r>
    </w:p>
    <w:p w14:paraId="4820C34B" w14:textId="77777777" w:rsidR="009303FF" w:rsidRPr="00F3545F" w:rsidRDefault="009303FF" w:rsidP="00415BA3">
      <w:pPr>
        <w:pStyle w:val="StandardErstzeileneinzug"/>
        <w:numPr>
          <w:ilvl w:val="0"/>
          <w:numId w:val="33"/>
        </w:numPr>
      </w:pPr>
      <w:r w:rsidRPr="00F3545F">
        <w:t>Use the Real Environment</w:t>
      </w:r>
    </w:p>
    <w:p w14:paraId="2BF0F308" w14:textId="77777777" w:rsidR="009303FF" w:rsidRPr="00F3545F" w:rsidRDefault="009303FF" w:rsidP="00415BA3">
      <w:pPr>
        <w:pStyle w:val="StandardErstzeileneinzug"/>
        <w:numPr>
          <w:ilvl w:val="0"/>
          <w:numId w:val="33"/>
        </w:numPr>
      </w:pPr>
      <w:r w:rsidRPr="00F3545F">
        <w:t>Keep it simple</w:t>
      </w:r>
    </w:p>
    <w:p w14:paraId="55A84B21" w14:textId="77777777" w:rsidR="009303FF" w:rsidRPr="00F3545F" w:rsidRDefault="009303FF" w:rsidP="00415BA3">
      <w:pPr>
        <w:pStyle w:val="StandardErstzeileneinzug"/>
        <w:numPr>
          <w:ilvl w:val="0"/>
          <w:numId w:val="33"/>
        </w:numPr>
      </w:pPr>
      <w:r w:rsidRPr="00F3545F">
        <w:t>Create Sharable Experiences</w:t>
      </w:r>
    </w:p>
    <w:p w14:paraId="345706EF" w14:textId="77777777" w:rsidR="009303FF" w:rsidRPr="00F3545F" w:rsidRDefault="009303FF" w:rsidP="00415BA3">
      <w:pPr>
        <w:pStyle w:val="StandardErstzeileneinzug"/>
        <w:numPr>
          <w:ilvl w:val="0"/>
          <w:numId w:val="33"/>
        </w:numPr>
      </w:pPr>
      <w:r w:rsidRPr="00F3545F">
        <w:t>Use Various Social Elements</w:t>
      </w:r>
    </w:p>
    <w:p w14:paraId="09B1BF6B" w14:textId="77777777" w:rsidR="009303FF" w:rsidRPr="00F3545F" w:rsidRDefault="009303FF" w:rsidP="00415BA3">
      <w:pPr>
        <w:pStyle w:val="StandardErstzeileneinzug"/>
        <w:numPr>
          <w:ilvl w:val="0"/>
          <w:numId w:val="33"/>
        </w:numPr>
      </w:pPr>
      <w:r w:rsidRPr="00F3545F">
        <w:t>Show Reality</w:t>
      </w:r>
    </w:p>
    <w:p w14:paraId="03090F04" w14:textId="77777777" w:rsidR="009303FF" w:rsidRPr="00F3545F" w:rsidRDefault="009303FF" w:rsidP="00415BA3">
      <w:pPr>
        <w:pStyle w:val="StandardErstzeileneinzug"/>
        <w:numPr>
          <w:ilvl w:val="0"/>
          <w:numId w:val="33"/>
        </w:numPr>
      </w:pPr>
      <w:r w:rsidRPr="00F3545F">
        <w:t>Turn weaknesses into strengths</w:t>
      </w:r>
    </w:p>
    <w:p w14:paraId="0D91C733" w14:textId="77777777" w:rsidR="009303FF" w:rsidRPr="00F3545F" w:rsidRDefault="009303FF" w:rsidP="00415BA3">
      <w:pPr>
        <w:pStyle w:val="StandardErstzeileneinzug"/>
        <w:numPr>
          <w:ilvl w:val="0"/>
          <w:numId w:val="33"/>
        </w:numPr>
      </w:pPr>
      <w:r w:rsidRPr="00F3545F">
        <w:t>Do not just convert</w:t>
      </w:r>
    </w:p>
    <w:p w14:paraId="2C93B298" w14:textId="77777777" w:rsidR="009303FF" w:rsidRPr="00F3545F" w:rsidRDefault="009303FF" w:rsidP="00415BA3">
      <w:pPr>
        <w:pStyle w:val="StandardErstzeileneinzug"/>
        <w:numPr>
          <w:ilvl w:val="0"/>
          <w:numId w:val="33"/>
        </w:numPr>
      </w:pPr>
      <w:r w:rsidRPr="00F3545F">
        <w:t>Create meaningful content</w:t>
      </w:r>
    </w:p>
    <w:p w14:paraId="39372B24" w14:textId="77777777" w:rsidR="009303FF" w:rsidRPr="00F3545F" w:rsidRDefault="009303FF" w:rsidP="00415BA3">
      <w:pPr>
        <w:pStyle w:val="StandardErstzeileneinzug"/>
        <w:numPr>
          <w:ilvl w:val="0"/>
          <w:numId w:val="33"/>
        </w:numPr>
      </w:pPr>
      <w:r w:rsidRPr="00F3545F">
        <w:t>Choose your tracking wisely</w:t>
      </w:r>
      <w:commentRangeEnd w:id="59"/>
      <w:r w:rsidR="00B91C06">
        <w:rPr>
          <w:rStyle w:val="Kommentarzeichen"/>
          <w:lang w:val="de-DE"/>
        </w:rPr>
        <w:commentReference w:id="59"/>
      </w:r>
      <w:commentRangeEnd w:id="60"/>
      <w:r w:rsidR="002F7433">
        <w:rPr>
          <w:rStyle w:val="Kommentarzeichen"/>
          <w:lang w:val="de-DE"/>
        </w:rPr>
        <w:commentReference w:id="60"/>
      </w:r>
    </w:p>
    <w:p w14:paraId="147EC738" w14:textId="77777777" w:rsidR="00C4539F" w:rsidRPr="00F3545F" w:rsidRDefault="00C4539F" w:rsidP="00415BA3">
      <w:pPr>
        <w:pStyle w:val="berschrift1"/>
        <w:rPr>
          <w:lang w:val="en-US"/>
        </w:rPr>
      </w:pPr>
      <w:bookmarkStart w:id="61" w:name="_Toc471055223"/>
      <w:commentRangeStart w:id="62"/>
      <w:r w:rsidRPr="00F3545F">
        <w:rPr>
          <w:lang w:val="en-US"/>
        </w:rPr>
        <w:t xml:space="preserve">Development of a framework for sensor-supported augmented reality </w:t>
      </w:r>
      <w:commentRangeEnd w:id="62"/>
      <w:r w:rsidR="007F3AB3">
        <w:rPr>
          <w:rStyle w:val="Kommentarzeichen"/>
          <w:rFonts w:cs="Times New Roman"/>
          <w:b w:val="0"/>
          <w:bCs w:val="0"/>
          <w:kern w:val="0"/>
        </w:rPr>
        <w:commentReference w:id="62"/>
      </w:r>
      <w:r w:rsidRPr="00F3545F">
        <w:rPr>
          <w:lang w:val="en-US"/>
        </w:rPr>
        <w:t>games</w:t>
      </w:r>
      <w:bookmarkEnd w:id="61"/>
    </w:p>
    <w:p w14:paraId="5EAD593A" w14:textId="77777777"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14:paraId="3B44F484" w14:textId="77777777" w:rsidR="003A5245" w:rsidRPr="00F3545F" w:rsidRDefault="003A5245" w:rsidP="003A5245">
      <w:pPr>
        <w:pStyle w:val="StandardErstzeileneinzug"/>
      </w:pPr>
      <w:r w:rsidRPr="00F3545F">
        <w:lastRenderedPageBreak/>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14:paraId="5F653BC0" w14:textId="77777777"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F3545F">
        <w:t xml:space="preserve">“game mechanics”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commentRangeStart w:id="63"/>
      <w:r w:rsidR="00401094" w:rsidRPr="00F3545F">
        <w:t xml:space="preserve">equivalent </w:t>
      </w:r>
      <w:commentRangeEnd w:id="63"/>
      <w:r w:rsidR="004A179D">
        <w:rPr>
          <w:rStyle w:val="Kommentarzeichen"/>
          <w:lang w:val="de-DE"/>
        </w:rPr>
        <w:commentReference w:id="63"/>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401094" w:rsidRPr="00F3545F">
        <w:t>“</w:t>
      </w:r>
      <w:r w:rsidR="00C71A78" w:rsidRPr="00F3545F">
        <w:t>mechanism</w:t>
      </w:r>
      <w:r w:rsidR="00401094" w:rsidRPr="00F3545F">
        <w:t>”</w:t>
      </w:r>
      <w:r w:rsidR="00C71A78" w:rsidRPr="00F3545F">
        <w:t xml:space="preserve"> </w:t>
      </w:r>
      <w:r w:rsidR="00401094" w:rsidRPr="00F3545F">
        <w:t>is used.</w:t>
      </w:r>
    </w:p>
    <w:p w14:paraId="49B21FBF" w14:textId="77777777" w:rsidR="00D37F6F" w:rsidRPr="00F3545F" w:rsidRDefault="00D37F6F" w:rsidP="00D37F6F">
      <w:pPr>
        <w:pStyle w:val="berschrift2"/>
        <w:rPr>
          <w:lang w:val="en-US"/>
        </w:rPr>
      </w:pPr>
      <w:bookmarkStart w:id="64" w:name="_Toc471055224"/>
      <w:r w:rsidRPr="00F3545F">
        <w:rPr>
          <w:lang w:val="en-US"/>
        </w:rPr>
        <w:t>Conception</w:t>
      </w:r>
      <w:bookmarkEnd w:id="64"/>
    </w:p>
    <w:p w14:paraId="5178CAE9" w14:textId="77777777" w:rsidR="00E71952" w:rsidRPr="00F3545F" w:rsidRDefault="00F53F72" w:rsidP="00210076">
      <w:pPr>
        <w:rPr>
          <w:lang w:val="en-US"/>
        </w:rPr>
      </w:pPr>
      <w:r w:rsidRPr="00F3545F">
        <w:rPr>
          <w:lang w:val="en-US"/>
        </w:rPr>
        <w:t>With the primary basis for this taxonomy bein</w:t>
      </w:r>
      <w:bookmarkStart w:id="65" w:name="_GoBack"/>
      <w:bookmarkEnd w:id="65"/>
      <w:r w:rsidRPr="00F3545F">
        <w:rPr>
          <w:lang w:val="en-US"/>
        </w:rPr>
        <w:t>g design patterns, it is reasonable to first look at approaches to the creation of patterns and then adapt these principles to the task at hand.</w:t>
      </w:r>
    </w:p>
    <w:p w14:paraId="220D3565" w14:textId="77777777"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14:paraId="6FC63AFB" w14:textId="77777777" w:rsidR="003B65EE" w:rsidRPr="00F3545F" w:rsidRDefault="00515F69" w:rsidP="00415BA3">
      <w:pPr>
        <w:pStyle w:val="StandardErstzeileneinzug"/>
        <w:numPr>
          <w:ilvl w:val="0"/>
          <w:numId w:val="34"/>
        </w:numPr>
      </w:pPr>
      <w:r w:rsidRPr="00F3545F">
        <w:t>Notice a situation “where one feels good.”</w:t>
      </w:r>
    </w:p>
    <w:p w14:paraId="22D1A07A" w14:textId="77777777" w:rsidR="00515F69" w:rsidRPr="00F3545F" w:rsidRDefault="00515F69" w:rsidP="00415BA3">
      <w:pPr>
        <w:pStyle w:val="StandardErstzeileneinzug"/>
        <w:numPr>
          <w:ilvl w:val="0"/>
          <w:numId w:val="34"/>
        </w:numPr>
      </w:pPr>
      <w:r w:rsidRPr="00F3545F">
        <w:t>Identify the cause.</w:t>
      </w:r>
    </w:p>
    <w:p w14:paraId="5F06345F" w14:textId="77777777"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14:paraId="0C14085E" w14:textId="77777777" w:rsidR="00515F69" w:rsidRPr="00F3545F" w:rsidRDefault="00515F69" w:rsidP="00415BA3">
      <w:pPr>
        <w:pStyle w:val="StandardErstzeileneinzug"/>
        <w:numPr>
          <w:ilvl w:val="0"/>
          <w:numId w:val="34"/>
        </w:numPr>
      </w:pPr>
      <w:r w:rsidRPr="00F3545F">
        <w:t>Identify “the conflicting Forces it resolves.”</w:t>
      </w:r>
    </w:p>
    <w:p w14:paraId="7791A82E" w14:textId="77777777" w:rsidR="00515F69" w:rsidRPr="00F3545F" w:rsidRDefault="00515F69" w:rsidP="00415BA3">
      <w:pPr>
        <w:pStyle w:val="StandardErstzeileneinzug"/>
        <w:numPr>
          <w:ilvl w:val="0"/>
          <w:numId w:val="34"/>
        </w:numPr>
      </w:pPr>
      <w:r w:rsidRPr="00F3545F">
        <w:t>Identify relevant contexts</w:t>
      </w:r>
    </w:p>
    <w:p w14:paraId="29EDE918" w14:textId="77777777" w:rsidR="00C60081" w:rsidRPr="00F3545F" w:rsidRDefault="00515F69" w:rsidP="00415BA3">
      <w:pPr>
        <w:pStyle w:val="StandardErstzeileneinzug"/>
        <w:numPr>
          <w:ilvl w:val="0"/>
          <w:numId w:val="34"/>
        </w:numPr>
      </w:pPr>
      <w:r w:rsidRPr="00F3545F">
        <w:t>Empirical tests (of the reactions presence and absence of the feature causes)</w:t>
      </w:r>
    </w:p>
    <w:p w14:paraId="27140547" w14:textId="77777777"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66"/>
      <w:r w:rsidRPr="00F3545F">
        <w:t xml:space="preserve">such as gaze, voice, or hand gestures </w:t>
      </w:r>
      <w:commentRangeEnd w:id="66"/>
      <w:r w:rsidRPr="00F3545F">
        <w:rPr>
          <w:rStyle w:val="Kommentarzeichen"/>
        </w:rPr>
        <w:commentReference w:id="66"/>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14:paraId="461B3A2D" w14:textId="77777777" w:rsidR="00FE68DC" w:rsidRPr="00F3545F" w:rsidRDefault="00FE68DC" w:rsidP="00415BA3">
      <w:pPr>
        <w:pStyle w:val="berschrift1"/>
        <w:rPr>
          <w:lang w:val="en-US"/>
        </w:rPr>
      </w:pPr>
      <w:bookmarkStart w:id="67" w:name="_Toc471055225"/>
      <w:r w:rsidRPr="00F3545F">
        <w:rPr>
          <w:lang w:val="en-US"/>
        </w:rPr>
        <w:lastRenderedPageBreak/>
        <w:t>References</w:t>
      </w:r>
      <w:bookmarkEnd w:id="67"/>
    </w:p>
    <w:p w14:paraId="1D93B1D5" w14:textId="77777777" w:rsidR="00D76034" w:rsidRPr="00A7145C" w:rsidRDefault="006B7192" w:rsidP="00D76034">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76034" w:rsidRPr="00A7145C">
        <w:rPr>
          <w:noProof/>
          <w:szCs w:val="24"/>
          <w:lang w:val="es-ES_tradnl"/>
        </w:rPr>
        <w:t xml:space="preserve">Antonaci, A., Klemke, R., &amp; Specht, M. (2015). </w:t>
      </w:r>
      <w:r w:rsidR="00D76034" w:rsidRPr="00A7145C">
        <w:rPr>
          <w:noProof/>
          <w:szCs w:val="24"/>
          <w:lang w:val="en-US"/>
        </w:rPr>
        <w:t xml:space="preserve">Towards Design Patterns for Augmented Reality Serious Games. In </w:t>
      </w:r>
      <w:r w:rsidR="00D76034" w:rsidRPr="00A7145C">
        <w:rPr>
          <w:i/>
          <w:iCs/>
          <w:noProof/>
          <w:szCs w:val="24"/>
          <w:lang w:val="en-US"/>
        </w:rPr>
        <w:t>The Mobile Learning Voyage - From Small Ripples to Massive Open Waters</w:t>
      </w:r>
      <w:r w:rsidR="00D76034" w:rsidRPr="00A7145C">
        <w:rPr>
          <w:noProof/>
          <w:szCs w:val="24"/>
          <w:lang w:val="en-US"/>
        </w:rPr>
        <w:t xml:space="preserve"> (pp. 273–282). https://doi.org/10.1007/978-3-319-25684-9_20</w:t>
      </w:r>
    </w:p>
    <w:p w14:paraId="4619F7EB"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Azuma, R. T. (1997). A Survey of Augmented Reality.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6</w:t>
      </w:r>
      <w:r w:rsidRPr="00A7145C">
        <w:rPr>
          <w:noProof/>
          <w:szCs w:val="24"/>
          <w:lang w:val="en-US"/>
        </w:rPr>
        <w:t>(4), 355–385. Retrieved from http://www.dca.fee.unicamp.br/~leopini/DISCIPLINAS/IA369T-22014/Seminarios-entregues/Grupos-Visualização/Visualizacao-Gr-LuisPattam-paperdeapoio-1.pdf</w:t>
      </w:r>
    </w:p>
    <w:p w14:paraId="6D48CD68"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Azuma, R. T., Baillot, Y., Behringer, R., Feiner, S., Julier, S., &amp; MacIntyre, B. (2001). </w:t>
      </w:r>
      <w:r w:rsidRPr="00A7145C">
        <w:rPr>
          <w:noProof/>
          <w:szCs w:val="24"/>
          <w:lang w:val="en-US"/>
        </w:rPr>
        <w:t xml:space="preserve">Recent advances in augmented reality. </w:t>
      </w:r>
      <w:r w:rsidRPr="00A7145C">
        <w:rPr>
          <w:i/>
          <w:iCs/>
          <w:noProof/>
          <w:szCs w:val="24"/>
          <w:lang w:val="en-US"/>
        </w:rPr>
        <w:t>IEEE Computer Graphics and Applications</w:t>
      </w:r>
      <w:r w:rsidRPr="00A7145C">
        <w:rPr>
          <w:noProof/>
          <w:szCs w:val="24"/>
          <w:lang w:val="en-US"/>
        </w:rPr>
        <w:t xml:space="preserve">, </w:t>
      </w:r>
      <w:r w:rsidRPr="00A7145C">
        <w:rPr>
          <w:i/>
          <w:iCs/>
          <w:noProof/>
          <w:szCs w:val="24"/>
          <w:lang w:val="en-US"/>
        </w:rPr>
        <w:t>21</w:t>
      </w:r>
      <w:r w:rsidRPr="00A7145C">
        <w:rPr>
          <w:noProof/>
          <w:szCs w:val="24"/>
          <w:lang w:val="en-US"/>
        </w:rPr>
        <w:t>(6), 34–47. https://doi.org/10.4061/2011/908468</w:t>
      </w:r>
    </w:p>
    <w:p w14:paraId="1CFD0339"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Bauer, S., Wasza, J., Haase, S., Marosi, N., &amp; Hornegger, J. (2011). </w:t>
      </w:r>
      <w:r w:rsidRPr="00A7145C">
        <w:rPr>
          <w:noProof/>
          <w:szCs w:val="24"/>
          <w:lang w:val="en-US"/>
        </w:rPr>
        <w:t xml:space="preserve">Multi-modal Surface Registration for Markerless Initial Patient Setup in Radiation Therapy using Microsoft’s Kinect Sensor. In </w:t>
      </w:r>
      <w:r w:rsidRPr="00A7145C">
        <w:rPr>
          <w:i/>
          <w:iCs/>
          <w:noProof/>
          <w:szCs w:val="24"/>
          <w:lang w:val="en-US"/>
        </w:rPr>
        <w:t>Proc. IEEE Workshop on Consumer Depth Cameras for Computer Vision (CDC4CV)</w:t>
      </w:r>
      <w:r w:rsidRPr="00A7145C">
        <w:rPr>
          <w:noProof/>
          <w:szCs w:val="24"/>
          <w:lang w:val="en-US"/>
        </w:rPr>
        <w:t xml:space="preserve"> (pp. 1175–1181). IEEE Press. Retrieved from http://www5.informatik.uni-erlangen.de/Forschung/Publikationen/2011/Bauer11-MSR.pdf</w:t>
      </w:r>
    </w:p>
    <w:p w14:paraId="31715FAD" w14:textId="77777777"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Benko, H., Holz, C., Sinclair, M., &amp; Ofek, E. (2016). NormalTouch and TextureTouch : High-fidelity 3D Haptic Shape Rendering on Handheld Virtual Reality Controllers. In </w:t>
      </w:r>
      <w:r w:rsidRPr="00A7145C">
        <w:rPr>
          <w:i/>
          <w:iCs/>
          <w:noProof/>
          <w:szCs w:val="24"/>
          <w:lang w:val="en-US"/>
        </w:rPr>
        <w:t>Proceedings of the 29th Annual Symposium on User Interface Software and Technology</w:t>
      </w:r>
      <w:r w:rsidRPr="00A7145C">
        <w:rPr>
          <w:noProof/>
          <w:szCs w:val="24"/>
          <w:lang w:val="en-US"/>
        </w:rPr>
        <w:t xml:space="preserve"> (pp. 717–728). </w:t>
      </w:r>
      <w:r w:rsidRPr="00D76034">
        <w:rPr>
          <w:noProof/>
          <w:szCs w:val="24"/>
        </w:rPr>
        <w:t>ACM. https://doi.org/10.1145/2984511.2984526</w:t>
      </w:r>
    </w:p>
    <w:p w14:paraId="65702BA3"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Biocca, F. A., &amp; Rolland, J. P. (1998). </w:t>
      </w:r>
      <w:r w:rsidRPr="00A7145C">
        <w:rPr>
          <w:noProof/>
          <w:szCs w:val="24"/>
          <w:lang w:val="en-US"/>
        </w:rPr>
        <w:t xml:space="preserve">Virtual Eyes Can Rearrange Your Body: Adaptation to Visual Displacement in See-Through, Head-Mounted Displays.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7</w:t>
      </w:r>
      <w:r w:rsidRPr="00A7145C">
        <w:rPr>
          <w:noProof/>
          <w:szCs w:val="24"/>
          <w:lang w:val="en-US"/>
        </w:rPr>
        <w:t>(3), 262–277. Retrieved from http://citeseerx.ist.psu.edu/viewdoc/download?doi=10.1.1.541.8417&amp;rep=rep1&amp;type=pdf</w:t>
      </w:r>
    </w:p>
    <w:p w14:paraId="1B470A79"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Bower, M., Howe, C., McCredie, N., Robinson, A., &amp; Grover, D. (2014). Augmented Reality in education – cases, places and potentials. </w:t>
      </w:r>
      <w:r w:rsidRPr="00A7145C">
        <w:rPr>
          <w:i/>
          <w:iCs/>
          <w:noProof/>
          <w:szCs w:val="24"/>
          <w:lang w:val="en-US"/>
        </w:rPr>
        <w:t>Educational Media International</w:t>
      </w:r>
      <w:r w:rsidRPr="00A7145C">
        <w:rPr>
          <w:noProof/>
          <w:szCs w:val="24"/>
          <w:lang w:val="en-US"/>
        </w:rPr>
        <w:t xml:space="preserve">, </w:t>
      </w:r>
      <w:r w:rsidRPr="00A7145C">
        <w:rPr>
          <w:i/>
          <w:iCs/>
          <w:noProof/>
          <w:szCs w:val="24"/>
          <w:lang w:val="en-US"/>
        </w:rPr>
        <w:t>51</w:t>
      </w:r>
      <w:r w:rsidRPr="00A7145C">
        <w:rPr>
          <w:noProof/>
          <w:szCs w:val="24"/>
          <w:lang w:val="en-US"/>
        </w:rPr>
        <w:t>(1), 1–15. https://doi.org/10.1080/09523987.2014.889400</w:t>
      </w:r>
    </w:p>
    <w:p w14:paraId="0F6979E9"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14:paraId="5C768ABA"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Chandler, D., &amp; Munday, R. (2011). augmented reality. In </w:t>
      </w:r>
      <w:r w:rsidRPr="00A7145C">
        <w:rPr>
          <w:i/>
          <w:iCs/>
          <w:noProof/>
          <w:szCs w:val="24"/>
          <w:lang w:val="en-US"/>
        </w:rPr>
        <w:t>A Dictionary of Media and Communication</w:t>
      </w:r>
      <w:r w:rsidRPr="00A7145C">
        <w:rPr>
          <w:noProof/>
          <w:szCs w:val="24"/>
          <w:lang w:val="en-US"/>
        </w:rPr>
        <w:t>. Oxford University Press. Retrieved from http://www.oxfordreference.com/view/10.1093/acref/9780199568758.001.0001/acref-9780199568758-e-0171</w:t>
      </w:r>
    </w:p>
    <w:p w14:paraId="4AB4EC6B"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Crecente, B. (2016). Pokémon Go breaks iTunes record, Apple confirms. Retrieved December 27, 2016, from http://www.polygon.com/2016/7/22/12258490/pokemon-go-itunes-record-apple-confirms</w:t>
      </w:r>
    </w:p>
    <w:p w14:paraId="19DE9F76"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Dasarathy, B. V. (1997). Sensor fusion potential exploitation-innovative architectures and illustrative applications. </w:t>
      </w:r>
      <w:r w:rsidRPr="00A7145C">
        <w:rPr>
          <w:i/>
          <w:iCs/>
          <w:noProof/>
          <w:szCs w:val="24"/>
          <w:lang w:val="en-US"/>
        </w:rPr>
        <w:t>Proceedings of the IEEE</w:t>
      </w:r>
      <w:r w:rsidRPr="00A7145C">
        <w:rPr>
          <w:noProof/>
          <w:szCs w:val="24"/>
          <w:lang w:val="en-US"/>
        </w:rPr>
        <w:t xml:space="preserve">, </w:t>
      </w:r>
      <w:r w:rsidRPr="00A7145C">
        <w:rPr>
          <w:i/>
          <w:iCs/>
          <w:noProof/>
          <w:szCs w:val="24"/>
          <w:lang w:val="en-US"/>
        </w:rPr>
        <w:t>85</w:t>
      </w:r>
      <w:r w:rsidRPr="00A7145C">
        <w:rPr>
          <w:noProof/>
          <w:szCs w:val="24"/>
          <w:lang w:val="en-US"/>
        </w:rPr>
        <w:t>(1), 24–38. https://doi.org/10.1109/5.554206</w:t>
      </w:r>
    </w:p>
    <w:p w14:paraId="0C983C80"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Dede, C. (2009). Immersive Interfaces for Engagement and Learning. </w:t>
      </w:r>
      <w:r w:rsidRPr="00A7145C">
        <w:rPr>
          <w:i/>
          <w:iCs/>
          <w:noProof/>
          <w:szCs w:val="24"/>
          <w:lang w:val="en-US"/>
        </w:rPr>
        <w:t>Science</w:t>
      </w:r>
      <w:r w:rsidRPr="00A7145C">
        <w:rPr>
          <w:noProof/>
          <w:szCs w:val="24"/>
          <w:lang w:val="en-US"/>
        </w:rPr>
        <w:t xml:space="preserve">, </w:t>
      </w:r>
      <w:r w:rsidRPr="00A7145C">
        <w:rPr>
          <w:i/>
          <w:iCs/>
          <w:noProof/>
          <w:szCs w:val="24"/>
          <w:lang w:val="en-US"/>
        </w:rPr>
        <w:t>323</w:t>
      </w:r>
      <w:r w:rsidRPr="00A7145C">
        <w:rPr>
          <w:noProof/>
          <w:szCs w:val="24"/>
          <w:lang w:val="en-US"/>
        </w:rPr>
        <w:t>(5910), 66–69. Retrieved from https://pdfs.semanticscholar.org/844a/742b416bf914c3e22e6a0c3d9f7f1d58a185.pdf</w:t>
      </w:r>
    </w:p>
    <w:p w14:paraId="4755AAAE"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(2014). Design Principles for Augmented Reality Learning. </w:t>
      </w:r>
      <w:r w:rsidRPr="00A7145C">
        <w:rPr>
          <w:i/>
          <w:iCs/>
          <w:noProof/>
          <w:szCs w:val="24"/>
          <w:lang w:val="en-US"/>
        </w:rPr>
        <w:t>TechTrends</w:t>
      </w:r>
      <w:r w:rsidRPr="00A7145C">
        <w:rPr>
          <w:noProof/>
          <w:szCs w:val="24"/>
          <w:lang w:val="en-US"/>
        </w:rPr>
        <w:t xml:space="preserve">, </w:t>
      </w:r>
      <w:r w:rsidRPr="00A7145C">
        <w:rPr>
          <w:i/>
          <w:iCs/>
          <w:noProof/>
          <w:szCs w:val="24"/>
          <w:lang w:val="en-US"/>
        </w:rPr>
        <w:t>58</w:t>
      </w:r>
      <w:r w:rsidRPr="00A7145C">
        <w:rPr>
          <w:noProof/>
          <w:szCs w:val="24"/>
          <w:lang w:val="en-US"/>
        </w:rPr>
        <w:t>(1), 28–34. https://doi.org/10.1007/s11528-013-0717-2</w:t>
      </w:r>
    </w:p>
    <w:p w14:paraId="3C81A72F"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Dede, C., &amp; Mitchell, R. (2009). Affordances and limitations of immersive participatory augmented reality simulations for teaching and learning. </w:t>
      </w:r>
      <w:r w:rsidRPr="00A7145C">
        <w:rPr>
          <w:i/>
          <w:iCs/>
          <w:noProof/>
          <w:szCs w:val="24"/>
          <w:lang w:val="en-US"/>
        </w:rPr>
        <w:t>Journal of Science Education and Technology</w:t>
      </w:r>
      <w:r w:rsidRPr="00A7145C">
        <w:rPr>
          <w:noProof/>
          <w:szCs w:val="24"/>
          <w:lang w:val="en-US"/>
        </w:rPr>
        <w:t xml:space="preserve">, </w:t>
      </w:r>
      <w:r w:rsidRPr="00A7145C">
        <w:rPr>
          <w:i/>
          <w:iCs/>
          <w:noProof/>
          <w:szCs w:val="24"/>
          <w:lang w:val="en-US"/>
        </w:rPr>
        <w:t>18</w:t>
      </w:r>
      <w:r w:rsidRPr="00A7145C">
        <w:rPr>
          <w:noProof/>
          <w:szCs w:val="24"/>
          <w:lang w:val="en-US"/>
        </w:rPr>
        <w:t>(1), 7–22. https://doi.org/10.1007/s10956-008-9119-1</w:t>
      </w:r>
    </w:p>
    <w:p w14:paraId="54F784F9"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Feiner, S., MacIntyre, B., Höllerer, T., &amp; Webster, A. (1997). </w:t>
      </w:r>
      <w:r w:rsidRPr="00A7145C">
        <w:rPr>
          <w:noProof/>
          <w:szCs w:val="24"/>
          <w:lang w:val="en-US"/>
        </w:rPr>
        <w:t xml:space="preserve">A Touring Machine: Prototyping 3D Mobile Augmented Reality Systems for Exploring the Urban Environment. </w:t>
      </w:r>
      <w:r w:rsidRPr="00A7145C">
        <w:rPr>
          <w:i/>
          <w:iCs/>
          <w:noProof/>
          <w:szCs w:val="24"/>
          <w:lang w:val="en-US"/>
        </w:rPr>
        <w:t>Personal Technologies</w:t>
      </w:r>
      <w:r w:rsidRPr="00A7145C">
        <w:rPr>
          <w:noProof/>
          <w:szCs w:val="24"/>
          <w:lang w:val="en-US"/>
        </w:rPr>
        <w:t xml:space="preserve">, </w:t>
      </w:r>
      <w:r w:rsidRPr="00A7145C">
        <w:rPr>
          <w:i/>
          <w:iCs/>
          <w:noProof/>
          <w:szCs w:val="24"/>
          <w:lang w:val="en-US"/>
        </w:rPr>
        <w:t>1</w:t>
      </w:r>
      <w:r w:rsidRPr="00A7145C">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14:paraId="36B52890"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Ferguson, R., Adams, A., Gaved, M., Mor, Y., &amp; Thomas, R. (2013). Augmented reality and mobile learning: the state of the art. </w:t>
      </w:r>
      <w:r w:rsidRPr="00A7145C">
        <w:rPr>
          <w:i/>
          <w:iCs/>
          <w:noProof/>
          <w:szCs w:val="24"/>
          <w:lang w:val="en-US"/>
        </w:rPr>
        <w:t>International Journal of Mobile and Blended Learning</w:t>
      </w:r>
      <w:r w:rsidRPr="00A7145C">
        <w:rPr>
          <w:noProof/>
          <w:szCs w:val="24"/>
          <w:lang w:val="en-US"/>
        </w:rPr>
        <w:t xml:space="preserve">, </w:t>
      </w:r>
      <w:r w:rsidRPr="00A7145C">
        <w:rPr>
          <w:i/>
          <w:iCs/>
          <w:noProof/>
          <w:szCs w:val="24"/>
          <w:lang w:val="en-US"/>
        </w:rPr>
        <w:t>5</w:t>
      </w:r>
      <w:r w:rsidRPr="00A7145C">
        <w:rPr>
          <w:noProof/>
          <w:szCs w:val="24"/>
          <w:lang w:val="en-US"/>
        </w:rPr>
        <w:t>(4), 43–58. Retrieved from http://oro.open.ac.uk/38386/8/__userdata_documents4_ctb44_Desktop_FitzGerald paper-IJMBL 5%284%29.pdf</w:t>
      </w:r>
    </w:p>
    <w:p w14:paraId="5EE1E990"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Taylor, C., &amp; Craven, M. (2013). To the Castle! A comparison of two audio guides to enable public discovery of historical events.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17</w:t>
      </w:r>
      <w:r w:rsidRPr="00A7145C">
        <w:rPr>
          <w:noProof/>
          <w:szCs w:val="24"/>
          <w:lang w:val="en-US"/>
        </w:rPr>
        <w:t>(4), 749–760. https://doi.org/10.1007/s00779-012-0624-0</w:t>
      </w:r>
    </w:p>
    <w:p w14:paraId="1BCA1D92" w14:textId="77777777"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Furmanski, C., Azuma, R. T., &amp; Daily, M. (2002). Augmented-reality visualizations guided </w:t>
      </w:r>
      <w:r w:rsidRPr="00A7145C">
        <w:rPr>
          <w:noProof/>
          <w:szCs w:val="24"/>
          <w:lang w:val="en-US"/>
        </w:rPr>
        <w:lastRenderedPageBreak/>
        <w:t xml:space="preserve">by cognition: Perceptual heuristics for combining visible and obscured information. In </w:t>
      </w:r>
      <w:r w:rsidRPr="00A7145C">
        <w:rPr>
          <w:i/>
          <w:iCs/>
          <w:noProof/>
          <w:szCs w:val="24"/>
          <w:lang w:val="en-US"/>
        </w:rPr>
        <w:t>Proceedings of the International Symposium on Mixed and Augmented Reality (ISMAR’02)</w:t>
      </w:r>
      <w:r w:rsidRPr="00A7145C">
        <w:rPr>
          <w:noProof/>
          <w:szCs w:val="24"/>
          <w:lang w:val="en-US"/>
        </w:rPr>
        <w:t xml:space="preserve">. </w:t>
      </w:r>
      <w:r w:rsidRPr="00D76034">
        <w:rPr>
          <w:noProof/>
          <w:szCs w:val="24"/>
        </w:rPr>
        <w:t>IEEE. https://doi.org/10.1109/ISMAR.2002.1115091</w:t>
      </w:r>
    </w:p>
    <w:p w14:paraId="33DD1EDD"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Henderson, S. J., &amp; Feiner, S. (2009). </w:t>
      </w:r>
      <w:r w:rsidRPr="00A7145C">
        <w:rPr>
          <w:noProof/>
          <w:szCs w:val="24"/>
          <w:lang w:val="en-US"/>
        </w:rPr>
        <w:t xml:space="preserve">Evaluating the benefits of augmented reality for task localization in maintenance of an armored personnel carrier turret. In </w:t>
      </w:r>
      <w:r w:rsidRPr="00A7145C">
        <w:rPr>
          <w:i/>
          <w:iCs/>
          <w:noProof/>
          <w:szCs w:val="24"/>
          <w:lang w:val="en-US"/>
        </w:rPr>
        <w:t>IEEE International Symposium on Mixed and Augmented Reality 2009</w:t>
      </w:r>
      <w:r w:rsidRPr="00A7145C">
        <w:rPr>
          <w:noProof/>
          <w:szCs w:val="24"/>
          <w:lang w:val="en-US"/>
        </w:rPr>
        <w:t xml:space="preserve"> (pp. 135–144). IEEE. https://doi.org/10.1109/ISMAR.2009.5336486</w:t>
      </w:r>
    </w:p>
    <w:p w14:paraId="44F5E04C"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Hol, J. D., Schön, T. B., Gustafsson, F., &amp; Slycke, P. J. (2006). Sensor Fusion for Augmented Reality. In </w:t>
      </w:r>
      <w:r w:rsidRPr="00A7145C">
        <w:rPr>
          <w:i/>
          <w:iCs/>
          <w:noProof/>
          <w:szCs w:val="24"/>
          <w:lang w:val="en-US"/>
        </w:rPr>
        <w:t>2006 9th International Conference on Information Fusion</w:t>
      </w:r>
      <w:r w:rsidRPr="00A7145C">
        <w:rPr>
          <w:noProof/>
          <w:szCs w:val="24"/>
          <w:lang w:val="en-US"/>
        </w:rPr>
        <w:t xml:space="preserve"> (pp. 1–6). IEEE. https://doi.org/10.1109/ICIF.2006.301604</w:t>
      </w:r>
    </w:p>
    <w:p w14:paraId="27AA9F8C"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Introducing the Microsoft HoloLens Development Edition. (2016). Retrieved December 29, 2016, from https://www.microsoft.com/microsoft-hololens/de-de/development-edition</w:t>
      </w:r>
    </w:p>
    <w:p w14:paraId="57B792D4"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Ishii, H., Wisneski, C., Orbanes, J., Chun, B., &amp; Paradiso, J. (1999). PingPongPlus: design of an athletic-tangible interface for computer-supported cooperative play. In </w:t>
      </w:r>
      <w:r w:rsidRPr="00A7145C">
        <w:rPr>
          <w:i/>
          <w:iCs/>
          <w:noProof/>
          <w:szCs w:val="24"/>
          <w:lang w:val="en-US"/>
        </w:rPr>
        <w:t>Proceedings of the SIGCHI conference on Human factors in computing systems</w:t>
      </w:r>
      <w:r w:rsidRPr="00A7145C">
        <w:rPr>
          <w:noProof/>
          <w:szCs w:val="24"/>
          <w:lang w:val="en-US"/>
        </w:rPr>
        <w:t>. ACM. https://doi.org/http://doi.acm.org/10.1145/302979.303115</w:t>
      </w:r>
    </w:p>
    <w:p w14:paraId="3888A81B"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D. M., &amp; Wiles, J. (2003). Effective Affective User Interface Design in Games. </w:t>
      </w:r>
      <w:r w:rsidRPr="00A7145C">
        <w:rPr>
          <w:i/>
          <w:iCs/>
          <w:noProof/>
          <w:szCs w:val="24"/>
          <w:lang w:val="en-US"/>
        </w:rPr>
        <w:t>Ergonomics</w:t>
      </w:r>
      <w:r w:rsidRPr="00A7145C">
        <w:rPr>
          <w:noProof/>
          <w:szCs w:val="24"/>
          <w:lang w:val="en-US"/>
        </w:rPr>
        <w:t xml:space="preserve">, </w:t>
      </w:r>
      <w:r w:rsidRPr="00A7145C">
        <w:rPr>
          <w:i/>
          <w:iCs/>
          <w:noProof/>
          <w:szCs w:val="24"/>
          <w:lang w:val="en-US"/>
        </w:rPr>
        <w:t>46</w:t>
      </w:r>
      <w:r w:rsidRPr="00A7145C">
        <w:rPr>
          <w:noProof/>
          <w:szCs w:val="24"/>
          <w:lang w:val="en-US"/>
        </w:rPr>
        <w:t>(13/14), 1332–1345. Retrieved from http://eprints.qut.edu.au/6693/1/6693.pdf</w:t>
      </w:r>
    </w:p>
    <w:p w14:paraId="6DA5EC85"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Adams Becker, S., Cummins, M., Estrada, V., Freeman, A., &amp; Hall, C. (2016). </w:t>
      </w:r>
      <w:r w:rsidRPr="00A7145C">
        <w:rPr>
          <w:i/>
          <w:iCs/>
          <w:noProof/>
          <w:szCs w:val="24"/>
          <w:lang w:val="en-US"/>
        </w:rPr>
        <w:t>NMC Horizon Report: 2016 Higher Education Edition.</w:t>
      </w:r>
      <w:r w:rsidRPr="00A7145C">
        <w:rPr>
          <w:noProof/>
          <w:szCs w:val="24"/>
          <w:lang w:val="en-US"/>
        </w:rPr>
        <w:t xml:space="preserve"> Austin, Texas: The New Media Consortium. Retrieved from http://cdn.nmc.org/media/2016-nmc-horizon-report-he-EN.pdf</w:t>
      </w:r>
    </w:p>
    <w:p w14:paraId="116FACEB"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Smith, R., Willis, H., Levine, A., &amp; Haywood, K. (2011). </w:t>
      </w:r>
      <w:r w:rsidRPr="00A7145C">
        <w:rPr>
          <w:i/>
          <w:iCs/>
          <w:noProof/>
          <w:szCs w:val="24"/>
          <w:lang w:val="en-US"/>
        </w:rPr>
        <w:t>The 2011 Horizon Report</w:t>
      </w:r>
      <w:r w:rsidRPr="00A7145C">
        <w:rPr>
          <w:noProof/>
          <w:szCs w:val="24"/>
          <w:lang w:val="en-US"/>
        </w:rPr>
        <w:t>. Austin, Texas: The New Media Consortium. Retrieved from http://www.nmc.org/pdf/2011-Horizon-Report.pdf</w:t>
      </w:r>
    </w:p>
    <w:p w14:paraId="04497DEE"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Julier, S., Lanzagorta, M., Baillot, Y., Rosenblum, L., Feiner, S., Höllerer, T., &amp; Sestito, S. (2000). </w:t>
      </w:r>
      <w:r w:rsidRPr="00A7145C">
        <w:rPr>
          <w:noProof/>
          <w:szCs w:val="24"/>
          <w:lang w:val="en-US"/>
        </w:rPr>
        <w:t xml:space="preserve">Information filtering for mobile augmented reality. In </w:t>
      </w:r>
      <w:r w:rsidRPr="00A7145C">
        <w:rPr>
          <w:i/>
          <w:iCs/>
          <w:noProof/>
          <w:szCs w:val="24"/>
          <w:lang w:val="en-US"/>
        </w:rPr>
        <w:t>Proceedings - IEEE and ACM International Symposium on Augmented Reality, ISAR 2000</w:t>
      </w:r>
      <w:r w:rsidRPr="00A7145C">
        <w:rPr>
          <w:noProof/>
          <w:szCs w:val="24"/>
          <w:lang w:val="en-US"/>
        </w:rPr>
        <w:t xml:space="preserve"> (pp. 3–11). IEEE. https://doi.org/10.1109/ISAR.2000.880917</w:t>
      </w:r>
    </w:p>
    <w:p w14:paraId="1270BCAD"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Kreimeier, B. (2002). The Case For Game Design Patterns. Retrieved December 14, 2016, from http://www.gamasutra.com/view/feature/4261/the_case_for</w:t>
      </w:r>
    </w:p>
    <w:p w14:paraId="0A02E895"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Kruijff, E., Swan II, J. E., &amp; Feiner, S. (2010). </w:t>
      </w:r>
      <w:r w:rsidRPr="00A7145C">
        <w:rPr>
          <w:noProof/>
          <w:szCs w:val="24"/>
          <w:lang w:val="en-US"/>
        </w:rPr>
        <w:t xml:space="preserve">Perceptual Issues in Augmented Reality </w:t>
      </w:r>
      <w:r w:rsidRPr="00A7145C">
        <w:rPr>
          <w:noProof/>
          <w:szCs w:val="24"/>
          <w:lang w:val="en-US"/>
        </w:rPr>
        <w:lastRenderedPageBreak/>
        <w:t>Revisited. Retrieved from http://www.icg.tu-graz.ac.at/Members/kruijff/perceptual_issues_AR.pdf</w:t>
      </w:r>
    </w:p>
    <w:p w14:paraId="2CA1444B"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Lamantia, J. (2009). Inside Out: Interaction Design for Augmented Reality. Retrieved December 19, 2016, from http://www.uxmatters.com/mt/archives/2009/08/inside-out-interaction-design-for-augmented-reality.php</w:t>
      </w:r>
    </w:p>
    <w:p w14:paraId="41C5B282"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Lundgren, S., &amp; Björk, S. (2003). Game Mechanics: Describing Computer-Augmented Games in Terms of Interaction. In </w:t>
      </w:r>
      <w:r w:rsidRPr="00A7145C">
        <w:rPr>
          <w:i/>
          <w:iCs/>
          <w:noProof/>
          <w:szCs w:val="24"/>
          <w:lang w:val="en-US"/>
        </w:rPr>
        <w:t>Proceedings of TIDSE ’03</w:t>
      </w:r>
      <w:r w:rsidRPr="00A7145C">
        <w:rPr>
          <w:noProof/>
          <w:szCs w:val="24"/>
          <w:lang w:val="en-US"/>
        </w:rPr>
        <w:t>. Retrieved from http://www.cse.chalmers.se/research/group/idc/publication/pdf/lundgren_bjork_game_mechanics.pdf</w:t>
      </w:r>
    </w:p>
    <w:p w14:paraId="585E0715"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Mattern, F., &amp; Floerkemeier, C. (2010). From the Internet of Computers to the Internet of Things. In K. Sachs, I. Petrov, &amp; P. Guerrero (Eds.), </w:t>
      </w:r>
      <w:r w:rsidRPr="00A7145C">
        <w:rPr>
          <w:i/>
          <w:iCs/>
          <w:noProof/>
          <w:szCs w:val="24"/>
          <w:lang w:val="en-US"/>
        </w:rPr>
        <w:t>From Active Data Management to Event-Based Systems and More (Lecture Notes in Computer Science, 6462)</w:t>
      </w:r>
      <w:r w:rsidRPr="00A7145C">
        <w:rPr>
          <w:noProof/>
          <w:szCs w:val="24"/>
          <w:lang w:val="en-US"/>
        </w:rPr>
        <w:t xml:space="preserve"> (pp. 242–259). Springer Berlin Heidelberg. Retrieved from http://ruangbacafmipa.staff.ub.ac.id/files/2012/02/ebooksclub.org__From_Active_Data_Management_to_Event_Based_Systems_and_More.pdf#page=258</w:t>
      </w:r>
    </w:p>
    <w:p w14:paraId="2A429303"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McGee, K. (2007). Patterns and Computer Game Design Innovation. In </w:t>
      </w:r>
      <w:r w:rsidRPr="00A7145C">
        <w:rPr>
          <w:i/>
          <w:iCs/>
          <w:noProof/>
          <w:szCs w:val="24"/>
          <w:lang w:val="en-US"/>
        </w:rPr>
        <w:t>Proceedings of the 4th Australasian conference on Interactive entertainment</w:t>
      </w:r>
      <w:r w:rsidRPr="00A7145C">
        <w:rPr>
          <w:noProof/>
          <w:szCs w:val="24"/>
          <w:lang w:val="en-US"/>
        </w:rPr>
        <w:t>. RMIT University. Retrieved from http://citeseerx.ist.psu.edu/viewdoc/download?doi=10.1.1.90.29&amp;rep=rep1&amp;type=pdf</w:t>
      </w:r>
    </w:p>
    <w:p w14:paraId="570EA085"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Milgram, P., &amp; Kishino, F. (1994). Taxonomy of mixed reality visual displays. </w:t>
      </w:r>
      <w:r w:rsidRPr="00A7145C">
        <w:rPr>
          <w:i/>
          <w:iCs/>
          <w:noProof/>
          <w:szCs w:val="24"/>
          <w:lang w:val="en-US"/>
        </w:rPr>
        <w:t>IEICE Transactions on Information and Systems</w:t>
      </w:r>
      <w:r w:rsidRPr="00A7145C">
        <w:rPr>
          <w:noProof/>
          <w:szCs w:val="24"/>
          <w:lang w:val="en-US"/>
        </w:rPr>
        <w:t xml:space="preserve">, </w:t>
      </w:r>
      <w:r w:rsidRPr="00A7145C">
        <w:rPr>
          <w:i/>
          <w:iCs/>
          <w:noProof/>
          <w:szCs w:val="24"/>
          <w:lang w:val="en-US"/>
        </w:rPr>
        <w:t>77</w:t>
      </w:r>
      <w:r w:rsidRPr="00A7145C">
        <w:rPr>
          <w:noProof/>
          <w:szCs w:val="24"/>
          <w:lang w:val="en-US"/>
        </w:rPr>
        <w:t>(12), 1321–1329. https://doi.org/10.1.1.102.4646</w:t>
      </w:r>
    </w:p>
    <w:p w14:paraId="673104A0"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Mulloni, A., Dünser, A., &amp; Schmalstieg, D. (2010). Zooming Interfaces for Augmented Reality Browsers. In </w:t>
      </w:r>
      <w:r w:rsidRPr="00A7145C">
        <w:rPr>
          <w:i/>
          <w:iCs/>
          <w:noProof/>
          <w:szCs w:val="24"/>
          <w:lang w:val="en-US"/>
        </w:rPr>
        <w:t>Proceedings of the 12th international conference on Human computer interaction with mobile devices and services</w:t>
      </w:r>
      <w:r w:rsidRPr="00A7145C">
        <w:rPr>
          <w:noProof/>
          <w:szCs w:val="24"/>
          <w:lang w:val="en-US"/>
        </w:rPr>
        <w:t xml:space="preserve"> (pp. 161–170). New York: ACM. https://doi.org/10.1145/1851600.1851629</w:t>
      </w:r>
    </w:p>
    <w:p w14:paraId="5E8B670F"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Munnerley, D., Bacon, M., Wilson, A., Steele, J., Hedberg, J., &amp; Fitzgerald, R. (2012). Confronting an augmented reality. </w:t>
      </w:r>
      <w:r w:rsidRPr="00A7145C">
        <w:rPr>
          <w:i/>
          <w:iCs/>
          <w:noProof/>
          <w:szCs w:val="24"/>
          <w:lang w:val="en-US"/>
        </w:rPr>
        <w:t>Research in Lerning Technology</w:t>
      </w:r>
      <w:r w:rsidRPr="00A7145C">
        <w:rPr>
          <w:noProof/>
          <w:szCs w:val="24"/>
          <w:lang w:val="en-US"/>
        </w:rPr>
        <w:t xml:space="preserve">, </w:t>
      </w:r>
      <w:r w:rsidRPr="00A7145C">
        <w:rPr>
          <w:i/>
          <w:iCs/>
          <w:noProof/>
          <w:szCs w:val="24"/>
          <w:lang w:val="en-US"/>
        </w:rPr>
        <w:t>20</w:t>
      </w:r>
      <w:r w:rsidRPr="00A7145C">
        <w:rPr>
          <w:noProof/>
          <w:szCs w:val="24"/>
          <w:lang w:val="en-US"/>
        </w:rPr>
        <w:t>, 39–48. https://doi.org/10.3402/rlt.v20i0.19189</w:t>
      </w:r>
    </w:p>
    <w:p w14:paraId="24FD8ABC"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Nilsson, S., Johansson, B., &amp; Jönsson, A. (2009). Using AR to support cross-organisational collaboration in dynamic tasks. In </w:t>
      </w:r>
      <w:r w:rsidRPr="00A7145C">
        <w:rPr>
          <w:i/>
          <w:iCs/>
          <w:noProof/>
          <w:szCs w:val="24"/>
          <w:lang w:val="en-US"/>
        </w:rPr>
        <w:t>In Proceedings of the 8th IEEE International Symposium on Mixed and Augmented Reality, ISMAR</w:t>
      </w:r>
      <w:r w:rsidRPr="00A7145C">
        <w:rPr>
          <w:noProof/>
          <w:szCs w:val="24"/>
          <w:lang w:val="en-US"/>
        </w:rPr>
        <w:t xml:space="preserve"> (pp. 3–12). Washington, DC: IEEE Computer Society. https://doi.org/10.1109/ISMAR.2009.5336522</w:t>
      </w:r>
    </w:p>
    <w:p w14:paraId="2DC0116F"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Olshannikova, E., Ometov, A., Koucheryavy, Y., &amp; Olsson, T. (2015). Visualizing Big Data with augmented and virtual reality: challenges and research agenda. </w:t>
      </w:r>
      <w:r w:rsidRPr="00A7145C">
        <w:rPr>
          <w:i/>
          <w:iCs/>
          <w:noProof/>
          <w:szCs w:val="24"/>
          <w:lang w:val="en-US"/>
        </w:rPr>
        <w:t>Journal of Big Data</w:t>
      </w:r>
      <w:r w:rsidRPr="00A7145C">
        <w:rPr>
          <w:noProof/>
          <w:szCs w:val="24"/>
          <w:lang w:val="en-US"/>
        </w:rPr>
        <w:t xml:space="preserve">, </w:t>
      </w:r>
      <w:r w:rsidRPr="00A7145C">
        <w:rPr>
          <w:i/>
          <w:iCs/>
          <w:noProof/>
          <w:szCs w:val="24"/>
          <w:lang w:val="en-US"/>
        </w:rPr>
        <w:t>2</w:t>
      </w:r>
      <w:r w:rsidRPr="00A7145C">
        <w:rPr>
          <w:noProof/>
          <w:szCs w:val="24"/>
          <w:lang w:val="en-US"/>
        </w:rPr>
        <w:t>(1). https://doi.org/10.1186/s40537-015-0031-2</w:t>
      </w:r>
    </w:p>
    <w:p w14:paraId="3C699F93"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Papagiannakis, G., Singh, G., &amp; Magnenat-Thalmann, N. (2008). A survey of mobile and wireless technologies for augmented reality systems. </w:t>
      </w:r>
      <w:r w:rsidRPr="00A7145C">
        <w:rPr>
          <w:i/>
          <w:iCs/>
          <w:noProof/>
          <w:szCs w:val="24"/>
          <w:lang w:val="en-US"/>
        </w:rPr>
        <w:t>Computer Animation and Virtual Worlds</w:t>
      </w:r>
      <w:r w:rsidRPr="00A7145C">
        <w:rPr>
          <w:noProof/>
          <w:szCs w:val="24"/>
          <w:lang w:val="en-US"/>
        </w:rPr>
        <w:t xml:space="preserve">, </w:t>
      </w:r>
      <w:r w:rsidRPr="00A7145C">
        <w:rPr>
          <w:i/>
          <w:iCs/>
          <w:noProof/>
          <w:szCs w:val="24"/>
          <w:lang w:val="en-US"/>
        </w:rPr>
        <w:t>19</w:t>
      </w:r>
      <w:r w:rsidRPr="00A7145C">
        <w:rPr>
          <w:noProof/>
          <w:szCs w:val="24"/>
          <w:lang w:val="en-US"/>
        </w:rPr>
        <w:t>(1), 3–22. Retrieved from http://calhoun.nps.edu/bitstream/handle/10945/41253/Singh_d912f5075af50e0812_2008.pdf?sequence=1</w:t>
      </w:r>
    </w:p>
    <w:p w14:paraId="3B1B927C"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Radu, I. (2014). Augmented reality in education: a meta-review and cross-media analysis.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18</w:t>
      </w:r>
      <w:r w:rsidRPr="00A7145C">
        <w:rPr>
          <w:noProof/>
          <w:szCs w:val="24"/>
          <w:lang w:val="en-US"/>
        </w:rPr>
        <w:t>(6), 1533–1543. https://doi.org/10.1007/s00779-013-0747-y</w:t>
      </w:r>
    </w:p>
    <w:p w14:paraId="2BCF6ED9"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Robinett, W. (1992). Synthetic experience: a proposed taxonomy.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1</w:t>
      </w:r>
      <w:r w:rsidRPr="00A7145C">
        <w:rPr>
          <w:noProof/>
          <w:szCs w:val="24"/>
          <w:lang w:val="en-US"/>
        </w:rPr>
        <w:t>(2), 229–247.</w:t>
      </w:r>
    </w:p>
    <w:p w14:paraId="4FDC3F77"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Schall, G., Wagner, D., Reitmayr, G., Taichmann, E., Wieser, M., Schmalstieg, D., &amp; Hofmann-Wellenhof, B. (2009). </w:t>
      </w:r>
      <w:r w:rsidRPr="00A7145C">
        <w:rPr>
          <w:noProof/>
          <w:szCs w:val="24"/>
          <w:lang w:val="en-US"/>
        </w:rPr>
        <w:t xml:space="preserve">Global Pose Estimation using Multi-Sensor Fusion for Outdoor Augmented Reality. In </w:t>
      </w:r>
      <w:r w:rsidRPr="00A7145C">
        <w:rPr>
          <w:i/>
          <w:iCs/>
          <w:noProof/>
          <w:szCs w:val="24"/>
          <w:lang w:val="en-US"/>
        </w:rPr>
        <w:t>Proceedings of the 2009 8th IEEE International Symposium on Mixed and Augmented Reality</w:t>
      </w:r>
      <w:r w:rsidRPr="00A7145C">
        <w:rPr>
          <w:noProof/>
          <w:szCs w:val="24"/>
          <w:lang w:val="en-US"/>
        </w:rPr>
        <w:t xml:space="preserve"> (pp. 153–162). Retrieved from http://citeseerx.ist.psu.edu/viewdoc/download?doi=10.1.1.156.6860&amp;rep=rep1&amp;type=pdf</w:t>
      </w:r>
    </w:p>
    <w:p w14:paraId="4F7BA0C1"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Schell, J. (2015). VR and AR: 2016, 2020, 2025. Retrieved December 26, 2016, from https://www.youtube.com/watch?v=wD0bp0r-EpI</w:t>
      </w:r>
    </w:p>
    <w:p w14:paraId="54D2F4DD"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Schmitz, B., Specht, M., &amp; Klemke, R. (2012). </w:t>
      </w:r>
      <w:r w:rsidRPr="00A7145C">
        <w:rPr>
          <w:noProof/>
          <w:szCs w:val="24"/>
          <w:lang w:val="en-US"/>
        </w:rPr>
        <w:t xml:space="preserve">An Analysis of the Educational Potential of Augmented Reality Games for Learning. In M. Specht, J. Multisilta, &amp; M. Sharples (Eds.), </w:t>
      </w:r>
      <w:r w:rsidRPr="00A7145C">
        <w:rPr>
          <w:i/>
          <w:iCs/>
          <w:noProof/>
          <w:szCs w:val="24"/>
          <w:lang w:val="en-US"/>
        </w:rPr>
        <w:t>Proceedings of the 11th World Conference on Mobile and Contextual Learning 2012</w:t>
      </w:r>
      <w:r w:rsidRPr="00A7145C">
        <w:rPr>
          <w:noProof/>
          <w:szCs w:val="24"/>
          <w:lang w:val="en-US"/>
        </w:rPr>
        <w:t xml:space="preserve"> (pp. 140–147). Retrieved from http://dspace.ou.nl/handle/1820/4790</w:t>
      </w:r>
    </w:p>
    <w:p w14:paraId="3C089994"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Sensor. (n.d.). Retrieved December 29, 2016, from https://www.merriam-webster.com/dictionary/sensor</w:t>
      </w:r>
    </w:p>
    <w:p w14:paraId="30F88DB2"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Sharma, P., Wild, F., Klemke, R., Helin, K., &amp; Azam, T. (2016). </w:t>
      </w:r>
      <w:r w:rsidRPr="00A7145C">
        <w:rPr>
          <w:i/>
          <w:iCs/>
          <w:noProof/>
          <w:szCs w:val="24"/>
          <w:lang w:val="en-US"/>
        </w:rPr>
        <w:t>D3.1 Requirement analysis and sensor specifications – First version</w:t>
      </w:r>
      <w:r w:rsidRPr="00A7145C">
        <w:rPr>
          <w:noProof/>
          <w:szCs w:val="24"/>
          <w:lang w:val="en-US"/>
        </w:rPr>
        <w:t>. (F. Wild &amp; P. Sharma, Eds.).</w:t>
      </w:r>
    </w:p>
    <w:p w14:paraId="4A60B1B7"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Specht, M., Ternier, S., &amp; Greller, W. (2011). Dimensions of Mobile Augmented Reality for Learning: A First Inventory. </w:t>
      </w:r>
      <w:r w:rsidRPr="00A7145C">
        <w:rPr>
          <w:i/>
          <w:iCs/>
          <w:noProof/>
          <w:szCs w:val="24"/>
          <w:lang w:val="en-US"/>
        </w:rPr>
        <w:t>Journal of the Research Center for Educational Technology (RCET)</w:t>
      </w:r>
      <w:r w:rsidRPr="00A7145C">
        <w:rPr>
          <w:noProof/>
          <w:szCs w:val="24"/>
          <w:lang w:val="en-US"/>
        </w:rPr>
        <w:t xml:space="preserve">, </w:t>
      </w:r>
      <w:r w:rsidRPr="00A7145C">
        <w:rPr>
          <w:i/>
          <w:iCs/>
          <w:noProof/>
          <w:szCs w:val="24"/>
          <w:lang w:val="en-US"/>
        </w:rPr>
        <w:t>7</w:t>
      </w:r>
      <w:r w:rsidRPr="00A7145C">
        <w:rPr>
          <w:noProof/>
          <w:szCs w:val="24"/>
          <w:lang w:val="en-US"/>
        </w:rPr>
        <w:t>(1), 117–127. Retrieved from http://rcetj.org/index.php/rcetj/article/viewFile/151/241</w:t>
      </w:r>
    </w:p>
    <w:p w14:paraId="7A8EA154"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Sutherland, I. E. (1968). A head-mounted three dimensional display. In </w:t>
      </w:r>
      <w:r w:rsidRPr="00A7145C">
        <w:rPr>
          <w:i/>
          <w:iCs/>
          <w:noProof/>
          <w:szCs w:val="24"/>
          <w:lang w:val="en-US"/>
        </w:rPr>
        <w:t>Proceedings of the December 9-11, 1968, fall joint computer conference, part I</w:t>
      </w:r>
      <w:r w:rsidRPr="00A7145C">
        <w:rPr>
          <w:noProof/>
          <w:szCs w:val="24"/>
          <w:lang w:val="en-US"/>
        </w:rPr>
        <w:t xml:space="preserve"> (pp. 757–764). https://doi.org/10.1145/1476589.1476686</w:t>
      </w:r>
    </w:p>
    <w:p w14:paraId="4CD00A47" w14:textId="77777777" w:rsidR="00D76034" w:rsidRPr="00D76034" w:rsidRDefault="00D76034" w:rsidP="00D76034">
      <w:pPr>
        <w:widowControl w:val="0"/>
        <w:autoSpaceDE w:val="0"/>
        <w:autoSpaceDN w:val="0"/>
        <w:adjustRightInd w:val="0"/>
        <w:ind w:left="480" w:hanging="480"/>
        <w:rPr>
          <w:noProof/>
          <w:szCs w:val="24"/>
        </w:rPr>
      </w:pPr>
      <w:r w:rsidRPr="00D76034">
        <w:rPr>
          <w:noProof/>
          <w:szCs w:val="24"/>
        </w:rPr>
        <w:t xml:space="preserve">Ternier, S., De Vries, F., Börner, D., &amp; Specht, M. (2012). </w:t>
      </w:r>
      <w:r w:rsidRPr="00A7145C">
        <w:rPr>
          <w:noProof/>
          <w:szCs w:val="24"/>
          <w:lang w:val="en-US"/>
        </w:rPr>
        <w:t xml:space="preserve">Mobile augmented reality with audio, supporting fieldwork of Cultural Sciences students in Florence. In G. Eleftherakis, M. Hinchey, &amp; M. Holcombe (Eds.), </w:t>
      </w:r>
      <w:r w:rsidRPr="00A7145C">
        <w:rPr>
          <w:i/>
          <w:iCs/>
          <w:noProof/>
          <w:szCs w:val="24"/>
          <w:lang w:val="en-US"/>
        </w:rPr>
        <w:t>Software Engineering and Formal Methods - Proceedings of 10th International Conference, SEFM 2012</w:t>
      </w:r>
      <w:r w:rsidRPr="00A7145C">
        <w:rPr>
          <w:noProof/>
          <w:szCs w:val="24"/>
          <w:lang w:val="en-US"/>
        </w:rPr>
        <w:t xml:space="preserve"> (pp. 367–379). </w:t>
      </w:r>
      <w:r w:rsidRPr="00D76034">
        <w:rPr>
          <w:noProof/>
          <w:szCs w:val="24"/>
        </w:rPr>
        <w:t>Springer. Retrieved from http://dspace.ou.nl/handle/1820/5034</w:t>
      </w:r>
    </w:p>
    <w:p w14:paraId="64271BE2"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Ternier, S., Klemke, R., Kalz, M., van Ulzen, P., &amp; Specht, M. (2012). </w:t>
      </w:r>
      <w:r w:rsidRPr="00A7145C">
        <w:rPr>
          <w:noProof/>
          <w:szCs w:val="24"/>
          <w:lang w:val="en-US"/>
        </w:rPr>
        <w:t xml:space="preserve">ARLearn: Augmented reality meets augmented virtuality. </w:t>
      </w:r>
      <w:r w:rsidRPr="00A7145C">
        <w:rPr>
          <w:i/>
          <w:iCs/>
          <w:noProof/>
          <w:szCs w:val="24"/>
          <w:lang w:val="en-US"/>
        </w:rPr>
        <w:t>Journal of Universal Computer Science</w:t>
      </w:r>
      <w:r w:rsidRPr="00A7145C">
        <w:rPr>
          <w:noProof/>
          <w:szCs w:val="24"/>
          <w:lang w:val="en-US"/>
        </w:rPr>
        <w:t xml:space="preserve">, </w:t>
      </w:r>
      <w:r w:rsidRPr="00A7145C">
        <w:rPr>
          <w:i/>
          <w:iCs/>
          <w:noProof/>
          <w:szCs w:val="24"/>
          <w:lang w:val="en-US"/>
        </w:rPr>
        <w:t>18</w:t>
      </w:r>
      <w:r w:rsidRPr="00A7145C">
        <w:rPr>
          <w:noProof/>
          <w:szCs w:val="24"/>
          <w:lang w:val="en-US"/>
        </w:rPr>
        <w:t>(15), 2143–2164. https://doi.org/10.3217/jucs-018-15-2143</w:t>
      </w:r>
    </w:p>
    <w:p w14:paraId="4B65A1FD"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Wetzel, R. (2013). A Case for Design Patterns supporting the Development of Mobile Mixed Reality Games. </w:t>
      </w:r>
      <w:r w:rsidRPr="00A7145C">
        <w:rPr>
          <w:i/>
          <w:iCs/>
          <w:noProof/>
          <w:szCs w:val="24"/>
          <w:lang w:val="en-US"/>
        </w:rPr>
        <w:t>Foundations of Digital Games</w:t>
      </w:r>
      <w:r w:rsidRPr="00A7145C">
        <w:rPr>
          <w:noProof/>
          <w:szCs w:val="24"/>
          <w:lang w:val="en-US"/>
        </w:rPr>
        <w:t>. Retrieved from http://www.fdg2013.org/program/workshops/papers/DPG2013/b6-wetzel.pdf</w:t>
      </w:r>
    </w:p>
    <w:p w14:paraId="15044E8A"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Wetzel, R., McCall, R., Braun, A.-K., &amp; Broll, W. (2008). </w:t>
      </w:r>
      <w:r w:rsidRPr="00A7145C">
        <w:rPr>
          <w:noProof/>
          <w:szCs w:val="24"/>
          <w:lang w:val="en-US"/>
        </w:rPr>
        <w:t xml:space="preserve">Guidelines for Designing Augmented Reality Games. In </w:t>
      </w:r>
      <w:r w:rsidRPr="00A7145C">
        <w:rPr>
          <w:i/>
          <w:iCs/>
          <w:noProof/>
          <w:szCs w:val="24"/>
          <w:lang w:val="en-US"/>
        </w:rPr>
        <w:t>Proceedings of the 2008 Conference on Future Play: Research, Play, Share</w:t>
      </w:r>
      <w:r w:rsidRPr="00A7145C">
        <w:rPr>
          <w:noProof/>
          <w:szCs w:val="24"/>
          <w:lang w:val="en-US"/>
        </w:rPr>
        <w:t xml:space="preserve"> (pp. 173–180). Retrieved from http://eprints.lincoln.ac.uk/24599/1/Wetzel et al. - 2008 - Guidelines for designing augmented reality games.pdf</w:t>
      </w:r>
    </w:p>
    <w:p w14:paraId="6145BFA0"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White, R. M. (1987). A Sensor Classification Scheme. </w:t>
      </w:r>
      <w:r w:rsidRPr="00A7145C">
        <w:rPr>
          <w:i/>
          <w:iCs/>
          <w:noProof/>
          <w:szCs w:val="24"/>
          <w:lang w:val="en-US"/>
        </w:rPr>
        <w:t>IEEE Transactions on Ultrasonics, Ferroelectrics, and Frequency Control</w:t>
      </w:r>
      <w:r w:rsidRPr="00A7145C">
        <w:rPr>
          <w:noProof/>
          <w:szCs w:val="24"/>
          <w:lang w:val="en-US"/>
        </w:rPr>
        <w:t xml:space="preserve">, </w:t>
      </w:r>
      <w:r w:rsidRPr="00A7145C">
        <w:rPr>
          <w:i/>
          <w:iCs/>
          <w:noProof/>
          <w:szCs w:val="24"/>
          <w:lang w:val="en-US"/>
        </w:rPr>
        <w:t>34</w:t>
      </w:r>
      <w:r w:rsidRPr="00A7145C">
        <w:rPr>
          <w:noProof/>
          <w:szCs w:val="24"/>
          <w:lang w:val="en-US"/>
        </w:rPr>
        <w:t>(2), 124–126. Retrieved from http://ijlalhaider.pbworks.com/w/file/fetch/64130986/A Sensor Classification Scheme.pdf</w:t>
      </w:r>
    </w:p>
    <w:p w14:paraId="4BD53F81"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Xu, Z., Xiang, C., Wen-Hui, W., Ji-Hai, Y., Lantz, V., &amp; Kong-Qiao, W. (2009). Hand Gesture Recognition and Virtual Game Control Based on 3D Accelerometer and EMG Sensors. In </w:t>
      </w:r>
      <w:r w:rsidRPr="00A7145C">
        <w:rPr>
          <w:i/>
          <w:iCs/>
          <w:noProof/>
          <w:szCs w:val="24"/>
          <w:lang w:val="en-US"/>
        </w:rPr>
        <w:t>Proceedings of the 14th international conference on Intelligent user interfaces</w:t>
      </w:r>
      <w:r w:rsidRPr="00A7145C">
        <w:rPr>
          <w:noProof/>
          <w:szCs w:val="24"/>
          <w:lang w:val="en-US"/>
        </w:rPr>
        <w:t xml:space="preserve"> (pp. 401–406). ACM. Retrieved from https://pdfs.semanticscholar.org/6878/79899cb5c520970fd76eaca8b79e4aee820d.pdf</w:t>
      </w:r>
    </w:p>
    <w:p w14:paraId="4EF224A9"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Yamabe, T., &amp; Nakajima, T. (2013). Playful training with augmented reality games: Case studies towards reality-oriented system design. </w:t>
      </w:r>
      <w:r w:rsidRPr="00A7145C">
        <w:rPr>
          <w:i/>
          <w:iCs/>
          <w:noProof/>
          <w:szCs w:val="24"/>
          <w:lang w:val="en-US"/>
        </w:rPr>
        <w:t>Multimedia Tools and Applications</w:t>
      </w:r>
      <w:r w:rsidRPr="00A7145C">
        <w:rPr>
          <w:noProof/>
          <w:szCs w:val="24"/>
          <w:lang w:val="en-US"/>
        </w:rPr>
        <w:t xml:space="preserve">, </w:t>
      </w:r>
      <w:r w:rsidRPr="00A7145C">
        <w:rPr>
          <w:i/>
          <w:iCs/>
          <w:noProof/>
          <w:szCs w:val="24"/>
          <w:lang w:val="en-US"/>
        </w:rPr>
        <w:t>62</w:t>
      </w:r>
      <w:r w:rsidRPr="00A7145C">
        <w:rPr>
          <w:noProof/>
          <w:szCs w:val="24"/>
          <w:lang w:val="en-US"/>
        </w:rPr>
        <w:t>(1), 259–286. https://doi.org/10.1007/s11042-011-0979-7</w:t>
      </w:r>
    </w:p>
    <w:p w14:paraId="3A753758" w14:textId="77777777"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You, S., &amp; Neumann, U. (2001). </w:t>
      </w:r>
      <w:r w:rsidRPr="00A7145C">
        <w:rPr>
          <w:i/>
          <w:iCs/>
          <w:noProof/>
          <w:szCs w:val="24"/>
          <w:lang w:val="en-US"/>
        </w:rPr>
        <w:t>Fusion of Vision and Gyro Tracking for Robust Augmented Reality Registration</w:t>
      </w:r>
      <w:r w:rsidRPr="00A7145C">
        <w:rPr>
          <w:noProof/>
          <w:szCs w:val="24"/>
          <w:lang w:val="en-US"/>
        </w:rPr>
        <w:t xml:space="preserve">. Retrieved from </w:t>
      </w:r>
      <w:r w:rsidRPr="00A7145C">
        <w:rPr>
          <w:noProof/>
          <w:szCs w:val="24"/>
          <w:lang w:val="en-US"/>
        </w:rPr>
        <w:lastRenderedPageBreak/>
        <w:t>https://trac.v2.nl/export/5432/andres/Documentation/INS Kalman/fusion of vision and gyro tracking for AR.pdf</w:t>
      </w:r>
    </w:p>
    <w:p w14:paraId="3DD8FD8A" w14:textId="77777777"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Zagal, J. P., Mateas, M., Fernández-Vara, C., Hochhalter, B., &amp; Lichti, N. (2005). </w:t>
      </w:r>
      <w:r w:rsidRPr="00A7145C">
        <w:rPr>
          <w:noProof/>
          <w:szCs w:val="24"/>
          <w:lang w:val="en-US"/>
        </w:rPr>
        <w:t xml:space="preserve">Towards an Ontological Language for Game Analysis. In </w:t>
      </w:r>
      <w:r w:rsidRPr="00A7145C">
        <w:rPr>
          <w:i/>
          <w:iCs/>
          <w:noProof/>
          <w:szCs w:val="24"/>
          <w:lang w:val="en-US"/>
        </w:rPr>
        <w:t>Proceedings of DiGRA 2005 Conference</w:t>
      </w:r>
      <w:r w:rsidRPr="00A7145C">
        <w:rPr>
          <w:noProof/>
          <w:szCs w:val="24"/>
          <w:lang w:val="en-US"/>
        </w:rPr>
        <w:t xml:space="preserve"> (pp. 3–14). Retrieved from https://users.soe.ucsc.edu/~michaelm/publications/zagal-worlds-in-play-2007.pdf</w:t>
      </w:r>
    </w:p>
    <w:p w14:paraId="4883776A" w14:textId="77777777" w:rsidR="00D76034" w:rsidRPr="00A7145C" w:rsidRDefault="00D76034" w:rsidP="00D76034">
      <w:pPr>
        <w:widowControl w:val="0"/>
        <w:autoSpaceDE w:val="0"/>
        <w:autoSpaceDN w:val="0"/>
        <w:adjustRightInd w:val="0"/>
        <w:ind w:left="480" w:hanging="480"/>
        <w:rPr>
          <w:noProof/>
          <w:lang w:val="en-US"/>
        </w:rPr>
      </w:pPr>
      <w:r w:rsidRPr="00A7145C">
        <w:rPr>
          <w:noProof/>
          <w:szCs w:val="24"/>
          <w:lang w:val="en-US"/>
        </w:rPr>
        <w:t xml:space="preserve">Zhang, Z. (2012). Microsoft Kinect Sensor and Its Effect. </w:t>
      </w:r>
      <w:r w:rsidRPr="00A7145C">
        <w:rPr>
          <w:i/>
          <w:iCs/>
          <w:noProof/>
          <w:szCs w:val="24"/>
          <w:lang w:val="en-US"/>
        </w:rPr>
        <w:t>IEEE Multimedia</w:t>
      </w:r>
      <w:r w:rsidRPr="00A7145C">
        <w:rPr>
          <w:noProof/>
          <w:szCs w:val="24"/>
          <w:lang w:val="en-US"/>
        </w:rPr>
        <w:t xml:space="preserve">, </w:t>
      </w:r>
      <w:r w:rsidRPr="00A7145C">
        <w:rPr>
          <w:i/>
          <w:iCs/>
          <w:noProof/>
          <w:szCs w:val="24"/>
          <w:lang w:val="en-US"/>
        </w:rPr>
        <w:t>19</w:t>
      </w:r>
      <w:r w:rsidRPr="00A7145C">
        <w:rPr>
          <w:noProof/>
          <w:szCs w:val="24"/>
          <w:lang w:val="en-US"/>
        </w:rPr>
        <w:t>(2), 4–10. Retrieved from https://www.researchgate.net/profile/Zhengyou_Zhang/publication/254058710_Microsoft_Kinect_Sensor_and_Its_Effect/links/00b7d53ab783285cdb000000.pdf</w:t>
      </w:r>
    </w:p>
    <w:p w14:paraId="76890701" w14:textId="77777777" w:rsidR="00FE68DC" w:rsidRPr="00F3545F" w:rsidRDefault="006B7192" w:rsidP="00D76034">
      <w:pPr>
        <w:widowControl w:val="0"/>
        <w:autoSpaceDE w:val="0"/>
        <w:autoSpaceDN w:val="0"/>
        <w:adjustRightInd w:val="0"/>
        <w:ind w:left="480" w:hanging="480"/>
        <w:rPr>
          <w:lang w:val="en-US"/>
        </w:rPr>
      </w:pPr>
      <w:r w:rsidRPr="00F3545F">
        <w:rPr>
          <w:lang w:val="en-US"/>
        </w:rPr>
        <w:fldChar w:fldCharType="end"/>
      </w:r>
    </w:p>
    <w:p w14:paraId="01DEA7FB" w14:textId="77777777" w:rsidR="00933C8E" w:rsidRPr="00F3545F" w:rsidRDefault="00C4539F" w:rsidP="00415BA3">
      <w:pPr>
        <w:pStyle w:val="berschrift1"/>
        <w:rPr>
          <w:lang w:val="en-US"/>
        </w:rPr>
      </w:pPr>
      <w:bookmarkStart w:id="68" w:name="_Toc471055226"/>
      <w:r w:rsidRPr="00F3545F">
        <w:rPr>
          <w:lang w:val="en-US"/>
        </w:rPr>
        <w:t>Declaration of authenticity</w:t>
      </w:r>
      <w:bookmarkEnd w:id="68"/>
    </w:p>
    <w:p w14:paraId="55DEE9FA" w14:textId="77777777" w:rsidR="00CE140A" w:rsidRPr="00F3545F" w:rsidRDefault="00B9740B" w:rsidP="00415BA3">
      <w:pPr>
        <w:pStyle w:val="berschrift1"/>
        <w:rPr>
          <w:lang w:val="en-US"/>
        </w:rPr>
      </w:pPr>
      <w:bookmarkStart w:id="69" w:name="_Toc471055227"/>
      <w:r w:rsidRPr="00F3545F">
        <w:rPr>
          <w:lang w:val="en-US"/>
        </w:rPr>
        <w:t>Appendix</w:t>
      </w:r>
      <w:bookmarkEnd w:id="69"/>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oland Klemke" w:date="2017-01-02T14:33:00Z" w:initials="RK">
    <w:p w14:paraId="49B78CCA" w14:textId="77777777" w:rsidR="002F7433" w:rsidRDefault="002F7433">
      <w:pPr>
        <w:pStyle w:val="Kommentartext"/>
      </w:pPr>
      <w:r>
        <w:rPr>
          <w:rStyle w:val="Kommentarzeichen"/>
        </w:rPr>
        <w:annotationRef/>
      </w:r>
      <w:r>
        <w:t>thesis</w:t>
      </w:r>
    </w:p>
  </w:comment>
  <w:comment w:id="6" w:author="Roland Klemke" w:date="2017-01-02T14:36:00Z" w:initials="RK">
    <w:p w14:paraId="21A10D95" w14:textId="77777777" w:rsidR="002F7433" w:rsidRDefault="002F7433">
      <w:pPr>
        <w:pStyle w:val="Kommentartext"/>
      </w:pPr>
      <w:r>
        <w:rPr>
          <w:rStyle w:val="Kommentarzeichen"/>
        </w:rPr>
        <w:annotationRef/>
      </w:r>
      <w:r>
        <w:t>with game development expertise ranging from one year to ...</w:t>
      </w:r>
    </w:p>
  </w:comment>
  <w:comment w:id="4" w:author="Felix" w:date="2017-01-02T12:28:00Z" w:initials="F">
    <w:p w14:paraId="3A92CBB2" w14:textId="77777777" w:rsidR="002F7433" w:rsidRDefault="002F7433">
      <w:pPr>
        <w:pStyle w:val="Kommentartext"/>
      </w:pPr>
      <w:r>
        <w:rPr>
          <w:rStyle w:val="Kommentarzeichen"/>
        </w:rPr>
        <w:annotationRef/>
      </w:r>
      <w:r>
        <w:t>So sinnvoll? Zu viel Detail?</w:t>
      </w:r>
    </w:p>
  </w:comment>
  <w:comment w:id="5" w:author="Roland Klemke" w:date="2017-01-02T14:41:00Z" w:initials="RK">
    <w:p w14:paraId="2C9D38D7" w14:textId="77777777" w:rsidR="002F7433" w:rsidRDefault="002F7433">
      <w:pPr>
        <w:pStyle w:val="Kommentartext"/>
      </w:pPr>
      <w:r>
        <w:rPr>
          <w:rStyle w:val="Kommentarzeichen"/>
        </w:rPr>
        <w:annotationRef/>
      </w:r>
      <w:r>
        <w:t>Level of detail find ich in Ordnung. Vielleicht hier noch am Anfang ergänzen, was das Ziel der Fokusgruppe ist (1 Satz) und am Ende eine Brücke zu den Game Mechanisms schlagen (z.B. hohes Interesse, aber geringe Erfahrung bedeutet, dass systematische Hilfe nötig ist).</w:t>
      </w:r>
    </w:p>
  </w:comment>
  <w:comment w:id="8" w:author="Felix" w:date="2016-12-27T13:59:00Z" w:initials="F">
    <w:p w14:paraId="269A6D65" w14:textId="77777777" w:rsidR="002F7433" w:rsidRDefault="002F7433">
      <w:pPr>
        <w:pStyle w:val="Kommentartext"/>
      </w:pPr>
      <w:r>
        <w:rPr>
          <w:rStyle w:val="Kommentarzeichen"/>
        </w:rPr>
        <w:annotationRef/>
      </w:r>
      <w:r>
        <w:t>Sinnvoller Abschnitt? In der Art sinnvoll?</w:t>
      </w:r>
    </w:p>
  </w:comment>
  <w:comment w:id="9" w:author="Roland Klemke" w:date="2017-01-02T14:44:00Z" w:initials="RK">
    <w:p w14:paraId="0D6374A4" w14:textId="77777777" w:rsidR="002F7433" w:rsidRDefault="002F7433">
      <w:pPr>
        <w:pStyle w:val="Kommentartext"/>
      </w:pPr>
      <w:r>
        <w:rPr>
          <w:rStyle w:val="Kommentarzeichen"/>
        </w:rPr>
        <w:annotationRef/>
      </w:r>
      <w:r>
        <w:t>Ja, passt so</w:t>
      </w:r>
    </w:p>
  </w:comment>
  <w:comment w:id="11" w:author="Felix" w:date="2017-01-02T12:22:00Z" w:initials="F">
    <w:p w14:paraId="3B7E6CDA" w14:textId="77777777" w:rsidR="002F7433" w:rsidRDefault="002F7433">
      <w:pPr>
        <w:pStyle w:val="Kommentartext"/>
      </w:pPr>
      <w:r>
        <w:rPr>
          <w:rStyle w:val="Kommentarzeichen"/>
        </w:rPr>
        <w:annotationRef/>
      </w:r>
      <w:r>
        <w:t>Mehr Gewichtung auf aktuelles nötig? Allgemeine Aussagen über das Gebiet oder Stand der Forschung wichtiger?</w:t>
      </w:r>
    </w:p>
  </w:comment>
  <w:comment w:id="16" w:author="Felix" w:date="2017-01-02T12:24:00Z" w:initials="F">
    <w:p w14:paraId="7C22C6A7" w14:textId="77777777" w:rsidR="002F7433" w:rsidRDefault="002F7433">
      <w:pPr>
        <w:pStyle w:val="Kommentartext"/>
      </w:pPr>
      <w:r>
        <w:rPr>
          <w:rStyle w:val="Kommentarzeichen"/>
        </w:rPr>
        <w:annotationRef/>
      </w:r>
      <w:r w:rsidRPr="00861302">
        <w:t>Abschnitt speziell zur HoloLens sinnvoll</w:t>
      </w:r>
      <w:r>
        <w:t>? Besser im praktischen Bereich?</w:t>
      </w:r>
    </w:p>
  </w:comment>
  <w:comment w:id="17" w:author="Roland Klemke" w:date="2017-01-02T15:35:00Z" w:initials="RK">
    <w:p w14:paraId="5D2BDE3E" w14:textId="77777777" w:rsidR="002F7433" w:rsidRDefault="002F7433" w:rsidP="00A82A9A">
      <w:pPr>
        <w:pStyle w:val="Kommentartext"/>
      </w:pPr>
      <w:r>
        <w:rPr>
          <w:rStyle w:val="Kommentarzeichen"/>
        </w:rPr>
        <w:annotationRef/>
      </w:r>
      <w:r>
        <w:t>Ich würde die Hololens hier zumindest mit aufzählen und diskutieren, da sie vision-based AR mit dem Tiefenscanner und dem daraus abgeleiteten Raummodell erweitert und damit z.B. keine Tags mehr braucht. Vielleicht auch Abschnitte 2.1.2.1 und 2.1.2.2 in der Reihenfolge vertauschen?</w:t>
      </w:r>
    </w:p>
    <w:p w14:paraId="76F9C7D0" w14:textId="77777777" w:rsidR="002F7433" w:rsidRDefault="002F7433">
      <w:pPr>
        <w:pStyle w:val="Kommentartext"/>
      </w:pPr>
    </w:p>
  </w:comment>
  <w:comment w:id="19" w:author="Felix" w:date="2017-01-02T15:36:00Z" w:initials="F">
    <w:p w14:paraId="677367DA" w14:textId="77777777" w:rsidR="002F7433" w:rsidRDefault="002F7433">
      <w:pPr>
        <w:pStyle w:val="Kommentartext"/>
      </w:pPr>
      <w:r>
        <w:rPr>
          <w:rStyle w:val="Kommentarzeichen"/>
        </w:rPr>
        <w:annotationRef/>
      </w:r>
      <w:r>
        <w:rPr>
          <w:rStyle w:val="Kommentarzeichen"/>
        </w:rPr>
        <w:annotationRef/>
      </w:r>
      <w:r>
        <w:t xml:space="preserve">Bereich zu Hololens speziell? Besser im praktischen Bereich? </w:t>
      </w:r>
    </w:p>
  </w:comment>
  <w:comment w:id="20" w:author="Felix" w:date="2017-01-02T12:25:00Z" w:initials="F">
    <w:p w14:paraId="5164089C" w14:textId="77777777" w:rsidR="002F7433" w:rsidRDefault="002F7433">
      <w:pPr>
        <w:pStyle w:val="Kommentartext"/>
      </w:pPr>
      <w:r>
        <w:rPr>
          <w:rStyle w:val="Kommentarzeichen"/>
        </w:rPr>
        <w:annotationRef/>
      </w:r>
      <w:r>
        <w:t>Bezeichnung sinnvoll?</w:t>
      </w:r>
    </w:p>
  </w:comment>
  <w:comment w:id="21" w:author="Roland Klemke" w:date="2017-01-02T15:37:00Z" w:initials="RK">
    <w:p w14:paraId="05AB3087" w14:textId="77777777" w:rsidR="002F7433" w:rsidRDefault="002F7433">
      <w:pPr>
        <w:pStyle w:val="Kommentartext"/>
      </w:pPr>
      <w:r>
        <w:rPr>
          <w:rStyle w:val="Kommentarzeichen"/>
        </w:rPr>
        <w:annotationRef/>
      </w:r>
      <w:r>
        <w:t xml:space="preserve"> Hololens: Wenn in 2.1.2.1 erwähnt, nicht unbedingt nötig. Bezeichnung: vielleicht besser: Augmentation Basis?</w:t>
      </w:r>
    </w:p>
  </w:comment>
  <w:comment w:id="25" w:author="Felix" w:date="2017-01-02T12:30:00Z" w:initials="F">
    <w:p w14:paraId="13715515" w14:textId="77777777" w:rsidR="002F7433" w:rsidRDefault="002F7433">
      <w:pPr>
        <w:pStyle w:val="Kommentartext"/>
      </w:pPr>
      <w:r>
        <w:rPr>
          <w:rStyle w:val="Kommentarzeichen"/>
        </w:rPr>
        <w:annotationRef/>
      </w:r>
      <w:r>
        <w:rPr>
          <w:rStyle w:val="Kommentarzeichen"/>
        </w:rPr>
        <w:annotationRef/>
      </w:r>
      <w:r>
        <w:t>Bereich nennt momentan keine direkten Beispiele für Anwendungen, sondern behandelt das Thema allgemein (Vor- und Nachteile, etc.). Zu starke Überschneidung mit Possibilities / Limitations?</w:t>
      </w:r>
    </w:p>
  </w:comment>
  <w:comment w:id="26" w:author="Roland Klemke" w:date="2017-01-02T15:45:00Z" w:initials="RK">
    <w:p w14:paraId="7DD9B648" w14:textId="77777777" w:rsidR="002F7433" w:rsidRDefault="002F7433">
      <w:pPr>
        <w:pStyle w:val="Kommentartext"/>
      </w:pPr>
      <w:r>
        <w:rPr>
          <w:rStyle w:val="Kommentarzeichen"/>
        </w:rPr>
        <w:annotationRef/>
      </w:r>
      <w:r>
        <w:t>Ich finde es ok so.</w:t>
      </w:r>
    </w:p>
  </w:comment>
  <w:comment w:id="28" w:author="Felix" w:date="2016-12-27T16:46:00Z" w:initials="F">
    <w:p w14:paraId="2432D614" w14:textId="77777777" w:rsidR="002F7433" w:rsidRDefault="002F7433">
      <w:pPr>
        <w:pStyle w:val="Kommentartext"/>
      </w:pPr>
      <w:r>
        <w:rPr>
          <w:rStyle w:val="Kommentarzeichen"/>
        </w:rPr>
        <w:annotationRef/>
      </w:r>
      <w:r>
        <w:t>Zitieren?</w:t>
      </w:r>
    </w:p>
  </w:comment>
  <w:comment w:id="29" w:author="Roland Klemke" w:date="2017-01-02T15:46:00Z" w:initials="RK">
    <w:p w14:paraId="4D4B82B9" w14:textId="77777777" w:rsidR="002F7433" w:rsidRDefault="002F7433">
      <w:pPr>
        <w:pStyle w:val="Kommentartext"/>
      </w:pPr>
      <w:r>
        <w:rPr>
          <w:rStyle w:val="Kommentarzeichen"/>
        </w:rPr>
        <w:annotationRef/>
      </w:r>
      <w:r>
        <w:t>Wenn möglich, ja. Da Du aber klar machst, dass Du aus einem Zitat zitierst, ist es nicht wirklich wichtig hier.</w:t>
      </w:r>
    </w:p>
  </w:comment>
  <w:comment w:id="30" w:author="Felix" w:date="2017-01-02T12:32:00Z" w:initials="F">
    <w:p w14:paraId="64E2DBA8" w14:textId="77777777" w:rsidR="002F7433" w:rsidRDefault="002F7433">
      <w:pPr>
        <w:pStyle w:val="Kommentartext"/>
      </w:pPr>
      <w:r>
        <w:rPr>
          <w:rStyle w:val="Kommentarzeichen"/>
        </w:rPr>
        <w:annotationRef/>
      </w:r>
      <w:r>
        <w:t>ARQuake / Pacman auch hier oder reichen die Beispiele Locatory und Pokémon GO?</w:t>
      </w:r>
    </w:p>
  </w:comment>
  <w:comment w:id="31" w:author="Felix" w:date="2017-01-02T12:32:00Z" w:initials="F">
    <w:p w14:paraId="6E119DCF" w14:textId="77777777" w:rsidR="002F7433" w:rsidRDefault="002F7433">
      <w:pPr>
        <w:pStyle w:val="Kommentartext"/>
      </w:pPr>
      <w:r>
        <w:rPr>
          <w:rStyle w:val="Kommentarzeichen"/>
        </w:rPr>
        <w:annotationRef/>
      </w:r>
      <w:r>
        <w:rPr>
          <w:rStyle w:val="Kommentarzeichen"/>
        </w:rPr>
        <w:t xml:space="preserve">Braucht der Bereich mehr Beispiele </w:t>
      </w:r>
      <w:r>
        <w:t xml:space="preserve"> + alternative Ansätze?</w:t>
      </w:r>
    </w:p>
  </w:comment>
  <w:comment w:id="32" w:author="Roland Klemke" w:date="2017-01-02T15:48:00Z" w:initials="RK">
    <w:p w14:paraId="34E00FFA" w14:textId="77777777" w:rsidR="002F7433" w:rsidRDefault="002F7433">
      <w:pPr>
        <w:pStyle w:val="Kommentartext"/>
      </w:pPr>
      <w:r>
        <w:rPr>
          <w:rStyle w:val="Kommentarzeichen"/>
        </w:rPr>
        <w:annotationRef/>
      </w:r>
      <w:r>
        <w:t>Mehr Beispiele schaden natürlich nie, insbesondere, wenn sie was neues/anderes hinzufügen. Es sind aber keine nötig, die lediglich „more of the same“ hinzufügen.</w:t>
      </w:r>
    </w:p>
  </w:comment>
  <w:comment w:id="37" w:author="Felix" w:date="2017-01-02T12:35:00Z" w:initials="F">
    <w:p w14:paraId="12D1B461" w14:textId="77777777" w:rsidR="002F7433" w:rsidRDefault="002F7433">
      <w:pPr>
        <w:pStyle w:val="Kommentartext"/>
      </w:pPr>
      <w:r>
        <w:rPr>
          <w:rStyle w:val="Kommentarzeichen"/>
        </w:rPr>
        <w:annotationRef/>
      </w:r>
      <w:r>
        <w:t>Nicht sicher, ob Bereich in dieser Art sinnvoll oder zu allgemein</w:t>
      </w:r>
    </w:p>
  </w:comment>
  <w:comment w:id="38" w:author="Roland Klemke" w:date="2017-01-02T15:52:00Z" w:initials="RK">
    <w:p w14:paraId="12019674" w14:textId="77777777" w:rsidR="002F7433" w:rsidRDefault="002F7433">
      <w:pPr>
        <w:pStyle w:val="Kommentartext"/>
      </w:pPr>
      <w:r>
        <w:rPr>
          <w:rStyle w:val="Kommentarzeichen"/>
        </w:rPr>
        <w:annotationRef/>
      </w:r>
      <w:r>
        <w:t>Wenn Du ein-zwei einleitende Sätze schreibst, warum du das diskutierst, passt das schon (z.B.: Sensoren sind eine Grundvoraussetzung für AR, verschiedene Arten von Sensoren können unterschiedliche Formen von AR ermöglichen)</w:t>
      </w:r>
    </w:p>
  </w:comment>
  <w:comment w:id="40" w:author="Felix" w:date="2017-01-02T12:35:00Z" w:initials="F">
    <w:p w14:paraId="61F58FDE" w14:textId="77777777" w:rsidR="002F7433" w:rsidRDefault="002F7433">
      <w:pPr>
        <w:pStyle w:val="Kommentartext"/>
      </w:pPr>
      <w:r>
        <w:rPr>
          <w:rStyle w:val="Kommentarzeichen"/>
        </w:rPr>
        <w:annotationRef/>
      </w:r>
      <w:r>
        <w:t>Mehr (kommerzielle) Beispiele nötig?</w:t>
      </w:r>
    </w:p>
  </w:comment>
  <w:comment w:id="41" w:author="Felix" w:date="2017-01-02T12:37:00Z" w:initials="F">
    <w:p w14:paraId="249D2C8A" w14:textId="77777777" w:rsidR="002F7433" w:rsidRDefault="002F7433">
      <w:pPr>
        <w:pStyle w:val="Kommentartext"/>
      </w:pPr>
      <w:r>
        <w:t xml:space="preserve">Beispiele von Lundgren &amp; Björk </w:t>
      </w:r>
      <w:r>
        <w:rPr>
          <w:rStyle w:val="Kommentarzeichen"/>
        </w:rPr>
        <w:annotationRef/>
      </w:r>
      <w:r>
        <w:t>besser direkt zitieren?</w:t>
      </w:r>
    </w:p>
  </w:comment>
  <w:comment w:id="44" w:author="Felix" w:date="2016-12-30T14:37:00Z" w:initials="F">
    <w:p w14:paraId="3CC26B65" w14:textId="77777777" w:rsidR="002F7433" w:rsidRDefault="002F7433">
      <w:pPr>
        <w:pStyle w:val="Kommentartext"/>
      </w:pPr>
      <w:r>
        <w:rPr>
          <w:rStyle w:val="Kommentarzeichen"/>
        </w:rPr>
        <w:annotationRef/>
      </w:r>
      <w:r>
        <w:t>Erster Abschnitt hat evtl nicht genug dazu, was eigentlich ein Pattern ist, definitiv nicht genug verschiedene Quellen.</w:t>
      </w:r>
    </w:p>
  </w:comment>
  <w:comment w:id="45" w:author="Felix" w:date="2017-01-02T12:39:00Z" w:initials="F">
    <w:p w14:paraId="099EE38D" w14:textId="77777777" w:rsidR="002F7433" w:rsidRPr="00215B5B" w:rsidRDefault="002F7433">
      <w:pPr>
        <w:pStyle w:val="Kommentartext"/>
      </w:pPr>
      <w:r>
        <w:rPr>
          <w:rStyle w:val="Kommentarzeichen"/>
        </w:rPr>
        <w:annotationRef/>
      </w:r>
      <w:r w:rsidRPr="00861302">
        <w:t xml:space="preserve">Habe keine Definition von Interaction patterns – </w:t>
      </w:r>
      <w:r>
        <w:t>macht es in dem Fall Sinn,sie zu erwähnen?</w:t>
      </w:r>
    </w:p>
  </w:comment>
  <w:comment w:id="46" w:author="Felix" w:date="2017-01-02T12:41:00Z" w:initials="F">
    <w:p w14:paraId="2F8C543E" w14:textId="77777777" w:rsidR="002F7433" w:rsidRPr="00215B5B" w:rsidRDefault="002F7433">
      <w:pPr>
        <w:pStyle w:val="Kommentartext"/>
      </w:pPr>
      <w:r>
        <w:rPr>
          <w:rStyle w:val="Kommentarzeichen"/>
        </w:rPr>
        <w:annotationRef/>
      </w:r>
      <w:r>
        <w:rPr>
          <w:rStyle w:val="Kommentarzeichen"/>
        </w:rPr>
        <w:t>Was kann als Grund für die Betrachtung von Patterns angegeben werden?</w:t>
      </w:r>
    </w:p>
  </w:comment>
  <w:comment w:id="47" w:author="Felix" w:date="2017-01-02T12:42:00Z" w:initials="F">
    <w:p w14:paraId="358894F5" w14:textId="77777777" w:rsidR="002F7433" w:rsidRDefault="002F7433">
      <w:pPr>
        <w:pStyle w:val="Kommentartext"/>
      </w:pPr>
      <w:r>
        <w:rPr>
          <w:rStyle w:val="Kommentarzeichen"/>
        </w:rPr>
        <w:annotationRef/>
      </w:r>
      <w:r>
        <w:t>Christopher Alexander selbst zitieren? Originalquelle ist komplettes Buch, nicht frei verfügbar.</w:t>
      </w:r>
    </w:p>
  </w:comment>
  <w:comment w:id="48" w:author="Roland Klemke" w:date="2017-01-02T16:05:00Z" w:initials="RK">
    <w:p w14:paraId="53C74AF4" w14:textId="77777777" w:rsidR="002F7433" w:rsidRDefault="002F7433">
      <w:pPr>
        <w:pStyle w:val="Kommentartext"/>
      </w:pPr>
      <w:r>
        <w:rPr>
          <w:rStyle w:val="Kommentarzeichen"/>
        </w:rPr>
        <w:annotationRef/>
      </w:r>
      <w:r>
        <w:t>Der Reihe nach :-)</w:t>
      </w:r>
    </w:p>
    <w:p w14:paraId="1F934537" w14:textId="77777777" w:rsidR="002F7433" w:rsidRDefault="002F7433" w:rsidP="00DA3037">
      <w:pPr>
        <w:pStyle w:val="Kommentartext"/>
        <w:numPr>
          <w:ilvl w:val="0"/>
          <w:numId w:val="37"/>
        </w:numPr>
      </w:pPr>
      <w:r>
        <w:t>für die allgemeine Einführung reicht die Quellenzahl hier</w:t>
      </w:r>
    </w:p>
    <w:p w14:paraId="6FD308E6" w14:textId="77777777" w:rsidR="002F7433" w:rsidRDefault="002F7433" w:rsidP="00DA3037">
      <w:pPr>
        <w:pStyle w:val="Kommentartext"/>
        <w:numPr>
          <w:ilvl w:val="0"/>
          <w:numId w:val="37"/>
        </w:numPr>
      </w:pPr>
      <w:r>
        <w:t>Interaction patterns: Du müsstest in der verwendeten Quelle schauen, wie sie den Pattern-Begriff verwenden und dann ggf. als Synonym für Design Pattern oder als Spezialform von Design Pattern einführen. Wenn beides nicht passt, ggf. eine eigene Definition verwenden.</w:t>
      </w:r>
    </w:p>
    <w:p w14:paraId="0E09490F" w14:textId="77777777" w:rsidR="002F7433" w:rsidRDefault="002F7433" w:rsidP="00DA3037">
      <w:pPr>
        <w:pStyle w:val="Kommentartext"/>
        <w:numPr>
          <w:ilvl w:val="0"/>
          <w:numId w:val="37"/>
        </w:numPr>
      </w:pPr>
      <w:r>
        <w:t>AR ist ein neues Feld, Patterns sind eine Strukturierungshilfe, die sich für Games in anderen Bereichen bewährt haben, daher wird hier ihre Übertragung auf AR untersucht</w:t>
      </w:r>
    </w:p>
    <w:p w14:paraId="15446E56" w14:textId="77777777" w:rsidR="002F7433" w:rsidRDefault="002F7433" w:rsidP="00DA3037">
      <w:pPr>
        <w:pStyle w:val="Kommentartext"/>
        <w:numPr>
          <w:ilvl w:val="0"/>
          <w:numId w:val="37"/>
        </w:numPr>
      </w:pPr>
      <w:r>
        <w:t>Wenn klar ist, dass es ein Zitat aus Zitat ist, nicht unbedingt nötig.</w:t>
      </w:r>
    </w:p>
  </w:comment>
  <w:comment w:id="49" w:author="Felix" w:date="2017-01-02T12:43:00Z" w:initials="F">
    <w:p w14:paraId="7D49A152" w14:textId="77777777" w:rsidR="002F7433" w:rsidRDefault="002F7433">
      <w:pPr>
        <w:pStyle w:val="Kommentartext"/>
      </w:pPr>
      <w:r>
        <w:rPr>
          <w:rStyle w:val="Kommentarzeichen"/>
        </w:rPr>
        <w:annotationRef/>
      </w:r>
      <w:r>
        <w:t>Zitieren wenn nicht selbst gelesen?</w:t>
      </w:r>
    </w:p>
  </w:comment>
  <w:comment w:id="50" w:author="Roland Klemke" w:date="2017-01-02T15:58:00Z" w:initials="RK">
    <w:p w14:paraId="0CBEBCF4" w14:textId="77777777" w:rsidR="002F7433" w:rsidRDefault="002F7433">
      <w:pPr>
        <w:pStyle w:val="Kommentartext"/>
      </w:pPr>
      <w:r>
        <w:rPr>
          <w:rStyle w:val="Kommentarzeichen"/>
        </w:rPr>
        <w:annotationRef/>
      </w:r>
      <w:r>
        <w:t>Streng genommen: nein. Ich versuche aber noch, das Original zu bekommen. Es sind allerdings eine Reihe von Artikeln von den beiden Autoren zu Game design patterns in Scholar verfügbar, die alternativ verwendet werden können. Es gibt außerdem ihre Sammlung von Game design patterns online.</w:t>
      </w:r>
    </w:p>
  </w:comment>
  <w:comment w:id="52" w:author="Felix" w:date="2017-01-02T12:45:00Z" w:initials="F">
    <w:p w14:paraId="0C63A15A" w14:textId="77777777" w:rsidR="002F7433" w:rsidRDefault="002F7433">
      <w:pPr>
        <w:pStyle w:val="Kommentartext"/>
      </w:pPr>
      <w:r>
        <w:rPr>
          <w:rStyle w:val="Kommentarzeichen"/>
        </w:rPr>
        <w:annotationRef/>
      </w:r>
      <w:r>
        <w:t>Neuere Quellen hierzu (bis 2010) auch erwähnen?</w:t>
      </w:r>
    </w:p>
  </w:comment>
  <w:comment w:id="53" w:author="Roland Klemke" w:date="2017-01-02T16:08:00Z" w:initials="RK">
    <w:p w14:paraId="6531C2D3" w14:textId="77777777" w:rsidR="002F7433" w:rsidRDefault="002F7433">
      <w:pPr>
        <w:pStyle w:val="Kommentartext"/>
      </w:pPr>
      <w:r>
        <w:rPr>
          <w:rStyle w:val="Kommentarzeichen"/>
        </w:rPr>
        <w:annotationRef/>
      </w:r>
      <w:r>
        <w:t>Wenn die neuen Quellen neue Dinge hinzufügen: alte und neue verwenden. Wenn nicht: Geschmackssache, welche verwendet wird (z.B. die höherwertigste oder die meist zitierte)</w:t>
      </w:r>
    </w:p>
  </w:comment>
  <w:comment w:id="55" w:author="Felix" w:date="2016-12-30T23:07:00Z" w:initials="F">
    <w:p w14:paraId="410BFD48" w14:textId="77777777" w:rsidR="002F7433" w:rsidRDefault="002F7433">
      <w:pPr>
        <w:pStyle w:val="Kommentartext"/>
      </w:pPr>
      <w:r>
        <w:rPr>
          <w:rStyle w:val="Kommentarzeichen"/>
        </w:rPr>
        <w:annotationRef/>
      </w:r>
      <w:r>
        <w:t xml:space="preserve">Nicht sicher, ob nicht-game AR bei so wenig / unpassenden Daten hier rein soll </w:t>
      </w:r>
    </w:p>
  </w:comment>
  <w:comment w:id="56" w:author="Roland Klemke" w:date="2017-01-02T16:10:00Z" w:initials="RK">
    <w:p w14:paraId="04008AD4" w14:textId="77777777" w:rsidR="002F7433" w:rsidRDefault="002F7433">
      <w:pPr>
        <w:pStyle w:val="Kommentartext"/>
      </w:pPr>
      <w:r>
        <w:rPr>
          <w:rStyle w:val="Kommentarzeichen"/>
        </w:rPr>
        <w:annotationRef/>
      </w:r>
      <w:r>
        <w:t>Ist ok so</w:t>
      </w:r>
    </w:p>
  </w:comment>
  <w:comment w:id="57" w:author="Felix" w:date="2017-01-02T12:47:00Z" w:initials="F">
    <w:p w14:paraId="23DA8810" w14:textId="77777777" w:rsidR="002F7433" w:rsidRDefault="002F7433">
      <w:pPr>
        <w:pStyle w:val="Kommentartext"/>
      </w:pPr>
      <w:r>
        <w:rPr>
          <w:rStyle w:val="Kommentarzeichen"/>
        </w:rPr>
        <w:annotationRef/>
      </w:r>
      <w:r>
        <w:t>Zu große für unbelegtes Statement?</w:t>
      </w:r>
    </w:p>
  </w:comment>
  <w:comment w:id="58" w:author="Roland Klemke" w:date="2017-01-02T16:14:00Z" w:initials="RK">
    <w:p w14:paraId="11A28543" w14:textId="77777777" w:rsidR="002F7433" w:rsidRDefault="002F7433">
      <w:pPr>
        <w:pStyle w:val="Kommentartext"/>
      </w:pPr>
      <w:r>
        <w:rPr>
          <w:rStyle w:val="Kommentarzeichen"/>
        </w:rPr>
        <w:annotationRef/>
      </w:r>
      <w:r>
        <w:t>Hier ist unklar, woher die Aussage kommt: erwartest Du das oder erwartet Lamantia das? Im ersten Fall gehört das eher in eine Zusammenfassung des Literaturkapitels, wo Du nochmal knapp beschreibst, was Du aus dem diskutierten mitnimmst: welche Patterns, welche Sensoren, welche Interaktionsformen/Visualisierungen? Im zweiten Fall sollte es deutlicher werden, dass es eine Erwartung von Lamantia ist.</w:t>
      </w:r>
    </w:p>
  </w:comment>
  <w:comment w:id="59" w:author="Felix" w:date="2017-01-02T12:48:00Z" w:initials="F">
    <w:p w14:paraId="22DF1EB4" w14:textId="77777777" w:rsidR="002F7433" w:rsidRDefault="002F7433">
      <w:pPr>
        <w:pStyle w:val="Kommentartext"/>
      </w:pPr>
      <w:r>
        <w:rPr>
          <w:rStyle w:val="Kommentarzeichen"/>
        </w:rPr>
        <w:annotationRef/>
      </w:r>
      <w:r>
        <w:t>Sind solche Listen sinnvoll? Details besser auslassen?</w:t>
      </w:r>
    </w:p>
  </w:comment>
  <w:comment w:id="60" w:author="Roland Klemke" w:date="2017-01-02T16:20:00Z" w:initials="RK">
    <w:p w14:paraId="64A99E2E" w14:textId="77777777" w:rsidR="002F7433" w:rsidRDefault="002F7433">
      <w:pPr>
        <w:pStyle w:val="Kommentartext"/>
      </w:pPr>
      <w:r>
        <w:rPr>
          <w:rStyle w:val="Kommentarzeichen"/>
        </w:rPr>
        <w:annotationRef/>
      </w:r>
      <w:r>
        <w:t>Wenn diese Guidelines für Deine weitere Arbeit wichtig sind (z.B. weil Du Dein Framework darauf aufbaust), sollten sie in mehr Detail besprochen sein (z.B. 1-2 Sätze pro Guideline). Wenn Du sie nur erwähnen willst, würde ich die Liste durch einen Absatz Fließtext ersetzen</w:t>
      </w:r>
      <w:r w:rsidR="007F3AB3">
        <w:t>, der die Idee der Guidelines erklärt</w:t>
      </w:r>
      <w:r>
        <w:t xml:space="preserve"> und nur ein paar der Guidelines</w:t>
      </w:r>
      <w:r w:rsidR="007F3AB3">
        <w:t xml:space="preserve"> explizit erwähnt.</w:t>
      </w:r>
    </w:p>
  </w:comment>
  <w:comment w:id="62" w:author="Roland Klemke" w:date="2017-01-02T16:24:00Z" w:initials="RK">
    <w:p w14:paraId="5A262CCA" w14:textId="77777777" w:rsidR="007F3AB3" w:rsidRDefault="007F3AB3">
      <w:pPr>
        <w:pStyle w:val="Kommentartext"/>
      </w:pPr>
      <w:r>
        <w:rPr>
          <w:rStyle w:val="Kommentarzeichen"/>
        </w:rPr>
        <w:annotationRef/>
      </w:r>
      <w:r>
        <w:t>Als Abschluss des Literaturkapitels fehlt mir noch eine kurze Zusammenfassung mit Bezug zu Deiner Arbeit: welche Ergebnisse nimmst Du mit, worauf baust Du auf, wovon grenzt Du Dich ab, was wird vertieft? Dazu reichen vermutlich 1-2 Absätze</w:t>
      </w:r>
    </w:p>
  </w:comment>
  <w:comment w:id="63" w:author="Roland Klemke" w:date="2017-01-02T16:44:00Z" w:initials="RK">
    <w:p w14:paraId="059138AC" w14:textId="77777777" w:rsidR="004A179D" w:rsidRDefault="004A179D">
      <w:pPr>
        <w:pStyle w:val="Kommentartext"/>
      </w:pPr>
      <w:r>
        <w:rPr>
          <w:rStyle w:val="Kommentarzeichen"/>
        </w:rPr>
        <w:annotationRef/>
      </w:r>
      <w:r>
        <w:t>Besser: alternative?</w:t>
      </w:r>
    </w:p>
  </w:comment>
  <w:comment w:id="66" w:author="Felix" w:date="2016-12-31T16:52:00Z" w:initials="F">
    <w:p w14:paraId="2F37D88E" w14:textId="77777777" w:rsidR="002F7433" w:rsidRDefault="002F7433">
      <w:pPr>
        <w:pStyle w:val="Kommentartext"/>
      </w:pPr>
      <w:r>
        <w:rPr>
          <w:rStyle w:val="Kommentarzeichen"/>
        </w:rPr>
        <w:annotationRef/>
      </w:r>
      <w:r>
        <w:t>Evtl ganze Liste hierhin, bzw. später Low-level functions als Punkt im Framework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E76DD" w14:textId="77777777" w:rsidR="002F7433" w:rsidRDefault="002F7433">
      <w:r>
        <w:separator/>
      </w:r>
    </w:p>
  </w:endnote>
  <w:endnote w:type="continuationSeparator" w:id="0">
    <w:p w14:paraId="61C25E58" w14:textId="77777777" w:rsidR="002F7433" w:rsidRDefault="002F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14:paraId="2632F168" w14:textId="77777777" w:rsidR="002F7433" w:rsidRPr="00F51235" w:rsidRDefault="002F7433">
        <w:pPr>
          <w:pStyle w:val="Fuzeile"/>
          <w:jc w:val="center"/>
        </w:pPr>
        <w:r w:rsidRPr="00F51235">
          <w:fldChar w:fldCharType="begin"/>
        </w:r>
        <w:r w:rsidRPr="00F51235">
          <w:instrText>PAGE   \* MERGEFORMAT</w:instrText>
        </w:r>
        <w:r w:rsidRPr="00F51235">
          <w:fldChar w:fldCharType="separate"/>
        </w:r>
        <w:r w:rsidR="004A179D">
          <w:rPr>
            <w:noProof/>
          </w:rPr>
          <w:t>32</w:t>
        </w:r>
        <w:r w:rsidRPr="00F51235">
          <w:fldChar w:fldCharType="end"/>
        </w:r>
      </w:p>
    </w:sdtContent>
  </w:sdt>
  <w:p w14:paraId="0B63E013" w14:textId="77777777" w:rsidR="002F7433" w:rsidRDefault="002F7433" w:rsidP="00215B5B">
    <w:pPr>
      <w:pStyle w:val="Fuzeile"/>
      <w:tabs>
        <w:tab w:val="clear" w:pos="4536"/>
        <w:tab w:val="clear" w:pos="9072"/>
        <w:tab w:val="left" w:pos="543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96B66" w14:textId="77777777" w:rsidR="002F7433" w:rsidRDefault="002F7433">
      <w:r>
        <w:separator/>
      </w:r>
    </w:p>
  </w:footnote>
  <w:footnote w:type="continuationSeparator" w:id="0">
    <w:p w14:paraId="336ABB02" w14:textId="77777777" w:rsidR="002F7433" w:rsidRDefault="002F74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B8347" w14:textId="77777777" w:rsidR="002F7433" w:rsidRDefault="002F7433">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73801E6" w14:textId="77777777" w:rsidR="002F7433" w:rsidRDefault="002F743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225C"/>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0684F"/>
    <w:rsid w:val="00210076"/>
    <w:rsid w:val="00214511"/>
    <w:rsid w:val="00214AC0"/>
    <w:rsid w:val="00215B5B"/>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2F7433"/>
    <w:rsid w:val="003005DA"/>
    <w:rsid w:val="00304D3A"/>
    <w:rsid w:val="00310E30"/>
    <w:rsid w:val="00311802"/>
    <w:rsid w:val="00313742"/>
    <w:rsid w:val="003140F4"/>
    <w:rsid w:val="0031563A"/>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094"/>
    <w:rsid w:val="00401242"/>
    <w:rsid w:val="00402950"/>
    <w:rsid w:val="004031CC"/>
    <w:rsid w:val="00406703"/>
    <w:rsid w:val="00407BC0"/>
    <w:rsid w:val="004105BC"/>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179D"/>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47DAF"/>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3AB3"/>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7B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9B3"/>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3FCF"/>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A9A"/>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3C02"/>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1C06"/>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3037"/>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41E"/>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98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eichen"/>
    <w:rsid w:val="00475F9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GesichteterLink">
    <w:name w:val="FollowedHyperlink"/>
    <w:basedOn w:val="Absatzstandardschriftart"/>
    <w:rsid w:val="00E40D90"/>
    <w:rPr>
      <w:color w:val="800080" w:themeColor="followedHyperlink"/>
      <w:u w:val="single"/>
    </w:rPr>
  </w:style>
  <w:style w:type="paragraph" w:styleId="Anfhrungszeichen">
    <w:name w:val="Quote"/>
    <w:basedOn w:val="Standard"/>
    <w:next w:val="Standard"/>
    <w:link w:val="AnfhrungszeichenZeichen"/>
    <w:uiPriority w:val="29"/>
    <w:qFormat/>
    <w:rsid w:val="007C5A5E"/>
    <w:rPr>
      <w:i/>
      <w:iCs/>
      <w:color w:val="000000" w:themeColor="text1"/>
    </w:rPr>
  </w:style>
  <w:style w:type="character" w:customStyle="1" w:styleId="AnfhrungszeichenZeichen">
    <w:name w:val="Anführungszeichen Zeichen"/>
    <w:basedOn w:val="Absatzstandardschriftart"/>
    <w:link w:val="Anfhrungszeichen"/>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ausstellen">
    <w:name w:val="Emphasis"/>
    <w:basedOn w:val="Absatzstandardschriftart"/>
    <w:uiPriority w:val="20"/>
    <w:qFormat/>
    <w:rsid w:val="00D70783"/>
    <w:rPr>
      <w:i/>
      <w:iCs/>
    </w:rPr>
  </w:style>
  <w:style w:type="paragraph" w:styleId="Endnotentext">
    <w:name w:val="endnote text"/>
    <w:basedOn w:val="Standard"/>
    <w:link w:val="EndnotentextZeichen"/>
    <w:rsid w:val="00E44205"/>
    <w:pPr>
      <w:spacing w:line="240" w:lineRule="auto"/>
    </w:pPr>
    <w:rPr>
      <w:sz w:val="20"/>
    </w:rPr>
  </w:style>
  <w:style w:type="character" w:customStyle="1" w:styleId="EndnotentextZeichen">
    <w:name w:val="Endnotentext Zeiche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eichen"/>
    <w:unhideWhenUsed/>
    <w:rsid w:val="00430CA4"/>
    <w:pPr>
      <w:spacing w:line="240" w:lineRule="auto"/>
    </w:pPr>
    <w:rPr>
      <w:sz w:val="20"/>
    </w:rPr>
  </w:style>
  <w:style w:type="character" w:customStyle="1" w:styleId="KommentartextZeichen">
    <w:name w:val="Kommentartext Zeiche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eichen"/>
    <w:semiHidden/>
    <w:unhideWhenUsed/>
    <w:rsid w:val="00430CA4"/>
    <w:rPr>
      <w:b/>
      <w:bCs/>
    </w:rPr>
  </w:style>
  <w:style w:type="character" w:customStyle="1" w:styleId="KommentarthemaZeichen">
    <w:name w:val="Kommentarthema Zeichen"/>
    <w:basedOn w:val="KommentartextZeichen"/>
    <w:link w:val="Kommentarthema"/>
    <w:semiHidden/>
    <w:rsid w:val="00430CA4"/>
    <w:rPr>
      <w:rFonts w:ascii="Arial" w:hAnsi="Arial"/>
      <w:b/>
      <w:bCs/>
    </w:rPr>
  </w:style>
  <w:style w:type="paragraph" w:styleId="Fuzeile">
    <w:name w:val="footer"/>
    <w:basedOn w:val="Standard"/>
    <w:link w:val="FuzeileZeichen"/>
    <w:uiPriority w:val="99"/>
    <w:unhideWhenUsed/>
    <w:rsid w:val="00AD1BE0"/>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eichen"/>
    <w:rsid w:val="00475F9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GesichteterLink">
    <w:name w:val="FollowedHyperlink"/>
    <w:basedOn w:val="Absatzstandardschriftart"/>
    <w:rsid w:val="00E40D90"/>
    <w:rPr>
      <w:color w:val="800080" w:themeColor="followedHyperlink"/>
      <w:u w:val="single"/>
    </w:rPr>
  </w:style>
  <w:style w:type="paragraph" w:styleId="Anfhrungszeichen">
    <w:name w:val="Quote"/>
    <w:basedOn w:val="Standard"/>
    <w:next w:val="Standard"/>
    <w:link w:val="AnfhrungszeichenZeichen"/>
    <w:uiPriority w:val="29"/>
    <w:qFormat/>
    <w:rsid w:val="007C5A5E"/>
    <w:rPr>
      <w:i/>
      <w:iCs/>
      <w:color w:val="000000" w:themeColor="text1"/>
    </w:rPr>
  </w:style>
  <w:style w:type="character" w:customStyle="1" w:styleId="AnfhrungszeichenZeichen">
    <w:name w:val="Anführungszeichen Zeichen"/>
    <w:basedOn w:val="Absatzstandardschriftart"/>
    <w:link w:val="Anfhrungszeichen"/>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ausstellen">
    <w:name w:val="Emphasis"/>
    <w:basedOn w:val="Absatzstandardschriftart"/>
    <w:uiPriority w:val="20"/>
    <w:qFormat/>
    <w:rsid w:val="00D70783"/>
    <w:rPr>
      <w:i/>
      <w:iCs/>
    </w:rPr>
  </w:style>
  <w:style w:type="paragraph" w:styleId="Endnotentext">
    <w:name w:val="endnote text"/>
    <w:basedOn w:val="Standard"/>
    <w:link w:val="EndnotentextZeichen"/>
    <w:rsid w:val="00E44205"/>
    <w:pPr>
      <w:spacing w:line="240" w:lineRule="auto"/>
    </w:pPr>
    <w:rPr>
      <w:sz w:val="20"/>
    </w:rPr>
  </w:style>
  <w:style w:type="character" w:customStyle="1" w:styleId="EndnotentextZeichen">
    <w:name w:val="Endnotentext Zeiche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eichen"/>
    <w:unhideWhenUsed/>
    <w:rsid w:val="00430CA4"/>
    <w:pPr>
      <w:spacing w:line="240" w:lineRule="auto"/>
    </w:pPr>
    <w:rPr>
      <w:sz w:val="20"/>
    </w:rPr>
  </w:style>
  <w:style w:type="character" w:customStyle="1" w:styleId="KommentartextZeichen">
    <w:name w:val="Kommentartext Zeiche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eichen"/>
    <w:semiHidden/>
    <w:unhideWhenUsed/>
    <w:rsid w:val="00430CA4"/>
    <w:rPr>
      <w:b/>
      <w:bCs/>
    </w:rPr>
  </w:style>
  <w:style w:type="character" w:customStyle="1" w:styleId="KommentarthemaZeichen">
    <w:name w:val="Kommentarthema Zeichen"/>
    <w:basedOn w:val="KommentartextZeichen"/>
    <w:link w:val="Kommentarthema"/>
    <w:semiHidden/>
    <w:rsid w:val="00430CA4"/>
    <w:rPr>
      <w:rFonts w:ascii="Arial" w:hAnsi="Arial"/>
      <w:b/>
      <w:bCs/>
    </w:rPr>
  </w:style>
  <w:style w:type="paragraph" w:styleId="Fuzeile">
    <w:name w:val="footer"/>
    <w:basedOn w:val="Standard"/>
    <w:link w:val="FuzeileZeichen"/>
    <w:uiPriority w:val="99"/>
    <w:unhideWhenUsed/>
    <w:rsid w:val="00AD1BE0"/>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DB57E-7EE9-494E-BC5F-943A66E4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\Users\Felix\AppData\Roaming\Microsoft\Templates\text.dotx</Template>
  <TotalTime>9</TotalTime>
  <Pages>32</Pages>
  <Words>60648</Words>
  <Characters>382086</Characters>
  <Application>Microsoft Macintosh Word</Application>
  <DocSecurity>0</DocSecurity>
  <Lines>3184</Lines>
  <Paragraphs>883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Roland Klemke</cp:lastModifiedBy>
  <cp:revision>3</cp:revision>
  <cp:lastPrinted>2016-02-29T00:36:00Z</cp:lastPrinted>
  <dcterms:created xsi:type="dcterms:W3CDTF">2017-01-02T15:25:00Z</dcterms:created>
  <dcterms:modified xsi:type="dcterms:W3CDTF">2017-01-02T15:45:00Z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