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DB" w:rsidRDefault="004866DB">
      <w:r>
        <w:rPr>
          <w:noProof/>
        </w:rPr>
        <w:drawing>
          <wp:inline distT="0" distB="0" distL="0" distR="0">
            <wp:extent cx="5943600" cy="1758950"/>
            <wp:effectExtent l="19050" t="0" r="0" b="0"/>
            <wp:docPr id="1" name="Picture 0" descr="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B" w:rsidRDefault="004866DB">
      <w:r>
        <w:t>Fig 1: Initial Data</w:t>
      </w:r>
    </w:p>
    <w:p w:rsidR="004866DB" w:rsidRDefault="004866DB"/>
    <w:p w:rsidR="004866DB" w:rsidRDefault="004866DB">
      <w:r>
        <w:rPr>
          <w:noProof/>
        </w:rPr>
        <w:drawing>
          <wp:inline distT="0" distB="0" distL="0" distR="0">
            <wp:extent cx="5943600" cy="951865"/>
            <wp:effectExtent l="19050" t="0" r="0" b="0"/>
            <wp:docPr id="2" name="Picture 1" descr="im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B" w:rsidRDefault="004866DB">
      <w:r>
        <w:t>Fig 2: Data After Preprocessing</w:t>
      </w:r>
    </w:p>
    <w:p w:rsidR="004866DB" w:rsidRDefault="004866DB">
      <w:r>
        <w:rPr>
          <w:noProof/>
        </w:rPr>
        <w:drawing>
          <wp:inline distT="0" distB="0" distL="0" distR="0">
            <wp:extent cx="3795089" cy="2659611"/>
            <wp:effectExtent l="19050" t="0" r="0" b="0"/>
            <wp:docPr id="3" name="Picture 2" descr="img_3_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_r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B" w:rsidRDefault="004866DB">
      <w:r>
        <w:t>Fig 3: Confusion matrix of random forest</w:t>
      </w:r>
    </w:p>
    <w:p w:rsidR="006315AB" w:rsidRDefault="004866DB">
      <w:r>
        <w:rPr>
          <w:noProof/>
        </w:rPr>
        <w:lastRenderedPageBreak/>
        <w:drawing>
          <wp:inline distT="0" distB="0" distL="0" distR="0">
            <wp:extent cx="4580017" cy="1851821"/>
            <wp:effectExtent l="19050" t="0" r="0" b="0"/>
            <wp:docPr id="4" name="Picture 3" descr="img_4_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_r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B" w:rsidRDefault="004866DB">
      <w:r>
        <w:t>Fig 4 : Classification report of random forest</w:t>
      </w:r>
    </w:p>
    <w:sectPr w:rsidR="004866DB" w:rsidSect="0063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66DB"/>
    <w:rsid w:val="004866DB"/>
    <w:rsid w:val="0063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</cp:revision>
  <dcterms:created xsi:type="dcterms:W3CDTF">2023-04-29T16:37:00Z</dcterms:created>
  <dcterms:modified xsi:type="dcterms:W3CDTF">2023-04-29T16:40:00Z</dcterms:modified>
</cp:coreProperties>
</file>