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041" w:rsidRDefault="0027129F">
      <w:r w:rsidRPr="0027129F">
        <w:rPr>
          <w:noProof/>
          <w:lang w:eastAsia="ru-RU"/>
        </w:rPr>
        <w:drawing>
          <wp:inline distT="0" distB="0" distL="0" distR="0" wp14:anchorId="2C66B688" wp14:editId="0ADCE486">
            <wp:extent cx="9674352" cy="5441588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686227" cy="5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40" w:rsidRDefault="00A53E40">
      <w:r>
        <w:t>Рис.</w:t>
      </w:r>
      <w:proofErr w:type="gramStart"/>
      <w:r>
        <w:t>1  Создание</w:t>
      </w:r>
      <w:proofErr w:type="gramEnd"/>
      <w:r>
        <w:t xml:space="preserve"> базы</w:t>
      </w:r>
    </w:p>
    <w:p w:rsidR="00A53E40" w:rsidRPr="00A53E40" w:rsidRDefault="00A53E40">
      <w:r w:rsidRPr="00A53E40">
        <w:rPr>
          <w:noProof/>
          <w:lang w:eastAsia="ru-RU"/>
        </w:rPr>
        <w:lastRenderedPageBreak/>
        <w:drawing>
          <wp:inline distT="0" distB="0" distL="0" distR="0" wp14:anchorId="7489BC2A" wp14:editId="2047BA94">
            <wp:extent cx="9777730" cy="54997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40" w:rsidRDefault="00A53E40">
      <w:r>
        <w:t>Рис.2 Миграция</w:t>
      </w:r>
    </w:p>
    <w:p w:rsidR="0027129F" w:rsidRDefault="0027129F"/>
    <w:p w:rsidR="00AB5C09" w:rsidRDefault="00AB5C09"/>
    <w:p w:rsidR="00AB5C09" w:rsidRDefault="00AB5C09">
      <w:r w:rsidRPr="00AB5C09">
        <w:rPr>
          <w:noProof/>
          <w:lang w:eastAsia="ru-RU"/>
        </w:rPr>
        <w:lastRenderedPageBreak/>
        <w:drawing>
          <wp:inline distT="0" distB="0" distL="0" distR="0" wp14:anchorId="028EB67D" wp14:editId="2A363B52">
            <wp:extent cx="9777730" cy="54997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09" w:rsidRDefault="00AB5C09" w:rsidP="00AB5C09">
      <w:r>
        <w:t>Рис.3 Созданные таблицы.</w:t>
      </w:r>
    </w:p>
    <w:p w:rsidR="00863493" w:rsidRDefault="00863493" w:rsidP="00AB5C09"/>
    <w:p w:rsidR="00863493" w:rsidRDefault="00863493" w:rsidP="00AB5C09"/>
    <w:p w:rsidR="00863493" w:rsidRDefault="00863493" w:rsidP="00AB5C09">
      <w:r w:rsidRPr="00863493">
        <w:rPr>
          <w:noProof/>
          <w:lang w:eastAsia="ru-RU"/>
        </w:rPr>
        <w:lastRenderedPageBreak/>
        <w:drawing>
          <wp:inline distT="0" distB="0" distL="0" distR="0" wp14:anchorId="7B8727D0" wp14:editId="06029485">
            <wp:extent cx="9777730" cy="54997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93" w:rsidRDefault="00863493" w:rsidP="00AB5C09">
      <w:r>
        <w:t xml:space="preserve">Рис. 4. Создаем юзеров в </w:t>
      </w:r>
      <w:proofErr w:type="spellStart"/>
      <w:r>
        <w:t>админке</w:t>
      </w:r>
      <w:proofErr w:type="spellEnd"/>
      <w:r>
        <w:t xml:space="preserve"> </w:t>
      </w:r>
      <w:proofErr w:type="spellStart"/>
      <w:r>
        <w:t>джанго</w:t>
      </w:r>
      <w:proofErr w:type="spellEnd"/>
    </w:p>
    <w:p w:rsidR="00863493" w:rsidRDefault="00863493" w:rsidP="00AB5C09"/>
    <w:p w:rsidR="00863493" w:rsidRDefault="00863493" w:rsidP="00AB5C09"/>
    <w:p w:rsidR="00863493" w:rsidRPr="00863493" w:rsidRDefault="00863493" w:rsidP="00AB5C09">
      <w:r w:rsidRPr="00863493">
        <w:rPr>
          <w:noProof/>
          <w:lang w:eastAsia="ru-RU"/>
        </w:rPr>
        <w:lastRenderedPageBreak/>
        <w:drawing>
          <wp:inline distT="0" distB="0" distL="0" distR="0" wp14:anchorId="6BAEEE75" wp14:editId="5A2AF3D3">
            <wp:extent cx="9777730" cy="54997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93" w:rsidRPr="00615857" w:rsidRDefault="00863493" w:rsidP="00863493">
      <w:r>
        <w:t xml:space="preserve">Рис. 5. И наблюдаем их в </w:t>
      </w:r>
      <w:proofErr w:type="spellStart"/>
      <w:r>
        <w:rPr>
          <w:lang w:val="en-US"/>
        </w:rPr>
        <w:t>pgSql</w:t>
      </w:r>
      <w:proofErr w:type="spellEnd"/>
    </w:p>
    <w:p w:rsidR="00863493" w:rsidRDefault="00863493" w:rsidP="00AB5C09"/>
    <w:p w:rsidR="006213FA" w:rsidRPr="006213FA" w:rsidRDefault="006213FA" w:rsidP="00AB5C09">
      <w:r w:rsidRPr="006213FA">
        <w:rPr>
          <w:noProof/>
          <w:lang w:eastAsia="ru-RU"/>
        </w:rPr>
        <w:lastRenderedPageBreak/>
        <w:drawing>
          <wp:inline distT="0" distB="0" distL="0" distR="0" wp14:anchorId="1DB4CD71" wp14:editId="003FE68D">
            <wp:extent cx="9777730" cy="54997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93" w:rsidRDefault="006213FA" w:rsidP="00AB5C09">
      <w:r>
        <w:t>Рис. 6.</w:t>
      </w:r>
      <w:r>
        <w:rPr>
          <w:lang w:val="en-US"/>
        </w:rPr>
        <w:t xml:space="preserve"> </w:t>
      </w:r>
      <w:r>
        <w:t xml:space="preserve">Удаляем пользователя в </w:t>
      </w:r>
      <w:proofErr w:type="spellStart"/>
      <w:r>
        <w:t>админке</w:t>
      </w:r>
      <w:proofErr w:type="spellEnd"/>
    </w:p>
    <w:p w:rsidR="006213FA" w:rsidRDefault="006213FA" w:rsidP="00AB5C09"/>
    <w:p w:rsidR="006213FA" w:rsidRDefault="006213FA" w:rsidP="00AB5C09"/>
    <w:p w:rsidR="006213FA" w:rsidRDefault="006213FA" w:rsidP="00AB5C09">
      <w:r w:rsidRPr="006213FA">
        <w:rPr>
          <w:noProof/>
          <w:lang w:eastAsia="ru-RU"/>
        </w:rPr>
        <w:lastRenderedPageBreak/>
        <w:drawing>
          <wp:inline distT="0" distB="0" distL="0" distR="0" wp14:anchorId="74220576" wp14:editId="75E459B8">
            <wp:extent cx="9777730" cy="54997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FA" w:rsidRDefault="006213FA" w:rsidP="006213FA">
      <w:r>
        <w:t>Рис. 7.</w:t>
      </w:r>
      <w:r w:rsidRPr="006213FA">
        <w:t xml:space="preserve"> </w:t>
      </w:r>
      <w:r>
        <w:t xml:space="preserve">Его нет в </w:t>
      </w:r>
      <w:proofErr w:type="spellStart"/>
      <w:r>
        <w:t>админке</w:t>
      </w:r>
      <w:proofErr w:type="spellEnd"/>
      <w:r>
        <w:t>.</w:t>
      </w:r>
    </w:p>
    <w:p w:rsidR="006213FA" w:rsidRDefault="002428FE" w:rsidP="00AB5C09">
      <w:r w:rsidRPr="002428FE">
        <w:rPr>
          <w:noProof/>
          <w:lang w:eastAsia="ru-RU"/>
        </w:rPr>
        <w:lastRenderedPageBreak/>
        <w:drawing>
          <wp:inline distT="0" distB="0" distL="0" distR="0" wp14:anchorId="2A571837" wp14:editId="4562611E">
            <wp:extent cx="9025128" cy="507641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47212" cy="508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FE" w:rsidRPr="002428FE" w:rsidRDefault="002428FE" w:rsidP="00AB5C09">
      <w:r>
        <w:t xml:space="preserve">Рис.8 Его нет и в базе </w:t>
      </w:r>
      <w:proofErr w:type="spellStart"/>
      <w:r>
        <w:rPr>
          <w:lang w:val="en-US"/>
        </w:rPr>
        <w:t>pdSql</w:t>
      </w:r>
      <w:proofErr w:type="spellEnd"/>
      <w:r w:rsidRPr="002428FE">
        <w:t>….</w:t>
      </w:r>
    </w:p>
    <w:p w:rsidR="002428FE" w:rsidRPr="00036988" w:rsidRDefault="00036988" w:rsidP="00AB5C09">
      <w:r>
        <w:t>Коллеги, формально задание выполнено</w:t>
      </w:r>
      <w:r w:rsidR="00FE6EFC">
        <w:t xml:space="preserve"> на троечку</w:t>
      </w:r>
      <w:r>
        <w:t>. Оно понятно и пример</w:t>
      </w:r>
      <w:r w:rsidR="00FE6EFC" w:rsidRPr="00FE6EFC">
        <w:t xml:space="preserve"> </w:t>
      </w:r>
      <w:r w:rsidR="00FE6EFC">
        <w:t>решения</w:t>
      </w:r>
      <w:r>
        <w:t xml:space="preserve"> рабочий. Но есть один нюанс – выполнено настолько, насколько успел.  Ни на компьютере, ни на ноутбуке с лицензионн</w:t>
      </w:r>
      <w:r w:rsidR="00091759">
        <w:t>ыми</w:t>
      </w:r>
      <w:r>
        <w:t xml:space="preserve"> </w:t>
      </w:r>
      <w:r>
        <w:rPr>
          <w:lang w:val="en-US"/>
        </w:rPr>
        <w:t>win</w:t>
      </w:r>
      <w:r w:rsidRPr="00036988">
        <w:t xml:space="preserve">11 </w:t>
      </w:r>
      <w:proofErr w:type="spellStart"/>
      <w:r>
        <w:rPr>
          <w:lang w:val="en-US"/>
        </w:rPr>
        <w:t>pgSql</w:t>
      </w:r>
      <w:proofErr w:type="spellEnd"/>
      <w:r w:rsidRPr="00036988">
        <w:t xml:space="preserve"> </w:t>
      </w:r>
      <w:r>
        <w:t xml:space="preserve">не завелся, ни 17 </w:t>
      </w:r>
      <w:proofErr w:type="spellStart"/>
      <w:r>
        <w:rPr>
          <w:lang w:val="en-US"/>
        </w:rPr>
        <w:t>rc</w:t>
      </w:r>
      <w:proofErr w:type="spellEnd"/>
      <w:r>
        <w:t>1, ни 16</w:t>
      </w:r>
      <w:proofErr w:type="gramStart"/>
      <w:r>
        <w:t>…</w:t>
      </w:r>
      <w:r w:rsidR="00091759">
        <w:t>( Детально</w:t>
      </w:r>
      <w:proofErr w:type="gramEnd"/>
      <w:r w:rsidR="00091759">
        <w:t xml:space="preserve">:  не стартовал </w:t>
      </w:r>
      <w:proofErr w:type="spellStart"/>
      <w:r w:rsidR="00091759">
        <w:rPr>
          <w:lang w:val="en-US"/>
        </w:rPr>
        <w:t>pgAdmin</w:t>
      </w:r>
      <w:proofErr w:type="spellEnd"/>
      <w:r w:rsidR="00091759" w:rsidRPr="00091759">
        <w:t xml:space="preserve">4. </w:t>
      </w:r>
      <w:r w:rsidR="00091759">
        <w:t>Сообщение об ошибке выводилось в нечитаемой кодировке.</w:t>
      </w:r>
      <w:r w:rsidR="00FE6EFC" w:rsidRPr="00FE6EFC">
        <w:t xml:space="preserve"> </w:t>
      </w:r>
      <w:r w:rsidR="00FE6EFC">
        <w:t>Ошибка выдавалась нечитаемая, черные ромбики с вопросительным знаком вместо букв.</w:t>
      </w:r>
      <w:r w:rsidR="00091759">
        <w:t>)</w:t>
      </w:r>
      <w:r>
        <w:t xml:space="preserve"> </w:t>
      </w:r>
      <w:r w:rsidR="00091759">
        <w:t>В</w:t>
      </w:r>
      <w:r>
        <w:t xml:space="preserve"> такой ситуации взял взаймы ноутбук с </w:t>
      </w:r>
      <w:r>
        <w:rPr>
          <w:lang w:val="en-US"/>
        </w:rPr>
        <w:t>win</w:t>
      </w:r>
      <w:r w:rsidRPr="00036988">
        <w:t>10</w:t>
      </w:r>
      <w:r>
        <w:t xml:space="preserve"> на полдня</w:t>
      </w:r>
      <w:r w:rsidR="00FE6EFC">
        <w:t xml:space="preserve"> у соседей</w:t>
      </w:r>
      <w:r w:rsidRPr="00036988">
        <w:t xml:space="preserve"> – </w:t>
      </w:r>
      <w:r>
        <w:t xml:space="preserve">и на нем </w:t>
      </w:r>
      <w:proofErr w:type="spellStart"/>
      <w:r>
        <w:rPr>
          <w:lang w:val="en-US"/>
        </w:rPr>
        <w:t>pgSql</w:t>
      </w:r>
      <w:proofErr w:type="spellEnd"/>
      <w:r>
        <w:t xml:space="preserve"> 16 пошел.  </w:t>
      </w:r>
      <w:r w:rsidR="00091759">
        <w:t>Основные пункты в решении сделаны, ну а всякие «</w:t>
      </w:r>
      <w:r w:rsidR="00FE6EFC">
        <w:t>не менее 4-х запросов</w:t>
      </w:r>
      <w:r w:rsidR="003846E8">
        <w:t>»</w:t>
      </w:r>
      <w:r w:rsidR="00FE6EFC">
        <w:t xml:space="preserve"> не успел.</w:t>
      </w:r>
      <w:r w:rsidR="00091759">
        <w:t xml:space="preserve"> Надеюсь на понимание</w:t>
      </w:r>
      <w:r w:rsidR="00FE6EFC">
        <w:t xml:space="preserve">, что </w:t>
      </w:r>
      <w:proofErr w:type="gramStart"/>
      <w:r w:rsidR="00FE6EFC">
        <w:t>системные вопросы</w:t>
      </w:r>
      <w:proofErr w:type="gramEnd"/>
      <w:r w:rsidR="00FE6EFC">
        <w:t xml:space="preserve"> связанные с</w:t>
      </w:r>
      <w:r w:rsidR="003846E8">
        <w:t xml:space="preserve"> развертыванием и</w:t>
      </w:r>
      <w:bookmarkStart w:id="0" w:name="_GoBack"/>
      <w:bookmarkEnd w:id="0"/>
      <w:r w:rsidR="00FE6EFC">
        <w:t xml:space="preserve"> администрированием СУБД </w:t>
      </w:r>
      <w:r w:rsidR="00FE6EFC">
        <w:rPr>
          <w:lang w:val="en-US"/>
        </w:rPr>
        <w:t>PGSQL</w:t>
      </w:r>
      <w:r w:rsidR="00FE6EFC" w:rsidRPr="00FE6EFC">
        <w:t xml:space="preserve"> </w:t>
      </w:r>
      <w:r w:rsidR="00FE6EFC">
        <w:t xml:space="preserve">в наш курс программирования на </w:t>
      </w:r>
      <w:r w:rsidR="00FE6EFC">
        <w:rPr>
          <w:lang w:val="en-US"/>
        </w:rPr>
        <w:t>Python</w:t>
      </w:r>
      <w:r w:rsidR="00FE6EFC" w:rsidRPr="00FE6EFC">
        <w:t xml:space="preserve"> </w:t>
      </w:r>
      <w:r w:rsidR="00FE6EFC">
        <w:t>не входят..</w:t>
      </w:r>
      <w:r w:rsidR="00091759">
        <w:t xml:space="preserve">.  </w:t>
      </w:r>
    </w:p>
    <w:sectPr w:rsidR="002428FE" w:rsidRPr="00036988" w:rsidSect="0027129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327"/>
    <w:rsid w:val="00036988"/>
    <w:rsid w:val="00091759"/>
    <w:rsid w:val="002428FE"/>
    <w:rsid w:val="0027129F"/>
    <w:rsid w:val="0033001E"/>
    <w:rsid w:val="003846E8"/>
    <w:rsid w:val="004F442A"/>
    <w:rsid w:val="00615857"/>
    <w:rsid w:val="006213FA"/>
    <w:rsid w:val="00863493"/>
    <w:rsid w:val="00A53E40"/>
    <w:rsid w:val="00A64327"/>
    <w:rsid w:val="00AB5C09"/>
    <w:rsid w:val="00CE6041"/>
    <w:rsid w:val="00FE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269BD"/>
  <w15:chartTrackingRefBased/>
  <w15:docId w15:val="{009550BB-A597-471F-95E6-F47414293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2024-09-13T15:26:00Z</dcterms:created>
  <dcterms:modified xsi:type="dcterms:W3CDTF">2024-09-13T16:17:00Z</dcterms:modified>
</cp:coreProperties>
</file>