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4BAE6" w14:textId="77777777" w:rsidR="009A3483" w:rsidRDefault="009A3483" w:rsidP="000A05AF">
      <w:pPr>
        <w:spacing w:line="276" w:lineRule="auto"/>
        <w:rPr>
          <w:rFonts w:asciiTheme="minorHAnsi" w:hAnsiTheme="minorHAnsi" w:cstheme="minorHAnsi"/>
          <w:b/>
          <w:sz w:val="22"/>
          <w:szCs w:val="22"/>
        </w:rPr>
      </w:pPr>
    </w:p>
    <w:p w14:paraId="738A2418" w14:textId="2E5392B8" w:rsidR="00A95E67" w:rsidRPr="00911DE3" w:rsidRDefault="00F95103" w:rsidP="00911DE3">
      <w:pPr>
        <w:spacing w:line="276" w:lineRule="auto"/>
        <w:jc w:val="center"/>
        <w:rPr>
          <w:rFonts w:asciiTheme="minorHAnsi" w:hAnsiTheme="minorHAnsi" w:cstheme="minorHAnsi"/>
          <w:b/>
          <w:sz w:val="22"/>
          <w:szCs w:val="22"/>
        </w:rPr>
      </w:pPr>
      <w:r>
        <w:rPr>
          <w:rFonts w:asciiTheme="minorHAnsi" w:hAnsiTheme="minorHAnsi" w:cstheme="minorHAnsi"/>
          <w:b/>
          <w:sz w:val="22"/>
          <w:szCs w:val="22"/>
        </w:rPr>
        <w:t>LA</w:t>
      </w:r>
      <w:r w:rsidR="007B25E8">
        <w:rPr>
          <w:rFonts w:asciiTheme="minorHAnsi" w:hAnsiTheme="minorHAnsi" w:cstheme="minorHAnsi"/>
          <w:b/>
          <w:sz w:val="22"/>
          <w:szCs w:val="22"/>
        </w:rPr>
        <w:t>SYA REDDY KONTHAM</w:t>
      </w:r>
    </w:p>
    <w:p w14:paraId="4CA6F044" w14:textId="7872BC09" w:rsidR="007F744D" w:rsidRDefault="00A95E67" w:rsidP="00F95103">
      <w:pPr>
        <w:spacing w:line="276" w:lineRule="auto"/>
        <w:jc w:val="center"/>
      </w:pPr>
      <w:r w:rsidRPr="007D1BA6">
        <w:rPr>
          <w:rFonts w:asciiTheme="minorHAnsi" w:eastAsia="Yu Gothic" w:hAnsiTheme="minorHAnsi" w:cstheme="minorHAnsi"/>
          <w:b/>
          <w:iCs/>
          <w:color w:val="000000" w:themeColor="text1"/>
          <w:sz w:val="22"/>
          <w:szCs w:val="22"/>
        </w:rPr>
        <w:t xml:space="preserve">Phone: </w:t>
      </w:r>
      <w:r w:rsidR="001A1CAA">
        <w:rPr>
          <w:rFonts w:asciiTheme="minorHAnsi" w:eastAsia="Yu Gothic" w:hAnsiTheme="minorHAnsi" w:cstheme="minorHAnsi"/>
          <w:b/>
          <w:iCs/>
          <w:color w:val="000000" w:themeColor="text1"/>
          <w:sz w:val="22"/>
          <w:szCs w:val="22"/>
        </w:rPr>
        <w:t>717</w:t>
      </w:r>
      <w:r w:rsidR="0007035E">
        <w:rPr>
          <w:rFonts w:asciiTheme="minorHAnsi" w:eastAsia="Yu Gothic" w:hAnsiTheme="minorHAnsi" w:cstheme="minorHAnsi"/>
          <w:b/>
          <w:iCs/>
          <w:color w:val="000000" w:themeColor="text1"/>
          <w:sz w:val="22"/>
          <w:szCs w:val="22"/>
        </w:rPr>
        <w:t>4170596</w:t>
      </w:r>
      <w:r w:rsidR="0052788E" w:rsidRPr="007D1BA6">
        <w:rPr>
          <w:rFonts w:asciiTheme="minorHAnsi" w:eastAsia="Yu Gothic" w:hAnsiTheme="minorHAnsi" w:cstheme="minorHAnsi"/>
          <w:b/>
          <w:iCs/>
          <w:color w:val="000000" w:themeColor="text1"/>
          <w:sz w:val="22"/>
          <w:szCs w:val="22"/>
        </w:rPr>
        <w:t xml:space="preserve"> | </w:t>
      </w:r>
      <w:r w:rsidRPr="007D1BA6">
        <w:rPr>
          <w:rFonts w:asciiTheme="minorHAnsi" w:eastAsia="Yu Gothic" w:hAnsiTheme="minorHAnsi" w:cstheme="minorHAnsi"/>
          <w:b/>
          <w:iCs/>
          <w:color w:val="000000" w:themeColor="text1"/>
          <w:sz w:val="22"/>
          <w:szCs w:val="22"/>
        </w:rPr>
        <w:t xml:space="preserve">Email: </w:t>
      </w:r>
      <w:hyperlink r:id="rId6" w:history="1">
        <w:r w:rsidR="00F665F5" w:rsidRPr="009B1CEF">
          <w:rPr>
            <w:rStyle w:val="Hyperlink"/>
          </w:rPr>
          <w:t>lasyak605@gmail.com</w:t>
        </w:r>
      </w:hyperlink>
    </w:p>
    <w:p w14:paraId="391A078A" w14:textId="77777777" w:rsidR="00F95103" w:rsidRPr="00F95103" w:rsidRDefault="00F95103" w:rsidP="00F95103">
      <w:pPr>
        <w:spacing w:line="276" w:lineRule="auto"/>
        <w:jc w:val="center"/>
      </w:pPr>
    </w:p>
    <w:p w14:paraId="10B41360" w14:textId="77777777" w:rsidR="00A95E67" w:rsidRPr="00A871E6" w:rsidRDefault="00A95E67" w:rsidP="001F0888">
      <w:pPr>
        <w:pStyle w:val="NoSpacing"/>
        <w:shd w:val="clear" w:color="auto" w:fill="EDEDED" w:themeFill="accent3" w:themeFillTint="33"/>
        <w:spacing w:line="276" w:lineRule="auto"/>
        <w:jc w:val="both"/>
        <w:rPr>
          <w:rFonts w:asciiTheme="minorHAnsi" w:eastAsia="Yu Gothic" w:hAnsiTheme="minorHAnsi" w:cstheme="minorHAnsi"/>
          <w:b/>
          <w:sz w:val="20"/>
          <w:szCs w:val="20"/>
        </w:rPr>
      </w:pPr>
      <w:r w:rsidRPr="00A871E6">
        <w:rPr>
          <w:rFonts w:asciiTheme="minorHAnsi" w:eastAsia="Yu Gothic" w:hAnsiTheme="minorHAnsi" w:cstheme="minorHAnsi"/>
          <w:b/>
          <w:sz w:val="20"/>
          <w:szCs w:val="20"/>
        </w:rPr>
        <w:t>PROFESSIONAL SUMMARY</w:t>
      </w:r>
    </w:p>
    <w:p w14:paraId="6576380D" w14:textId="4E786D9F" w:rsidR="00974702" w:rsidRPr="007C283A" w:rsidRDefault="007C283A" w:rsidP="00F95103">
      <w:pPr>
        <w:spacing w:after="200"/>
        <w:jc w:val="both"/>
        <w:rPr>
          <w:rFonts w:ascii="Calibri" w:eastAsia="Calibri" w:hAnsi="Calibri" w:cs="Calibri"/>
          <w:sz w:val="20"/>
          <w:szCs w:val="20"/>
        </w:rPr>
      </w:pPr>
      <w:r>
        <w:rPr>
          <w:rFonts w:ascii="Calibri" w:eastAsia="Calibri" w:hAnsi="Calibri" w:cs="Calibri"/>
          <w:sz w:val="20"/>
          <w:szCs w:val="20"/>
        </w:rPr>
        <w:t xml:space="preserve">IT Professional with 5+ years of experience as </w:t>
      </w:r>
      <w:r>
        <w:rPr>
          <w:rFonts w:ascii="Calibri" w:eastAsia="Calibri" w:hAnsi="Calibri" w:cs="Calibri"/>
          <w:b/>
          <w:bCs/>
          <w:sz w:val="20"/>
          <w:szCs w:val="20"/>
        </w:rPr>
        <w:t>System Engineer</w:t>
      </w:r>
      <w:r>
        <w:rPr>
          <w:rFonts w:ascii="Calibri" w:eastAsia="Calibri" w:hAnsi="Calibri" w:cs="Calibri"/>
          <w:sz w:val="20"/>
          <w:szCs w:val="20"/>
        </w:rPr>
        <w:t xml:space="preserve"> in </w:t>
      </w:r>
      <w:r>
        <w:rPr>
          <w:rFonts w:ascii="Calibri" w:eastAsia="Calibri" w:hAnsi="Calibri" w:cs="Calibri"/>
          <w:b/>
          <w:bCs/>
          <w:sz w:val="20"/>
          <w:szCs w:val="20"/>
        </w:rPr>
        <w:t>VMware Virtualization</w:t>
      </w:r>
      <w:r>
        <w:rPr>
          <w:rFonts w:ascii="Calibri" w:eastAsia="Calibri" w:hAnsi="Calibri" w:cs="Calibri"/>
          <w:sz w:val="20"/>
          <w:szCs w:val="20"/>
        </w:rPr>
        <w:t xml:space="preserve">, </w:t>
      </w:r>
      <w:r>
        <w:rPr>
          <w:rFonts w:ascii="Calibri" w:eastAsia="Calibri" w:hAnsi="Calibri" w:cs="Calibri"/>
          <w:b/>
          <w:bCs/>
          <w:sz w:val="20"/>
          <w:szCs w:val="20"/>
        </w:rPr>
        <w:t>Azure</w:t>
      </w:r>
      <w:r>
        <w:rPr>
          <w:rFonts w:ascii="Calibri" w:eastAsia="Calibri" w:hAnsi="Calibri" w:cs="Calibri"/>
          <w:sz w:val="20"/>
          <w:szCs w:val="20"/>
        </w:rPr>
        <w:t xml:space="preserve">, and </w:t>
      </w:r>
      <w:r>
        <w:rPr>
          <w:rFonts w:ascii="Calibri" w:eastAsia="Calibri" w:hAnsi="Calibri" w:cs="Calibri"/>
          <w:b/>
          <w:bCs/>
          <w:sz w:val="20"/>
          <w:szCs w:val="20"/>
        </w:rPr>
        <w:t>Citrix</w:t>
      </w:r>
      <w:r>
        <w:rPr>
          <w:rFonts w:ascii="Calibri" w:eastAsia="Calibri" w:hAnsi="Calibri" w:cs="Calibri"/>
          <w:sz w:val="20"/>
          <w:szCs w:val="20"/>
        </w:rPr>
        <w:t xml:space="preserve"> environments, managing complex infrastructures across both on-premises and cloud platforms. Proficient in automating tasks using Python and PowerShell, and handling cloud services like Azure and AWS.</w:t>
      </w:r>
    </w:p>
    <w:p w14:paraId="0E20CC1A" w14:textId="4871D872"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Expertise in administering and supporting </w:t>
      </w:r>
      <w:r w:rsidRPr="00582FD0">
        <w:rPr>
          <w:rFonts w:asciiTheme="minorHAnsi" w:hAnsiTheme="minorHAnsi" w:cstheme="minorHAnsi"/>
          <w:b/>
          <w:bCs/>
          <w:sz w:val="20"/>
          <w:szCs w:val="20"/>
        </w:rPr>
        <w:t>Windows Server 2008/2012/2016/2019/2022</w:t>
      </w:r>
      <w:r w:rsidRPr="00582FD0">
        <w:rPr>
          <w:rFonts w:asciiTheme="minorHAnsi" w:hAnsiTheme="minorHAnsi" w:cstheme="minorHAnsi"/>
          <w:sz w:val="20"/>
          <w:szCs w:val="20"/>
        </w:rPr>
        <w:t xml:space="preserve"> environments in enterprise infrastructures. </w:t>
      </w:r>
    </w:p>
    <w:p w14:paraId="1B42ABC8" w14:textId="0BFE3DC5"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Extensive experience with </w:t>
      </w:r>
      <w:r w:rsidRPr="00582FD0">
        <w:rPr>
          <w:rFonts w:asciiTheme="minorHAnsi" w:hAnsiTheme="minorHAnsi" w:cstheme="minorHAnsi"/>
          <w:b/>
          <w:bCs/>
          <w:sz w:val="20"/>
          <w:szCs w:val="20"/>
        </w:rPr>
        <w:t>VMware virtualization technologies</w:t>
      </w:r>
      <w:r w:rsidRPr="00582FD0">
        <w:rPr>
          <w:rFonts w:asciiTheme="minorHAnsi" w:hAnsiTheme="minorHAnsi" w:cstheme="minorHAnsi"/>
          <w:sz w:val="20"/>
          <w:szCs w:val="20"/>
        </w:rPr>
        <w:t xml:space="preserve"> including </w:t>
      </w:r>
      <w:r w:rsidRPr="00582FD0">
        <w:rPr>
          <w:rFonts w:asciiTheme="minorHAnsi" w:hAnsiTheme="minorHAnsi" w:cstheme="minorHAnsi"/>
          <w:b/>
          <w:bCs/>
          <w:sz w:val="20"/>
          <w:szCs w:val="20"/>
        </w:rPr>
        <w:t>ESXi, vSphere, vCenter, vMotion, HA, DRS, and vSAN</w:t>
      </w:r>
      <w:r w:rsidRPr="00582FD0">
        <w:rPr>
          <w:rFonts w:asciiTheme="minorHAnsi" w:hAnsiTheme="minorHAnsi" w:cstheme="minorHAnsi"/>
          <w:sz w:val="20"/>
          <w:szCs w:val="20"/>
        </w:rPr>
        <w:t xml:space="preserve"> across VMware 5.x–8.x environments. </w:t>
      </w:r>
    </w:p>
    <w:p w14:paraId="67C4E32F" w14:textId="77346120"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Managed and maintained enterprise VMware infrastructure, including </w:t>
      </w:r>
      <w:r w:rsidRPr="00582FD0">
        <w:rPr>
          <w:rFonts w:asciiTheme="minorHAnsi" w:hAnsiTheme="minorHAnsi" w:cstheme="minorHAnsi"/>
          <w:b/>
          <w:bCs/>
          <w:sz w:val="20"/>
          <w:szCs w:val="20"/>
        </w:rPr>
        <w:t>installation, configuration, monitoring, patching, upgrades, and performance optimization</w:t>
      </w:r>
      <w:r w:rsidRPr="00582FD0">
        <w:rPr>
          <w:rFonts w:asciiTheme="minorHAnsi" w:hAnsiTheme="minorHAnsi" w:cstheme="minorHAnsi"/>
          <w:sz w:val="20"/>
          <w:szCs w:val="20"/>
        </w:rPr>
        <w:t xml:space="preserve">. </w:t>
      </w:r>
    </w:p>
    <w:p w14:paraId="074C5F83" w14:textId="7EAAD70A"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Implemented and supported virtualization solutions using </w:t>
      </w:r>
      <w:r w:rsidRPr="00582FD0">
        <w:rPr>
          <w:rFonts w:asciiTheme="minorHAnsi" w:hAnsiTheme="minorHAnsi" w:cstheme="minorHAnsi"/>
          <w:b/>
          <w:bCs/>
          <w:sz w:val="20"/>
          <w:szCs w:val="20"/>
        </w:rPr>
        <w:t>ESXi hosts, vCenter Server, and VMware clustering technologies</w:t>
      </w:r>
      <w:r w:rsidRPr="00582FD0">
        <w:rPr>
          <w:rFonts w:asciiTheme="minorHAnsi" w:hAnsiTheme="minorHAnsi" w:cstheme="minorHAnsi"/>
          <w:sz w:val="20"/>
          <w:szCs w:val="20"/>
        </w:rPr>
        <w:t xml:space="preserve">. </w:t>
      </w:r>
    </w:p>
    <w:p w14:paraId="17F8EB7A" w14:textId="4CB5C2E6"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Strong experience in </w:t>
      </w:r>
      <w:r w:rsidRPr="00582FD0">
        <w:rPr>
          <w:rFonts w:asciiTheme="minorHAnsi" w:hAnsiTheme="minorHAnsi" w:cstheme="minorHAnsi"/>
          <w:b/>
          <w:bCs/>
          <w:sz w:val="20"/>
          <w:szCs w:val="20"/>
        </w:rPr>
        <w:t>Active Directory administration</w:t>
      </w:r>
      <w:r w:rsidRPr="00582FD0">
        <w:rPr>
          <w:rFonts w:asciiTheme="minorHAnsi" w:hAnsiTheme="minorHAnsi" w:cstheme="minorHAnsi"/>
          <w:sz w:val="20"/>
          <w:szCs w:val="20"/>
        </w:rPr>
        <w:t xml:space="preserve">, including </w:t>
      </w:r>
      <w:r w:rsidRPr="00582FD0">
        <w:rPr>
          <w:rFonts w:asciiTheme="minorHAnsi" w:hAnsiTheme="minorHAnsi" w:cstheme="minorHAnsi"/>
          <w:b/>
          <w:bCs/>
          <w:sz w:val="20"/>
          <w:szCs w:val="20"/>
        </w:rPr>
        <w:t>GPOs, DNS, DHCP, LDAP, Sites &amp; Services, AD replication, FSMO roles, and Azure AD Connect</w:t>
      </w:r>
      <w:r w:rsidRPr="00582FD0">
        <w:rPr>
          <w:rFonts w:asciiTheme="minorHAnsi" w:hAnsiTheme="minorHAnsi" w:cstheme="minorHAnsi"/>
          <w:sz w:val="20"/>
          <w:szCs w:val="20"/>
        </w:rPr>
        <w:t xml:space="preserve">. </w:t>
      </w:r>
    </w:p>
    <w:p w14:paraId="436E545A" w14:textId="72FDA4A1"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Administered and maintained </w:t>
      </w:r>
      <w:r w:rsidRPr="00582FD0">
        <w:rPr>
          <w:rFonts w:asciiTheme="minorHAnsi" w:hAnsiTheme="minorHAnsi" w:cstheme="minorHAnsi"/>
          <w:b/>
          <w:bCs/>
          <w:sz w:val="20"/>
          <w:szCs w:val="20"/>
        </w:rPr>
        <w:t>Windows patch management</w:t>
      </w:r>
      <w:r w:rsidRPr="00582FD0">
        <w:rPr>
          <w:rFonts w:asciiTheme="minorHAnsi" w:hAnsiTheme="minorHAnsi" w:cstheme="minorHAnsi"/>
          <w:sz w:val="20"/>
          <w:szCs w:val="20"/>
        </w:rPr>
        <w:t xml:space="preserve"> using </w:t>
      </w:r>
      <w:r w:rsidRPr="00582FD0">
        <w:rPr>
          <w:rFonts w:asciiTheme="minorHAnsi" w:hAnsiTheme="minorHAnsi" w:cstheme="minorHAnsi"/>
          <w:b/>
          <w:bCs/>
          <w:sz w:val="20"/>
          <w:szCs w:val="20"/>
        </w:rPr>
        <w:t>SCCM, WSUS, and BladeLogic</w:t>
      </w:r>
      <w:r w:rsidRPr="00582FD0">
        <w:rPr>
          <w:rFonts w:asciiTheme="minorHAnsi" w:hAnsiTheme="minorHAnsi" w:cstheme="minorHAnsi"/>
          <w:sz w:val="20"/>
          <w:szCs w:val="20"/>
        </w:rPr>
        <w:t xml:space="preserve"> to ensure security compliance and system stability. </w:t>
      </w:r>
    </w:p>
    <w:p w14:paraId="7AA6E0E6" w14:textId="7340B84C"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Configured and managed </w:t>
      </w:r>
      <w:r w:rsidRPr="00582FD0">
        <w:rPr>
          <w:rFonts w:asciiTheme="minorHAnsi" w:hAnsiTheme="minorHAnsi" w:cstheme="minorHAnsi"/>
          <w:b/>
          <w:bCs/>
          <w:sz w:val="20"/>
          <w:szCs w:val="20"/>
        </w:rPr>
        <w:t>Azure infrastructure services</w:t>
      </w:r>
      <w:r w:rsidRPr="00582FD0">
        <w:rPr>
          <w:rFonts w:asciiTheme="minorHAnsi" w:hAnsiTheme="minorHAnsi" w:cstheme="minorHAnsi"/>
          <w:sz w:val="20"/>
          <w:szCs w:val="20"/>
        </w:rPr>
        <w:t xml:space="preserve">, including </w:t>
      </w:r>
      <w:r w:rsidRPr="00582FD0">
        <w:rPr>
          <w:rFonts w:asciiTheme="minorHAnsi" w:hAnsiTheme="minorHAnsi" w:cstheme="minorHAnsi"/>
          <w:b/>
          <w:bCs/>
          <w:sz w:val="20"/>
          <w:szCs w:val="20"/>
        </w:rPr>
        <w:t>Azure AD, Azure Storage, Office 365, Azure Virtual Desktop (AVD), and Azure Site Recovery</w:t>
      </w:r>
      <w:r w:rsidRPr="00582FD0">
        <w:rPr>
          <w:rFonts w:asciiTheme="minorHAnsi" w:hAnsiTheme="minorHAnsi" w:cstheme="minorHAnsi"/>
          <w:sz w:val="20"/>
          <w:szCs w:val="20"/>
        </w:rPr>
        <w:t xml:space="preserve">. </w:t>
      </w:r>
    </w:p>
    <w:p w14:paraId="6F0EE072" w14:textId="12B452A9"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Designed and managed </w:t>
      </w:r>
      <w:r w:rsidRPr="00582FD0">
        <w:rPr>
          <w:rFonts w:asciiTheme="minorHAnsi" w:hAnsiTheme="minorHAnsi" w:cstheme="minorHAnsi"/>
          <w:b/>
          <w:bCs/>
          <w:sz w:val="20"/>
          <w:szCs w:val="20"/>
        </w:rPr>
        <w:t>Azure Virtual Desktop (AVD)</w:t>
      </w:r>
      <w:r w:rsidRPr="00582FD0">
        <w:rPr>
          <w:rFonts w:asciiTheme="minorHAnsi" w:hAnsiTheme="minorHAnsi" w:cstheme="minorHAnsi"/>
          <w:sz w:val="20"/>
          <w:szCs w:val="20"/>
        </w:rPr>
        <w:t xml:space="preserve"> environments, including </w:t>
      </w:r>
      <w:r w:rsidRPr="00582FD0">
        <w:rPr>
          <w:rFonts w:asciiTheme="minorHAnsi" w:hAnsiTheme="minorHAnsi" w:cstheme="minorHAnsi"/>
          <w:b/>
          <w:bCs/>
          <w:sz w:val="20"/>
          <w:szCs w:val="20"/>
        </w:rPr>
        <w:t>host pools, application streaming, autoscaling, image management, and disaster recovery planning</w:t>
      </w:r>
      <w:r w:rsidRPr="00582FD0">
        <w:rPr>
          <w:rFonts w:asciiTheme="minorHAnsi" w:hAnsiTheme="minorHAnsi" w:cstheme="minorHAnsi"/>
          <w:sz w:val="20"/>
          <w:szCs w:val="20"/>
        </w:rPr>
        <w:t xml:space="preserve">. </w:t>
      </w:r>
    </w:p>
    <w:p w14:paraId="396F0975" w14:textId="2557B0B9"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Migrated on-premises VDI environments to </w:t>
      </w:r>
      <w:r w:rsidRPr="00582FD0">
        <w:rPr>
          <w:rFonts w:asciiTheme="minorHAnsi" w:hAnsiTheme="minorHAnsi" w:cstheme="minorHAnsi"/>
          <w:b/>
          <w:bCs/>
          <w:sz w:val="20"/>
          <w:szCs w:val="20"/>
        </w:rPr>
        <w:t>Azure Virtual Desktop</w:t>
      </w:r>
      <w:r w:rsidRPr="00582FD0">
        <w:rPr>
          <w:rFonts w:asciiTheme="minorHAnsi" w:hAnsiTheme="minorHAnsi" w:cstheme="minorHAnsi"/>
          <w:sz w:val="20"/>
          <w:szCs w:val="20"/>
        </w:rPr>
        <w:t xml:space="preserve">, improving scalability and reducing infrastructure maintenance costs. </w:t>
      </w:r>
    </w:p>
    <w:p w14:paraId="73CAA3AB" w14:textId="0512808C"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Implemented and supported </w:t>
      </w:r>
      <w:r w:rsidRPr="00582FD0">
        <w:rPr>
          <w:rFonts w:asciiTheme="minorHAnsi" w:hAnsiTheme="minorHAnsi" w:cstheme="minorHAnsi"/>
          <w:b/>
          <w:bCs/>
          <w:sz w:val="20"/>
          <w:szCs w:val="20"/>
        </w:rPr>
        <w:t>VMware Horizon/View VDI environments</w:t>
      </w:r>
      <w:r w:rsidRPr="00582FD0">
        <w:rPr>
          <w:rFonts w:asciiTheme="minorHAnsi" w:hAnsiTheme="minorHAnsi" w:cstheme="minorHAnsi"/>
          <w:sz w:val="20"/>
          <w:szCs w:val="20"/>
        </w:rPr>
        <w:t xml:space="preserve">, including linked clones, persistent disks, and thin client deployments. </w:t>
      </w:r>
    </w:p>
    <w:p w14:paraId="3FF5D2FA" w14:textId="727D0499"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Experience supporting </w:t>
      </w:r>
      <w:r w:rsidRPr="00582FD0">
        <w:rPr>
          <w:rFonts w:asciiTheme="minorHAnsi" w:hAnsiTheme="minorHAnsi" w:cstheme="minorHAnsi"/>
          <w:b/>
          <w:bCs/>
          <w:sz w:val="20"/>
          <w:szCs w:val="20"/>
        </w:rPr>
        <w:t>Microsoft Intune</w:t>
      </w:r>
      <w:r w:rsidRPr="00582FD0">
        <w:rPr>
          <w:rFonts w:asciiTheme="minorHAnsi" w:hAnsiTheme="minorHAnsi" w:cstheme="minorHAnsi"/>
          <w:sz w:val="20"/>
          <w:szCs w:val="20"/>
        </w:rPr>
        <w:t xml:space="preserve"> for endpoint management, application deployment, compliance policies, and mobile device security. </w:t>
      </w:r>
    </w:p>
    <w:p w14:paraId="54ABA466" w14:textId="3C49C8BD"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Configured and managed </w:t>
      </w:r>
      <w:r w:rsidRPr="00582FD0">
        <w:rPr>
          <w:rFonts w:asciiTheme="minorHAnsi" w:hAnsiTheme="minorHAnsi" w:cstheme="minorHAnsi"/>
          <w:b/>
          <w:bCs/>
          <w:sz w:val="20"/>
          <w:szCs w:val="20"/>
        </w:rPr>
        <w:t>MDM solutions</w:t>
      </w:r>
      <w:r w:rsidRPr="00582FD0">
        <w:rPr>
          <w:rFonts w:asciiTheme="minorHAnsi" w:hAnsiTheme="minorHAnsi" w:cstheme="minorHAnsi"/>
          <w:sz w:val="20"/>
          <w:szCs w:val="20"/>
        </w:rPr>
        <w:t xml:space="preserve"> for mobile devices, including troubleshooting mobile applications and enforcing security protocols. </w:t>
      </w:r>
    </w:p>
    <w:p w14:paraId="3298865A" w14:textId="5F736C87" w:rsidR="00582FD0" w:rsidRPr="00CB23FD"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Hands-on experience with </w:t>
      </w:r>
      <w:r w:rsidRPr="00582FD0">
        <w:rPr>
          <w:rFonts w:asciiTheme="minorHAnsi" w:hAnsiTheme="minorHAnsi" w:cstheme="minorHAnsi"/>
          <w:b/>
          <w:bCs/>
          <w:sz w:val="20"/>
          <w:szCs w:val="20"/>
        </w:rPr>
        <w:t>Microsoft Exchange Server 2016/2019</w:t>
      </w:r>
      <w:r w:rsidRPr="00582FD0">
        <w:rPr>
          <w:rFonts w:asciiTheme="minorHAnsi" w:hAnsiTheme="minorHAnsi" w:cstheme="minorHAnsi"/>
          <w:sz w:val="20"/>
          <w:szCs w:val="20"/>
        </w:rPr>
        <w:t xml:space="preserve"> administration and Office 365 identity management. </w:t>
      </w:r>
    </w:p>
    <w:p w14:paraId="20670343" w14:textId="4591A4E9"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Experience managing and supporting </w:t>
      </w:r>
      <w:r w:rsidRPr="00582FD0">
        <w:rPr>
          <w:rFonts w:asciiTheme="minorHAnsi" w:hAnsiTheme="minorHAnsi" w:cstheme="minorHAnsi"/>
          <w:b/>
          <w:bCs/>
          <w:sz w:val="20"/>
          <w:szCs w:val="20"/>
        </w:rPr>
        <w:t>Dell PowerEdge, HP ProLiant, and Cisco UCS servers</w:t>
      </w:r>
      <w:r w:rsidRPr="00582FD0">
        <w:rPr>
          <w:rFonts w:asciiTheme="minorHAnsi" w:hAnsiTheme="minorHAnsi" w:cstheme="minorHAnsi"/>
          <w:sz w:val="20"/>
          <w:szCs w:val="20"/>
        </w:rPr>
        <w:t xml:space="preserve"> in enterprise data center environments. </w:t>
      </w:r>
    </w:p>
    <w:p w14:paraId="2AF4EFA4" w14:textId="0EBD4EE0"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Strong knowledge of </w:t>
      </w:r>
      <w:r w:rsidRPr="00582FD0">
        <w:rPr>
          <w:rFonts w:asciiTheme="minorHAnsi" w:hAnsiTheme="minorHAnsi" w:cstheme="minorHAnsi"/>
          <w:b/>
          <w:bCs/>
          <w:sz w:val="20"/>
          <w:szCs w:val="20"/>
        </w:rPr>
        <w:t>AWS cloud services</w:t>
      </w:r>
      <w:r w:rsidRPr="00582FD0">
        <w:rPr>
          <w:rFonts w:asciiTheme="minorHAnsi" w:hAnsiTheme="minorHAnsi" w:cstheme="minorHAnsi"/>
          <w:sz w:val="20"/>
          <w:szCs w:val="20"/>
        </w:rPr>
        <w:t xml:space="preserve">, including </w:t>
      </w:r>
      <w:r w:rsidRPr="00582FD0">
        <w:rPr>
          <w:rFonts w:asciiTheme="minorHAnsi" w:hAnsiTheme="minorHAnsi" w:cstheme="minorHAnsi"/>
          <w:b/>
          <w:bCs/>
          <w:sz w:val="20"/>
          <w:szCs w:val="20"/>
        </w:rPr>
        <w:t>VPCs, subnets, NAT gateways, S3 buckets, and infrastructure automation using CloudFormation and Terraform</w:t>
      </w:r>
      <w:r w:rsidRPr="00582FD0">
        <w:rPr>
          <w:rFonts w:asciiTheme="minorHAnsi" w:hAnsiTheme="minorHAnsi" w:cstheme="minorHAnsi"/>
          <w:sz w:val="20"/>
          <w:szCs w:val="20"/>
        </w:rPr>
        <w:t xml:space="preserve">. </w:t>
      </w:r>
    </w:p>
    <w:p w14:paraId="119A394D" w14:textId="1B6B0660"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Automated infrastructure deployment and configuration management using </w:t>
      </w:r>
      <w:r w:rsidRPr="00582FD0">
        <w:rPr>
          <w:rFonts w:asciiTheme="minorHAnsi" w:hAnsiTheme="minorHAnsi" w:cstheme="minorHAnsi"/>
          <w:b/>
          <w:bCs/>
          <w:sz w:val="20"/>
          <w:szCs w:val="20"/>
        </w:rPr>
        <w:t>Terraform, Jenkins, Azure DevOps, PowerShell, Bash, and Python scripting</w:t>
      </w:r>
      <w:r w:rsidRPr="00582FD0">
        <w:rPr>
          <w:rFonts w:asciiTheme="minorHAnsi" w:hAnsiTheme="minorHAnsi" w:cstheme="minorHAnsi"/>
          <w:sz w:val="20"/>
          <w:szCs w:val="20"/>
        </w:rPr>
        <w:t xml:space="preserve">. </w:t>
      </w:r>
    </w:p>
    <w:p w14:paraId="649506D4" w14:textId="6185133D"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Created and maintained PowerShell scripts for automation of Windows administration, Active Directory, Azure AD, and Office 365 tasks. </w:t>
      </w:r>
    </w:p>
    <w:p w14:paraId="4433D446" w14:textId="0607E534"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Experience supporting </w:t>
      </w:r>
      <w:r w:rsidRPr="00582FD0">
        <w:rPr>
          <w:rFonts w:asciiTheme="minorHAnsi" w:hAnsiTheme="minorHAnsi" w:cstheme="minorHAnsi"/>
          <w:b/>
          <w:bCs/>
          <w:sz w:val="20"/>
          <w:szCs w:val="20"/>
        </w:rPr>
        <w:t>Linux environments</w:t>
      </w:r>
      <w:r w:rsidRPr="00582FD0">
        <w:rPr>
          <w:rFonts w:asciiTheme="minorHAnsi" w:hAnsiTheme="minorHAnsi" w:cstheme="minorHAnsi"/>
          <w:sz w:val="20"/>
          <w:szCs w:val="20"/>
        </w:rPr>
        <w:t xml:space="preserve"> including </w:t>
      </w:r>
      <w:r w:rsidRPr="00582FD0">
        <w:rPr>
          <w:rFonts w:asciiTheme="minorHAnsi" w:hAnsiTheme="minorHAnsi" w:cstheme="minorHAnsi"/>
          <w:b/>
          <w:bCs/>
          <w:sz w:val="20"/>
          <w:szCs w:val="20"/>
        </w:rPr>
        <w:t>Red Hat Enterprise Linux and CentOS</w:t>
      </w:r>
      <w:r w:rsidRPr="00582FD0">
        <w:rPr>
          <w:rFonts w:asciiTheme="minorHAnsi" w:hAnsiTheme="minorHAnsi" w:cstheme="minorHAnsi"/>
          <w:sz w:val="20"/>
          <w:szCs w:val="20"/>
        </w:rPr>
        <w:t xml:space="preserve"> platforms. </w:t>
      </w:r>
    </w:p>
    <w:p w14:paraId="1363526E" w14:textId="09B929A4"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Provided remote support using </w:t>
      </w:r>
      <w:r w:rsidRPr="00582FD0">
        <w:rPr>
          <w:rFonts w:asciiTheme="minorHAnsi" w:hAnsiTheme="minorHAnsi" w:cstheme="minorHAnsi"/>
          <w:b/>
          <w:bCs/>
          <w:sz w:val="20"/>
          <w:szCs w:val="20"/>
        </w:rPr>
        <w:t>RDP, Cisco VPN, UltraVNC, and Microsoft Remote Access solutions</w:t>
      </w:r>
      <w:r w:rsidRPr="00582FD0">
        <w:rPr>
          <w:rFonts w:asciiTheme="minorHAnsi" w:hAnsiTheme="minorHAnsi" w:cstheme="minorHAnsi"/>
          <w:sz w:val="20"/>
          <w:szCs w:val="20"/>
        </w:rPr>
        <w:t xml:space="preserve">. </w:t>
      </w:r>
    </w:p>
    <w:p w14:paraId="645E06FF" w14:textId="042CFA4C"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Managed incidents, service requests, and change management activities using </w:t>
      </w:r>
      <w:r w:rsidRPr="00582FD0">
        <w:rPr>
          <w:rFonts w:asciiTheme="minorHAnsi" w:hAnsiTheme="minorHAnsi" w:cstheme="minorHAnsi"/>
          <w:b/>
          <w:bCs/>
          <w:sz w:val="20"/>
          <w:szCs w:val="20"/>
        </w:rPr>
        <w:t>ServiceNow and Remedy</w:t>
      </w:r>
      <w:r w:rsidRPr="00582FD0">
        <w:rPr>
          <w:rFonts w:asciiTheme="minorHAnsi" w:hAnsiTheme="minorHAnsi" w:cstheme="minorHAnsi"/>
          <w:sz w:val="20"/>
          <w:szCs w:val="20"/>
        </w:rPr>
        <w:t xml:space="preserve"> ticketing systems. </w:t>
      </w:r>
    </w:p>
    <w:p w14:paraId="063F57F5" w14:textId="5C300BF4" w:rsidR="00582FD0" w:rsidRPr="00582FD0" w:rsidRDefault="00582FD0" w:rsidP="00015584">
      <w:pPr>
        <w:pStyle w:val="ListParagraph"/>
        <w:numPr>
          <w:ilvl w:val="0"/>
          <w:numId w:val="6"/>
        </w:numPr>
        <w:spacing w:line="276" w:lineRule="auto"/>
        <w:jc w:val="both"/>
        <w:rPr>
          <w:rFonts w:asciiTheme="minorHAnsi" w:hAnsiTheme="minorHAnsi" w:cstheme="minorHAnsi"/>
          <w:sz w:val="20"/>
          <w:szCs w:val="20"/>
        </w:rPr>
      </w:pPr>
      <w:r w:rsidRPr="00582FD0">
        <w:rPr>
          <w:rFonts w:asciiTheme="minorHAnsi" w:hAnsiTheme="minorHAnsi" w:cstheme="minorHAnsi"/>
          <w:sz w:val="20"/>
          <w:szCs w:val="20"/>
        </w:rPr>
        <w:t xml:space="preserve">Implemented security best practices and compliance standards across Windows, cloud, and endpoint environments. </w:t>
      </w:r>
    </w:p>
    <w:p w14:paraId="39D7BF53" w14:textId="72E84E65" w:rsidR="0022244F" w:rsidRPr="00E50315" w:rsidRDefault="00582FD0" w:rsidP="00015584">
      <w:pPr>
        <w:pStyle w:val="ListParagraph"/>
        <w:numPr>
          <w:ilvl w:val="0"/>
          <w:numId w:val="6"/>
        </w:numPr>
        <w:spacing w:line="276" w:lineRule="auto"/>
        <w:jc w:val="both"/>
        <w:rPr>
          <w:rFonts w:asciiTheme="minorHAnsi" w:eastAsia="Yu Gothic" w:hAnsiTheme="minorHAnsi" w:cstheme="minorHAnsi"/>
          <w:bCs/>
          <w:sz w:val="20"/>
          <w:szCs w:val="20"/>
        </w:rPr>
      </w:pPr>
      <w:r w:rsidRPr="00582FD0">
        <w:rPr>
          <w:rFonts w:asciiTheme="minorHAnsi" w:hAnsiTheme="minorHAnsi" w:cstheme="minorHAnsi"/>
          <w:sz w:val="20"/>
          <w:szCs w:val="20"/>
        </w:rPr>
        <w:t>Delivered strong end-user support and collaborated with cross-functional teams to resolve infrastructure, virtualization, and endpoint-related issues.</w:t>
      </w:r>
    </w:p>
    <w:p w14:paraId="731BA5A0" w14:textId="77777777" w:rsidR="00E50315" w:rsidRDefault="00E50315" w:rsidP="00E50315">
      <w:pPr>
        <w:spacing w:line="276" w:lineRule="auto"/>
        <w:jc w:val="both"/>
        <w:rPr>
          <w:rFonts w:asciiTheme="minorHAnsi" w:eastAsia="Yu Gothic" w:hAnsiTheme="minorHAnsi" w:cstheme="minorHAnsi"/>
          <w:bCs/>
          <w:sz w:val="20"/>
          <w:szCs w:val="20"/>
        </w:rPr>
      </w:pPr>
    </w:p>
    <w:p w14:paraId="2A375546" w14:textId="77777777" w:rsidR="00E50315" w:rsidRPr="00E50315" w:rsidRDefault="00E50315" w:rsidP="00E50315">
      <w:pPr>
        <w:spacing w:line="276" w:lineRule="auto"/>
        <w:jc w:val="both"/>
        <w:rPr>
          <w:rFonts w:asciiTheme="minorHAnsi" w:eastAsia="Yu Gothic" w:hAnsiTheme="minorHAnsi" w:cstheme="minorHAnsi"/>
          <w:bCs/>
          <w:sz w:val="20"/>
          <w:szCs w:val="20"/>
        </w:rPr>
      </w:pPr>
    </w:p>
    <w:p w14:paraId="4A301C0F" w14:textId="77777777" w:rsidR="0022244F" w:rsidRPr="0022244F" w:rsidRDefault="0022244F" w:rsidP="0022244F">
      <w:pPr>
        <w:spacing w:line="276" w:lineRule="auto"/>
        <w:jc w:val="both"/>
        <w:rPr>
          <w:rFonts w:asciiTheme="minorHAnsi" w:eastAsia="Yu Gothic" w:hAnsiTheme="minorHAnsi" w:cstheme="minorHAnsi"/>
          <w:bCs/>
          <w:sz w:val="20"/>
          <w:szCs w:val="20"/>
        </w:rPr>
      </w:pPr>
    </w:p>
    <w:p w14:paraId="551095A9" w14:textId="77777777" w:rsidR="000C6008" w:rsidRPr="007D1BA6" w:rsidRDefault="000C6008" w:rsidP="001F0888">
      <w:pPr>
        <w:pStyle w:val="NoSpacing"/>
        <w:spacing w:line="276" w:lineRule="auto"/>
        <w:jc w:val="both"/>
        <w:rPr>
          <w:rFonts w:asciiTheme="minorHAnsi" w:eastAsia="Yu Gothic" w:hAnsiTheme="minorHAnsi" w:cstheme="minorHAnsi"/>
          <w:bCs/>
          <w:sz w:val="20"/>
          <w:szCs w:val="20"/>
        </w:rPr>
      </w:pPr>
    </w:p>
    <w:p w14:paraId="2F170851" w14:textId="0706F716" w:rsidR="00A95E67" w:rsidRPr="00495458" w:rsidRDefault="00A95E67" w:rsidP="001F0888">
      <w:pPr>
        <w:pStyle w:val="NoSpacing"/>
        <w:shd w:val="clear" w:color="auto" w:fill="EDEDED" w:themeFill="accent3" w:themeFillTint="33"/>
        <w:spacing w:line="276" w:lineRule="auto"/>
        <w:jc w:val="both"/>
        <w:rPr>
          <w:rFonts w:asciiTheme="minorHAnsi" w:eastAsia="Yu Gothic" w:hAnsiTheme="minorHAnsi" w:cstheme="minorHAnsi"/>
          <w:b/>
          <w:sz w:val="20"/>
          <w:szCs w:val="20"/>
        </w:rPr>
      </w:pPr>
      <w:r w:rsidRPr="00A871E6">
        <w:rPr>
          <w:rFonts w:asciiTheme="minorHAnsi" w:eastAsia="Yu Gothic" w:hAnsiTheme="minorHAnsi" w:cstheme="minorHAnsi"/>
          <w:b/>
          <w:sz w:val="20"/>
          <w:szCs w:val="20"/>
        </w:rPr>
        <w:t>PROFESSIONAL EXPERIENCE</w:t>
      </w:r>
    </w:p>
    <w:p w14:paraId="21A6C68C" w14:textId="1072C56B" w:rsidR="00A95E67" w:rsidRPr="00A871E6" w:rsidRDefault="00A95E67" w:rsidP="001F0888">
      <w:pPr>
        <w:pBdr>
          <w:bottom w:val="single" w:sz="24" w:space="1" w:color="auto"/>
        </w:pBdr>
        <w:spacing w:line="276" w:lineRule="auto"/>
        <w:jc w:val="both"/>
        <w:rPr>
          <w:rFonts w:asciiTheme="minorHAnsi" w:eastAsia="Yu Gothic" w:hAnsiTheme="minorHAnsi" w:cstheme="minorHAnsi"/>
          <w:b/>
          <w:i/>
          <w:iCs/>
          <w:sz w:val="20"/>
          <w:szCs w:val="20"/>
        </w:rPr>
      </w:pPr>
      <w:r w:rsidRPr="00A871E6">
        <w:rPr>
          <w:rFonts w:asciiTheme="minorHAnsi" w:eastAsia="Yu Gothic" w:hAnsiTheme="minorHAnsi" w:cstheme="minorHAnsi"/>
          <w:b/>
          <w:i/>
          <w:iCs/>
          <w:sz w:val="20"/>
          <w:szCs w:val="20"/>
        </w:rPr>
        <w:t>Client:</w:t>
      </w:r>
      <w:r w:rsidR="0012557A" w:rsidRPr="00A871E6">
        <w:rPr>
          <w:rFonts w:asciiTheme="minorHAnsi" w:eastAsia="Yu Gothic" w:hAnsiTheme="minorHAnsi" w:cstheme="minorHAnsi"/>
          <w:b/>
          <w:i/>
          <w:iCs/>
          <w:sz w:val="20"/>
          <w:szCs w:val="20"/>
        </w:rPr>
        <w:t xml:space="preserve"> </w:t>
      </w:r>
      <w:r w:rsidR="00A45D81">
        <w:rPr>
          <w:rFonts w:asciiTheme="minorHAnsi" w:hAnsiTheme="minorHAnsi" w:cstheme="minorHAnsi"/>
          <w:b/>
          <w:i/>
          <w:iCs/>
          <w:color w:val="000000"/>
          <w:sz w:val="20"/>
          <w:szCs w:val="20"/>
        </w:rPr>
        <w:t>Mass General Brigham</w:t>
      </w:r>
      <w:r w:rsidR="00133556" w:rsidRPr="00A871E6">
        <w:rPr>
          <w:rFonts w:asciiTheme="minorHAnsi" w:eastAsia="Yu Gothic" w:hAnsiTheme="minorHAnsi" w:cstheme="minorHAnsi"/>
          <w:b/>
          <w:i/>
          <w:iCs/>
          <w:sz w:val="20"/>
          <w:szCs w:val="20"/>
        </w:rPr>
        <w:t xml:space="preserve">                                               </w:t>
      </w:r>
      <w:r w:rsidRPr="00A871E6">
        <w:rPr>
          <w:rFonts w:asciiTheme="minorHAnsi" w:eastAsia="Yu Gothic" w:hAnsiTheme="minorHAnsi" w:cstheme="minorHAnsi"/>
          <w:b/>
          <w:i/>
          <w:iCs/>
          <w:sz w:val="20"/>
          <w:szCs w:val="20"/>
        </w:rPr>
        <w:t xml:space="preserve">                                                          </w:t>
      </w:r>
      <w:r w:rsidR="005E2FAA">
        <w:rPr>
          <w:rFonts w:asciiTheme="minorHAnsi" w:eastAsia="Yu Gothic" w:hAnsiTheme="minorHAnsi" w:cstheme="minorHAnsi"/>
          <w:b/>
          <w:i/>
          <w:iCs/>
          <w:sz w:val="20"/>
          <w:szCs w:val="20"/>
        </w:rPr>
        <w:t xml:space="preserve">        </w:t>
      </w:r>
      <w:r w:rsidR="00117944">
        <w:rPr>
          <w:rFonts w:asciiTheme="minorHAnsi" w:eastAsia="Yu Gothic" w:hAnsiTheme="minorHAnsi" w:cstheme="minorHAnsi"/>
          <w:b/>
          <w:i/>
          <w:iCs/>
          <w:sz w:val="20"/>
          <w:szCs w:val="20"/>
        </w:rPr>
        <w:t xml:space="preserve">           </w:t>
      </w:r>
      <w:r w:rsidR="00A45D81">
        <w:rPr>
          <w:rFonts w:asciiTheme="minorHAnsi" w:eastAsia="Yu Gothic" w:hAnsiTheme="minorHAnsi" w:cstheme="minorHAnsi"/>
          <w:b/>
          <w:i/>
          <w:iCs/>
          <w:sz w:val="20"/>
          <w:szCs w:val="20"/>
        </w:rPr>
        <w:t xml:space="preserve">            </w:t>
      </w:r>
      <w:r w:rsidR="00117944">
        <w:rPr>
          <w:rFonts w:asciiTheme="minorHAnsi" w:eastAsia="Yu Gothic" w:hAnsiTheme="minorHAnsi" w:cstheme="minorHAnsi"/>
          <w:b/>
          <w:i/>
          <w:iCs/>
          <w:sz w:val="20"/>
          <w:szCs w:val="20"/>
        </w:rPr>
        <w:t xml:space="preserve"> </w:t>
      </w:r>
      <w:r w:rsidR="0078790A">
        <w:rPr>
          <w:rFonts w:asciiTheme="minorHAnsi" w:eastAsia="Yu Gothic" w:hAnsiTheme="minorHAnsi" w:cstheme="minorHAnsi"/>
          <w:b/>
          <w:i/>
          <w:iCs/>
          <w:sz w:val="20"/>
          <w:szCs w:val="20"/>
        </w:rPr>
        <w:t xml:space="preserve">      </w:t>
      </w:r>
      <w:r w:rsidR="00396D65">
        <w:rPr>
          <w:rFonts w:asciiTheme="minorHAnsi" w:eastAsia="Yu Gothic" w:hAnsiTheme="minorHAnsi" w:cstheme="minorHAnsi"/>
          <w:b/>
          <w:i/>
          <w:iCs/>
          <w:sz w:val="20"/>
          <w:szCs w:val="20"/>
        </w:rPr>
        <w:t>Oct</w:t>
      </w:r>
      <w:r w:rsidR="005E2FAA">
        <w:rPr>
          <w:rFonts w:asciiTheme="minorHAnsi" w:eastAsia="Yu Gothic" w:hAnsiTheme="minorHAnsi" w:cstheme="minorHAnsi"/>
          <w:b/>
          <w:i/>
          <w:iCs/>
          <w:sz w:val="20"/>
          <w:szCs w:val="20"/>
        </w:rPr>
        <w:t xml:space="preserve"> 202</w:t>
      </w:r>
      <w:r w:rsidR="0078790A">
        <w:rPr>
          <w:rFonts w:asciiTheme="minorHAnsi" w:eastAsia="Yu Gothic" w:hAnsiTheme="minorHAnsi" w:cstheme="minorHAnsi"/>
          <w:b/>
          <w:i/>
          <w:iCs/>
          <w:sz w:val="20"/>
          <w:szCs w:val="20"/>
        </w:rPr>
        <w:t>4</w:t>
      </w:r>
      <w:r w:rsidR="005E2FAA">
        <w:rPr>
          <w:rFonts w:asciiTheme="minorHAnsi" w:eastAsia="Yu Gothic" w:hAnsiTheme="minorHAnsi" w:cstheme="minorHAnsi"/>
          <w:b/>
          <w:i/>
          <w:iCs/>
          <w:sz w:val="20"/>
          <w:szCs w:val="20"/>
        </w:rPr>
        <w:t xml:space="preserve"> - Present</w:t>
      </w:r>
    </w:p>
    <w:p w14:paraId="161BA867" w14:textId="762859CD" w:rsidR="00A95E67" w:rsidRPr="00A871E6" w:rsidRDefault="00A95E67" w:rsidP="001F0888">
      <w:pPr>
        <w:pBdr>
          <w:bottom w:val="single" w:sz="24" w:space="1" w:color="auto"/>
        </w:pBdr>
        <w:spacing w:line="276" w:lineRule="auto"/>
        <w:jc w:val="both"/>
        <w:rPr>
          <w:rFonts w:asciiTheme="minorHAnsi" w:eastAsia="Yu Gothic" w:hAnsiTheme="minorHAnsi" w:cstheme="minorHAnsi"/>
          <w:b/>
          <w:i/>
          <w:iCs/>
          <w:sz w:val="20"/>
          <w:szCs w:val="20"/>
        </w:rPr>
      </w:pPr>
      <w:r w:rsidRPr="00A871E6">
        <w:rPr>
          <w:rFonts w:asciiTheme="minorHAnsi" w:eastAsia="Yu Gothic" w:hAnsiTheme="minorHAnsi" w:cstheme="minorHAnsi"/>
          <w:b/>
          <w:i/>
          <w:iCs/>
          <w:sz w:val="20"/>
          <w:szCs w:val="20"/>
        </w:rPr>
        <w:t>Role</w:t>
      </w:r>
      <w:r w:rsidR="00876EE5" w:rsidRPr="00A871E6">
        <w:rPr>
          <w:rFonts w:asciiTheme="minorHAnsi" w:eastAsia="Yu Gothic" w:hAnsiTheme="minorHAnsi" w:cstheme="minorHAnsi"/>
          <w:b/>
          <w:i/>
          <w:iCs/>
          <w:sz w:val="20"/>
          <w:szCs w:val="20"/>
        </w:rPr>
        <w:t xml:space="preserve">: </w:t>
      </w:r>
      <w:r w:rsidR="00133E88">
        <w:rPr>
          <w:rFonts w:asciiTheme="minorHAnsi" w:eastAsia="Yu Gothic" w:hAnsiTheme="minorHAnsi" w:cstheme="minorHAnsi"/>
          <w:b/>
          <w:i/>
          <w:iCs/>
          <w:sz w:val="20"/>
          <w:szCs w:val="20"/>
        </w:rPr>
        <w:t>System Engineer</w:t>
      </w:r>
    </w:p>
    <w:p w14:paraId="2DE00150" w14:textId="160F52B6" w:rsidR="00066F76" w:rsidRPr="00615273" w:rsidRDefault="00A95E67" w:rsidP="00615273">
      <w:pPr>
        <w:pBdr>
          <w:bottom w:val="single" w:sz="24" w:space="1" w:color="auto"/>
        </w:pBdr>
        <w:spacing w:line="276" w:lineRule="auto"/>
        <w:jc w:val="both"/>
        <w:rPr>
          <w:rFonts w:asciiTheme="minorHAnsi" w:eastAsia="Yu Gothic" w:hAnsiTheme="minorHAnsi" w:cstheme="minorHAnsi"/>
          <w:b/>
          <w:i/>
          <w:iCs/>
          <w:sz w:val="20"/>
          <w:szCs w:val="20"/>
        </w:rPr>
      </w:pPr>
      <w:r w:rsidRPr="00A871E6">
        <w:rPr>
          <w:rFonts w:asciiTheme="minorHAnsi" w:eastAsia="Yu Gothic" w:hAnsiTheme="minorHAnsi" w:cstheme="minorHAnsi"/>
          <w:b/>
          <w:i/>
          <w:iCs/>
          <w:sz w:val="20"/>
          <w:szCs w:val="20"/>
        </w:rPr>
        <w:t>Responsibilities:</w:t>
      </w:r>
    </w:p>
    <w:p w14:paraId="5D370164" w14:textId="385A13EB" w:rsidR="009E51AD" w:rsidRDefault="00CF658D" w:rsidP="00015584">
      <w:pPr>
        <w:pStyle w:val="ListParagraph"/>
        <w:numPr>
          <w:ilvl w:val="0"/>
          <w:numId w:val="2"/>
        </w:numPr>
        <w:rPr>
          <w:rFonts w:asciiTheme="minorHAnsi" w:hAnsiTheme="minorHAnsi" w:cstheme="minorHAnsi"/>
          <w:sz w:val="20"/>
          <w:szCs w:val="20"/>
        </w:rPr>
      </w:pPr>
      <w:r w:rsidRPr="00CF658D">
        <w:rPr>
          <w:rFonts w:asciiTheme="minorHAnsi" w:hAnsiTheme="minorHAnsi" w:cstheme="minorHAnsi"/>
          <w:sz w:val="20"/>
          <w:szCs w:val="20"/>
        </w:rPr>
        <w:t xml:space="preserve">Provided </w:t>
      </w:r>
      <w:r w:rsidRPr="00CF658D">
        <w:rPr>
          <w:rFonts w:asciiTheme="minorHAnsi" w:hAnsiTheme="minorHAnsi" w:cstheme="minorHAnsi"/>
          <w:b/>
          <w:bCs/>
          <w:sz w:val="20"/>
          <w:szCs w:val="20"/>
        </w:rPr>
        <w:t>technical support for Windows and macOS endpoints</w:t>
      </w:r>
      <w:r w:rsidRPr="00CF658D">
        <w:rPr>
          <w:rFonts w:asciiTheme="minorHAnsi" w:hAnsiTheme="minorHAnsi" w:cstheme="minorHAnsi"/>
          <w:sz w:val="20"/>
          <w:szCs w:val="20"/>
        </w:rPr>
        <w:t>, troubleshooting hardware, software, and connectivity issues.</w:t>
      </w:r>
    </w:p>
    <w:p w14:paraId="455DE15B" w14:textId="19D00AB2" w:rsidR="005E2FAA" w:rsidRDefault="00066F76" w:rsidP="00015584">
      <w:pPr>
        <w:pStyle w:val="ListParagraph"/>
        <w:numPr>
          <w:ilvl w:val="0"/>
          <w:numId w:val="2"/>
        </w:numPr>
        <w:rPr>
          <w:rFonts w:asciiTheme="minorHAnsi" w:hAnsiTheme="minorHAnsi" w:cstheme="minorHAnsi"/>
          <w:sz w:val="20"/>
          <w:szCs w:val="20"/>
        </w:rPr>
      </w:pPr>
      <w:r w:rsidRPr="00066F76">
        <w:rPr>
          <w:rFonts w:asciiTheme="minorHAnsi" w:hAnsiTheme="minorHAnsi" w:cstheme="minorHAnsi"/>
          <w:sz w:val="20"/>
          <w:szCs w:val="20"/>
        </w:rPr>
        <w:t xml:space="preserve">Managed enterprise endpoint environments using </w:t>
      </w:r>
      <w:r w:rsidRPr="00615273">
        <w:rPr>
          <w:rFonts w:asciiTheme="minorHAnsi" w:hAnsiTheme="minorHAnsi" w:cstheme="minorHAnsi"/>
          <w:b/>
          <w:bCs/>
          <w:sz w:val="20"/>
          <w:szCs w:val="20"/>
        </w:rPr>
        <w:t>Microsoft Intune</w:t>
      </w:r>
      <w:r w:rsidRPr="00066F76">
        <w:rPr>
          <w:rFonts w:asciiTheme="minorHAnsi" w:hAnsiTheme="minorHAnsi" w:cstheme="minorHAnsi"/>
          <w:sz w:val="20"/>
          <w:szCs w:val="20"/>
        </w:rPr>
        <w:t xml:space="preserve"> and </w:t>
      </w:r>
      <w:r w:rsidRPr="00615273">
        <w:rPr>
          <w:rFonts w:asciiTheme="minorHAnsi" w:hAnsiTheme="minorHAnsi" w:cstheme="minorHAnsi"/>
          <w:b/>
          <w:bCs/>
          <w:sz w:val="20"/>
          <w:szCs w:val="20"/>
        </w:rPr>
        <w:t>Microsoft Configuration Manager</w:t>
      </w:r>
      <w:r w:rsidRPr="00066F76">
        <w:rPr>
          <w:rFonts w:asciiTheme="minorHAnsi" w:hAnsiTheme="minorHAnsi" w:cstheme="minorHAnsi"/>
          <w:sz w:val="20"/>
          <w:szCs w:val="20"/>
        </w:rPr>
        <w:t xml:space="preserve"> for device management, software deployment, and patch management.</w:t>
      </w:r>
      <w:r w:rsidR="005E2FAA" w:rsidRPr="005E2FAA">
        <w:rPr>
          <w:rFonts w:asciiTheme="minorHAnsi" w:hAnsiTheme="minorHAnsi" w:cstheme="minorHAnsi"/>
          <w:sz w:val="20"/>
          <w:szCs w:val="20"/>
        </w:rPr>
        <w:t xml:space="preserve"> </w:t>
      </w:r>
    </w:p>
    <w:p w14:paraId="0AF1872D" w14:textId="13155855" w:rsidR="00615273" w:rsidRDefault="00414698" w:rsidP="00015584">
      <w:pPr>
        <w:pStyle w:val="ListParagraph"/>
        <w:numPr>
          <w:ilvl w:val="0"/>
          <w:numId w:val="2"/>
        </w:numPr>
        <w:rPr>
          <w:rFonts w:asciiTheme="minorHAnsi" w:hAnsiTheme="minorHAnsi" w:cstheme="minorHAnsi"/>
          <w:sz w:val="20"/>
          <w:szCs w:val="20"/>
        </w:rPr>
      </w:pPr>
      <w:r w:rsidRPr="00414698">
        <w:rPr>
          <w:rFonts w:asciiTheme="minorHAnsi" w:hAnsiTheme="minorHAnsi" w:cstheme="minorHAnsi"/>
          <w:sz w:val="20"/>
          <w:szCs w:val="20"/>
        </w:rPr>
        <w:t xml:space="preserve">Administered user accounts, security groups, and access permissions within </w:t>
      </w:r>
      <w:r w:rsidRPr="002B7AB9">
        <w:rPr>
          <w:rFonts w:asciiTheme="minorHAnsi" w:hAnsiTheme="minorHAnsi" w:cstheme="minorHAnsi"/>
          <w:b/>
          <w:bCs/>
          <w:sz w:val="20"/>
          <w:szCs w:val="20"/>
        </w:rPr>
        <w:t>Active Directory</w:t>
      </w:r>
      <w:r w:rsidRPr="00414698">
        <w:rPr>
          <w:rFonts w:asciiTheme="minorHAnsi" w:hAnsiTheme="minorHAnsi" w:cstheme="minorHAnsi"/>
          <w:sz w:val="20"/>
          <w:szCs w:val="20"/>
        </w:rPr>
        <w:t xml:space="preserve"> and </w:t>
      </w:r>
      <w:r w:rsidRPr="002B7AB9">
        <w:rPr>
          <w:rFonts w:asciiTheme="minorHAnsi" w:hAnsiTheme="minorHAnsi" w:cstheme="minorHAnsi"/>
          <w:b/>
          <w:bCs/>
          <w:sz w:val="20"/>
          <w:szCs w:val="20"/>
        </w:rPr>
        <w:t>Microsoft Azure</w:t>
      </w:r>
      <w:r w:rsidRPr="00414698">
        <w:rPr>
          <w:rFonts w:asciiTheme="minorHAnsi" w:hAnsiTheme="minorHAnsi" w:cstheme="minorHAnsi"/>
          <w:sz w:val="20"/>
          <w:szCs w:val="20"/>
        </w:rPr>
        <w:t xml:space="preserve"> / Entra ID environments.</w:t>
      </w:r>
    </w:p>
    <w:p w14:paraId="57E87FBA" w14:textId="6997C5B5" w:rsidR="00E539F0" w:rsidRDefault="00E539F0" w:rsidP="00015584">
      <w:pPr>
        <w:pStyle w:val="ListParagraph"/>
        <w:numPr>
          <w:ilvl w:val="0"/>
          <w:numId w:val="2"/>
        </w:numPr>
        <w:rPr>
          <w:rFonts w:asciiTheme="minorHAnsi" w:hAnsiTheme="minorHAnsi" w:cstheme="minorHAnsi"/>
          <w:sz w:val="20"/>
          <w:szCs w:val="20"/>
        </w:rPr>
      </w:pPr>
      <w:r w:rsidRPr="00E539F0">
        <w:rPr>
          <w:rFonts w:asciiTheme="minorHAnsi" w:hAnsiTheme="minorHAnsi" w:cstheme="minorHAnsi"/>
          <w:sz w:val="20"/>
          <w:szCs w:val="20"/>
        </w:rPr>
        <w:t xml:space="preserve">Provided administration and end-user support for </w:t>
      </w:r>
      <w:r w:rsidRPr="00E539F0">
        <w:rPr>
          <w:rFonts w:asciiTheme="minorHAnsi" w:hAnsiTheme="minorHAnsi" w:cstheme="minorHAnsi"/>
          <w:b/>
          <w:bCs/>
          <w:sz w:val="20"/>
          <w:szCs w:val="20"/>
        </w:rPr>
        <w:t>Microsoft 365 services</w:t>
      </w:r>
      <w:r w:rsidRPr="00E539F0">
        <w:rPr>
          <w:rFonts w:asciiTheme="minorHAnsi" w:hAnsiTheme="minorHAnsi" w:cstheme="minorHAnsi"/>
          <w:sz w:val="20"/>
          <w:szCs w:val="20"/>
        </w:rPr>
        <w:t xml:space="preserve"> including Outlook, Teams, OneDrive, Exchange Online, and SharePoint Online.</w:t>
      </w:r>
    </w:p>
    <w:p w14:paraId="5D4918C7" w14:textId="455054BD" w:rsidR="00373491" w:rsidRPr="00E67D41" w:rsidRDefault="00EC0385" w:rsidP="00015584">
      <w:pPr>
        <w:pStyle w:val="ListParagraph"/>
        <w:numPr>
          <w:ilvl w:val="0"/>
          <w:numId w:val="2"/>
        </w:numPr>
        <w:rPr>
          <w:rFonts w:asciiTheme="minorHAnsi" w:hAnsiTheme="minorHAnsi" w:cstheme="minorHAnsi"/>
          <w:sz w:val="20"/>
          <w:szCs w:val="20"/>
        </w:rPr>
      </w:pPr>
      <w:r w:rsidRPr="00EC0385">
        <w:rPr>
          <w:rFonts w:asciiTheme="minorHAnsi" w:hAnsiTheme="minorHAnsi" w:cstheme="minorHAnsi"/>
          <w:sz w:val="20"/>
          <w:szCs w:val="20"/>
        </w:rPr>
        <w:t>Managed Microsoft 365 user provisioning, licensing, mailbox administration, password resets, and access management.</w:t>
      </w:r>
    </w:p>
    <w:p w14:paraId="7B45B515" w14:textId="3A8D0245" w:rsidR="00E67D41" w:rsidRDefault="00E67D41" w:rsidP="00015584">
      <w:pPr>
        <w:pStyle w:val="ListParagraph"/>
        <w:numPr>
          <w:ilvl w:val="0"/>
          <w:numId w:val="2"/>
        </w:numPr>
        <w:rPr>
          <w:rFonts w:asciiTheme="minorHAnsi" w:hAnsiTheme="minorHAnsi" w:cstheme="minorHAnsi"/>
          <w:sz w:val="20"/>
          <w:szCs w:val="20"/>
        </w:rPr>
      </w:pPr>
      <w:r w:rsidRPr="00E67D41">
        <w:rPr>
          <w:rFonts w:asciiTheme="minorHAnsi" w:hAnsiTheme="minorHAnsi" w:cstheme="minorHAnsi"/>
          <w:sz w:val="20"/>
          <w:szCs w:val="20"/>
        </w:rPr>
        <w:t xml:space="preserve">Configured and maintained </w:t>
      </w:r>
      <w:r w:rsidRPr="00AA6843">
        <w:rPr>
          <w:rFonts w:asciiTheme="minorHAnsi" w:hAnsiTheme="minorHAnsi" w:cstheme="minorHAnsi"/>
          <w:b/>
          <w:bCs/>
          <w:sz w:val="20"/>
          <w:szCs w:val="20"/>
        </w:rPr>
        <w:t>Group Policy</w:t>
      </w:r>
      <w:r w:rsidRPr="00E67D41">
        <w:rPr>
          <w:rFonts w:asciiTheme="minorHAnsi" w:hAnsiTheme="minorHAnsi" w:cstheme="minorHAnsi"/>
          <w:sz w:val="20"/>
          <w:szCs w:val="20"/>
        </w:rPr>
        <w:t xml:space="preserve"> (GPOs) to enforce enterprise security standards and endpoint compliance.</w:t>
      </w:r>
    </w:p>
    <w:p w14:paraId="0F5EC4FE" w14:textId="06021B68" w:rsidR="00C15C55" w:rsidRDefault="00C15C55" w:rsidP="00015584">
      <w:pPr>
        <w:pStyle w:val="ListParagraph"/>
        <w:numPr>
          <w:ilvl w:val="0"/>
          <w:numId w:val="2"/>
        </w:numPr>
        <w:rPr>
          <w:rFonts w:asciiTheme="minorHAnsi" w:hAnsiTheme="minorHAnsi" w:cstheme="minorHAnsi"/>
          <w:sz w:val="20"/>
          <w:szCs w:val="20"/>
        </w:rPr>
      </w:pPr>
      <w:r w:rsidRPr="00C15C55">
        <w:rPr>
          <w:rFonts w:asciiTheme="minorHAnsi" w:hAnsiTheme="minorHAnsi" w:cstheme="minorHAnsi"/>
          <w:sz w:val="20"/>
          <w:szCs w:val="20"/>
        </w:rPr>
        <w:t xml:space="preserve">Supported Microsoft Autopilot deployments for </w:t>
      </w:r>
      <w:r w:rsidRPr="00AA6843">
        <w:rPr>
          <w:rFonts w:asciiTheme="minorHAnsi" w:hAnsiTheme="minorHAnsi" w:cstheme="minorHAnsi"/>
          <w:b/>
          <w:bCs/>
          <w:sz w:val="20"/>
          <w:szCs w:val="20"/>
        </w:rPr>
        <w:t>zero-touch provisioning</w:t>
      </w:r>
      <w:r w:rsidRPr="00C15C55">
        <w:rPr>
          <w:rFonts w:asciiTheme="minorHAnsi" w:hAnsiTheme="minorHAnsi" w:cstheme="minorHAnsi"/>
          <w:sz w:val="20"/>
          <w:szCs w:val="20"/>
        </w:rPr>
        <w:t xml:space="preserve"> and enterprise device onboarding.</w:t>
      </w:r>
    </w:p>
    <w:p w14:paraId="27BADFD0" w14:textId="5EC5C489" w:rsidR="009E51AD" w:rsidRDefault="009E51AD" w:rsidP="00015584">
      <w:pPr>
        <w:pStyle w:val="ListParagraph"/>
        <w:numPr>
          <w:ilvl w:val="0"/>
          <w:numId w:val="2"/>
        </w:numPr>
        <w:rPr>
          <w:rFonts w:asciiTheme="minorHAnsi" w:hAnsiTheme="minorHAnsi" w:cstheme="minorHAnsi"/>
          <w:sz w:val="20"/>
          <w:szCs w:val="20"/>
        </w:rPr>
      </w:pPr>
      <w:r w:rsidRPr="009E51AD">
        <w:rPr>
          <w:rFonts w:asciiTheme="minorHAnsi" w:hAnsiTheme="minorHAnsi" w:cstheme="minorHAnsi"/>
          <w:sz w:val="20"/>
          <w:szCs w:val="20"/>
        </w:rPr>
        <w:t>Designed zero-touch onboarding workflows using Apple Business Manager and JAMF PreStage Enrollment, reducing laptop provisioning time by 70%.</w:t>
      </w:r>
    </w:p>
    <w:p w14:paraId="0E9A7D4C" w14:textId="6F56C5EF" w:rsidR="00592EA0" w:rsidRDefault="00592EA0" w:rsidP="00015584">
      <w:pPr>
        <w:pStyle w:val="ListParagraph"/>
        <w:numPr>
          <w:ilvl w:val="0"/>
          <w:numId w:val="2"/>
        </w:numPr>
        <w:rPr>
          <w:rFonts w:asciiTheme="minorHAnsi" w:hAnsiTheme="minorHAnsi" w:cstheme="minorHAnsi"/>
          <w:sz w:val="20"/>
          <w:szCs w:val="20"/>
        </w:rPr>
      </w:pPr>
      <w:r w:rsidRPr="00592EA0">
        <w:rPr>
          <w:rFonts w:asciiTheme="minorHAnsi" w:hAnsiTheme="minorHAnsi" w:cstheme="minorHAnsi"/>
          <w:sz w:val="20"/>
          <w:szCs w:val="20"/>
        </w:rPr>
        <w:t xml:space="preserve">Developed automated solutions using PowerShell for software deployment, patch management, and system administration tasks. </w:t>
      </w:r>
    </w:p>
    <w:p w14:paraId="624AB440" w14:textId="761695A3" w:rsidR="007B7030" w:rsidRPr="007B7030" w:rsidRDefault="007B7030" w:rsidP="00015584">
      <w:pPr>
        <w:pStyle w:val="ListParagraph"/>
        <w:numPr>
          <w:ilvl w:val="0"/>
          <w:numId w:val="2"/>
        </w:numPr>
        <w:rPr>
          <w:rFonts w:asciiTheme="minorHAnsi" w:hAnsiTheme="minorHAnsi" w:cstheme="minorHAnsi"/>
          <w:sz w:val="20"/>
          <w:szCs w:val="20"/>
        </w:rPr>
      </w:pPr>
      <w:r w:rsidRPr="007B7030">
        <w:rPr>
          <w:rFonts w:asciiTheme="minorHAnsi" w:hAnsiTheme="minorHAnsi" w:cstheme="minorHAnsi"/>
          <w:sz w:val="20"/>
          <w:szCs w:val="20"/>
        </w:rPr>
        <w:t xml:space="preserve">Performed hardware diagnostics, </w:t>
      </w:r>
      <w:r w:rsidRPr="007B7030">
        <w:rPr>
          <w:rFonts w:asciiTheme="minorHAnsi" w:hAnsiTheme="minorHAnsi" w:cstheme="minorHAnsi"/>
          <w:b/>
          <w:bCs/>
          <w:sz w:val="20"/>
          <w:szCs w:val="20"/>
        </w:rPr>
        <w:t>SSD/RAM</w:t>
      </w:r>
      <w:r w:rsidRPr="007B7030">
        <w:rPr>
          <w:rFonts w:asciiTheme="minorHAnsi" w:hAnsiTheme="minorHAnsi" w:cstheme="minorHAnsi"/>
          <w:sz w:val="20"/>
          <w:szCs w:val="20"/>
        </w:rPr>
        <w:t xml:space="preserve"> upgrades, and warranty coordination for MacBook Pro and iMac systems. </w:t>
      </w:r>
    </w:p>
    <w:p w14:paraId="7D111594" w14:textId="2A1FBD0D" w:rsidR="007B7030" w:rsidRPr="00592EA0" w:rsidRDefault="007B7030" w:rsidP="00015584">
      <w:pPr>
        <w:pStyle w:val="ListParagraph"/>
        <w:numPr>
          <w:ilvl w:val="0"/>
          <w:numId w:val="2"/>
        </w:numPr>
        <w:rPr>
          <w:rFonts w:asciiTheme="minorHAnsi" w:hAnsiTheme="minorHAnsi" w:cstheme="minorHAnsi"/>
          <w:sz w:val="20"/>
          <w:szCs w:val="20"/>
        </w:rPr>
      </w:pPr>
      <w:r w:rsidRPr="007B7030">
        <w:rPr>
          <w:rFonts w:asciiTheme="minorHAnsi" w:hAnsiTheme="minorHAnsi" w:cstheme="minorHAnsi"/>
          <w:sz w:val="20"/>
          <w:szCs w:val="20"/>
        </w:rPr>
        <w:t xml:space="preserve">Collaborated with security teams to enforce </w:t>
      </w:r>
      <w:r w:rsidRPr="007B7030">
        <w:rPr>
          <w:rFonts w:asciiTheme="minorHAnsi" w:hAnsiTheme="minorHAnsi" w:cstheme="minorHAnsi"/>
          <w:b/>
          <w:bCs/>
          <w:sz w:val="20"/>
          <w:szCs w:val="20"/>
        </w:rPr>
        <w:t>FileVault encryption</w:t>
      </w:r>
      <w:r w:rsidRPr="007B7030">
        <w:rPr>
          <w:rFonts w:asciiTheme="minorHAnsi" w:hAnsiTheme="minorHAnsi" w:cstheme="minorHAnsi"/>
          <w:sz w:val="20"/>
          <w:szCs w:val="20"/>
        </w:rPr>
        <w:t xml:space="preserve">, </w:t>
      </w:r>
      <w:r w:rsidRPr="007B7030">
        <w:rPr>
          <w:rFonts w:asciiTheme="minorHAnsi" w:hAnsiTheme="minorHAnsi" w:cstheme="minorHAnsi"/>
          <w:b/>
          <w:bCs/>
          <w:sz w:val="20"/>
          <w:szCs w:val="20"/>
        </w:rPr>
        <w:t>password policies</w:t>
      </w:r>
      <w:r w:rsidRPr="007B7030">
        <w:rPr>
          <w:rFonts w:asciiTheme="minorHAnsi" w:hAnsiTheme="minorHAnsi" w:cstheme="minorHAnsi"/>
          <w:sz w:val="20"/>
          <w:szCs w:val="20"/>
        </w:rPr>
        <w:t xml:space="preserve">, and </w:t>
      </w:r>
      <w:r w:rsidRPr="007B7030">
        <w:rPr>
          <w:rFonts w:asciiTheme="minorHAnsi" w:hAnsiTheme="minorHAnsi" w:cstheme="minorHAnsi"/>
          <w:b/>
          <w:bCs/>
          <w:sz w:val="20"/>
          <w:szCs w:val="20"/>
        </w:rPr>
        <w:t>endpoint compliance standards</w:t>
      </w:r>
      <w:r w:rsidRPr="007B7030">
        <w:rPr>
          <w:rFonts w:asciiTheme="minorHAnsi" w:hAnsiTheme="minorHAnsi" w:cstheme="minorHAnsi"/>
          <w:sz w:val="20"/>
          <w:szCs w:val="20"/>
        </w:rPr>
        <w:t>.</w:t>
      </w:r>
    </w:p>
    <w:p w14:paraId="57C5749F" w14:textId="4DB8B7E2" w:rsidR="00592EA0" w:rsidRPr="00592EA0" w:rsidRDefault="00592EA0" w:rsidP="00015584">
      <w:pPr>
        <w:pStyle w:val="ListParagraph"/>
        <w:numPr>
          <w:ilvl w:val="0"/>
          <w:numId w:val="2"/>
        </w:numPr>
        <w:rPr>
          <w:rFonts w:asciiTheme="minorHAnsi" w:hAnsiTheme="minorHAnsi" w:cstheme="minorHAnsi"/>
          <w:sz w:val="20"/>
          <w:szCs w:val="20"/>
        </w:rPr>
      </w:pPr>
      <w:r w:rsidRPr="00592EA0">
        <w:rPr>
          <w:rFonts w:asciiTheme="minorHAnsi" w:hAnsiTheme="minorHAnsi" w:cstheme="minorHAnsi"/>
          <w:sz w:val="20"/>
          <w:szCs w:val="20"/>
        </w:rPr>
        <w:t xml:space="preserve">Engineered and maintained workstation imaging and operating system deployment processes using </w:t>
      </w:r>
      <w:r w:rsidRPr="00340F92">
        <w:rPr>
          <w:rFonts w:asciiTheme="minorHAnsi" w:hAnsiTheme="minorHAnsi" w:cstheme="minorHAnsi"/>
          <w:b/>
          <w:bCs/>
          <w:sz w:val="20"/>
          <w:szCs w:val="20"/>
        </w:rPr>
        <w:t>SCCM task sequences</w:t>
      </w:r>
      <w:r w:rsidRPr="00592EA0">
        <w:rPr>
          <w:rFonts w:asciiTheme="minorHAnsi" w:hAnsiTheme="minorHAnsi" w:cstheme="minorHAnsi"/>
          <w:sz w:val="20"/>
          <w:szCs w:val="20"/>
        </w:rPr>
        <w:t xml:space="preserve">. </w:t>
      </w:r>
    </w:p>
    <w:p w14:paraId="4D17D173" w14:textId="2DC203BA" w:rsidR="00592EA0" w:rsidRPr="00592EA0" w:rsidRDefault="00592EA0" w:rsidP="00015584">
      <w:pPr>
        <w:pStyle w:val="ListParagraph"/>
        <w:numPr>
          <w:ilvl w:val="0"/>
          <w:numId w:val="2"/>
        </w:numPr>
        <w:rPr>
          <w:rFonts w:asciiTheme="minorHAnsi" w:hAnsiTheme="minorHAnsi" w:cstheme="minorHAnsi"/>
          <w:sz w:val="20"/>
          <w:szCs w:val="20"/>
        </w:rPr>
      </w:pPr>
      <w:r w:rsidRPr="00592EA0">
        <w:rPr>
          <w:rFonts w:asciiTheme="minorHAnsi" w:hAnsiTheme="minorHAnsi" w:cstheme="minorHAnsi"/>
          <w:sz w:val="20"/>
          <w:szCs w:val="20"/>
        </w:rPr>
        <w:t xml:space="preserve">Managed enterprise application packaging, deployment, troubleshooting, and version control for business-critical applications. </w:t>
      </w:r>
    </w:p>
    <w:p w14:paraId="25CB12E1" w14:textId="51CB7862" w:rsidR="00592EA0" w:rsidRPr="00592EA0" w:rsidRDefault="00592EA0" w:rsidP="00015584">
      <w:pPr>
        <w:pStyle w:val="ListParagraph"/>
        <w:numPr>
          <w:ilvl w:val="0"/>
          <w:numId w:val="2"/>
        </w:numPr>
        <w:rPr>
          <w:rFonts w:asciiTheme="minorHAnsi" w:hAnsiTheme="minorHAnsi" w:cstheme="minorHAnsi"/>
          <w:sz w:val="20"/>
          <w:szCs w:val="20"/>
        </w:rPr>
      </w:pPr>
      <w:r w:rsidRPr="00592EA0">
        <w:rPr>
          <w:rFonts w:asciiTheme="minorHAnsi" w:hAnsiTheme="minorHAnsi" w:cstheme="minorHAnsi"/>
          <w:sz w:val="20"/>
          <w:szCs w:val="20"/>
        </w:rPr>
        <w:t xml:space="preserve">Configured and supported </w:t>
      </w:r>
      <w:r w:rsidRPr="00340F92">
        <w:rPr>
          <w:rFonts w:asciiTheme="minorHAnsi" w:hAnsiTheme="minorHAnsi" w:cstheme="minorHAnsi"/>
          <w:b/>
          <w:bCs/>
          <w:sz w:val="20"/>
          <w:szCs w:val="20"/>
        </w:rPr>
        <w:t>FSLogix profile management</w:t>
      </w:r>
      <w:r w:rsidRPr="00592EA0">
        <w:rPr>
          <w:rFonts w:asciiTheme="minorHAnsi" w:hAnsiTheme="minorHAnsi" w:cstheme="minorHAnsi"/>
          <w:sz w:val="20"/>
          <w:szCs w:val="20"/>
        </w:rPr>
        <w:t xml:space="preserve"> in virtual desktop and remote environments. </w:t>
      </w:r>
    </w:p>
    <w:p w14:paraId="7A9FFD01" w14:textId="58E13218" w:rsidR="00592EA0" w:rsidRPr="00592EA0" w:rsidRDefault="00592EA0" w:rsidP="00015584">
      <w:pPr>
        <w:pStyle w:val="ListParagraph"/>
        <w:numPr>
          <w:ilvl w:val="0"/>
          <w:numId w:val="2"/>
        </w:numPr>
        <w:rPr>
          <w:rFonts w:asciiTheme="minorHAnsi" w:hAnsiTheme="minorHAnsi" w:cstheme="minorHAnsi"/>
          <w:sz w:val="20"/>
          <w:szCs w:val="20"/>
        </w:rPr>
      </w:pPr>
      <w:r w:rsidRPr="00592EA0">
        <w:rPr>
          <w:rFonts w:asciiTheme="minorHAnsi" w:hAnsiTheme="minorHAnsi" w:cstheme="minorHAnsi"/>
          <w:sz w:val="20"/>
          <w:szCs w:val="20"/>
        </w:rPr>
        <w:t xml:space="preserve">Automated scheduled maintenance and deployment activities using Windows </w:t>
      </w:r>
      <w:r w:rsidRPr="00340F92">
        <w:rPr>
          <w:rFonts w:asciiTheme="minorHAnsi" w:hAnsiTheme="minorHAnsi" w:cstheme="minorHAnsi"/>
          <w:b/>
          <w:bCs/>
          <w:sz w:val="20"/>
          <w:szCs w:val="20"/>
        </w:rPr>
        <w:t>Task Scheduler</w:t>
      </w:r>
      <w:r w:rsidRPr="00592EA0">
        <w:rPr>
          <w:rFonts w:asciiTheme="minorHAnsi" w:hAnsiTheme="minorHAnsi" w:cstheme="minorHAnsi"/>
          <w:sz w:val="20"/>
          <w:szCs w:val="20"/>
        </w:rPr>
        <w:t xml:space="preserve"> and </w:t>
      </w:r>
      <w:r w:rsidRPr="00340F92">
        <w:rPr>
          <w:rFonts w:asciiTheme="minorHAnsi" w:hAnsiTheme="minorHAnsi" w:cstheme="minorHAnsi"/>
          <w:b/>
          <w:bCs/>
          <w:sz w:val="20"/>
          <w:szCs w:val="20"/>
        </w:rPr>
        <w:t>PowerShell scripts</w:t>
      </w:r>
      <w:r w:rsidRPr="00592EA0">
        <w:rPr>
          <w:rFonts w:asciiTheme="minorHAnsi" w:hAnsiTheme="minorHAnsi" w:cstheme="minorHAnsi"/>
          <w:sz w:val="20"/>
          <w:szCs w:val="20"/>
        </w:rPr>
        <w:t xml:space="preserve">. </w:t>
      </w:r>
    </w:p>
    <w:p w14:paraId="66BA0333" w14:textId="10E693D5" w:rsidR="00592EA0" w:rsidRPr="00592EA0" w:rsidRDefault="00592EA0" w:rsidP="00015584">
      <w:pPr>
        <w:pStyle w:val="ListParagraph"/>
        <w:numPr>
          <w:ilvl w:val="0"/>
          <w:numId w:val="2"/>
        </w:numPr>
        <w:rPr>
          <w:rFonts w:asciiTheme="minorHAnsi" w:hAnsiTheme="minorHAnsi" w:cstheme="minorHAnsi"/>
          <w:sz w:val="20"/>
          <w:szCs w:val="20"/>
        </w:rPr>
      </w:pPr>
      <w:r w:rsidRPr="00592EA0">
        <w:rPr>
          <w:rFonts w:asciiTheme="minorHAnsi" w:hAnsiTheme="minorHAnsi" w:cstheme="minorHAnsi"/>
          <w:sz w:val="20"/>
          <w:szCs w:val="20"/>
        </w:rPr>
        <w:t xml:space="preserve">Performed endpoint patch management, security updates, and vulnerability remediation across Windows environments. </w:t>
      </w:r>
    </w:p>
    <w:p w14:paraId="0919B4D7" w14:textId="7CC8D9A5" w:rsidR="00592EA0" w:rsidRPr="00592EA0" w:rsidRDefault="00592EA0" w:rsidP="00015584">
      <w:pPr>
        <w:pStyle w:val="ListParagraph"/>
        <w:numPr>
          <w:ilvl w:val="0"/>
          <w:numId w:val="2"/>
        </w:numPr>
        <w:rPr>
          <w:rFonts w:asciiTheme="minorHAnsi" w:hAnsiTheme="minorHAnsi" w:cstheme="minorHAnsi"/>
          <w:sz w:val="20"/>
          <w:szCs w:val="20"/>
        </w:rPr>
      </w:pPr>
      <w:r w:rsidRPr="00592EA0">
        <w:rPr>
          <w:rFonts w:asciiTheme="minorHAnsi" w:hAnsiTheme="minorHAnsi" w:cstheme="minorHAnsi"/>
          <w:sz w:val="20"/>
          <w:szCs w:val="20"/>
        </w:rPr>
        <w:t xml:space="preserve">Provided Level 1/Level 2 technical support for </w:t>
      </w:r>
      <w:r w:rsidRPr="007B7030">
        <w:rPr>
          <w:rFonts w:asciiTheme="minorHAnsi" w:hAnsiTheme="minorHAnsi" w:cstheme="minorHAnsi"/>
          <w:b/>
          <w:bCs/>
          <w:sz w:val="20"/>
          <w:szCs w:val="20"/>
        </w:rPr>
        <w:t>Windows 10/11</w:t>
      </w:r>
      <w:r w:rsidRPr="00592EA0">
        <w:rPr>
          <w:rFonts w:asciiTheme="minorHAnsi" w:hAnsiTheme="minorHAnsi" w:cstheme="minorHAnsi"/>
          <w:sz w:val="20"/>
          <w:szCs w:val="20"/>
        </w:rPr>
        <w:t xml:space="preserve">, Microsoft 365, VPN, networking, printers, and remote users. </w:t>
      </w:r>
    </w:p>
    <w:p w14:paraId="3A3B5281" w14:textId="564935CA" w:rsidR="00592EA0" w:rsidRPr="00592EA0" w:rsidRDefault="00592EA0" w:rsidP="00015584">
      <w:pPr>
        <w:pStyle w:val="ListParagraph"/>
        <w:numPr>
          <w:ilvl w:val="0"/>
          <w:numId w:val="2"/>
        </w:numPr>
        <w:rPr>
          <w:rFonts w:asciiTheme="minorHAnsi" w:hAnsiTheme="minorHAnsi" w:cstheme="minorHAnsi"/>
          <w:sz w:val="20"/>
          <w:szCs w:val="20"/>
        </w:rPr>
      </w:pPr>
      <w:r w:rsidRPr="00592EA0">
        <w:rPr>
          <w:rFonts w:asciiTheme="minorHAnsi" w:hAnsiTheme="minorHAnsi" w:cstheme="minorHAnsi"/>
          <w:sz w:val="20"/>
          <w:szCs w:val="20"/>
        </w:rPr>
        <w:t xml:space="preserve">Supported hybrid cloud infrastructure integrating on-premises </w:t>
      </w:r>
      <w:r w:rsidRPr="007B7030">
        <w:rPr>
          <w:rFonts w:asciiTheme="minorHAnsi" w:hAnsiTheme="minorHAnsi" w:cstheme="minorHAnsi"/>
          <w:b/>
          <w:bCs/>
          <w:sz w:val="20"/>
          <w:szCs w:val="20"/>
        </w:rPr>
        <w:t>Active Directory</w:t>
      </w:r>
      <w:r w:rsidRPr="00592EA0">
        <w:rPr>
          <w:rFonts w:asciiTheme="minorHAnsi" w:hAnsiTheme="minorHAnsi" w:cstheme="minorHAnsi"/>
          <w:sz w:val="20"/>
          <w:szCs w:val="20"/>
        </w:rPr>
        <w:t xml:space="preserve"> with Azure cloud technologies. </w:t>
      </w:r>
    </w:p>
    <w:p w14:paraId="10D8F3C3" w14:textId="0F104A67" w:rsidR="00592EA0" w:rsidRPr="00592EA0" w:rsidRDefault="00592EA0" w:rsidP="00015584">
      <w:pPr>
        <w:pStyle w:val="ListParagraph"/>
        <w:numPr>
          <w:ilvl w:val="0"/>
          <w:numId w:val="2"/>
        </w:numPr>
        <w:rPr>
          <w:rFonts w:asciiTheme="minorHAnsi" w:hAnsiTheme="minorHAnsi" w:cstheme="minorHAnsi"/>
          <w:sz w:val="20"/>
          <w:szCs w:val="20"/>
        </w:rPr>
      </w:pPr>
      <w:r w:rsidRPr="00592EA0">
        <w:rPr>
          <w:rFonts w:asciiTheme="minorHAnsi" w:hAnsiTheme="minorHAnsi" w:cstheme="minorHAnsi"/>
          <w:sz w:val="20"/>
          <w:szCs w:val="20"/>
        </w:rPr>
        <w:t xml:space="preserve">Collaborated with infrastructure and security teams to improve endpoint performance, compliance, and operational efficiency. </w:t>
      </w:r>
    </w:p>
    <w:p w14:paraId="6E0C2B98" w14:textId="3C30E567" w:rsidR="00592EA0" w:rsidRPr="00592EA0" w:rsidRDefault="00592EA0" w:rsidP="00015584">
      <w:pPr>
        <w:pStyle w:val="ListParagraph"/>
        <w:numPr>
          <w:ilvl w:val="0"/>
          <w:numId w:val="2"/>
        </w:numPr>
        <w:rPr>
          <w:rFonts w:asciiTheme="minorHAnsi" w:hAnsiTheme="minorHAnsi" w:cstheme="minorHAnsi"/>
          <w:sz w:val="20"/>
          <w:szCs w:val="20"/>
        </w:rPr>
      </w:pPr>
      <w:r w:rsidRPr="00592EA0">
        <w:rPr>
          <w:rFonts w:asciiTheme="minorHAnsi" w:hAnsiTheme="minorHAnsi" w:cstheme="minorHAnsi"/>
          <w:sz w:val="20"/>
          <w:szCs w:val="20"/>
        </w:rPr>
        <w:t xml:space="preserve">Maintained technical documentation, deployment procedures, SOPs, and knowledge base articles. </w:t>
      </w:r>
    </w:p>
    <w:p w14:paraId="465FE394" w14:textId="54141EAF" w:rsidR="00592EA0" w:rsidRPr="00E67D41" w:rsidRDefault="00592EA0" w:rsidP="00015584">
      <w:pPr>
        <w:pStyle w:val="ListParagraph"/>
        <w:numPr>
          <w:ilvl w:val="0"/>
          <w:numId w:val="2"/>
        </w:numPr>
        <w:rPr>
          <w:rFonts w:asciiTheme="minorHAnsi" w:hAnsiTheme="minorHAnsi" w:cstheme="minorHAnsi"/>
          <w:sz w:val="20"/>
          <w:szCs w:val="20"/>
        </w:rPr>
      </w:pPr>
      <w:r w:rsidRPr="00592EA0">
        <w:rPr>
          <w:rFonts w:asciiTheme="minorHAnsi" w:hAnsiTheme="minorHAnsi" w:cstheme="minorHAnsi"/>
          <w:sz w:val="20"/>
          <w:szCs w:val="20"/>
        </w:rPr>
        <w:t>Managed workstation lifecycle activities including provisioning, imaging, migration, hardware refresh, and decommissioning.</w:t>
      </w:r>
    </w:p>
    <w:p w14:paraId="126216C0" w14:textId="77777777" w:rsidR="006A6FA3" w:rsidRDefault="006A6FA3" w:rsidP="001F0888">
      <w:pPr>
        <w:pBdr>
          <w:bottom w:val="single" w:sz="24" w:space="1" w:color="auto"/>
        </w:pBdr>
        <w:spacing w:line="276" w:lineRule="auto"/>
        <w:jc w:val="both"/>
        <w:rPr>
          <w:rFonts w:asciiTheme="minorHAnsi" w:hAnsiTheme="minorHAnsi" w:cstheme="minorHAnsi"/>
          <w:sz w:val="20"/>
          <w:szCs w:val="20"/>
        </w:rPr>
      </w:pPr>
    </w:p>
    <w:p w14:paraId="3E641F48" w14:textId="77777777" w:rsidR="00491B2B" w:rsidRPr="00632CCF" w:rsidRDefault="00491B2B" w:rsidP="001F0888">
      <w:pPr>
        <w:pBdr>
          <w:bottom w:val="single" w:sz="24" w:space="1" w:color="auto"/>
        </w:pBdr>
        <w:spacing w:line="276" w:lineRule="auto"/>
        <w:jc w:val="both"/>
        <w:rPr>
          <w:rFonts w:asciiTheme="minorHAnsi" w:eastAsia="Yu Gothic" w:hAnsiTheme="minorHAnsi" w:cstheme="minorHAnsi"/>
          <w:b/>
          <w:i/>
          <w:iCs/>
          <w:sz w:val="20"/>
          <w:szCs w:val="20"/>
        </w:rPr>
      </w:pPr>
    </w:p>
    <w:p w14:paraId="58B8E060" w14:textId="22DBBC6F" w:rsidR="00A95E67" w:rsidRPr="00632CCF" w:rsidRDefault="00A95E67" w:rsidP="001F0888">
      <w:pPr>
        <w:pBdr>
          <w:bottom w:val="single" w:sz="24" w:space="1" w:color="auto"/>
        </w:pBdr>
        <w:spacing w:line="276" w:lineRule="auto"/>
        <w:jc w:val="both"/>
        <w:rPr>
          <w:rFonts w:asciiTheme="minorHAnsi" w:eastAsia="Yu Gothic" w:hAnsiTheme="minorHAnsi" w:cstheme="minorHAnsi"/>
          <w:b/>
          <w:i/>
          <w:iCs/>
          <w:sz w:val="20"/>
          <w:szCs w:val="20"/>
        </w:rPr>
      </w:pPr>
      <w:r w:rsidRPr="00632CCF">
        <w:rPr>
          <w:rFonts w:asciiTheme="minorHAnsi" w:eastAsia="Yu Gothic" w:hAnsiTheme="minorHAnsi" w:cstheme="minorHAnsi"/>
          <w:b/>
          <w:i/>
          <w:iCs/>
          <w:sz w:val="20"/>
          <w:szCs w:val="20"/>
        </w:rPr>
        <w:t>Client:</w:t>
      </w:r>
      <w:r w:rsidR="00B52366">
        <w:rPr>
          <w:rFonts w:asciiTheme="minorHAnsi" w:eastAsia="Yu Gothic" w:hAnsiTheme="minorHAnsi" w:cstheme="minorHAnsi"/>
          <w:b/>
          <w:i/>
          <w:iCs/>
          <w:sz w:val="20"/>
          <w:szCs w:val="20"/>
        </w:rPr>
        <w:t xml:space="preserve"> </w:t>
      </w:r>
      <w:r w:rsidR="00653C4D">
        <w:rPr>
          <w:rFonts w:asciiTheme="minorHAnsi" w:eastAsia="Yu Gothic" w:hAnsiTheme="minorHAnsi" w:cstheme="minorHAnsi"/>
          <w:b/>
          <w:i/>
          <w:iCs/>
          <w:sz w:val="20"/>
          <w:szCs w:val="20"/>
        </w:rPr>
        <w:t xml:space="preserve">AOPC (State </w:t>
      </w:r>
      <w:r w:rsidR="00F85A34">
        <w:rPr>
          <w:rFonts w:asciiTheme="minorHAnsi" w:eastAsia="Yu Gothic" w:hAnsiTheme="minorHAnsi" w:cstheme="minorHAnsi"/>
          <w:b/>
          <w:i/>
          <w:iCs/>
          <w:sz w:val="20"/>
          <w:szCs w:val="20"/>
        </w:rPr>
        <w:t xml:space="preserve">Project)  </w:t>
      </w:r>
      <w:r w:rsidR="00653C4D">
        <w:rPr>
          <w:rFonts w:asciiTheme="minorHAnsi" w:eastAsia="Yu Gothic" w:hAnsiTheme="minorHAnsi" w:cstheme="minorHAnsi"/>
          <w:b/>
          <w:i/>
          <w:iCs/>
          <w:sz w:val="20"/>
          <w:szCs w:val="20"/>
        </w:rPr>
        <w:t xml:space="preserve">                      </w:t>
      </w:r>
      <w:r w:rsidR="0055038B" w:rsidRPr="00632CCF">
        <w:rPr>
          <w:rFonts w:asciiTheme="minorHAnsi" w:eastAsia="Yu Gothic" w:hAnsiTheme="minorHAnsi" w:cstheme="minorHAnsi"/>
          <w:b/>
          <w:i/>
          <w:iCs/>
          <w:sz w:val="20"/>
          <w:szCs w:val="20"/>
        </w:rPr>
        <w:tab/>
      </w:r>
      <w:r w:rsidR="0055038B" w:rsidRPr="00632CCF">
        <w:rPr>
          <w:rFonts w:asciiTheme="minorHAnsi" w:eastAsia="Yu Gothic" w:hAnsiTheme="minorHAnsi" w:cstheme="minorHAnsi"/>
          <w:b/>
          <w:i/>
          <w:iCs/>
          <w:sz w:val="20"/>
          <w:szCs w:val="20"/>
        </w:rPr>
        <w:tab/>
      </w:r>
      <w:r w:rsidR="0055038B" w:rsidRPr="00632CCF">
        <w:rPr>
          <w:rFonts w:asciiTheme="minorHAnsi" w:eastAsia="Yu Gothic" w:hAnsiTheme="minorHAnsi" w:cstheme="minorHAnsi"/>
          <w:b/>
          <w:i/>
          <w:iCs/>
          <w:sz w:val="20"/>
          <w:szCs w:val="20"/>
        </w:rPr>
        <w:tab/>
      </w:r>
      <w:r w:rsidR="0055038B" w:rsidRPr="00632CCF">
        <w:rPr>
          <w:rFonts w:asciiTheme="minorHAnsi" w:eastAsia="Yu Gothic" w:hAnsiTheme="minorHAnsi" w:cstheme="minorHAnsi"/>
          <w:b/>
          <w:i/>
          <w:iCs/>
          <w:sz w:val="20"/>
          <w:szCs w:val="20"/>
        </w:rPr>
        <w:tab/>
      </w:r>
      <w:r w:rsidR="0055038B" w:rsidRPr="00632CCF">
        <w:rPr>
          <w:rFonts w:asciiTheme="minorHAnsi" w:eastAsia="Yu Gothic" w:hAnsiTheme="minorHAnsi" w:cstheme="minorHAnsi"/>
          <w:b/>
          <w:i/>
          <w:iCs/>
          <w:sz w:val="20"/>
          <w:szCs w:val="20"/>
        </w:rPr>
        <w:tab/>
      </w:r>
      <w:r w:rsidR="0055038B" w:rsidRPr="00632CCF">
        <w:rPr>
          <w:rFonts w:asciiTheme="minorHAnsi" w:eastAsia="Yu Gothic" w:hAnsiTheme="minorHAnsi" w:cstheme="minorHAnsi"/>
          <w:b/>
          <w:i/>
          <w:iCs/>
          <w:sz w:val="20"/>
          <w:szCs w:val="20"/>
        </w:rPr>
        <w:tab/>
      </w:r>
      <w:r w:rsidR="002D57F0" w:rsidRPr="00632CCF">
        <w:rPr>
          <w:rFonts w:asciiTheme="minorHAnsi" w:eastAsia="Yu Gothic" w:hAnsiTheme="minorHAnsi" w:cstheme="minorHAnsi"/>
          <w:b/>
          <w:i/>
          <w:iCs/>
          <w:sz w:val="20"/>
          <w:szCs w:val="20"/>
        </w:rPr>
        <w:t xml:space="preserve">           </w:t>
      </w:r>
      <w:r w:rsidR="00EA72F1">
        <w:rPr>
          <w:rFonts w:asciiTheme="minorHAnsi" w:eastAsia="Yu Gothic" w:hAnsiTheme="minorHAnsi" w:cstheme="minorHAnsi"/>
          <w:b/>
          <w:i/>
          <w:iCs/>
          <w:sz w:val="20"/>
          <w:szCs w:val="20"/>
        </w:rPr>
        <w:t xml:space="preserve">       </w:t>
      </w:r>
      <w:r w:rsidR="007B7030">
        <w:rPr>
          <w:rFonts w:asciiTheme="minorHAnsi" w:eastAsia="Yu Gothic" w:hAnsiTheme="minorHAnsi" w:cstheme="minorHAnsi"/>
          <w:b/>
          <w:i/>
          <w:iCs/>
          <w:sz w:val="20"/>
          <w:szCs w:val="20"/>
        </w:rPr>
        <w:t xml:space="preserve"> </w:t>
      </w:r>
      <w:r w:rsidR="00EA72F1">
        <w:rPr>
          <w:rFonts w:asciiTheme="minorHAnsi" w:eastAsia="Yu Gothic" w:hAnsiTheme="minorHAnsi" w:cstheme="minorHAnsi"/>
          <w:b/>
          <w:i/>
          <w:iCs/>
          <w:sz w:val="20"/>
          <w:szCs w:val="20"/>
        </w:rPr>
        <w:t xml:space="preserve"> </w:t>
      </w:r>
      <w:r w:rsidR="00396D65">
        <w:rPr>
          <w:rFonts w:asciiTheme="minorHAnsi" w:eastAsia="Yu Gothic" w:hAnsiTheme="minorHAnsi" w:cstheme="minorHAnsi"/>
          <w:b/>
          <w:i/>
          <w:iCs/>
          <w:sz w:val="20"/>
          <w:szCs w:val="20"/>
        </w:rPr>
        <w:t>A</w:t>
      </w:r>
      <w:r w:rsidR="007B7030">
        <w:rPr>
          <w:rFonts w:asciiTheme="minorHAnsi" w:eastAsia="Yu Gothic" w:hAnsiTheme="minorHAnsi" w:cstheme="minorHAnsi"/>
          <w:b/>
          <w:i/>
          <w:iCs/>
          <w:sz w:val="20"/>
          <w:szCs w:val="20"/>
        </w:rPr>
        <w:t>pril 2024</w:t>
      </w:r>
      <w:r w:rsidR="00133556" w:rsidRPr="00632CCF">
        <w:rPr>
          <w:rFonts w:asciiTheme="minorHAnsi" w:eastAsia="Yu Gothic" w:hAnsiTheme="minorHAnsi" w:cstheme="minorHAnsi"/>
          <w:b/>
          <w:i/>
          <w:iCs/>
          <w:sz w:val="20"/>
          <w:szCs w:val="20"/>
        </w:rPr>
        <w:t xml:space="preserve"> – </w:t>
      </w:r>
      <w:r w:rsidR="007B7030">
        <w:rPr>
          <w:rFonts w:asciiTheme="minorHAnsi" w:eastAsia="Yu Gothic" w:hAnsiTheme="minorHAnsi" w:cstheme="minorHAnsi"/>
          <w:b/>
          <w:i/>
          <w:iCs/>
          <w:sz w:val="20"/>
          <w:szCs w:val="20"/>
        </w:rPr>
        <w:t>September 2024</w:t>
      </w:r>
    </w:p>
    <w:p w14:paraId="47849DEA" w14:textId="1DB021BA" w:rsidR="00A95E67" w:rsidRPr="00632CCF" w:rsidRDefault="00A95E67" w:rsidP="001F0888">
      <w:pPr>
        <w:pBdr>
          <w:bottom w:val="single" w:sz="24" w:space="1" w:color="auto"/>
        </w:pBdr>
        <w:spacing w:line="276" w:lineRule="auto"/>
        <w:jc w:val="both"/>
        <w:rPr>
          <w:rFonts w:asciiTheme="minorHAnsi" w:eastAsia="Yu Gothic" w:hAnsiTheme="minorHAnsi" w:cstheme="minorHAnsi"/>
          <w:b/>
          <w:i/>
          <w:iCs/>
          <w:sz w:val="20"/>
          <w:szCs w:val="20"/>
        </w:rPr>
      </w:pPr>
      <w:r w:rsidRPr="00632CCF">
        <w:rPr>
          <w:rFonts w:asciiTheme="minorHAnsi" w:eastAsia="Yu Gothic" w:hAnsiTheme="minorHAnsi" w:cstheme="minorHAnsi"/>
          <w:b/>
          <w:i/>
          <w:iCs/>
          <w:sz w:val="20"/>
          <w:szCs w:val="20"/>
        </w:rPr>
        <w:t>Role:</w:t>
      </w:r>
      <w:r w:rsidR="00AD173E">
        <w:rPr>
          <w:rFonts w:asciiTheme="minorHAnsi" w:eastAsia="Yu Gothic" w:hAnsiTheme="minorHAnsi" w:cstheme="minorHAnsi"/>
          <w:b/>
          <w:i/>
          <w:iCs/>
          <w:sz w:val="20"/>
          <w:szCs w:val="20"/>
        </w:rPr>
        <w:t xml:space="preserve"> </w:t>
      </w:r>
      <w:r w:rsidR="00591FB6" w:rsidRPr="00632CCF">
        <w:rPr>
          <w:rFonts w:asciiTheme="minorHAnsi" w:eastAsia="Yu Gothic" w:hAnsiTheme="minorHAnsi" w:cstheme="minorHAnsi"/>
          <w:b/>
          <w:i/>
          <w:iCs/>
          <w:sz w:val="20"/>
          <w:szCs w:val="20"/>
        </w:rPr>
        <w:t>System</w:t>
      </w:r>
      <w:r w:rsidR="00616771" w:rsidRPr="00632CCF">
        <w:rPr>
          <w:rFonts w:asciiTheme="minorHAnsi" w:eastAsia="Yu Gothic" w:hAnsiTheme="minorHAnsi" w:cstheme="minorHAnsi"/>
          <w:b/>
          <w:i/>
          <w:iCs/>
          <w:sz w:val="20"/>
          <w:szCs w:val="20"/>
        </w:rPr>
        <w:t xml:space="preserve"> Administrator</w:t>
      </w:r>
    </w:p>
    <w:p w14:paraId="45AAE815" w14:textId="77777777" w:rsidR="00A95E67" w:rsidRPr="00632CCF" w:rsidRDefault="00A95E67" w:rsidP="001F0888">
      <w:pPr>
        <w:pBdr>
          <w:bottom w:val="single" w:sz="24" w:space="1" w:color="auto"/>
        </w:pBdr>
        <w:spacing w:line="276" w:lineRule="auto"/>
        <w:jc w:val="both"/>
        <w:rPr>
          <w:rFonts w:asciiTheme="minorHAnsi" w:eastAsia="Yu Gothic" w:hAnsiTheme="minorHAnsi" w:cstheme="minorHAnsi"/>
          <w:b/>
          <w:i/>
          <w:iCs/>
          <w:sz w:val="20"/>
          <w:szCs w:val="20"/>
        </w:rPr>
      </w:pPr>
      <w:r w:rsidRPr="00632CCF">
        <w:rPr>
          <w:rFonts w:asciiTheme="minorHAnsi" w:eastAsia="Yu Gothic" w:hAnsiTheme="minorHAnsi" w:cstheme="minorHAnsi"/>
          <w:b/>
          <w:i/>
          <w:iCs/>
          <w:sz w:val="20"/>
          <w:szCs w:val="20"/>
        </w:rPr>
        <w:t>Responsibilities:</w:t>
      </w:r>
    </w:p>
    <w:p w14:paraId="2ABE1305" w14:textId="63106FAB" w:rsidR="0066542E" w:rsidRPr="00654551" w:rsidRDefault="0066542E" w:rsidP="00654551">
      <w:pPr>
        <w:rPr>
          <w:rFonts w:asciiTheme="minorHAnsi" w:hAnsiTheme="minorHAnsi" w:cstheme="minorHAnsi"/>
          <w:sz w:val="20"/>
          <w:szCs w:val="20"/>
        </w:rPr>
      </w:pPr>
    </w:p>
    <w:p w14:paraId="77107B98" w14:textId="0B99744A" w:rsidR="00C608BD" w:rsidRPr="00C608BD" w:rsidRDefault="00C608BD" w:rsidP="00015584">
      <w:pPr>
        <w:pStyle w:val="ListParagraph"/>
        <w:numPr>
          <w:ilvl w:val="0"/>
          <w:numId w:val="7"/>
        </w:numPr>
        <w:rPr>
          <w:rFonts w:asciiTheme="minorHAnsi" w:hAnsiTheme="minorHAnsi" w:cstheme="minorHAnsi"/>
          <w:sz w:val="20"/>
          <w:szCs w:val="20"/>
        </w:rPr>
      </w:pPr>
      <w:r w:rsidRPr="00C608BD">
        <w:rPr>
          <w:rFonts w:asciiTheme="minorHAnsi" w:hAnsiTheme="minorHAnsi" w:cstheme="minorHAnsi"/>
          <w:sz w:val="20"/>
          <w:szCs w:val="20"/>
        </w:rPr>
        <w:t xml:space="preserve">Installed, configured, and managed VMware vSphere/ESXi 6.x, 7.x, and 8.x environments, including vCenter Server administration. </w:t>
      </w:r>
    </w:p>
    <w:p w14:paraId="4E627C1D" w14:textId="49F299CB" w:rsidR="00C608BD" w:rsidRPr="00C608BD" w:rsidRDefault="00C608BD" w:rsidP="00015584">
      <w:pPr>
        <w:pStyle w:val="ListParagraph"/>
        <w:numPr>
          <w:ilvl w:val="0"/>
          <w:numId w:val="4"/>
        </w:numPr>
        <w:rPr>
          <w:rFonts w:asciiTheme="minorHAnsi" w:hAnsiTheme="minorHAnsi" w:cstheme="minorHAnsi"/>
          <w:sz w:val="20"/>
          <w:szCs w:val="20"/>
        </w:rPr>
      </w:pPr>
      <w:r w:rsidRPr="00C608BD">
        <w:rPr>
          <w:rFonts w:asciiTheme="minorHAnsi" w:hAnsiTheme="minorHAnsi" w:cstheme="minorHAnsi"/>
          <w:sz w:val="20"/>
          <w:szCs w:val="20"/>
        </w:rPr>
        <w:t xml:space="preserve">Deployed and administered core infrastructure services including </w:t>
      </w:r>
      <w:r w:rsidRPr="00454BDE">
        <w:rPr>
          <w:rFonts w:asciiTheme="minorHAnsi" w:hAnsiTheme="minorHAnsi" w:cstheme="minorHAnsi"/>
          <w:b/>
          <w:bCs/>
          <w:sz w:val="20"/>
          <w:szCs w:val="20"/>
        </w:rPr>
        <w:t>Active Directory, DNS, DHCP, file servers, and Group Policy Objects (GPOs).</w:t>
      </w:r>
      <w:r w:rsidRPr="00C608BD">
        <w:rPr>
          <w:rFonts w:asciiTheme="minorHAnsi" w:hAnsiTheme="minorHAnsi" w:cstheme="minorHAnsi"/>
          <w:sz w:val="20"/>
          <w:szCs w:val="20"/>
        </w:rPr>
        <w:t xml:space="preserve"> </w:t>
      </w:r>
    </w:p>
    <w:p w14:paraId="33405527" w14:textId="7233F9C7" w:rsidR="00C608BD" w:rsidRPr="00C608BD" w:rsidRDefault="00C608BD" w:rsidP="00015584">
      <w:pPr>
        <w:pStyle w:val="ListParagraph"/>
        <w:numPr>
          <w:ilvl w:val="0"/>
          <w:numId w:val="4"/>
        </w:numPr>
        <w:rPr>
          <w:rFonts w:asciiTheme="minorHAnsi" w:hAnsiTheme="minorHAnsi" w:cstheme="minorHAnsi"/>
          <w:sz w:val="20"/>
          <w:szCs w:val="20"/>
        </w:rPr>
      </w:pPr>
      <w:r w:rsidRPr="00C608BD">
        <w:rPr>
          <w:rFonts w:asciiTheme="minorHAnsi" w:hAnsiTheme="minorHAnsi" w:cstheme="minorHAnsi"/>
          <w:sz w:val="20"/>
          <w:szCs w:val="20"/>
        </w:rPr>
        <w:t xml:space="preserve">Configured and managed </w:t>
      </w:r>
      <w:r w:rsidRPr="00454BDE">
        <w:rPr>
          <w:rFonts w:asciiTheme="minorHAnsi" w:hAnsiTheme="minorHAnsi" w:cstheme="minorHAnsi"/>
          <w:b/>
          <w:bCs/>
          <w:sz w:val="20"/>
          <w:szCs w:val="20"/>
        </w:rPr>
        <w:t xml:space="preserve">VMware Horizon </w:t>
      </w:r>
      <w:r w:rsidRPr="00454BDE">
        <w:rPr>
          <w:rFonts w:asciiTheme="minorHAnsi" w:hAnsiTheme="minorHAnsi" w:cstheme="minorHAnsi"/>
          <w:sz w:val="20"/>
          <w:szCs w:val="20"/>
        </w:rPr>
        <w:t>View 7</w:t>
      </w:r>
      <w:r w:rsidRPr="00C608BD">
        <w:rPr>
          <w:rFonts w:asciiTheme="minorHAnsi" w:hAnsiTheme="minorHAnsi" w:cstheme="minorHAnsi"/>
          <w:sz w:val="20"/>
          <w:szCs w:val="20"/>
        </w:rPr>
        <w:t xml:space="preserve">.x/8.x VDI environments, including desktop pools, application packages, security policies, and user access management. </w:t>
      </w:r>
    </w:p>
    <w:p w14:paraId="460F933B" w14:textId="0BD2C09A" w:rsidR="00C608BD" w:rsidRPr="00C608BD" w:rsidRDefault="00C608BD" w:rsidP="00015584">
      <w:pPr>
        <w:pStyle w:val="ListParagraph"/>
        <w:numPr>
          <w:ilvl w:val="0"/>
          <w:numId w:val="4"/>
        </w:numPr>
        <w:rPr>
          <w:rFonts w:asciiTheme="minorHAnsi" w:hAnsiTheme="minorHAnsi" w:cstheme="minorHAnsi"/>
          <w:sz w:val="20"/>
          <w:szCs w:val="20"/>
        </w:rPr>
      </w:pPr>
      <w:r w:rsidRPr="00C608BD">
        <w:rPr>
          <w:rFonts w:asciiTheme="minorHAnsi" w:hAnsiTheme="minorHAnsi" w:cstheme="minorHAnsi"/>
          <w:sz w:val="20"/>
          <w:szCs w:val="20"/>
        </w:rPr>
        <w:t xml:space="preserve">Implemented and administered VMware </w:t>
      </w:r>
      <w:r w:rsidRPr="006D51C7">
        <w:rPr>
          <w:rFonts w:asciiTheme="minorHAnsi" w:hAnsiTheme="minorHAnsi" w:cstheme="minorHAnsi"/>
          <w:b/>
          <w:bCs/>
          <w:sz w:val="20"/>
          <w:szCs w:val="20"/>
        </w:rPr>
        <w:t>App Volumes</w:t>
      </w:r>
      <w:r w:rsidRPr="00C608BD">
        <w:rPr>
          <w:rFonts w:asciiTheme="minorHAnsi" w:hAnsiTheme="minorHAnsi" w:cstheme="minorHAnsi"/>
          <w:sz w:val="20"/>
          <w:szCs w:val="20"/>
        </w:rPr>
        <w:t xml:space="preserve"> for scalable application delivery in VDI environments. </w:t>
      </w:r>
    </w:p>
    <w:p w14:paraId="5E902502" w14:textId="453195B3" w:rsidR="00C608BD" w:rsidRPr="00C608BD" w:rsidRDefault="00C608BD" w:rsidP="00015584">
      <w:pPr>
        <w:pStyle w:val="ListParagraph"/>
        <w:numPr>
          <w:ilvl w:val="0"/>
          <w:numId w:val="4"/>
        </w:numPr>
        <w:rPr>
          <w:rFonts w:asciiTheme="minorHAnsi" w:hAnsiTheme="minorHAnsi" w:cstheme="minorHAnsi"/>
          <w:sz w:val="20"/>
          <w:szCs w:val="20"/>
        </w:rPr>
      </w:pPr>
      <w:r w:rsidRPr="00C608BD">
        <w:rPr>
          <w:rFonts w:asciiTheme="minorHAnsi" w:hAnsiTheme="minorHAnsi" w:cstheme="minorHAnsi"/>
          <w:sz w:val="20"/>
          <w:szCs w:val="20"/>
        </w:rPr>
        <w:t xml:space="preserve">Designed and configured virtual networking, VLANs, and subnet-based server connectivity across enterprise environments. </w:t>
      </w:r>
    </w:p>
    <w:p w14:paraId="5AE8B11D" w14:textId="5C8B9E4B" w:rsidR="00C608BD" w:rsidRPr="00C608BD" w:rsidRDefault="00C608BD" w:rsidP="00015584">
      <w:pPr>
        <w:pStyle w:val="ListParagraph"/>
        <w:numPr>
          <w:ilvl w:val="0"/>
          <w:numId w:val="4"/>
        </w:numPr>
        <w:rPr>
          <w:rFonts w:asciiTheme="minorHAnsi" w:hAnsiTheme="minorHAnsi" w:cstheme="minorHAnsi"/>
          <w:sz w:val="20"/>
          <w:szCs w:val="20"/>
        </w:rPr>
      </w:pPr>
      <w:r w:rsidRPr="00C608BD">
        <w:rPr>
          <w:rFonts w:asciiTheme="minorHAnsi" w:hAnsiTheme="minorHAnsi" w:cstheme="minorHAnsi"/>
          <w:sz w:val="20"/>
          <w:szCs w:val="20"/>
        </w:rPr>
        <w:t xml:space="preserve">Managed and maintained </w:t>
      </w:r>
      <w:r w:rsidRPr="006D51C7">
        <w:rPr>
          <w:rFonts w:asciiTheme="minorHAnsi" w:hAnsiTheme="minorHAnsi" w:cstheme="minorHAnsi"/>
          <w:b/>
          <w:bCs/>
          <w:sz w:val="20"/>
          <w:szCs w:val="20"/>
        </w:rPr>
        <w:t>HP Blade Servers</w:t>
      </w:r>
      <w:r w:rsidRPr="00C608BD">
        <w:rPr>
          <w:rFonts w:asciiTheme="minorHAnsi" w:hAnsiTheme="minorHAnsi" w:cstheme="minorHAnsi"/>
          <w:sz w:val="20"/>
          <w:szCs w:val="20"/>
        </w:rPr>
        <w:t xml:space="preserve"> and </w:t>
      </w:r>
      <w:r w:rsidRPr="006D51C7">
        <w:rPr>
          <w:rFonts w:asciiTheme="minorHAnsi" w:hAnsiTheme="minorHAnsi" w:cstheme="minorHAnsi"/>
          <w:b/>
          <w:bCs/>
          <w:sz w:val="20"/>
          <w:szCs w:val="20"/>
        </w:rPr>
        <w:t>Cisco UCS</w:t>
      </w:r>
      <w:r w:rsidRPr="00C608BD">
        <w:rPr>
          <w:rFonts w:asciiTheme="minorHAnsi" w:hAnsiTheme="minorHAnsi" w:cstheme="minorHAnsi"/>
          <w:sz w:val="20"/>
          <w:szCs w:val="20"/>
        </w:rPr>
        <w:t xml:space="preserve"> infrastructure across multiple data centers. </w:t>
      </w:r>
    </w:p>
    <w:p w14:paraId="2BDF9B40" w14:textId="5F90C4CB" w:rsidR="00C608BD" w:rsidRPr="00C608BD" w:rsidRDefault="00C608BD" w:rsidP="00015584">
      <w:pPr>
        <w:pStyle w:val="ListParagraph"/>
        <w:numPr>
          <w:ilvl w:val="0"/>
          <w:numId w:val="4"/>
        </w:numPr>
        <w:rPr>
          <w:rFonts w:asciiTheme="minorHAnsi" w:hAnsiTheme="minorHAnsi" w:cstheme="minorHAnsi"/>
          <w:sz w:val="20"/>
          <w:szCs w:val="20"/>
        </w:rPr>
      </w:pPr>
      <w:r w:rsidRPr="00C608BD">
        <w:rPr>
          <w:rFonts w:asciiTheme="minorHAnsi" w:hAnsiTheme="minorHAnsi" w:cstheme="minorHAnsi"/>
          <w:sz w:val="20"/>
          <w:szCs w:val="20"/>
        </w:rPr>
        <w:t xml:space="preserve">Performed installation, upgrades, patching, troubleshooting, and lifecycle management of VMware and Cisco UCS environments. </w:t>
      </w:r>
    </w:p>
    <w:p w14:paraId="3C53A770" w14:textId="74642DC5" w:rsidR="00C608BD" w:rsidRPr="00C608BD" w:rsidRDefault="00C608BD" w:rsidP="00015584">
      <w:pPr>
        <w:pStyle w:val="ListParagraph"/>
        <w:numPr>
          <w:ilvl w:val="0"/>
          <w:numId w:val="4"/>
        </w:numPr>
        <w:rPr>
          <w:rFonts w:asciiTheme="minorHAnsi" w:hAnsiTheme="minorHAnsi" w:cstheme="minorHAnsi"/>
          <w:sz w:val="20"/>
          <w:szCs w:val="20"/>
        </w:rPr>
      </w:pPr>
      <w:r w:rsidRPr="00C608BD">
        <w:rPr>
          <w:rFonts w:asciiTheme="minorHAnsi" w:hAnsiTheme="minorHAnsi" w:cstheme="minorHAnsi"/>
          <w:sz w:val="20"/>
          <w:szCs w:val="20"/>
        </w:rPr>
        <w:t xml:space="preserve">Migrated ESXi hosts and virtual machines from HP infrastructure to Cisco UCS environments with minimal downtime. </w:t>
      </w:r>
    </w:p>
    <w:p w14:paraId="704B4E93" w14:textId="46DDA5E9" w:rsidR="00C608BD" w:rsidRPr="00C608BD" w:rsidRDefault="00C608BD" w:rsidP="00015584">
      <w:pPr>
        <w:pStyle w:val="ListParagraph"/>
        <w:numPr>
          <w:ilvl w:val="0"/>
          <w:numId w:val="4"/>
        </w:numPr>
        <w:rPr>
          <w:rFonts w:asciiTheme="minorHAnsi" w:hAnsiTheme="minorHAnsi" w:cstheme="minorHAnsi"/>
          <w:sz w:val="20"/>
          <w:szCs w:val="20"/>
        </w:rPr>
      </w:pPr>
      <w:r w:rsidRPr="00C608BD">
        <w:rPr>
          <w:rFonts w:asciiTheme="minorHAnsi" w:hAnsiTheme="minorHAnsi" w:cstheme="minorHAnsi"/>
          <w:sz w:val="20"/>
          <w:szCs w:val="20"/>
        </w:rPr>
        <w:lastRenderedPageBreak/>
        <w:t xml:space="preserve">Provided </w:t>
      </w:r>
      <w:r w:rsidRPr="006D51C7">
        <w:rPr>
          <w:rFonts w:asciiTheme="minorHAnsi" w:hAnsiTheme="minorHAnsi" w:cstheme="minorHAnsi"/>
          <w:b/>
          <w:bCs/>
          <w:sz w:val="20"/>
          <w:szCs w:val="20"/>
        </w:rPr>
        <w:t>LAN/WAN</w:t>
      </w:r>
      <w:r w:rsidRPr="00C608BD">
        <w:rPr>
          <w:rFonts w:asciiTheme="minorHAnsi" w:hAnsiTheme="minorHAnsi" w:cstheme="minorHAnsi"/>
          <w:sz w:val="20"/>
          <w:szCs w:val="20"/>
        </w:rPr>
        <w:t xml:space="preserve"> support including deployment and configuration of routers, switches, wireless networks, firewalls, and voice technologies. </w:t>
      </w:r>
    </w:p>
    <w:p w14:paraId="141243E8" w14:textId="65CA6FB2" w:rsidR="00C608BD" w:rsidRPr="00C608BD" w:rsidRDefault="00C608BD" w:rsidP="00015584">
      <w:pPr>
        <w:pStyle w:val="ListParagraph"/>
        <w:numPr>
          <w:ilvl w:val="0"/>
          <w:numId w:val="4"/>
        </w:numPr>
        <w:rPr>
          <w:rFonts w:asciiTheme="minorHAnsi" w:hAnsiTheme="minorHAnsi" w:cstheme="minorHAnsi"/>
          <w:sz w:val="20"/>
          <w:szCs w:val="20"/>
        </w:rPr>
      </w:pPr>
      <w:r w:rsidRPr="00C608BD">
        <w:rPr>
          <w:rFonts w:asciiTheme="minorHAnsi" w:hAnsiTheme="minorHAnsi" w:cstheme="minorHAnsi"/>
          <w:sz w:val="20"/>
          <w:szCs w:val="20"/>
        </w:rPr>
        <w:t xml:space="preserve">Delivered remote support for </w:t>
      </w:r>
      <w:r w:rsidRPr="00FE5DDE">
        <w:rPr>
          <w:rFonts w:asciiTheme="minorHAnsi" w:hAnsiTheme="minorHAnsi" w:cstheme="minorHAnsi"/>
          <w:b/>
          <w:bCs/>
          <w:sz w:val="20"/>
          <w:szCs w:val="20"/>
        </w:rPr>
        <w:t>Microsoft Exchange</w:t>
      </w:r>
      <w:r w:rsidRPr="00C608BD">
        <w:rPr>
          <w:rFonts w:asciiTheme="minorHAnsi" w:hAnsiTheme="minorHAnsi" w:cstheme="minorHAnsi"/>
          <w:sz w:val="20"/>
          <w:szCs w:val="20"/>
        </w:rPr>
        <w:t xml:space="preserve">, Skype for Business, and Microsoft 365 post-migration environments. </w:t>
      </w:r>
    </w:p>
    <w:p w14:paraId="1BC3E157" w14:textId="1099A75C" w:rsidR="00C608BD" w:rsidRPr="00C608BD" w:rsidRDefault="00C608BD" w:rsidP="00015584">
      <w:pPr>
        <w:pStyle w:val="ListParagraph"/>
        <w:numPr>
          <w:ilvl w:val="0"/>
          <w:numId w:val="4"/>
        </w:numPr>
        <w:rPr>
          <w:rFonts w:asciiTheme="minorHAnsi" w:hAnsiTheme="minorHAnsi" w:cstheme="minorHAnsi"/>
          <w:sz w:val="20"/>
          <w:szCs w:val="20"/>
        </w:rPr>
      </w:pPr>
      <w:r w:rsidRPr="00C608BD">
        <w:rPr>
          <w:rFonts w:asciiTheme="minorHAnsi" w:hAnsiTheme="minorHAnsi" w:cstheme="minorHAnsi"/>
          <w:sz w:val="20"/>
          <w:szCs w:val="20"/>
        </w:rPr>
        <w:t xml:space="preserve">Designed and implemented enterprise monitoring solutions using </w:t>
      </w:r>
      <w:r w:rsidRPr="00FE5DDE">
        <w:rPr>
          <w:rFonts w:asciiTheme="minorHAnsi" w:hAnsiTheme="minorHAnsi" w:cstheme="minorHAnsi"/>
          <w:b/>
          <w:bCs/>
          <w:sz w:val="20"/>
          <w:szCs w:val="20"/>
        </w:rPr>
        <w:t>SolarWinds</w:t>
      </w:r>
      <w:r w:rsidRPr="00C608BD">
        <w:rPr>
          <w:rFonts w:asciiTheme="minorHAnsi" w:hAnsiTheme="minorHAnsi" w:cstheme="minorHAnsi"/>
          <w:sz w:val="20"/>
          <w:szCs w:val="20"/>
        </w:rPr>
        <w:t xml:space="preserve"> Network Performance Monitor (NPM). </w:t>
      </w:r>
    </w:p>
    <w:p w14:paraId="44A89A13" w14:textId="22337571" w:rsidR="00C608BD" w:rsidRPr="00C608BD" w:rsidRDefault="00C608BD" w:rsidP="00015584">
      <w:pPr>
        <w:pStyle w:val="ListParagraph"/>
        <w:numPr>
          <w:ilvl w:val="0"/>
          <w:numId w:val="4"/>
        </w:numPr>
        <w:rPr>
          <w:rFonts w:asciiTheme="minorHAnsi" w:hAnsiTheme="minorHAnsi" w:cstheme="minorHAnsi"/>
          <w:sz w:val="20"/>
          <w:szCs w:val="20"/>
        </w:rPr>
      </w:pPr>
      <w:r w:rsidRPr="00C608BD">
        <w:rPr>
          <w:rFonts w:asciiTheme="minorHAnsi" w:hAnsiTheme="minorHAnsi" w:cstheme="minorHAnsi"/>
          <w:sz w:val="20"/>
          <w:szCs w:val="20"/>
        </w:rPr>
        <w:t xml:space="preserve">Administered </w:t>
      </w:r>
      <w:r w:rsidRPr="00FE5DDE">
        <w:rPr>
          <w:rFonts w:asciiTheme="minorHAnsi" w:hAnsiTheme="minorHAnsi" w:cstheme="minorHAnsi"/>
          <w:b/>
          <w:bCs/>
          <w:sz w:val="20"/>
          <w:szCs w:val="20"/>
        </w:rPr>
        <w:t>SCCM</w:t>
      </w:r>
      <w:r w:rsidRPr="00C608BD">
        <w:rPr>
          <w:rFonts w:asciiTheme="minorHAnsi" w:hAnsiTheme="minorHAnsi" w:cstheme="minorHAnsi"/>
          <w:sz w:val="20"/>
          <w:szCs w:val="20"/>
        </w:rPr>
        <w:t xml:space="preserve"> for client installation, software deployment, remote administration, and troubleshooting. </w:t>
      </w:r>
    </w:p>
    <w:p w14:paraId="132BB215" w14:textId="266C6BFF" w:rsidR="00C608BD" w:rsidRPr="00C608BD" w:rsidRDefault="00C608BD" w:rsidP="00015584">
      <w:pPr>
        <w:pStyle w:val="ListParagraph"/>
        <w:numPr>
          <w:ilvl w:val="0"/>
          <w:numId w:val="4"/>
        </w:numPr>
        <w:rPr>
          <w:rFonts w:asciiTheme="minorHAnsi" w:hAnsiTheme="minorHAnsi" w:cstheme="minorHAnsi"/>
          <w:sz w:val="20"/>
          <w:szCs w:val="20"/>
        </w:rPr>
      </w:pPr>
      <w:r w:rsidRPr="00C608BD">
        <w:rPr>
          <w:rFonts w:asciiTheme="minorHAnsi" w:hAnsiTheme="minorHAnsi" w:cstheme="minorHAnsi"/>
          <w:sz w:val="20"/>
          <w:szCs w:val="20"/>
        </w:rPr>
        <w:t xml:space="preserve">Built and automated CI/CD pipelines using GitLab, Jenkins, and Puppet across hybrid cloud infrastructures. </w:t>
      </w:r>
    </w:p>
    <w:p w14:paraId="0E5B87AE" w14:textId="1A777E21" w:rsidR="00C608BD" w:rsidRPr="00C608BD" w:rsidRDefault="00C608BD" w:rsidP="00015584">
      <w:pPr>
        <w:pStyle w:val="ListParagraph"/>
        <w:numPr>
          <w:ilvl w:val="0"/>
          <w:numId w:val="4"/>
        </w:numPr>
        <w:rPr>
          <w:rFonts w:asciiTheme="minorHAnsi" w:hAnsiTheme="minorHAnsi" w:cstheme="minorHAnsi"/>
          <w:sz w:val="20"/>
          <w:szCs w:val="20"/>
        </w:rPr>
      </w:pPr>
      <w:r w:rsidRPr="00C608BD">
        <w:rPr>
          <w:rFonts w:asciiTheme="minorHAnsi" w:hAnsiTheme="minorHAnsi" w:cstheme="minorHAnsi"/>
          <w:sz w:val="20"/>
          <w:szCs w:val="20"/>
        </w:rPr>
        <w:t xml:space="preserve">Designed and deployed AWS-based data pipelines utilizing EMR, Lambda, Glue, DynamoDB, EC2, S3, RDS, Elastic Load Balancer, and Auto Scaling services. </w:t>
      </w:r>
    </w:p>
    <w:p w14:paraId="6870CC97" w14:textId="69A475B0" w:rsidR="00C608BD" w:rsidRPr="00C608BD" w:rsidRDefault="00C608BD" w:rsidP="00015584">
      <w:pPr>
        <w:pStyle w:val="ListParagraph"/>
        <w:numPr>
          <w:ilvl w:val="0"/>
          <w:numId w:val="4"/>
        </w:numPr>
        <w:rPr>
          <w:rFonts w:asciiTheme="minorHAnsi" w:hAnsiTheme="minorHAnsi" w:cstheme="minorHAnsi"/>
          <w:sz w:val="20"/>
          <w:szCs w:val="20"/>
        </w:rPr>
      </w:pPr>
      <w:r w:rsidRPr="00C608BD">
        <w:rPr>
          <w:rFonts w:asciiTheme="minorHAnsi" w:hAnsiTheme="minorHAnsi" w:cstheme="minorHAnsi"/>
          <w:sz w:val="20"/>
          <w:szCs w:val="20"/>
        </w:rPr>
        <w:t xml:space="preserve">Configured AWS Route 53, IAM policies, VPCs, public/private subnets, and security groups to enhance cloud security and traffic routing. </w:t>
      </w:r>
    </w:p>
    <w:p w14:paraId="4A65A767" w14:textId="44DF4B67" w:rsidR="00C608BD" w:rsidRPr="00C608BD" w:rsidRDefault="00C608BD" w:rsidP="00015584">
      <w:pPr>
        <w:pStyle w:val="ListParagraph"/>
        <w:numPr>
          <w:ilvl w:val="0"/>
          <w:numId w:val="4"/>
        </w:numPr>
        <w:rPr>
          <w:rFonts w:asciiTheme="minorHAnsi" w:hAnsiTheme="minorHAnsi" w:cstheme="minorHAnsi"/>
          <w:sz w:val="20"/>
          <w:szCs w:val="20"/>
        </w:rPr>
      </w:pPr>
      <w:r w:rsidRPr="00C608BD">
        <w:rPr>
          <w:rFonts w:asciiTheme="minorHAnsi" w:hAnsiTheme="minorHAnsi" w:cstheme="minorHAnsi"/>
          <w:sz w:val="20"/>
          <w:szCs w:val="20"/>
        </w:rPr>
        <w:t xml:space="preserve">Managed </w:t>
      </w:r>
      <w:r w:rsidRPr="00C6310D">
        <w:rPr>
          <w:rFonts w:asciiTheme="minorHAnsi" w:hAnsiTheme="minorHAnsi" w:cstheme="minorHAnsi"/>
          <w:b/>
          <w:bCs/>
          <w:sz w:val="20"/>
          <w:szCs w:val="20"/>
        </w:rPr>
        <w:t>Hyper-V</w:t>
      </w:r>
      <w:r w:rsidRPr="00C608BD">
        <w:rPr>
          <w:rFonts w:asciiTheme="minorHAnsi" w:hAnsiTheme="minorHAnsi" w:cstheme="minorHAnsi"/>
          <w:sz w:val="20"/>
          <w:szCs w:val="20"/>
        </w:rPr>
        <w:t xml:space="preserve"> virtual infrastructure including VHD/VHDX provisioning, live migration, storage migration, and VM import/export operations. </w:t>
      </w:r>
    </w:p>
    <w:p w14:paraId="38D3FF7F" w14:textId="5C69BBC0" w:rsidR="00C608BD" w:rsidRPr="00C608BD" w:rsidRDefault="00C608BD" w:rsidP="00015584">
      <w:pPr>
        <w:pStyle w:val="ListParagraph"/>
        <w:numPr>
          <w:ilvl w:val="0"/>
          <w:numId w:val="4"/>
        </w:numPr>
        <w:rPr>
          <w:rFonts w:asciiTheme="minorHAnsi" w:hAnsiTheme="minorHAnsi" w:cstheme="minorHAnsi"/>
          <w:sz w:val="20"/>
          <w:szCs w:val="20"/>
        </w:rPr>
      </w:pPr>
      <w:r w:rsidRPr="00C608BD">
        <w:rPr>
          <w:rFonts w:asciiTheme="minorHAnsi" w:hAnsiTheme="minorHAnsi" w:cstheme="minorHAnsi"/>
          <w:sz w:val="20"/>
          <w:szCs w:val="20"/>
        </w:rPr>
        <w:t xml:space="preserve">Implemented disaster recovery and business continuity solutions using VMware Site Recovery Manager (SRM) and replication technologies. </w:t>
      </w:r>
    </w:p>
    <w:p w14:paraId="37FD8640" w14:textId="48A1CCB4" w:rsidR="00C608BD" w:rsidRPr="00C608BD" w:rsidRDefault="00C608BD" w:rsidP="00015584">
      <w:pPr>
        <w:pStyle w:val="ListParagraph"/>
        <w:numPr>
          <w:ilvl w:val="0"/>
          <w:numId w:val="4"/>
        </w:numPr>
        <w:rPr>
          <w:rFonts w:asciiTheme="minorHAnsi" w:hAnsiTheme="minorHAnsi" w:cstheme="minorHAnsi"/>
          <w:sz w:val="20"/>
          <w:szCs w:val="20"/>
        </w:rPr>
      </w:pPr>
      <w:r w:rsidRPr="00C608BD">
        <w:rPr>
          <w:rFonts w:asciiTheme="minorHAnsi" w:hAnsiTheme="minorHAnsi" w:cstheme="minorHAnsi"/>
          <w:sz w:val="20"/>
          <w:szCs w:val="20"/>
        </w:rPr>
        <w:t xml:space="preserve">Created and managed </w:t>
      </w:r>
      <w:r w:rsidRPr="00C6310D">
        <w:rPr>
          <w:rFonts w:asciiTheme="minorHAnsi" w:hAnsiTheme="minorHAnsi" w:cstheme="minorHAnsi"/>
          <w:b/>
          <w:bCs/>
          <w:sz w:val="20"/>
          <w:szCs w:val="20"/>
        </w:rPr>
        <w:t>Active Directory Organizational Units</w:t>
      </w:r>
      <w:r w:rsidRPr="00C608BD">
        <w:rPr>
          <w:rFonts w:asciiTheme="minorHAnsi" w:hAnsiTheme="minorHAnsi" w:cstheme="minorHAnsi"/>
          <w:sz w:val="20"/>
          <w:szCs w:val="20"/>
        </w:rPr>
        <w:t xml:space="preserve"> (OUs), user permissions, security groups, and GPO configurations. </w:t>
      </w:r>
    </w:p>
    <w:p w14:paraId="14141A4C" w14:textId="248A1D7A" w:rsidR="00C608BD" w:rsidRDefault="00C608BD" w:rsidP="00015584">
      <w:pPr>
        <w:pStyle w:val="ListParagraph"/>
        <w:numPr>
          <w:ilvl w:val="0"/>
          <w:numId w:val="4"/>
        </w:numPr>
        <w:rPr>
          <w:rFonts w:asciiTheme="minorHAnsi" w:hAnsiTheme="minorHAnsi" w:cstheme="minorHAnsi"/>
          <w:sz w:val="20"/>
          <w:szCs w:val="20"/>
        </w:rPr>
      </w:pPr>
      <w:r w:rsidRPr="00C608BD">
        <w:rPr>
          <w:rFonts w:asciiTheme="minorHAnsi" w:hAnsiTheme="minorHAnsi" w:cstheme="minorHAnsi"/>
          <w:sz w:val="20"/>
          <w:szCs w:val="20"/>
        </w:rPr>
        <w:t xml:space="preserve">Troubleshot PKI and certificate-related issues by modifying </w:t>
      </w:r>
      <w:r w:rsidRPr="00C6310D">
        <w:rPr>
          <w:rFonts w:asciiTheme="minorHAnsi" w:hAnsiTheme="minorHAnsi" w:cstheme="minorHAnsi"/>
          <w:b/>
          <w:bCs/>
          <w:sz w:val="20"/>
          <w:szCs w:val="20"/>
        </w:rPr>
        <w:t>Group Policy</w:t>
      </w:r>
      <w:r w:rsidRPr="00C608BD">
        <w:rPr>
          <w:rFonts w:asciiTheme="minorHAnsi" w:hAnsiTheme="minorHAnsi" w:cstheme="minorHAnsi"/>
          <w:sz w:val="20"/>
          <w:szCs w:val="20"/>
        </w:rPr>
        <w:t xml:space="preserve"> settings and updating remediation scripts for support teams. </w:t>
      </w:r>
    </w:p>
    <w:p w14:paraId="7AB493CB" w14:textId="17751D13" w:rsidR="004308B9" w:rsidRDefault="008921B5" w:rsidP="00015584">
      <w:pPr>
        <w:pStyle w:val="ListParagraph"/>
        <w:numPr>
          <w:ilvl w:val="0"/>
          <w:numId w:val="4"/>
        </w:numPr>
        <w:rPr>
          <w:rFonts w:asciiTheme="minorHAnsi" w:hAnsiTheme="minorHAnsi" w:cstheme="minorHAnsi"/>
          <w:sz w:val="20"/>
          <w:szCs w:val="20"/>
        </w:rPr>
      </w:pPr>
      <w:r w:rsidRPr="008921B5">
        <w:rPr>
          <w:rFonts w:asciiTheme="minorHAnsi" w:hAnsiTheme="minorHAnsi" w:cstheme="minorHAnsi"/>
          <w:sz w:val="20"/>
          <w:szCs w:val="20"/>
        </w:rPr>
        <w:t>Utilized SQL for querying, reporting, and managing SharePoint-related data and backend operations.</w:t>
      </w:r>
    </w:p>
    <w:p w14:paraId="71BC0FCA" w14:textId="77777777" w:rsidR="004D63E1" w:rsidRPr="008921B5" w:rsidRDefault="004D63E1" w:rsidP="004D63E1">
      <w:pPr>
        <w:pStyle w:val="ListParagraph"/>
        <w:rPr>
          <w:rFonts w:asciiTheme="minorHAnsi" w:hAnsiTheme="minorHAnsi" w:cstheme="minorHAnsi"/>
          <w:sz w:val="20"/>
          <w:szCs w:val="20"/>
        </w:rPr>
      </w:pPr>
    </w:p>
    <w:p w14:paraId="02BFEA82" w14:textId="77777777" w:rsidR="006A6FA3" w:rsidRPr="00632CCF" w:rsidRDefault="006A6FA3" w:rsidP="001F0888">
      <w:pPr>
        <w:pBdr>
          <w:bottom w:val="single" w:sz="24" w:space="1" w:color="auto"/>
        </w:pBdr>
        <w:spacing w:line="276" w:lineRule="auto"/>
        <w:jc w:val="both"/>
        <w:rPr>
          <w:rFonts w:asciiTheme="minorHAnsi" w:eastAsia="Yu Gothic" w:hAnsiTheme="minorHAnsi" w:cstheme="minorHAnsi"/>
          <w:b/>
          <w:i/>
          <w:iCs/>
          <w:sz w:val="20"/>
          <w:szCs w:val="20"/>
        </w:rPr>
      </w:pPr>
    </w:p>
    <w:p w14:paraId="7134E9F1" w14:textId="538FCCA5" w:rsidR="00A95E67" w:rsidRPr="00632CCF" w:rsidRDefault="00A95E67" w:rsidP="001F0888">
      <w:pPr>
        <w:pBdr>
          <w:bottom w:val="single" w:sz="24" w:space="1" w:color="auto"/>
        </w:pBdr>
        <w:spacing w:line="276" w:lineRule="auto"/>
        <w:jc w:val="both"/>
        <w:rPr>
          <w:rFonts w:asciiTheme="minorHAnsi" w:eastAsia="Yu Gothic" w:hAnsiTheme="minorHAnsi" w:cstheme="minorHAnsi"/>
          <w:b/>
          <w:i/>
          <w:iCs/>
          <w:sz w:val="20"/>
          <w:szCs w:val="20"/>
        </w:rPr>
      </w:pPr>
      <w:r w:rsidRPr="00632CCF">
        <w:rPr>
          <w:rFonts w:asciiTheme="minorHAnsi" w:eastAsia="Yu Gothic" w:hAnsiTheme="minorHAnsi" w:cstheme="minorHAnsi"/>
          <w:b/>
          <w:i/>
          <w:iCs/>
          <w:sz w:val="20"/>
          <w:szCs w:val="20"/>
        </w:rPr>
        <w:t>Client:</w:t>
      </w:r>
      <w:r w:rsidR="001A30B6" w:rsidRPr="00632CCF">
        <w:rPr>
          <w:rFonts w:asciiTheme="minorHAnsi" w:eastAsia="Yu Gothic" w:hAnsiTheme="minorHAnsi" w:cstheme="minorHAnsi"/>
          <w:b/>
          <w:i/>
          <w:iCs/>
          <w:sz w:val="20"/>
          <w:szCs w:val="20"/>
        </w:rPr>
        <w:t xml:space="preserve"> </w:t>
      </w:r>
      <w:r w:rsidR="00396D65">
        <w:rPr>
          <w:rFonts w:asciiTheme="minorHAnsi" w:eastAsia="Yu Gothic" w:hAnsiTheme="minorHAnsi" w:cstheme="minorHAnsi"/>
          <w:b/>
          <w:i/>
          <w:iCs/>
          <w:sz w:val="20"/>
          <w:szCs w:val="20"/>
        </w:rPr>
        <w:t xml:space="preserve"> </w:t>
      </w:r>
      <w:r w:rsidR="00AD173E">
        <w:rPr>
          <w:rFonts w:asciiTheme="minorHAnsi" w:eastAsia="Yu Gothic" w:hAnsiTheme="minorHAnsi" w:cstheme="minorHAnsi"/>
          <w:b/>
          <w:i/>
          <w:iCs/>
          <w:sz w:val="20"/>
          <w:szCs w:val="20"/>
        </w:rPr>
        <w:t>Walgreens</w:t>
      </w:r>
      <w:r w:rsidR="00396D65" w:rsidRPr="001F0888">
        <w:rPr>
          <w:rFonts w:asciiTheme="minorHAnsi" w:eastAsia="Yu Gothic" w:hAnsiTheme="minorHAnsi" w:cstheme="minorHAnsi"/>
          <w:b/>
          <w:i/>
          <w:iCs/>
          <w:sz w:val="20"/>
          <w:szCs w:val="20"/>
        </w:rPr>
        <w:tab/>
        <w:t xml:space="preserve">   </w:t>
      </w:r>
      <w:r w:rsidR="00396D65">
        <w:rPr>
          <w:rFonts w:asciiTheme="minorHAnsi" w:eastAsia="Yu Gothic" w:hAnsiTheme="minorHAnsi" w:cstheme="minorHAnsi"/>
          <w:b/>
          <w:i/>
          <w:iCs/>
          <w:sz w:val="20"/>
          <w:szCs w:val="20"/>
        </w:rPr>
        <w:t xml:space="preserve">                                          </w:t>
      </w:r>
      <w:r w:rsidRPr="00632CCF">
        <w:rPr>
          <w:rFonts w:asciiTheme="minorHAnsi" w:eastAsia="Yu Gothic" w:hAnsiTheme="minorHAnsi" w:cstheme="minorHAnsi"/>
          <w:b/>
          <w:i/>
          <w:iCs/>
          <w:sz w:val="20"/>
          <w:szCs w:val="20"/>
        </w:rPr>
        <w:t xml:space="preserve">                                                          </w:t>
      </w:r>
      <w:r w:rsidR="00AD173E">
        <w:rPr>
          <w:rFonts w:asciiTheme="minorHAnsi" w:eastAsia="Yu Gothic" w:hAnsiTheme="minorHAnsi" w:cstheme="minorHAnsi"/>
          <w:b/>
          <w:i/>
          <w:iCs/>
          <w:sz w:val="20"/>
          <w:szCs w:val="20"/>
        </w:rPr>
        <w:t xml:space="preserve">                       </w:t>
      </w:r>
      <w:r w:rsidR="007B7030">
        <w:rPr>
          <w:rFonts w:asciiTheme="minorHAnsi" w:eastAsia="Yu Gothic" w:hAnsiTheme="minorHAnsi" w:cstheme="minorHAnsi"/>
          <w:b/>
          <w:i/>
          <w:iCs/>
          <w:sz w:val="20"/>
          <w:szCs w:val="20"/>
        </w:rPr>
        <w:t>2023 July – 2023 December</w:t>
      </w:r>
      <w:r w:rsidRPr="00632CCF">
        <w:rPr>
          <w:rFonts w:asciiTheme="minorHAnsi" w:eastAsia="Yu Gothic" w:hAnsiTheme="minorHAnsi" w:cstheme="minorHAnsi"/>
          <w:b/>
          <w:i/>
          <w:iCs/>
          <w:sz w:val="20"/>
          <w:szCs w:val="20"/>
        </w:rPr>
        <w:t xml:space="preserve">                        </w:t>
      </w:r>
      <w:r w:rsidR="000F7B31" w:rsidRPr="00632CCF">
        <w:rPr>
          <w:rFonts w:asciiTheme="minorHAnsi" w:eastAsia="Yu Gothic" w:hAnsiTheme="minorHAnsi" w:cstheme="minorHAnsi"/>
          <w:b/>
          <w:i/>
          <w:iCs/>
          <w:sz w:val="20"/>
          <w:szCs w:val="20"/>
        </w:rPr>
        <w:t xml:space="preserve">             </w:t>
      </w:r>
      <w:r w:rsidR="005441C7" w:rsidRPr="00632CCF">
        <w:rPr>
          <w:rFonts w:asciiTheme="minorHAnsi" w:eastAsia="Yu Gothic" w:hAnsiTheme="minorHAnsi" w:cstheme="minorHAnsi"/>
          <w:b/>
          <w:i/>
          <w:iCs/>
          <w:sz w:val="20"/>
          <w:szCs w:val="20"/>
        </w:rPr>
        <w:t xml:space="preserve">                          </w:t>
      </w:r>
      <w:r w:rsidR="000F7B31" w:rsidRPr="00632CCF">
        <w:rPr>
          <w:rFonts w:asciiTheme="minorHAnsi" w:eastAsia="Yu Gothic" w:hAnsiTheme="minorHAnsi" w:cstheme="minorHAnsi"/>
          <w:b/>
          <w:i/>
          <w:iCs/>
          <w:sz w:val="20"/>
          <w:szCs w:val="20"/>
        </w:rPr>
        <w:t xml:space="preserve"> </w:t>
      </w:r>
    </w:p>
    <w:p w14:paraId="15FFBAD0" w14:textId="7FEDADB6" w:rsidR="00A95E67" w:rsidRPr="00632CCF" w:rsidRDefault="00A95E67" w:rsidP="001F0888">
      <w:pPr>
        <w:pBdr>
          <w:bottom w:val="single" w:sz="24" w:space="1" w:color="auto"/>
        </w:pBdr>
        <w:spacing w:line="276" w:lineRule="auto"/>
        <w:jc w:val="both"/>
        <w:rPr>
          <w:rFonts w:asciiTheme="minorHAnsi" w:eastAsia="Yu Gothic" w:hAnsiTheme="minorHAnsi" w:cstheme="minorHAnsi"/>
          <w:b/>
          <w:i/>
          <w:iCs/>
          <w:sz w:val="20"/>
          <w:szCs w:val="20"/>
        </w:rPr>
      </w:pPr>
      <w:r w:rsidRPr="00632CCF">
        <w:rPr>
          <w:rFonts w:asciiTheme="minorHAnsi" w:eastAsia="Yu Gothic" w:hAnsiTheme="minorHAnsi" w:cstheme="minorHAnsi"/>
          <w:b/>
          <w:i/>
          <w:iCs/>
          <w:sz w:val="20"/>
          <w:szCs w:val="20"/>
        </w:rPr>
        <w:t>Role:</w:t>
      </w:r>
      <w:r w:rsidR="004D63E1">
        <w:rPr>
          <w:rFonts w:asciiTheme="minorHAnsi" w:eastAsia="Yu Gothic" w:hAnsiTheme="minorHAnsi" w:cstheme="minorHAnsi"/>
          <w:b/>
          <w:i/>
          <w:iCs/>
          <w:sz w:val="20"/>
          <w:szCs w:val="20"/>
        </w:rPr>
        <w:t xml:space="preserve"> Cloud / Virtualization Engineer</w:t>
      </w:r>
      <w:r w:rsidRPr="00632CCF">
        <w:rPr>
          <w:rFonts w:asciiTheme="minorHAnsi" w:eastAsia="Yu Gothic" w:hAnsiTheme="minorHAnsi" w:cstheme="minorHAnsi"/>
          <w:b/>
          <w:i/>
          <w:iCs/>
          <w:sz w:val="20"/>
          <w:szCs w:val="20"/>
        </w:rPr>
        <w:t xml:space="preserve"> </w:t>
      </w:r>
    </w:p>
    <w:p w14:paraId="57DD2275" w14:textId="11040891" w:rsidR="002A2362" w:rsidRPr="00632CCF" w:rsidRDefault="00A95E67" w:rsidP="001F0888">
      <w:pPr>
        <w:pBdr>
          <w:bottom w:val="single" w:sz="24" w:space="1" w:color="auto"/>
        </w:pBdr>
        <w:spacing w:line="276" w:lineRule="auto"/>
        <w:jc w:val="both"/>
        <w:rPr>
          <w:rFonts w:asciiTheme="minorHAnsi" w:eastAsia="Yu Gothic" w:hAnsiTheme="minorHAnsi" w:cstheme="minorHAnsi"/>
          <w:b/>
          <w:i/>
          <w:iCs/>
          <w:sz w:val="20"/>
          <w:szCs w:val="20"/>
        </w:rPr>
      </w:pPr>
      <w:r w:rsidRPr="00632CCF">
        <w:rPr>
          <w:rFonts w:asciiTheme="minorHAnsi" w:eastAsia="Yu Gothic" w:hAnsiTheme="minorHAnsi" w:cstheme="minorHAnsi"/>
          <w:b/>
          <w:i/>
          <w:iCs/>
          <w:sz w:val="20"/>
          <w:szCs w:val="20"/>
        </w:rPr>
        <w:t>Responsibilities</w:t>
      </w:r>
      <w:r w:rsidR="00715955">
        <w:rPr>
          <w:rFonts w:asciiTheme="minorHAnsi" w:eastAsia="Yu Gothic" w:hAnsiTheme="minorHAnsi" w:cstheme="minorHAnsi"/>
          <w:b/>
          <w:i/>
          <w:iCs/>
          <w:sz w:val="20"/>
          <w:szCs w:val="20"/>
        </w:rPr>
        <w:t>:</w:t>
      </w:r>
    </w:p>
    <w:p w14:paraId="1525C989" w14:textId="293B9808" w:rsidR="00062443" w:rsidRPr="00062443" w:rsidRDefault="00062443" w:rsidP="00015584">
      <w:pPr>
        <w:pStyle w:val="ListParagraph"/>
        <w:numPr>
          <w:ilvl w:val="0"/>
          <w:numId w:val="4"/>
        </w:numPr>
        <w:rPr>
          <w:rFonts w:asciiTheme="minorHAnsi" w:hAnsiTheme="minorHAnsi" w:cstheme="minorHAnsi"/>
          <w:sz w:val="20"/>
          <w:szCs w:val="20"/>
        </w:rPr>
      </w:pPr>
      <w:r w:rsidRPr="00062443">
        <w:rPr>
          <w:rFonts w:asciiTheme="minorHAnsi" w:hAnsiTheme="minorHAnsi" w:cstheme="minorHAnsi"/>
          <w:sz w:val="20"/>
          <w:szCs w:val="20"/>
        </w:rPr>
        <w:t xml:space="preserve">Designed, deployed, and administered </w:t>
      </w:r>
      <w:r w:rsidRPr="009B081B">
        <w:rPr>
          <w:rFonts w:asciiTheme="minorHAnsi" w:hAnsiTheme="minorHAnsi" w:cstheme="minorHAnsi"/>
          <w:b/>
          <w:bCs/>
          <w:sz w:val="20"/>
          <w:szCs w:val="20"/>
        </w:rPr>
        <w:t>Windows Server 2016, and 2019</w:t>
      </w:r>
      <w:r w:rsidRPr="00062443">
        <w:rPr>
          <w:rFonts w:asciiTheme="minorHAnsi" w:hAnsiTheme="minorHAnsi" w:cstheme="minorHAnsi"/>
          <w:sz w:val="20"/>
          <w:szCs w:val="20"/>
        </w:rPr>
        <w:t xml:space="preserve"> environments in enterprise infrastructure setups. </w:t>
      </w:r>
    </w:p>
    <w:p w14:paraId="65B14736" w14:textId="4592A514" w:rsidR="00062443" w:rsidRPr="00062443" w:rsidRDefault="00062443" w:rsidP="00015584">
      <w:pPr>
        <w:pStyle w:val="ListParagraph"/>
        <w:numPr>
          <w:ilvl w:val="0"/>
          <w:numId w:val="4"/>
        </w:numPr>
        <w:rPr>
          <w:rFonts w:asciiTheme="minorHAnsi" w:hAnsiTheme="minorHAnsi" w:cstheme="minorHAnsi"/>
          <w:sz w:val="20"/>
          <w:szCs w:val="20"/>
        </w:rPr>
      </w:pPr>
      <w:r w:rsidRPr="00062443">
        <w:rPr>
          <w:rFonts w:asciiTheme="minorHAnsi" w:hAnsiTheme="minorHAnsi" w:cstheme="minorHAnsi"/>
          <w:sz w:val="20"/>
          <w:szCs w:val="20"/>
        </w:rPr>
        <w:t xml:space="preserve">Installed, configured, and </w:t>
      </w:r>
      <w:r w:rsidRPr="009B081B">
        <w:rPr>
          <w:rFonts w:asciiTheme="minorHAnsi" w:hAnsiTheme="minorHAnsi" w:cstheme="minorHAnsi"/>
          <w:sz w:val="20"/>
          <w:szCs w:val="20"/>
        </w:rPr>
        <w:t>managed</w:t>
      </w:r>
      <w:r w:rsidRPr="009B081B">
        <w:rPr>
          <w:rFonts w:asciiTheme="minorHAnsi" w:hAnsiTheme="minorHAnsi" w:cstheme="minorHAnsi"/>
          <w:b/>
          <w:bCs/>
          <w:sz w:val="20"/>
          <w:szCs w:val="20"/>
        </w:rPr>
        <w:t xml:space="preserve"> VMware ESXi</w:t>
      </w:r>
      <w:r w:rsidRPr="00062443">
        <w:rPr>
          <w:rFonts w:asciiTheme="minorHAnsi" w:hAnsiTheme="minorHAnsi" w:cstheme="minorHAnsi"/>
          <w:sz w:val="20"/>
          <w:szCs w:val="20"/>
        </w:rPr>
        <w:t xml:space="preserve"> hosts and vCenter Server environments on </w:t>
      </w:r>
      <w:r w:rsidRPr="009B081B">
        <w:rPr>
          <w:rFonts w:asciiTheme="minorHAnsi" w:hAnsiTheme="minorHAnsi" w:cstheme="minorHAnsi"/>
          <w:b/>
          <w:bCs/>
          <w:sz w:val="20"/>
          <w:szCs w:val="20"/>
        </w:rPr>
        <w:t>HP, Dell, and IBM</w:t>
      </w:r>
      <w:r w:rsidRPr="00062443">
        <w:rPr>
          <w:rFonts w:asciiTheme="minorHAnsi" w:hAnsiTheme="minorHAnsi" w:cstheme="minorHAnsi"/>
          <w:sz w:val="20"/>
          <w:szCs w:val="20"/>
        </w:rPr>
        <w:t xml:space="preserve"> hardware platforms. </w:t>
      </w:r>
    </w:p>
    <w:p w14:paraId="5D05D688" w14:textId="668006FA" w:rsidR="00062443" w:rsidRPr="00062443" w:rsidRDefault="00062443" w:rsidP="00015584">
      <w:pPr>
        <w:pStyle w:val="ListParagraph"/>
        <w:numPr>
          <w:ilvl w:val="0"/>
          <w:numId w:val="4"/>
        </w:numPr>
        <w:rPr>
          <w:rFonts w:asciiTheme="minorHAnsi" w:hAnsiTheme="minorHAnsi" w:cstheme="minorHAnsi"/>
          <w:sz w:val="20"/>
          <w:szCs w:val="20"/>
        </w:rPr>
      </w:pPr>
      <w:r w:rsidRPr="00062443">
        <w:rPr>
          <w:rFonts w:asciiTheme="minorHAnsi" w:hAnsiTheme="minorHAnsi" w:cstheme="minorHAnsi"/>
          <w:sz w:val="20"/>
          <w:szCs w:val="20"/>
        </w:rPr>
        <w:t xml:space="preserve">Performed VMware infrastructure upgrades, patch management, VMware Tools upgrades, and lifecycle management for ESXi hosts and vCenter components. </w:t>
      </w:r>
    </w:p>
    <w:p w14:paraId="4403F92C" w14:textId="7768A6CC" w:rsidR="00062443" w:rsidRPr="00062443" w:rsidRDefault="00062443" w:rsidP="00015584">
      <w:pPr>
        <w:pStyle w:val="ListParagraph"/>
        <w:numPr>
          <w:ilvl w:val="0"/>
          <w:numId w:val="4"/>
        </w:numPr>
        <w:rPr>
          <w:rFonts w:asciiTheme="minorHAnsi" w:hAnsiTheme="minorHAnsi" w:cstheme="minorHAnsi"/>
          <w:sz w:val="20"/>
          <w:szCs w:val="20"/>
        </w:rPr>
      </w:pPr>
      <w:r w:rsidRPr="00062443">
        <w:rPr>
          <w:rFonts w:asciiTheme="minorHAnsi" w:hAnsiTheme="minorHAnsi" w:cstheme="minorHAnsi"/>
          <w:sz w:val="20"/>
          <w:szCs w:val="20"/>
        </w:rPr>
        <w:t xml:space="preserve">Managed </w:t>
      </w:r>
      <w:r w:rsidRPr="009B081B">
        <w:rPr>
          <w:rFonts w:asciiTheme="minorHAnsi" w:hAnsiTheme="minorHAnsi" w:cstheme="minorHAnsi"/>
          <w:b/>
          <w:bCs/>
          <w:sz w:val="20"/>
          <w:szCs w:val="20"/>
        </w:rPr>
        <w:t>VMware Horizon VDI</w:t>
      </w:r>
      <w:r w:rsidRPr="00062443">
        <w:rPr>
          <w:rFonts w:asciiTheme="minorHAnsi" w:hAnsiTheme="minorHAnsi" w:cstheme="minorHAnsi"/>
          <w:sz w:val="20"/>
          <w:szCs w:val="20"/>
        </w:rPr>
        <w:t xml:space="preserve"> environments, including ESXi host provisioning, vCenter upgrades, desktop pool management, and performance optimization. </w:t>
      </w:r>
    </w:p>
    <w:p w14:paraId="677AD7B0" w14:textId="4F87687C" w:rsidR="00062443" w:rsidRPr="00062443" w:rsidRDefault="00062443" w:rsidP="00015584">
      <w:pPr>
        <w:pStyle w:val="ListParagraph"/>
        <w:numPr>
          <w:ilvl w:val="0"/>
          <w:numId w:val="4"/>
        </w:numPr>
        <w:rPr>
          <w:rFonts w:asciiTheme="minorHAnsi" w:hAnsiTheme="minorHAnsi" w:cstheme="minorHAnsi"/>
          <w:sz w:val="20"/>
          <w:szCs w:val="20"/>
        </w:rPr>
      </w:pPr>
      <w:r w:rsidRPr="00062443">
        <w:rPr>
          <w:rFonts w:asciiTheme="minorHAnsi" w:hAnsiTheme="minorHAnsi" w:cstheme="minorHAnsi"/>
          <w:sz w:val="20"/>
          <w:szCs w:val="20"/>
        </w:rPr>
        <w:t xml:space="preserve">Monitored VMware Horizon and vSphere environments using </w:t>
      </w:r>
      <w:r w:rsidRPr="009B081B">
        <w:rPr>
          <w:rFonts w:asciiTheme="minorHAnsi" w:hAnsiTheme="minorHAnsi" w:cstheme="minorHAnsi"/>
          <w:b/>
          <w:bCs/>
          <w:sz w:val="20"/>
          <w:szCs w:val="20"/>
        </w:rPr>
        <w:t>VMware vRealize</w:t>
      </w:r>
      <w:r w:rsidRPr="00062443">
        <w:rPr>
          <w:rFonts w:asciiTheme="minorHAnsi" w:hAnsiTheme="minorHAnsi" w:cstheme="minorHAnsi"/>
          <w:sz w:val="20"/>
          <w:szCs w:val="20"/>
        </w:rPr>
        <w:t xml:space="preserve"> Operations (vROps) and SolarWinds for proactive issue resolution and capacity planning. </w:t>
      </w:r>
    </w:p>
    <w:p w14:paraId="6EB15872" w14:textId="46883D36" w:rsidR="00062443" w:rsidRPr="00062443" w:rsidRDefault="00062443" w:rsidP="00015584">
      <w:pPr>
        <w:pStyle w:val="ListParagraph"/>
        <w:numPr>
          <w:ilvl w:val="0"/>
          <w:numId w:val="4"/>
        </w:numPr>
        <w:rPr>
          <w:rFonts w:asciiTheme="minorHAnsi" w:hAnsiTheme="minorHAnsi" w:cstheme="minorHAnsi"/>
          <w:sz w:val="20"/>
          <w:szCs w:val="20"/>
        </w:rPr>
      </w:pPr>
      <w:r w:rsidRPr="00062443">
        <w:rPr>
          <w:rFonts w:asciiTheme="minorHAnsi" w:hAnsiTheme="minorHAnsi" w:cstheme="minorHAnsi"/>
          <w:sz w:val="20"/>
          <w:szCs w:val="20"/>
        </w:rPr>
        <w:t xml:space="preserve">Collaborated with storage and networking teams to integrate </w:t>
      </w:r>
      <w:r w:rsidRPr="009B081B">
        <w:rPr>
          <w:rFonts w:asciiTheme="minorHAnsi" w:hAnsiTheme="minorHAnsi" w:cstheme="minorHAnsi"/>
          <w:b/>
          <w:bCs/>
          <w:sz w:val="20"/>
          <w:szCs w:val="20"/>
        </w:rPr>
        <w:t>SAN storage</w:t>
      </w:r>
      <w:r w:rsidRPr="00062443">
        <w:rPr>
          <w:rFonts w:asciiTheme="minorHAnsi" w:hAnsiTheme="minorHAnsi" w:cstheme="minorHAnsi"/>
          <w:sz w:val="20"/>
          <w:szCs w:val="20"/>
        </w:rPr>
        <w:t xml:space="preserve"> (EMC Symmetrix VMAX), </w:t>
      </w:r>
      <w:r w:rsidR="00CB0C38" w:rsidRPr="00062443">
        <w:rPr>
          <w:rFonts w:asciiTheme="minorHAnsi" w:hAnsiTheme="minorHAnsi" w:cstheme="minorHAnsi"/>
          <w:sz w:val="20"/>
          <w:szCs w:val="20"/>
        </w:rPr>
        <w:t>Fiber</w:t>
      </w:r>
      <w:r w:rsidRPr="00062443">
        <w:rPr>
          <w:rFonts w:asciiTheme="minorHAnsi" w:hAnsiTheme="minorHAnsi" w:cstheme="minorHAnsi"/>
          <w:sz w:val="20"/>
          <w:szCs w:val="20"/>
        </w:rPr>
        <w:t xml:space="preserve"> Channel, and enterprise networking infrastructure for VMware deployments. </w:t>
      </w:r>
    </w:p>
    <w:p w14:paraId="249B01A1" w14:textId="42A76A38" w:rsidR="00062443" w:rsidRPr="00062443" w:rsidRDefault="00062443" w:rsidP="00015584">
      <w:pPr>
        <w:pStyle w:val="ListParagraph"/>
        <w:numPr>
          <w:ilvl w:val="0"/>
          <w:numId w:val="4"/>
        </w:numPr>
        <w:rPr>
          <w:rFonts w:asciiTheme="minorHAnsi" w:hAnsiTheme="minorHAnsi" w:cstheme="minorHAnsi"/>
          <w:sz w:val="20"/>
          <w:szCs w:val="20"/>
        </w:rPr>
      </w:pPr>
      <w:r w:rsidRPr="00062443">
        <w:rPr>
          <w:rFonts w:asciiTheme="minorHAnsi" w:hAnsiTheme="minorHAnsi" w:cstheme="minorHAnsi"/>
          <w:sz w:val="20"/>
          <w:szCs w:val="20"/>
        </w:rPr>
        <w:t xml:space="preserve">Deployed and supported </w:t>
      </w:r>
      <w:r w:rsidRPr="009B081B">
        <w:rPr>
          <w:rFonts w:asciiTheme="minorHAnsi" w:hAnsiTheme="minorHAnsi" w:cstheme="minorHAnsi"/>
          <w:b/>
          <w:bCs/>
          <w:sz w:val="20"/>
          <w:szCs w:val="20"/>
        </w:rPr>
        <w:t>Azure Virtual Desktop</w:t>
      </w:r>
      <w:r w:rsidRPr="00062443">
        <w:rPr>
          <w:rFonts w:asciiTheme="minorHAnsi" w:hAnsiTheme="minorHAnsi" w:cstheme="minorHAnsi"/>
          <w:sz w:val="20"/>
          <w:szCs w:val="20"/>
        </w:rPr>
        <w:t xml:space="preserve"> (AVD) environments to improve secure remote access and user experience across geographically distributed teams. </w:t>
      </w:r>
    </w:p>
    <w:p w14:paraId="699A4CD6" w14:textId="0E1E049D" w:rsidR="00062443" w:rsidRPr="00062443" w:rsidRDefault="00062443" w:rsidP="00015584">
      <w:pPr>
        <w:pStyle w:val="ListParagraph"/>
        <w:numPr>
          <w:ilvl w:val="0"/>
          <w:numId w:val="4"/>
        </w:numPr>
        <w:rPr>
          <w:rFonts w:asciiTheme="minorHAnsi" w:hAnsiTheme="minorHAnsi" w:cstheme="minorHAnsi"/>
          <w:sz w:val="20"/>
          <w:szCs w:val="20"/>
        </w:rPr>
      </w:pPr>
      <w:r w:rsidRPr="00062443">
        <w:rPr>
          <w:rFonts w:asciiTheme="minorHAnsi" w:hAnsiTheme="minorHAnsi" w:cstheme="minorHAnsi"/>
          <w:sz w:val="20"/>
          <w:szCs w:val="20"/>
        </w:rPr>
        <w:t xml:space="preserve">Provisioned and managed </w:t>
      </w:r>
      <w:r w:rsidRPr="009B081B">
        <w:rPr>
          <w:rFonts w:asciiTheme="minorHAnsi" w:hAnsiTheme="minorHAnsi" w:cstheme="minorHAnsi"/>
          <w:b/>
          <w:bCs/>
          <w:sz w:val="20"/>
          <w:szCs w:val="20"/>
        </w:rPr>
        <w:t>Azure IaaS</w:t>
      </w:r>
      <w:r w:rsidRPr="00062443">
        <w:rPr>
          <w:rFonts w:asciiTheme="minorHAnsi" w:hAnsiTheme="minorHAnsi" w:cstheme="minorHAnsi"/>
          <w:sz w:val="20"/>
          <w:szCs w:val="20"/>
        </w:rPr>
        <w:t xml:space="preserve"> resources including Virtual Machines, Storage Accounts, Virtual Networks, NSGs, and Azure Backup services. </w:t>
      </w:r>
    </w:p>
    <w:p w14:paraId="5F82954B" w14:textId="2E21D3A9" w:rsidR="00062443" w:rsidRPr="00062443" w:rsidRDefault="00062443" w:rsidP="00015584">
      <w:pPr>
        <w:pStyle w:val="ListParagraph"/>
        <w:numPr>
          <w:ilvl w:val="0"/>
          <w:numId w:val="4"/>
        </w:numPr>
        <w:rPr>
          <w:rFonts w:asciiTheme="minorHAnsi" w:hAnsiTheme="minorHAnsi" w:cstheme="minorHAnsi"/>
          <w:sz w:val="20"/>
          <w:szCs w:val="20"/>
        </w:rPr>
      </w:pPr>
      <w:r w:rsidRPr="00062443">
        <w:rPr>
          <w:rFonts w:asciiTheme="minorHAnsi" w:hAnsiTheme="minorHAnsi" w:cstheme="minorHAnsi"/>
          <w:sz w:val="20"/>
          <w:szCs w:val="20"/>
        </w:rPr>
        <w:t xml:space="preserve">Automated Azure VM deployment, storage provisioning, and network configurations using PowerShell scripting and Azure Portal. </w:t>
      </w:r>
    </w:p>
    <w:p w14:paraId="2FA63923" w14:textId="4D74BA18" w:rsidR="00062443" w:rsidRPr="00062443" w:rsidRDefault="00062443" w:rsidP="00015584">
      <w:pPr>
        <w:pStyle w:val="ListParagraph"/>
        <w:numPr>
          <w:ilvl w:val="0"/>
          <w:numId w:val="4"/>
        </w:numPr>
        <w:rPr>
          <w:rFonts w:asciiTheme="minorHAnsi" w:hAnsiTheme="minorHAnsi" w:cstheme="minorHAnsi"/>
          <w:sz w:val="20"/>
          <w:szCs w:val="20"/>
        </w:rPr>
      </w:pPr>
      <w:r w:rsidRPr="00062443">
        <w:rPr>
          <w:rFonts w:asciiTheme="minorHAnsi" w:hAnsiTheme="minorHAnsi" w:cstheme="minorHAnsi"/>
          <w:sz w:val="20"/>
          <w:szCs w:val="20"/>
        </w:rPr>
        <w:t xml:space="preserve">Implemented </w:t>
      </w:r>
      <w:r w:rsidRPr="009B081B">
        <w:rPr>
          <w:rFonts w:asciiTheme="minorHAnsi" w:hAnsiTheme="minorHAnsi" w:cstheme="minorHAnsi"/>
          <w:b/>
          <w:bCs/>
          <w:sz w:val="20"/>
          <w:szCs w:val="20"/>
        </w:rPr>
        <w:t>Microsoft Intune</w:t>
      </w:r>
      <w:r w:rsidRPr="00062443">
        <w:rPr>
          <w:rFonts w:asciiTheme="minorHAnsi" w:hAnsiTheme="minorHAnsi" w:cstheme="minorHAnsi"/>
          <w:sz w:val="20"/>
          <w:szCs w:val="20"/>
        </w:rPr>
        <w:t xml:space="preserve"> and </w:t>
      </w:r>
      <w:r w:rsidRPr="009B081B">
        <w:rPr>
          <w:rFonts w:asciiTheme="minorHAnsi" w:hAnsiTheme="minorHAnsi" w:cstheme="minorHAnsi"/>
          <w:b/>
          <w:bCs/>
          <w:sz w:val="20"/>
          <w:szCs w:val="20"/>
        </w:rPr>
        <w:t>Windows Autopilot</w:t>
      </w:r>
      <w:r w:rsidRPr="00062443">
        <w:rPr>
          <w:rFonts w:asciiTheme="minorHAnsi" w:hAnsiTheme="minorHAnsi" w:cstheme="minorHAnsi"/>
          <w:sz w:val="20"/>
          <w:szCs w:val="20"/>
        </w:rPr>
        <w:t xml:space="preserve"> solutions for endpoint provisioning, device compliance, conditional access, and mobile device management (MDM). </w:t>
      </w:r>
    </w:p>
    <w:p w14:paraId="16EAB3DB" w14:textId="6AA421A1" w:rsidR="00062443" w:rsidRPr="00062443" w:rsidRDefault="00062443" w:rsidP="00015584">
      <w:pPr>
        <w:pStyle w:val="ListParagraph"/>
        <w:numPr>
          <w:ilvl w:val="0"/>
          <w:numId w:val="4"/>
        </w:numPr>
        <w:rPr>
          <w:rFonts w:asciiTheme="minorHAnsi" w:hAnsiTheme="minorHAnsi" w:cstheme="minorHAnsi"/>
          <w:sz w:val="20"/>
          <w:szCs w:val="20"/>
        </w:rPr>
      </w:pPr>
      <w:r w:rsidRPr="00062443">
        <w:rPr>
          <w:rFonts w:asciiTheme="minorHAnsi" w:hAnsiTheme="minorHAnsi" w:cstheme="minorHAnsi"/>
          <w:sz w:val="20"/>
          <w:szCs w:val="20"/>
        </w:rPr>
        <w:t xml:space="preserve">Administered Azure Active Directory (Azure AD) and Microsoft 365 environments, including identity synchronization, user access management, and permission troubleshooting. </w:t>
      </w:r>
    </w:p>
    <w:p w14:paraId="45029E9E" w14:textId="299D9448" w:rsidR="00062443" w:rsidRPr="00062443" w:rsidRDefault="00062443" w:rsidP="00015584">
      <w:pPr>
        <w:pStyle w:val="ListParagraph"/>
        <w:numPr>
          <w:ilvl w:val="0"/>
          <w:numId w:val="4"/>
        </w:numPr>
        <w:rPr>
          <w:rFonts w:asciiTheme="minorHAnsi" w:hAnsiTheme="minorHAnsi" w:cstheme="minorHAnsi"/>
          <w:sz w:val="20"/>
          <w:szCs w:val="20"/>
        </w:rPr>
      </w:pPr>
      <w:r w:rsidRPr="00062443">
        <w:rPr>
          <w:rFonts w:asciiTheme="minorHAnsi" w:hAnsiTheme="minorHAnsi" w:cstheme="minorHAnsi"/>
          <w:sz w:val="20"/>
          <w:szCs w:val="20"/>
        </w:rPr>
        <w:t xml:space="preserve">Migrated on-premises </w:t>
      </w:r>
      <w:r w:rsidRPr="009B081B">
        <w:rPr>
          <w:rFonts w:asciiTheme="minorHAnsi" w:hAnsiTheme="minorHAnsi" w:cstheme="minorHAnsi"/>
          <w:b/>
          <w:bCs/>
          <w:sz w:val="20"/>
          <w:szCs w:val="20"/>
        </w:rPr>
        <w:t>SQL Server 2019</w:t>
      </w:r>
      <w:r w:rsidRPr="00062443">
        <w:rPr>
          <w:rFonts w:asciiTheme="minorHAnsi" w:hAnsiTheme="minorHAnsi" w:cstheme="minorHAnsi"/>
          <w:sz w:val="20"/>
          <w:szCs w:val="20"/>
        </w:rPr>
        <w:t xml:space="preserve"> databases to </w:t>
      </w:r>
      <w:r w:rsidRPr="009B081B">
        <w:rPr>
          <w:rFonts w:asciiTheme="minorHAnsi" w:hAnsiTheme="minorHAnsi" w:cstheme="minorHAnsi"/>
          <w:b/>
          <w:bCs/>
          <w:sz w:val="20"/>
          <w:szCs w:val="20"/>
        </w:rPr>
        <w:t>Azure SQL Database</w:t>
      </w:r>
      <w:r w:rsidRPr="00062443">
        <w:rPr>
          <w:rFonts w:asciiTheme="minorHAnsi" w:hAnsiTheme="minorHAnsi" w:cstheme="minorHAnsi"/>
          <w:sz w:val="20"/>
          <w:szCs w:val="20"/>
        </w:rPr>
        <w:t xml:space="preserve"> to support cloud modernization initiatives. </w:t>
      </w:r>
    </w:p>
    <w:p w14:paraId="108BE6DF" w14:textId="6D181298" w:rsidR="00062443" w:rsidRPr="00062443" w:rsidRDefault="00062443" w:rsidP="00015584">
      <w:pPr>
        <w:pStyle w:val="ListParagraph"/>
        <w:numPr>
          <w:ilvl w:val="0"/>
          <w:numId w:val="4"/>
        </w:numPr>
        <w:rPr>
          <w:rFonts w:asciiTheme="minorHAnsi" w:hAnsiTheme="minorHAnsi" w:cstheme="minorHAnsi"/>
          <w:sz w:val="20"/>
          <w:szCs w:val="20"/>
        </w:rPr>
      </w:pPr>
      <w:r w:rsidRPr="00062443">
        <w:rPr>
          <w:rFonts w:asciiTheme="minorHAnsi" w:hAnsiTheme="minorHAnsi" w:cstheme="minorHAnsi"/>
          <w:sz w:val="20"/>
          <w:szCs w:val="20"/>
        </w:rPr>
        <w:t xml:space="preserve">Managed Azure infrastructure monitoring and alerting using System Center Operations Manager (SCOM) and SolarWinds SAM. </w:t>
      </w:r>
    </w:p>
    <w:p w14:paraId="6224B9D3" w14:textId="2D0DB83E" w:rsidR="00062443" w:rsidRPr="00062443" w:rsidRDefault="00062443" w:rsidP="00015584">
      <w:pPr>
        <w:pStyle w:val="ListParagraph"/>
        <w:numPr>
          <w:ilvl w:val="0"/>
          <w:numId w:val="4"/>
        </w:numPr>
        <w:rPr>
          <w:rFonts w:asciiTheme="minorHAnsi" w:hAnsiTheme="minorHAnsi" w:cstheme="minorHAnsi"/>
          <w:sz w:val="20"/>
          <w:szCs w:val="20"/>
        </w:rPr>
      </w:pPr>
      <w:r w:rsidRPr="00062443">
        <w:rPr>
          <w:rFonts w:asciiTheme="minorHAnsi" w:hAnsiTheme="minorHAnsi" w:cstheme="minorHAnsi"/>
          <w:sz w:val="20"/>
          <w:szCs w:val="20"/>
        </w:rPr>
        <w:t xml:space="preserve">Configured Azure Backup and disaster recovery solutions to ensure business continuity and data protection for critical workloads. </w:t>
      </w:r>
    </w:p>
    <w:p w14:paraId="35F9B210" w14:textId="01BB64EC" w:rsidR="00062443" w:rsidRPr="00062443" w:rsidRDefault="00062443" w:rsidP="00015584">
      <w:pPr>
        <w:pStyle w:val="ListParagraph"/>
        <w:numPr>
          <w:ilvl w:val="0"/>
          <w:numId w:val="4"/>
        </w:numPr>
        <w:rPr>
          <w:rFonts w:asciiTheme="minorHAnsi" w:hAnsiTheme="minorHAnsi" w:cstheme="minorHAnsi"/>
          <w:sz w:val="20"/>
          <w:szCs w:val="20"/>
        </w:rPr>
      </w:pPr>
      <w:r w:rsidRPr="00062443">
        <w:rPr>
          <w:rFonts w:asciiTheme="minorHAnsi" w:hAnsiTheme="minorHAnsi" w:cstheme="minorHAnsi"/>
          <w:sz w:val="20"/>
          <w:szCs w:val="20"/>
        </w:rPr>
        <w:t xml:space="preserve">Performed server builds, </w:t>
      </w:r>
      <w:r w:rsidRPr="009B081B">
        <w:rPr>
          <w:rFonts w:asciiTheme="minorHAnsi" w:hAnsiTheme="minorHAnsi" w:cstheme="minorHAnsi"/>
          <w:b/>
          <w:bCs/>
          <w:sz w:val="20"/>
          <w:szCs w:val="20"/>
        </w:rPr>
        <w:t xml:space="preserve">RAID </w:t>
      </w:r>
      <w:r w:rsidRPr="00062443">
        <w:rPr>
          <w:rFonts w:asciiTheme="minorHAnsi" w:hAnsiTheme="minorHAnsi" w:cstheme="minorHAnsi"/>
          <w:sz w:val="20"/>
          <w:szCs w:val="20"/>
        </w:rPr>
        <w:t xml:space="preserve">configuration, OS installations, system hardening, patching, and performance tuning across virtual and physical environments. </w:t>
      </w:r>
    </w:p>
    <w:p w14:paraId="4730E48E" w14:textId="3AA834FA" w:rsidR="00062443" w:rsidRPr="00062443" w:rsidRDefault="00062443" w:rsidP="00015584">
      <w:pPr>
        <w:pStyle w:val="ListParagraph"/>
        <w:numPr>
          <w:ilvl w:val="0"/>
          <w:numId w:val="4"/>
        </w:numPr>
        <w:rPr>
          <w:rFonts w:asciiTheme="minorHAnsi" w:hAnsiTheme="minorHAnsi" w:cstheme="minorHAnsi"/>
          <w:sz w:val="20"/>
          <w:szCs w:val="20"/>
        </w:rPr>
      </w:pPr>
      <w:r w:rsidRPr="00062443">
        <w:rPr>
          <w:rFonts w:asciiTheme="minorHAnsi" w:hAnsiTheme="minorHAnsi" w:cstheme="minorHAnsi"/>
          <w:sz w:val="20"/>
          <w:szCs w:val="20"/>
        </w:rPr>
        <w:t xml:space="preserve">Supported hybrid cloud infrastructure environments including Azure, </w:t>
      </w:r>
      <w:r w:rsidRPr="009B081B">
        <w:rPr>
          <w:rFonts w:asciiTheme="minorHAnsi" w:hAnsiTheme="minorHAnsi" w:cstheme="minorHAnsi"/>
          <w:b/>
          <w:bCs/>
          <w:sz w:val="20"/>
          <w:szCs w:val="20"/>
        </w:rPr>
        <w:t>Hyper-V</w:t>
      </w:r>
      <w:r w:rsidRPr="00062443">
        <w:rPr>
          <w:rFonts w:asciiTheme="minorHAnsi" w:hAnsiTheme="minorHAnsi" w:cstheme="minorHAnsi"/>
          <w:sz w:val="20"/>
          <w:szCs w:val="20"/>
        </w:rPr>
        <w:t xml:space="preserve">, VMware, and enterprise Windows platforms. </w:t>
      </w:r>
    </w:p>
    <w:p w14:paraId="39BD0622" w14:textId="36230C91" w:rsidR="00062443" w:rsidRPr="00062443" w:rsidRDefault="00062443" w:rsidP="00015584">
      <w:pPr>
        <w:pStyle w:val="ListParagraph"/>
        <w:numPr>
          <w:ilvl w:val="0"/>
          <w:numId w:val="4"/>
        </w:numPr>
        <w:rPr>
          <w:rFonts w:asciiTheme="minorHAnsi" w:hAnsiTheme="minorHAnsi" w:cstheme="minorHAnsi"/>
          <w:sz w:val="20"/>
          <w:szCs w:val="20"/>
        </w:rPr>
      </w:pPr>
      <w:r w:rsidRPr="00062443">
        <w:rPr>
          <w:rFonts w:asciiTheme="minorHAnsi" w:hAnsiTheme="minorHAnsi" w:cstheme="minorHAnsi"/>
          <w:sz w:val="20"/>
          <w:szCs w:val="20"/>
        </w:rPr>
        <w:t xml:space="preserve">Troubleshot Active Directory issues including deleted object recovery, AD Recycle Bin restoration, identity synchronization, and authentication-related incidents. </w:t>
      </w:r>
    </w:p>
    <w:p w14:paraId="06C8409C" w14:textId="529785A2" w:rsidR="006467DB" w:rsidRPr="00062443" w:rsidRDefault="00062443" w:rsidP="00015584">
      <w:pPr>
        <w:pStyle w:val="ListParagraph"/>
        <w:numPr>
          <w:ilvl w:val="0"/>
          <w:numId w:val="4"/>
        </w:numPr>
        <w:rPr>
          <w:rFonts w:asciiTheme="minorHAnsi" w:hAnsiTheme="minorHAnsi" w:cstheme="minorHAnsi"/>
          <w:sz w:val="20"/>
          <w:szCs w:val="20"/>
        </w:rPr>
      </w:pPr>
      <w:r w:rsidRPr="00062443">
        <w:rPr>
          <w:rFonts w:asciiTheme="minorHAnsi" w:hAnsiTheme="minorHAnsi" w:cstheme="minorHAnsi"/>
          <w:sz w:val="20"/>
          <w:szCs w:val="20"/>
        </w:rPr>
        <w:lastRenderedPageBreak/>
        <w:t xml:space="preserve">Implemented security best practices including </w:t>
      </w:r>
      <w:r w:rsidRPr="009B081B">
        <w:rPr>
          <w:rFonts w:asciiTheme="minorHAnsi" w:hAnsiTheme="minorHAnsi" w:cstheme="minorHAnsi"/>
          <w:b/>
          <w:bCs/>
          <w:sz w:val="20"/>
          <w:szCs w:val="20"/>
        </w:rPr>
        <w:t>Conditional Access Policies</w:t>
      </w:r>
      <w:r w:rsidRPr="00062443">
        <w:rPr>
          <w:rFonts w:asciiTheme="minorHAnsi" w:hAnsiTheme="minorHAnsi" w:cstheme="minorHAnsi"/>
          <w:sz w:val="20"/>
          <w:szCs w:val="20"/>
        </w:rPr>
        <w:t xml:space="preserve">, </w:t>
      </w:r>
      <w:r w:rsidRPr="009B081B">
        <w:rPr>
          <w:rFonts w:asciiTheme="minorHAnsi" w:hAnsiTheme="minorHAnsi" w:cstheme="minorHAnsi"/>
          <w:b/>
          <w:bCs/>
          <w:sz w:val="20"/>
          <w:szCs w:val="20"/>
        </w:rPr>
        <w:t>MFA</w:t>
      </w:r>
      <w:r w:rsidRPr="00062443">
        <w:rPr>
          <w:rFonts w:asciiTheme="minorHAnsi" w:hAnsiTheme="minorHAnsi" w:cstheme="minorHAnsi"/>
          <w:sz w:val="20"/>
          <w:szCs w:val="20"/>
        </w:rPr>
        <w:t xml:space="preserve">, </w:t>
      </w:r>
      <w:r w:rsidRPr="009B081B">
        <w:rPr>
          <w:rFonts w:asciiTheme="minorHAnsi" w:hAnsiTheme="minorHAnsi" w:cstheme="minorHAnsi"/>
          <w:b/>
          <w:bCs/>
          <w:sz w:val="20"/>
          <w:szCs w:val="20"/>
        </w:rPr>
        <w:t>endpoint compliance</w:t>
      </w:r>
      <w:r w:rsidRPr="00062443">
        <w:rPr>
          <w:rFonts w:asciiTheme="minorHAnsi" w:hAnsiTheme="minorHAnsi" w:cstheme="minorHAnsi"/>
          <w:sz w:val="20"/>
          <w:szCs w:val="20"/>
        </w:rPr>
        <w:t xml:space="preserve">, and </w:t>
      </w:r>
      <w:r w:rsidRPr="009B081B">
        <w:rPr>
          <w:rFonts w:asciiTheme="minorHAnsi" w:hAnsiTheme="minorHAnsi" w:cstheme="minorHAnsi"/>
          <w:b/>
          <w:bCs/>
          <w:sz w:val="20"/>
          <w:szCs w:val="20"/>
        </w:rPr>
        <w:t>role-based access control</w:t>
      </w:r>
      <w:r w:rsidRPr="00062443">
        <w:rPr>
          <w:rFonts w:asciiTheme="minorHAnsi" w:hAnsiTheme="minorHAnsi" w:cstheme="minorHAnsi"/>
          <w:sz w:val="20"/>
          <w:szCs w:val="20"/>
        </w:rPr>
        <w:t xml:space="preserve"> (RBAC) within Azure environments.</w:t>
      </w:r>
    </w:p>
    <w:p w14:paraId="7AC2F59A" w14:textId="77777777" w:rsidR="00491B2B" w:rsidRDefault="00491B2B" w:rsidP="001F0888">
      <w:pPr>
        <w:pBdr>
          <w:bottom w:val="single" w:sz="24" w:space="1" w:color="auto"/>
        </w:pBdr>
        <w:jc w:val="both"/>
        <w:rPr>
          <w:rFonts w:asciiTheme="minorHAnsi" w:eastAsia="Yu Gothic" w:hAnsiTheme="minorHAnsi" w:cstheme="minorHAnsi"/>
          <w:b/>
          <w:i/>
          <w:iCs/>
          <w:sz w:val="20"/>
          <w:szCs w:val="20"/>
        </w:rPr>
      </w:pPr>
    </w:p>
    <w:p w14:paraId="64FFC1B0" w14:textId="77777777" w:rsidR="00491B2B" w:rsidRDefault="00491B2B" w:rsidP="001F0888">
      <w:pPr>
        <w:pBdr>
          <w:bottom w:val="single" w:sz="24" w:space="1" w:color="auto"/>
        </w:pBdr>
        <w:jc w:val="both"/>
        <w:rPr>
          <w:rFonts w:asciiTheme="minorHAnsi" w:eastAsia="Yu Gothic" w:hAnsiTheme="minorHAnsi" w:cstheme="minorHAnsi"/>
          <w:b/>
          <w:i/>
          <w:iCs/>
          <w:sz w:val="20"/>
          <w:szCs w:val="20"/>
        </w:rPr>
      </w:pPr>
    </w:p>
    <w:p w14:paraId="6CCB7D56" w14:textId="62D94D7B" w:rsidR="00A95E67" w:rsidRPr="001F0888" w:rsidRDefault="00A95E67" w:rsidP="001F0888">
      <w:pPr>
        <w:pBdr>
          <w:bottom w:val="single" w:sz="24" w:space="1" w:color="auto"/>
        </w:pBdr>
        <w:jc w:val="both"/>
        <w:rPr>
          <w:rFonts w:asciiTheme="minorHAnsi" w:eastAsia="Yu Gothic" w:hAnsiTheme="minorHAnsi" w:cstheme="minorHAnsi"/>
          <w:b/>
          <w:i/>
          <w:iCs/>
          <w:sz w:val="20"/>
          <w:szCs w:val="20"/>
        </w:rPr>
      </w:pPr>
      <w:r w:rsidRPr="001F0888">
        <w:rPr>
          <w:rFonts w:asciiTheme="minorHAnsi" w:eastAsia="Yu Gothic" w:hAnsiTheme="minorHAnsi" w:cstheme="minorHAnsi"/>
          <w:b/>
          <w:i/>
          <w:iCs/>
          <w:sz w:val="20"/>
          <w:szCs w:val="20"/>
        </w:rPr>
        <w:t>Client:</w:t>
      </w:r>
      <w:r w:rsidR="00473C2F">
        <w:rPr>
          <w:rFonts w:asciiTheme="minorHAnsi" w:eastAsia="Yu Gothic" w:hAnsiTheme="minorHAnsi" w:cstheme="minorHAnsi"/>
          <w:b/>
          <w:i/>
          <w:iCs/>
          <w:sz w:val="20"/>
          <w:szCs w:val="20"/>
        </w:rPr>
        <w:t xml:space="preserve"> </w:t>
      </w:r>
      <w:r w:rsidR="00F2361E">
        <w:rPr>
          <w:rFonts w:asciiTheme="minorHAnsi" w:eastAsia="Yu Gothic" w:hAnsiTheme="minorHAnsi" w:cstheme="minorHAnsi"/>
          <w:b/>
          <w:i/>
          <w:iCs/>
          <w:sz w:val="20"/>
          <w:szCs w:val="20"/>
        </w:rPr>
        <w:t>Tech Mahindra</w:t>
      </w:r>
      <w:r w:rsidR="003E7E9B">
        <w:rPr>
          <w:rFonts w:asciiTheme="minorHAnsi" w:eastAsia="Yu Gothic" w:hAnsiTheme="minorHAnsi" w:cstheme="minorHAnsi"/>
          <w:b/>
          <w:i/>
          <w:iCs/>
          <w:sz w:val="20"/>
          <w:szCs w:val="20"/>
        </w:rPr>
        <w:t>, India</w:t>
      </w:r>
      <w:r w:rsidRPr="001F0888">
        <w:rPr>
          <w:rFonts w:asciiTheme="minorHAnsi" w:eastAsia="Yu Gothic" w:hAnsiTheme="minorHAnsi" w:cstheme="minorHAnsi"/>
          <w:b/>
          <w:i/>
          <w:iCs/>
          <w:sz w:val="20"/>
          <w:szCs w:val="20"/>
        </w:rPr>
        <w:tab/>
        <w:t xml:space="preserve">                             </w:t>
      </w:r>
      <w:r w:rsidR="00133556" w:rsidRPr="001F0888">
        <w:rPr>
          <w:rFonts w:asciiTheme="minorHAnsi" w:eastAsia="Yu Gothic" w:hAnsiTheme="minorHAnsi" w:cstheme="minorHAnsi"/>
          <w:b/>
          <w:i/>
          <w:iCs/>
          <w:sz w:val="20"/>
          <w:szCs w:val="20"/>
        </w:rPr>
        <w:t xml:space="preserve">            </w:t>
      </w:r>
      <w:r w:rsidRPr="001F0888">
        <w:rPr>
          <w:rFonts w:asciiTheme="minorHAnsi" w:eastAsia="Yu Gothic" w:hAnsiTheme="minorHAnsi" w:cstheme="minorHAnsi"/>
          <w:b/>
          <w:i/>
          <w:iCs/>
          <w:sz w:val="20"/>
          <w:szCs w:val="20"/>
        </w:rPr>
        <w:t xml:space="preserve">                </w:t>
      </w:r>
      <w:r w:rsidR="007107E8" w:rsidRPr="001F0888">
        <w:rPr>
          <w:rFonts w:asciiTheme="minorHAnsi" w:eastAsia="Yu Gothic" w:hAnsiTheme="minorHAnsi" w:cstheme="minorHAnsi"/>
          <w:b/>
          <w:i/>
          <w:iCs/>
          <w:sz w:val="20"/>
          <w:szCs w:val="20"/>
        </w:rPr>
        <w:t xml:space="preserve">             </w:t>
      </w:r>
      <w:r w:rsidR="002D57F0">
        <w:rPr>
          <w:rFonts w:asciiTheme="minorHAnsi" w:eastAsia="Yu Gothic" w:hAnsiTheme="minorHAnsi" w:cstheme="minorHAnsi"/>
          <w:b/>
          <w:i/>
          <w:iCs/>
          <w:sz w:val="20"/>
          <w:szCs w:val="20"/>
        </w:rPr>
        <w:t xml:space="preserve">                  </w:t>
      </w:r>
      <w:r w:rsidR="00F2361E">
        <w:rPr>
          <w:rFonts w:asciiTheme="minorHAnsi" w:eastAsia="Yu Gothic" w:hAnsiTheme="minorHAnsi" w:cstheme="minorHAnsi"/>
          <w:b/>
          <w:i/>
          <w:iCs/>
          <w:sz w:val="20"/>
          <w:szCs w:val="20"/>
        </w:rPr>
        <w:t xml:space="preserve">                            September 2021</w:t>
      </w:r>
      <w:r w:rsidR="00133556" w:rsidRPr="001F0888">
        <w:rPr>
          <w:rFonts w:asciiTheme="minorHAnsi" w:eastAsia="Yu Gothic" w:hAnsiTheme="minorHAnsi" w:cstheme="minorHAnsi"/>
          <w:b/>
          <w:i/>
          <w:iCs/>
          <w:sz w:val="20"/>
          <w:szCs w:val="20"/>
        </w:rPr>
        <w:t>—</w:t>
      </w:r>
      <w:r w:rsidR="00F2361E">
        <w:rPr>
          <w:rFonts w:asciiTheme="minorHAnsi" w:eastAsia="Yu Gothic" w:hAnsiTheme="minorHAnsi" w:cstheme="minorHAnsi"/>
          <w:b/>
          <w:i/>
          <w:iCs/>
          <w:sz w:val="20"/>
          <w:szCs w:val="20"/>
        </w:rPr>
        <w:t>July</w:t>
      </w:r>
      <w:r w:rsidR="00133556" w:rsidRPr="001F0888">
        <w:rPr>
          <w:rFonts w:asciiTheme="minorHAnsi" w:eastAsia="Yu Gothic" w:hAnsiTheme="minorHAnsi" w:cstheme="minorHAnsi"/>
          <w:b/>
          <w:i/>
          <w:iCs/>
          <w:sz w:val="20"/>
          <w:szCs w:val="20"/>
        </w:rPr>
        <w:t xml:space="preserve"> 20</w:t>
      </w:r>
      <w:r w:rsidR="00F2361E">
        <w:rPr>
          <w:rFonts w:asciiTheme="minorHAnsi" w:eastAsia="Yu Gothic" w:hAnsiTheme="minorHAnsi" w:cstheme="minorHAnsi"/>
          <w:b/>
          <w:i/>
          <w:iCs/>
          <w:sz w:val="20"/>
          <w:szCs w:val="20"/>
        </w:rPr>
        <w:t>22</w:t>
      </w:r>
    </w:p>
    <w:p w14:paraId="559433B8" w14:textId="720BAEB1" w:rsidR="00A95E67" w:rsidRPr="001F0888" w:rsidRDefault="00A95E67" w:rsidP="001F0888">
      <w:pPr>
        <w:pBdr>
          <w:bottom w:val="single" w:sz="24" w:space="1" w:color="auto"/>
        </w:pBdr>
        <w:spacing w:line="276" w:lineRule="auto"/>
        <w:jc w:val="both"/>
        <w:rPr>
          <w:rFonts w:asciiTheme="minorHAnsi" w:eastAsia="Yu Gothic" w:hAnsiTheme="minorHAnsi" w:cstheme="minorHAnsi"/>
          <w:b/>
          <w:i/>
          <w:iCs/>
          <w:sz w:val="20"/>
          <w:szCs w:val="20"/>
        </w:rPr>
      </w:pPr>
      <w:r w:rsidRPr="001F0888">
        <w:rPr>
          <w:rFonts w:asciiTheme="minorHAnsi" w:eastAsia="Yu Gothic" w:hAnsiTheme="minorHAnsi" w:cstheme="minorHAnsi"/>
          <w:b/>
          <w:i/>
          <w:iCs/>
          <w:sz w:val="20"/>
          <w:szCs w:val="20"/>
        </w:rPr>
        <w:t>Role:</w:t>
      </w:r>
      <w:r w:rsidR="005E1186">
        <w:rPr>
          <w:rFonts w:asciiTheme="minorHAnsi" w:eastAsia="Yu Gothic" w:hAnsiTheme="minorHAnsi" w:cstheme="minorHAnsi"/>
          <w:b/>
          <w:i/>
          <w:iCs/>
          <w:sz w:val="20"/>
          <w:szCs w:val="20"/>
        </w:rPr>
        <w:t xml:space="preserve"> Windows</w:t>
      </w:r>
      <w:r w:rsidR="0049273B">
        <w:rPr>
          <w:rFonts w:asciiTheme="minorHAnsi" w:eastAsia="Yu Gothic" w:hAnsiTheme="minorHAnsi" w:cstheme="minorHAnsi"/>
          <w:b/>
          <w:i/>
          <w:iCs/>
          <w:sz w:val="20"/>
          <w:szCs w:val="20"/>
        </w:rPr>
        <w:t xml:space="preserve"> System Administrator</w:t>
      </w:r>
    </w:p>
    <w:p w14:paraId="3190EDD7" w14:textId="67D5D2C7" w:rsidR="00A95E67" w:rsidRPr="00715955" w:rsidRDefault="00A95E67" w:rsidP="001F0888">
      <w:pPr>
        <w:pBdr>
          <w:bottom w:val="single" w:sz="24" w:space="1" w:color="auto"/>
        </w:pBdr>
        <w:spacing w:line="276" w:lineRule="auto"/>
        <w:jc w:val="both"/>
        <w:rPr>
          <w:rFonts w:asciiTheme="minorHAnsi" w:eastAsia="Yu Gothic" w:hAnsiTheme="minorHAnsi" w:cstheme="minorHAnsi"/>
          <w:b/>
          <w:i/>
          <w:iCs/>
          <w:sz w:val="20"/>
          <w:szCs w:val="20"/>
        </w:rPr>
      </w:pPr>
      <w:r w:rsidRPr="00715955">
        <w:rPr>
          <w:rFonts w:asciiTheme="minorHAnsi" w:eastAsia="Yu Gothic" w:hAnsiTheme="minorHAnsi" w:cstheme="minorHAnsi"/>
          <w:b/>
          <w:i/>
          <w:iCs/>
          <w:sz w:val="20"/>
          <w:szCs w:val="20"/>
        </w:rPr>
        <w:t>Responsibilities</w:t>
      </w:r>
      <w:r w:rsidR="00715955">
        <w:rPr>
          <w:rFonts w:asciiTheme="minorHAnsi" w:eastAsia="Yu Gothic" w:hAnsiTheme="minorHAnsi" w:cstheme="minorHAnsi"/>
          <w:b/>
          <w:i/>
          <w:iCs/>
          <w:sz w:val="20"/>
          <w:szCs w:val="20"/>
        </w:rPr>
        <w:t>:</w:t>
      </w:r>
    </w:p>
    <w:p w14:paraId="0987D3A8" w14:textId="77777777" w:rsidR="00A95E67" w:rsidRPr="007D1BA6" w:rsidRDefault="00A95E67" w:rsidP="001F0888">
      <w:pPr>
        <w:autoSpaceDE w:val="0"/>
        <w:autoSpaceDN w:val="0"/>
        <w:adjustRightInd w:val="0"/>
        <w:spacing w:line="276" w:lineRule="auto"/>
        <w:jc w:val="both"/>
        <w:rPr>
          <w:rFonts w:asciiTheme="minorHAnsi" w:eastAsia="Yu Gothic" w:hAnsiTheme="minorHAnsi" w:cstheme="minorHAnsi"/>
          <w:bCs/>
          <w:color w:val="000000" w:themeColor="text1"/>
          <w:sz w:val="20"/>
          <w:szCs w:val="20"/>
        </w:rPr>
      </w:pPr>
    </w:p>
    <w:p w14:paraId="721CD8A0" w14:textId="31821C00" w:rsidR="001C0926" w:rsidRPr="001C0926" w:rsidRDefault="001C0926" w:rsidP="00015584">
      <w:pPr>
        <w:pStyle w:val="ListParagraph"/>
        <w:numPr>
          <w:ilvl w:val="0"/>
          <w:numId w:val="4"/>
        </w:numPr>
        <w:spacing w:line="276" w:lineRule="auto"/>
        <w:jc w:val="both"/>
        <w:rPr>
          <w:rFonts w:asciiTheme="minorHAnsi" w:hAnsiTheme="minorHAnsi" w:cstheme="minorHAnsi"/>
          <w:sz w:val="20"/>
          <w:szCs w:val="20"/>
        </w:rPr>
      </w:pPr>
      <w:r w:rsidRPr="001C0926">
        <w:rPr>
          <w:rFonts w:asciiTheme="minorHAnsi" w:hAnsiTheme="minorHAnsi" w:cstheme="minorHAnsi"/>
          <w:sz w:val="20"/>
          <w:szCs w:val="20"/>
        </w:rPr>
        <w:t xml:space="preserve">Installed, configured, and administered </w:t>
      </w:r>
      <w:r w:rsidRPr="006D74DC">
        <w:rPr>
          <w:rFonts w:asciiTheme="minorHAnsi" w:hAnsiTheme="minorHAnsi" w:cstheme="minorHAnsi"/>
          <w:b/>
          <w:bCs/>
          <w:sz w:val="20"/>
          <w:szCs w:val="20"/>
        </w:rPr>
        <w:t>Windows Serve</w:t>
      </w:r>
      <w:r w:rsidR="006D74DC" w:rsidRPr="006D74DC">
        <w:rPr>
          <w:rFonts w:asciiTheme="minorHAnsi" w:hAnsiTheme="minorHAnsi" w:cstheme="minorHAnsi"/>
          <w:b/>
          <w:bCs/>
          <w:sz w:val="20"/>
          <w:szCs w:val="20"/>
        </w:rPr>
        <w:t xml:space="preserve">r </w:t>
      </w:r>
      <w:r w:rsidRPr="006D74DC">
        <w:rPr>
          <w:rFonts w:asciiTheme="minorHAnsi" w:hAnsiTheme="minorHAnsi" w:cstheme="minorHAnsi"/>
          <w:b/>
          <w:bCs/>
          <w:sz w:val="20"/>
          <w:szCs w:val="20"/>
        </w:rPr>
        <w:t>2016</w:t>
      </w:r>
      <w:r w:rsidRPr="001C0926">
        <w:rPr>
          <w:rFonts w:asciiTheme="minorHAnsi" w:hAnsiTheme="minorHAnsi" w:cstheme="minorHAnsi"/>
          <w:sz w:val="20"/>
          <w:szCs w:val="20"/>
        </w:rPr>
        <w:t xml:space="preserve">, and </w:t>
      </w:r>
      <w:r w:rsidRPr="006D74DC">
        <w:rPr>
          <w:rFonts w:asciiTheme="minorHAnsi" w:hAnsiTheme="minorHAnsi" w:cstheme="minorHAnsi"/>
          <w:b/>
          <w:bCs/>
          <w:sz w:val="20"/>
          <w:szCs w:val="20"/>
        </w:rPr>
        <w:t>Red Hat Enterprise Linux</w:t>
      </w:r>
      <w:r w:rsidRPr="001C0926">
        <w:rPr>
          <w:rFonts w:asciiTheme="minorHAnsi" w:hAnsiTheme="minorHAnsi" w:cstheme="minorHAnsi"/>
          <w:sz w:val="20"/>
          <w:szCs w:val="20"/>
        </w:rPr>
        <w:t xml:space="preserve"> (RHEL) virtual machine environments. </w:t>
      </w:r>
    </w:p>
    <w:p w14:paraId="57AF6DC1" w14:textId="2AFB438D" w:rsidR="001C0926" w:rsidRPr="001C0926" w:rsidRDefault="001C0926" w:rsidP="00015584">
      <w:pPr>
        <w:pStyle w:val="ListParagraph"/>
        <w:numPr>
          <w:ilvl w:val="0"/>
          <w:numId w:val="4"/>
        </w:numPr>
        <w:spacing w:line="276" w:lineRule="auto"/>
        <w:jc w:val="both"/>
        <w:rPr>
          <w:rFonts w:asciiTheme="minorHAnsi" w:hAnsiTheme="minorHAnsi" w:cstheme="minorHAnsi"/>
          <w:sz w:val="20"/>
          <w:szCs w:val="20"/>
        </w:rPr>
      </w:pPr>
      <w:r w:rsidRPr="001C0926">
        <w:rPr>
          <w:rFonts w:asciiTheme="minorHAnsi" w:hAnsiTheme="minorHAnsi" w:cstheme="minorHAnsi"/>
          <w:sz w:val="20"/>
          <w:szCs w:val="20"/>
        </w:rPr>
        <w:t xml:space="preserve">Managed and supported VMware vSphere environments, including </w:t>
      </w:r>
      <w:r w:rsidRPr="006D74DC">
        <w:rPr>
          <w:rFonts w:asciiTheme="minorHAnsi" w:hAnsiTheme="minorHAnsi" w:cstheme="minorHAnsi"/>
          <w:b/>
          <w:bCs/>
          <w:sz w:val="20"/>
          <w:szCs w:val="20"/>
        </w:rPr>
        <w:t>ESXi 6.5/6.7</w:t>
      </w:r>
      <w:r w:rsidRPr="001C0926">
        <w:rPr>
          <w:rFonts w:asciiTheme="minorHAnsi" w:hAnsiTheme="minorHAnsi" w:cstheme="minorHAnsi"/>
          <w:sz w:val="20"/>
          <w:szCs w:val="20"/>
        </w:rPr>
        <w:t xml:space="preserve"> hosts and vCenter Server administration. </w:t>
      </w:r>
    </w:p>
    <w:p w14:paraId="00127A3B" w14:textId="26672768" w:rsidR="001C0926" w:rsidRPr="001C0926" w:rsidRDefault="001C0926" w:rsidP="00015584">
      <w:pPr>
        <w:pStyle w:val="ListParagraph"/>
        <w:numPr>
          <w:ilvl w:val="0"/>
          <w:numId w:val="4"/>
        </w:numPr>
        <w:spacing w:line="276" w:lineRule="auto"/>
        <w:jc w:val="both"/>
        <w:rPr>
          <w:rFonts w:asciiTheme="minorHAnsi" w:hAnsiTheme="minorHAnsi" w:cstheme="minorHAnsi"/>
          <w:sz w:val="20"/>
          <w:szCs w:val="20"/>
        </w:rPr>
      </w:pPr>
      <w:r w:rsidRPr="001C0926">
        <w:rPr>
          <w:rFonts w:asciiTheme="minorHAnsi" w:hAnsiTheme="minorHAnsi" w:cstheme="minorHAnsi"/>
          <w:sz w:val="20"/>
          <w:szCs w:val="20"/>
        </w:rPr>
        <w:t xml:space="preserve">Administered VMware infrastructure on </w:t>
      </w:r>
      <w:r w:rsidRPr="006D74DC">
        <w:rPr>
          <w:rFonts w:asciiTheme="minorHAnsi" w:hAnsiTheme="minorHAnsi" w:cstheme="minorHAnsi"/>
          <w:b/>
          <w:bCs/>
          <w:sz w:val="20"/>
          <w:szCs w:val="20"/>
        </w:rPr>
        <w:t>HP BladeSystem C7000/C3000</w:t>
      </w:r>
      <w:r w:rsidRPr="001C0926">
        <w:rPr>
          <w:rFonts w:asciiTheme="minorHAnsi" w:hAnsiTheme="minorHAnsi" w:cstheme="minorHAnsi"/>
          <w:sz w:val="20"/>
          <w:szCs w:val="20"/>
        </w:rPr>
        <w:t xml:space="preserve"> hardware platforms. </w:t>
      </w:r>
    </w:p>
    <w:p w14:paraId="5FE7D93C" w14:textId="32897176" w:rsidR="001C0926" w:rsidRPr="001C0926" w:rsidRDefault="001C0926" w:rsidP="00015584">
      <w:pPr>
        <w:pStyle w:val="ListParagraph"/>
        <w:numPr>
          <w:ilvl w:val="0"/>
          <w:numId w:val="4"/>
        </w:numPr>
        <w:spacing w:line="276" w:lineRule="auto"/>
        <w:jc w:val="both"/>
        <w:rPr>
          <w:rFonts w:asciiTheme="minorHAnsi" w:hAnsiTheme="minorHAnsi" w:cstheme="minorHAnsi"/>
          <w:sz w:val="20"/>
          <w:szCs w:val="20"/>
        </w:rPr>
      </w:pPr>
      <w:r w:rsidRPr="001C0926">
        <w:rPr>
          <w:rFonts w:asciiTheme="minorHAnsi" w:hAnsiTheme="minorHAnsi" w:cstheme="minorHAnsi"/>
          <w:sz w:val="20"/>
          <w:szCs w:val="20"/>
        </w:rPr>
        <w:t xml:space="preserve">Configured and maintained </w:t>
      </w:r>
      <w:r w:rsidRPr="006D74DC">
        <w:rPr>
          <w:rFonts w:asciiTheme="minorHAnsi" w:hAnsiTheme="minorHAnsi" w:cstheme="minorHAnsi"/>
          <w:b/>
          <w:bCs/>
          <w:sz w:val="20"/>
          <w:szCs w:val="20"/>
        </w:rPr>
        <w:t>VMware HA, DRS clusters, resource pools,</w:t>
      </w:r>
      <w:r w:rsidRPr="001C0926">
        <w:rPr>
          <w:rFonts w:asciiTheme="minorHAnsi" w:hAnsiTheme="minorHAnsi" w:cstheme="minorHAnsi"/>
          <w:sz w:val="20"/>
          <w:szCs w:val="20"/>
        </w:rPr>
        <w:t xml:space="preserve"> and virtual machine lifecycle management. </w:t>
      </w:r>
    </w:p>
    <w:p w14:paraId="5C85CEA7" w14:textId="49244F44" w:rsidR="001C0926" w:rsidRPr="001C0926" w:rsidRDefault="001C0926" w:rsidP="00015584">
      <w:pPr>
        <w:pStyle w:val="ListParagraph"/>
        <w:numPr>
          <w:ilvl w:val="0"/>
          <w:numId w:val="4"/>
        </w:numPr>
        <w:spacing w:line="276" w:lineRule="auto"/>
        <w:jc w:val="both"/>
        <w:rPr>
          <w:rFonts w:asciiTheme="minorHAnsi" w:hAnsiTheme="minorHAnsi" w:cstheme="minorHAnsi"/>
          <w:sz w:val="20"/>
          <w:szCs w:val="20"/>
        </w:rPr>
      </w:pPr>
      <w:r w:rsidRPr="001C0926">
        <w:rPr>
          <w:rFonts w:asciiTheme="minorHAnsi" w:hAnsiTheme="minorHAnsi" w:cstheme="minorHAnsi"/>
          <w:sz w:val="20"/>
          <w:szCs w:val="20"/>
        </w:rPr>
        <w:t xml:space="preserve">Performed VM provisioning, cloning, snapshots, cold/hot migrations, and vMotion activities across ESXi environments. </w:t>
      </w:r>
    </w:p>
    <w:p w14:paraId="1455CDD0" w14:textId="2D0E07C7" w:rsidR="001C0926" w:rsidRPr="001C0926" w:rsidRDefault="001C0926" w:rsidP="00015584">
      <w:pPr>
        <w:pStyle w:val="ListParagraph"/>
        <w:numPr>
          <w:ilvl w:val="0"/>
          <w:numId w:val="4"/>
        </w:numPr>
        <w:spacing w:line="276" w:lineRule="auto"/>
        <w:jc w:val="both"/>
        <w:rPr>
          <w:rFonts w:asciiTheme="minorHAnsi" w:hAnsiTheme="minorHAnsi" w:cstheme="minorHAnsi"/>
          <w:sz w:val="20"/>
          <w:szCs w:val="20"/>
        </w:rPr>
      </w:pPr>
      <w:r w:rsidRPr="001C0926">
        <w:rPr>
          <w:rFonts w:asciiTheme="minorHAnsi" w:hAnsiTheme="minorHAnsi" w:cstheme="minorHAnsi"/>
          <w:sz w:val="20"/>
          <w:szCs w:val="20"/>
        </w:rPr>
        <w:t xml:space="preserve">Configured and managed virtual networking components including </w:t>
      </w:r>
      <w:r w:rsidRPr="006D74DC">
        <w:rPr>
          <w:rFonts w:asciiTheme="minorHAnsi" w:hAnsiTheme="minorHAnsi" w:cstheme="minorHAnsi"/>
          <w:b/>
          <w:bCs/>
          <w:sz w:val="20"/>
          <w:szCs w:val="20"/>
        </w:rPr>
        <w:t>vSwitches, VMkernel ports, VLANs, and NIC</w:t>
      </w:r>
      <w:r w:rsidRPr="001C0926">
        <w:rPr>
          <w:rFonts w:asciiTheme="minorHAnsi" w:hAnsiTheme="minorHAnsi" w:cstheme="minorHAnsi"/>
          <w:sz w:val="20"/>
          <w:szCs w:val="20"/>
        </w:rPr>
        <w:t xml:space="preserve"> teaming for load balancing and failover. </w:t>
      </w:r>
    </w:p>
    <w:p w14:paraId="3AC562AE" w14:textId="349EDA12" w:rsidR="001C0926" w:rsidRPr="001C0926" w:rsidRDefault="001C0926" w:rsidP="00015584">
      <w:pPr>
        <w:pStyle w:val="ListParagraph"/>
        <w:numPr>
          <w:ilvl w:val="0"/>
          <w:numId w:val="4"/>
        </w:numPr>
        <w:spacing w:line="276" w:lineRule="auto"/>
        <w:jc w:val="both"/>
        <w:rPr>
          <w:rFonts w:asciiTheme="minorHAnsi" w:hAnsiTheme="minorHAnsi" w:cstheme="minorHAnsi"/>
          <w:sz w:val="20"/>
          <w:szCs w:val="20"/>
        </w:rPr>
      </w:pPr>
      <w:r w:rsidRPr="001C0926">
        <w:rPr>
          <w:rFonts w:asciiTheme="minorHAnsi" w:hAnsiTheme="minorHAnsi" w:cstheme="minorHAnsi"/>
          <w:sz w:val="20"/>
          <w:szCs w:val="20"/>
        </w:rPr>
        <w:t xml:space="preserve">Managed enterprise infrastructure services including </w:t>
      </w:r>
      <w:r w:rsidRPr="006D74DC">
        <w:rPr>
          <w:rFonts w:asciiTheme="minorHAnsi" w:hAnsiTheme="minorHAnsi" w:cstheme="minorHAnsi"/>
          <w:b/>
          <w:bCs/>
          <w:sz w:val="20"/>
          <w:szCs w:val="20"/>
        </w:rPr>
        <w:t>Active Directory, DNS, DHCP, IIS</w:t>
      </w:r>
      <w:r w:rsidRPr="001C0926">
        <w:rPr>
          <w:rFonts w:asciiTheme="minorHAnsi" w:hAnsiTheme="minorHAnsi" w:cstheme="minorHAnsi"/>
          <w:sz w:val="20"/>
          <w:szCs w:val="20"/>
        </w:rPr>
        <w:t xml:space="preserve">, and Windows server administration in physical and virtual environments. </w:t>
      </w:r>
    </w:p>
    <w:p w14:paraId="416776F1" w14:textId="568BBC51" w:rsidR="001C0926" w:rsidRPr="001C0926" w:rsidRDefault="001C0926" w:rsidP="00015584">
      <w:pPr>
        <w:pStyle w:val="ListParagraph"/>
        <w:numPr>
          <w:ilvl w:val="0"/>
          <w:numId w:val="4"/>
        </w:numPr>
        <w:spacing w:line="276" w:lineRule="auto"/>
        <w:jc w:val="both"/>
        <w:rPr>
          <w:rFonts w:asciiTheme="minorHAnsi" w:hAnsiTheme="minorHAnsi" w:cstheme="minorHAnsi"/>
          <w:sz w:val="20"/>
          <w:szCs w:val="20"/>
        </w:rPr>
      </w:pPr>
      <w:r w:rsidRPr="001C0926">
        <w:rPr>
          <w:rFonts w:asciiTheme="minorHAnsi" w:hAnsiTheme="minorHAnsi" w:cstheme="minorHAnsi"/>
          <w:sz w:val="20"/>
          <w:szCs w:val="20"/>
        </w:rPr>
        <w:t xml:space="preserve">Built and maintained </w:t>
      </w:r>
      <w:r w:rsidRPr="006D74DC">
        <w:rPr>
          <w:rFonts w:asciiTheme="minorHAnsi" w:hAnsiTheme="minorHAnsi" w:cstheme="minorHAnsi"/>
          <w:b/>
          <w:bCs/>
          <w:sz w:val="20"/>
          <w:szCs w:val="20"/>
        </w:rPr>
        <w:t>Citrix virtual desktop</w:t>
      </w:r>
      <w:r w:rsidRPr="001C0926">
        <w:rPr>
          <w:rFonts w:asciiTheme="minorHAnsi" w:hAnsiTheme="minorHAnsi" w:cstheme="minorHAnsi"/>
          <w:sz w:val="20"/>
          <w:szCs w:val="20"/>
        </w:rPr>
        <w:t xml:space="preserve"> environments to support enterprise end users and remote access requirements. </w:t>
      </w:r>
    </w:p>
    <w:p w14:paraId="394ACB33" w14:textId="5C0849ED" w:rsidR="001C0926" w:rsidRPr="001C0926" w:rsidRDefault="001C0926" w:rsidP="00015584">
      <w:pPr>
        <w:pStyle w:val="ListParagraph"/>
        <w:numPr>
          <w:ilvl w:val="0"/>
          <w:numId w:val="4"/>
        </w:numPr>
        <w:spacing w:line="276" w:lineRule="auto"/>
        <w:jc w:val="both"/>
        <w:rPr>
          <w:rFonts w:asciiTheme="minorHAnsi" w:hAnsiTheme="minorHAnsi" w:cstheme="minorHAnsi"/>
          <w:sz w:val="20"/>
          <w:szCs w:val="20"/>
        </w:rPr>
      </w:pPr>
      <w:r w:rsidRPr="001C0926">
        <w:rPr>
          <w:rFonts w:asciiTheme="minorHAnsi" w:hAnsiTheme="minorHAnsi" w:cstheme="minorHAnsi"/>
          <w:sz w:val="20"/>
          <w:szCs w:val="20"/>
        </w:rPr>
        <w:t xml:space="preserve">Integrated and managed </w:t>
      </w:r>
      <w:r w:rsidRPr="006D74DC">
        <w:rPr>
          <w:rFonts w:asciiTheme="minorHAnsi" w:hAnsiTheme="minorHAnsi" w:cstheme="minorHAnsi"/>
          <w:b/>
          <w:bCs/>
          <w:sz w:val="20"/>
          <w:szCs w:val="20"/>
        </w:rPr>
        <w:t>SAN, NAS, and iSCSI storage</w:t>
      </w:r>
      <w:r w:rsidRPr="001C0926">
        <w:rPr>
          <w:rFonts w:asciiTheme="minorHAnsi" w:hAnsiTheme="minorHAnsi" w:cstheme="minorHAnsi"/>
          <w:sz w:val="20"/>
          <w:szCs w:val="20"/>
        </w:rPr>
        <w:t xml:space="preserve"> solutions within VMware environments in collaboration with storage teams. </w:t>
      </w:r>
    </w:p>
    <w:p w14:paraId="05624098" w14:textId="4F89A5E2" w:rsidR="001C0926" w:rsidRPr="001C0926" w:rsidRDefault="001C0926" w:rsidP="00015584">
      <w:pPr>
        <w:pStyle w:val="ListParagraph"/>
        <w:numPr>
          <w:ilvl w:val="0"/>
          <w:numId w:val="4"/>
        </w:numPr>
        <w:spacing w:line="276" w:lineRule="auto"/>
        <w:jc w:val="both"/>
        <w:rPr>
          <w:rFonts w:asciiTheme="minorHAnsi" w:hAnsiTheme="minorHAnsi" w:cstheme="minorHAnsi"/>
          <w:sz w:val="20"/>
          <w:szCs w:val="20"/>
        </w:rPr>
      </w:pPr>
      <w:r w:rsidRPr="001C0926">
        <w:rPr>
          <w:rFonts w:asciiTheme="minorHAnsi" w:hAnsiTheme="minorHAnsi" w:cstheme="minorHAnsi"/>
          <w:sz w:val="20"/>
          <w:szCs w:val="20"/>
        </w:rPr>
        <w:t xml:space="preserve">Monitored infrastructure health, system performance, and event logs using PowerShell scripting and enterprise monitoring tools. </w:t>
      </w:r>
    </w:p>
    <w:p w14:paraId="2554AB43" w14:textId="1812EE4F" w:rsidR="001C0926" w:rsidRPr="001C0926" w:rsidRDefault="001C0926" w:rsidP="00015584">
      <w:pPr>
        <w:pStyle w:val="ListParagraph"/>
        <w:numPr>
          <w:ilvl w:val="0"/>
          <w:numId w:val="4"/>
        </w:numPr>
        <w:spacing w:line="276" w:lineRule="auto"/>
        <w:jc w:val="both"/>
        <w:rPr>
          <w:rFonts w:asciiTheme="minorHAnsi" w:hAnsiTheme="minorHAnsi" w:cstheme="minorHAnsi"/>
          <w:sz w:val="20"/>
          <w:szCs w:val="20"/>
        </w:rPr>
      </w:pPr>
      <w:r w:rsidRPr="001C0926">
        <w:rPr>
          <w:rFonts w:asciiTheme="minorHAnsi" w:hAnsiTheme="minorHAnsi" w:cstheme="minorHAnsi"/>
          <w:sz w:val="20"/>
          <w:szCs w:val="20"/>
        </w:rPr>
        <w:t xml:space="preserve">Automated reporting and administrative tasks for </w:t>
      </w:r>
      <w:r w:rsidRPr="009C4575">
        <w:rPr>
          <w:rFonts w:asciiTheme="minorHAnsi" w:hAnsiTheme="minorHAnsi" w:cstheme="minorHAnsi"/>
          <w:b/>
          <w:bCs/>
          <w:sz w:val="20"/>
          <w:szCs w:val="20"/>
        </w:rPr>
        <w:t>ESXi hosts</w:t>
      </w:r>
      <w:r w:rsidRPr="001C0926">
        <w:rPr>
          <w:rFonts w:asciiTheme="minorHAnsi" w:hAnsiTheme="minorHAnsi" w:cstheme="minorHAnsi"/>
          <w:sz w:val="20"/>
          <w:szCs w:val="20"/>
        </w:rPr>
        <w:t xml:space="preserve"> and virtual machines using </w:t>
      </w:r>
      <w:r w:rsidRPr="009C4575">
        <w:rPr>
          <w:rFonts w:asciiTheme="minorHAnsi" w:hAnsiTheme="minorHAnsi" w:cstheme="minorHAnsi"/>
          <w:b/>
          <w:bCs/>
          <w:sz w:val="20"/>
          <w:szCs w:val="20"/>
        </w:rPr>
        <w:t>PowerShell scripts</w:t>
      </w:r>
      <w:r w:rsidRPr="001C0926">
        <w:rPr>
          <w:rFonts w:asciiTheme="minorHAnsi" w:hAnsiTheme="minorHAnsi" w:cstheme="minorHAnsi"/>
          <w:sz w:val="20"/>
          <w:szCs w:val="20"/>
        </w:rPr>
        <w:t xml:space="preserve">. </w:t>
      </w:r>
    </w:p>
    <w:p w14:paraId="3C3AEAFA" w14:textId="2DFFFFE8" w:rsidR="001C0926" w:rsidRPr="001C0926" w:rsidRDefault="001C0926" w:rsidP="00015584">
      <w:pPr>
        <w:pStyle w:val="ListParagraph"/>
        <w:numPr>
          <w:ilvl w:val="0"/>
          <w:numId w:val="4"/>
        </w:numPr>
        <w:spacing w:line="276" w:lineRule="auto"/>
        <w:jc w:val="both"/>
        <w:rPr>
          <w:rFonts w:asciiTheme="minorHAnsi" w:hAnsiTheme="minorHAnsi" w:cstheme="minorHAnsi"/>
          <w:sz w:val="20"/>
          <w:szCs w:val="20"/>
        </w:rPr>
      </w:pPr>
      <w:r w:rsidRPr="001C0926">
        <w:rPr>
          <w:rFonts w:asciiTheme="minorHAnsi" w:hAnsiTheme="minorHAnsi" w:cstheme="minorHAnsi"/>
          <w:sz w:val="20"/>
          <w:szCs w:val="20"/>
        </w:rPr>
        <w:t xml:space="preserve">Performed system </w:t>
      </w:r>
      <w:r w:rsidRPr="009C4575">
        <w:rPr>
          <w:rFonts w:asciiTheme="minorHAnsi" w:hAnsiTheme="minorHAnsi" w:cstheme="minorHAnsi"/>
          <w:b/>
          <w:bCs/>
          <w:sz w:val="20"/>
          <w:szCs w:val="20"/>
        </w:rPr>
        <w:t>patching</w:t>
      </w:r>
      <w:r w:rsidRPr="001C0926">
        <w:rPr>
          <w:rFonts w:asciiTheme="minorHAnsi" w:hAnsiTheme="minorHAnsi" w:cstheme="minorHAnsi"/>
          <w:sz w:val="20"/>
          <w:szCs w:val="20"/>
        </w:rPr>
        <w:t xml:space="preserve">, </w:t>
      </w:r>
      <w:r w:rsidRPr="009C4575">
        <w:rPr>
          <w:rFonts w:asciiTheme="minorHAnsi" w:hAnsiTheme="minorHAnsi" w:cstheme="minorHAnsi"/>
          <w:b/>
          <w:bCs/>
          <w:sz w:val="20"/>
          <w:szCs w:val="20"/>
        </w:rPr>
        <w:t>OS upgrades, hotfix deployments,</w:t>
      </w:r>
      <w:r w:rsidRPr="001C0926">
        <w:rPr>
          <w:rFonts w:asciiTheme="minorHAnsi" w:hAnsiTheme="minorHAnsi" w:cstheme="minorHAnsi"/>
          <w:sz w:val="20"/>
          <w:szCs w:val="20"/>
        </w:rPr>
        <w:t xml:space="preserve"> and server hardening using BladeLogic Patch Management. </w:t>
      </w:r>
    </w:p>
    <w:p w14:paraId="3B555728" w14:textId="058CB708" w:rsidR="001C0926" w:rsidRPr="001C0926" w:rsidRDefault="001C0926" w:rsidP="00015584">
      <w:pPr>
        <w:pStyle w:val="ListParagraph"/>
        <w:numPr>
          <w:ilvl w:val="0"/>
          <w:numId w:val="4"/>
        </w:numPr>
        <w:spacing w:line="276" w:lineRule="auto"/>
        <w:jc w:val="both"/>
        <w:rPr>
          <w:rFonts w:asciiTheme="minorHAnsi" w:hAnsiTheme="minorHAnsi" w:cstheme="minorHAnsi"/>
          <w:sz w:val="20"/>
          <w:szCs w:val="20"/>
        </w:rPr>
      </w:pPr>
      <w:r w:rsidRPr="001C0926">
        <w:rPr>
          <w:rFonts w:asciiTheme="minorHAnsi" w:hAnsiTheme="minorHAnsi" w:cstheme="minorHAnsi"/>
          <w:sz w:val="20"/>
          <w:szCs w:val="20"/>
        </w:rPr>
        <w:t xml:space="preserve">Configured monitoring alerts, scheduled tasks, and load-balancing solutions to improve infrastructure availability and performance. </w:t>
      </w:r>
    </w:p>
    <w:p w14:paraId="53FD674E" w14:textId="53667A0B" w:rsidR="001C0926" w:rsidRPr="001C0926" w:rsidRDefault="001C0926" w:rsidP="00015584">
      <w:pPr>
        <w:pStyle w:val="ListParagraph"/>
        <w:numPr>
          <w:ilvl w:val="0"/>
          <w:numId w:val="4"/>
        </w:numPr>
        <w:spacing w:line="276" w:lineRule="auto"/>
        <w:jc w:val="both"/>
        <w:rPr>
          <w:rFonts w:asciiTheme="minorHAnsi" w:hAnsiTheme="minorHAnsi" w:cstheme="minorHAnsi"/>
          <w:sz w:val="20"/>
          <w:szCs w:val="20"/>
        </w:rPr>
      </w:pPr>
      <w:r w:rsidRPr="001C0926">
        <w:rPr>
          <w:rFonts w:asciiTheme="minorHAnsi" w:hAnsiTheme="minorHAnsi" w:cstheme="minorHAnsi"/>
          <w:sz w:val="20"/>
          <w:szCs w:val="20"/>
        </w:rPr>
        <w:t xml:space="preserve">Customized and optimized virtual machine resources including CPU, memory, storage, and network configurations based on application requirements. </w:t>
      </w:r>
    </w:p>
    <w:p w14:paraId="3B710A01" w14:textId="502B2BBD" w:rsidR="001C0926" w:rsidRPr="001C0926" w:rsidRDefault="001C0926" w:rsidP="00015584">
      <w:pPr>
        <w:pStyle w:val="ListParagraph"/>
        <w:numPr>
          <w:ilvl w:val="0"/>
          <w:numId w:val="4"/>
        </w:numPr>
        <w:spacing w:line="276" w:lineRule="auto"/>
        <w:jc w:val="both"/>
        <w:rPr>
          <w:rFonts w:asciiTheme="minorHAnsi" w:hAnsiTheme="minorHAnsi" w:cstheme="minorHAnsi"/>
          <w:sz w:val="20"/>
          <w:szCs w:val="20"/>
        </w:rPr>
      </w:pPr>
      <w:r w:rsidRPr="001C0926">
        <w:rPr>
          <w:rFonts w:asciiTheme="minorHAnsi" w:hAnsiTheme="minorHAnsi" w:cstheme="minorHAnsi"/>
          <w:sz w:val="20"/>
          <w:szCs w:val="20"/>
        </w:rPr>
        <w:t xml:space="preserve">Troubleshot infrastructure, virtualization, and network-related issues across VMware, Windows Server, and Citrix environments. </w:t>
      </w:r>
    </w:p>
    <w:p w14:paraId="51348086" w14:textId="663FA29F" w:rsidR="00654551" w:rsidRPr="001C0926" w:rsidRDefault="001C0926" w:rsidP="00015584">
      <w:pPr>
        <w:pStyle w:val="ListParagraph"/>
        <w:numPr>
          <w:ilvl w:val="0"/>
          <w:numId w:val="4"/>
        </w:numPr>
        <w:spacing w:line="276" w:lineRule="auto"/>
        <w:jc w:val="both"/>
        <w:rPr>
          <w:rFonts w:asciiTheme="minorHAnsi" w:eastAsia="Yu Gothic" w:hAnsiTheme="minorHAnsi" w:cstheme="minorHAnsi"/>
          <w:bCs/>
          <w:sz w:val="20"/>
          <w:szCs w:val="20"/>
        </w:rPr>
      </w:pPr>
      <w:r w:rsidRPr="001C0926">
        <w:rPr>
          <w:rFonts w:asciiTheme="minorHAnsi" w:hAnsiTheme="minorHAnsi" w:cstheme="minorHAnsi"/>
          <w:sz w:val="20"/>
          <w:szCs w:val="20"/>
        </w:rPr>
        <w:t xml:space="preserve">Created and managed </w:t>
      </w:r>
      <w:r w:rsidRPr="009C4575">
        <w:rPr>
          <w:rFonts w:asciiTheme="minorHAnsi" w:hAnsiTheme="minorHAnsi" w:cstheme="minorHAnsi"/>
          <w:b/>
          <w:bCs/>
          <w:sz w:val="20"/>
          <w:szCs w:val="20"/>
        </w:rPr>
        <w:t>Active Directory users, groups, organizational units (OUs),</w:t>
      </w:r>
      <w:r w:rsidRPr="001C0926">
        <w:rPr>
          <w:rFonts w:asciiTheme="minorHAnsi" w:hAnsiTheme="minorHAnsi" w:cstheme="minorHAnsi"/>
          <w:sz w:val="20"/>
          <w:szCs w:val="20"/>
        </w:rPr>
        <w:t xml:space="preserve"> and access permissions.</w:t>
      </w:r>
    </w:p>
    <w:p w14:paraId="2DBEC83B" w14:textId="77777777" w:rsidR="00654551" w:rsidRDefault="00654551" w:rsidP="00654551">
      <w:pPr>
        <w:spacing w:line="276" w:lineRule="auto"/>
        <w:jc w:val="both"/>
        <w:rPr>
          <w:rFonts w:asciiTheme="minorHAnsi" w:eastAsia="Yu Gothic" w:hAnsiTheme="minorHAnsi" w:cstheme="minorHAnsi"/>
          <w:bCs/>
          <w:sz w:val="20"/>
          <w:szCs w:val="20"/>
        </w:rPr>
      </w:pPr>
    </w:p>
    <w:p w14:paraId="22DD7034" w14:textId="77777777" w:rsidR="00654551" w:rsidRPr="00654551" w:rsidRDefault="00654551" w:rsidP="00654551">
      <w:pPr>
        <w:spacing w:line="276" w:lineRule="auto"/>
        <w:jc w:val="both"/>
        <w:rPr>
          <w:rFonts w:asciiTheme="minorHAnsi" w:eastAsia="Yu Gothic" w:hAnsiTheme="minorHAnsi" w:cstheme="minorHAnsi"/>
          <w:bCs/>
          <w:sz w:val="20"/>
          <w:szCs w:val="20"/>
        </w:rPr>
      </w:pPr>
    </w:p>
    <w:p w14:paraId="1C335844" w14:textId="03E7B556" w:rsidR="00654551" w:rsidRPr="001F0888" w:rsidRDefault="00654551" w:rsidP="00654551">
      <w:pPr>
        <w:pBdr>
          <w:bottom w:val="single" w:sz="24" w:space="1" w:color="auto"/>
        </w:pBdr>
        <w:jc w:val="both"/>
        <w:rPr>
          <w:rFonts w:asciiTheme="minorHAnsi" w:eastAsia="Yu Gothic" w:hAnsiTheme="minorHAnsi" w:cstheme="minorHAnsi"/>
          <w:b/>
          <w:i/>
          <w:iCs/>
          <w:sz w:val="20"/>
          <w:szCs w:val="20"/>
        </w:rPr>
      </w:pPr>
      <w:r w:rsidRPr="001F0888">
        <w:rPr>
          <w:rFonts w:asciiTheme="minorHAnsi" w:eastAsia="Yu Gothic" w:hAnsiTheme="minorHAnsi" w:cstheme="minorHAnsi"/>
          <w:b/>
          <w:i/>
          <w:iCs/>
          <w:sz w:val="20"/>
          <w:szCs w:val="20"/>
        </w:rPr>
        <w:t>Client:</w:t>
      </w:r>
      <w:r>
        <w:rPr>
          <w:rFonts w:asciiTheme="minorHAnsi" w:eastAsia="Yu Gothic" w:hAnsiTheme="minorHAnsi" w:cstheme="minorHAnsi"/>
          <w:b/>
          <w:i/>
          <w:iCs/>
          <w:sz w:val="20"/>
          <w:szCs w:val="20"/>
        </w:rPr>
        <w:t xml:space="preserve"> </w:t>
      </w:r>
      <w:r w:rsidR="00F2361E">
        <w:rPr>
          <w:rFonts w:asciiTheme="minorHAnsi" w:eastAsia="Yu Gothic" w:hAnsiTheme="minorHAnsi" w:cstheme="minorHAnsi"/>
          <w:b/>
          <w:i/>
          <w:iCs/>
          <w:sz w:val="20"/>
          <w:szCs w:val="20"/>
        </w:rPr>
        <w:t>Infosys</w:t>
      </w:r>
      <w:r>
        <w:rPr>
          <w:rFonts w:asciiTheme="minorHAnsi" w:eastAsia="Yu Gothic" w:hAnsiTheme="minorHAnsi" w:cstheme="minorHAnsi"/>
          <w:b/>
          <w:i/>
          <w:iCs/>
          <w:sz w:val="20"/>
          <w:szCs w:val="20"/>
        </w:rPr>
        <w:t>, India</w:t>
      </w:r>
      <w:r w:rsidRPr="001F0888">
        <w:rPr>
          <w:rFonts w:asciiTheme="minorHAnsi" w:eastAsia="Yu Gothic" w:hAnsiTheme="minorHAnsi" w:cstheme="minorHAnsi"/>
          <w:b/>
          <w:i/>
          <w:iCs/>
          <w:sz w:val="20"/>
          <w:szCs w:val="20"/>
        </w:rPr>
        <w:tab/>
        <w:t xml:space="preserve">                                                                      </w:t>
      </w:r>
      <w:r>
        <w:rPr>
          <w:rFonts w:asciiTheme="minorHAnsi" w:eastAsia="Yu Gothic" w:hAnsiTheme="minorHAnsi" w:cstheme="minorHAnsi"/>
          <w:b/>
          <w:i/>
          <w:iCs/>
          <w:sz w:val="20"/>
          <w:szCs w:val="20"/>
        </w:rPr>
        <w:t xml:space="preserve">                          </w:t>
      </w:r>
      <w:r w:rsidR="00F2361E">
        <w:rPr>
          <w:rFonts w:asciiTheme="minorHAnsi" w:eastAsia="Yu Gothic" w:hAnsiTheme="minorHAnsi" w:cstheme="minorHAnsi"/>
          <w:b/>
          <w:i/>
          <w:iCs/>
          <w:sz w:val="20"/>
          <w:szCs w:val="20"/>
        </w:rPr>
        <w:t xml:space="preserve">                                           </w:t>
      </w:r>
      <w:r>
        <w:rPr>
          <w:rFonts w:asciiTheme="minorHAnsi" w:eastAsia="Yu Gothic" w:hAnsiTheme="minorHAnsi" w:cstheme="minorHAnsi"/>
          <w:b/>
          <w:i/>
          <w:iCs/>
          <w:sz w:val="20"/>
          <w:szCs w:val="20"/>
        </w:rPr>
        <w:t>Ma</w:t>
      </w:r>
      <w:r w:rsidR="00F2361E">
        <w:rPr>
          <w:rFonts w:asciiTheme="minorHAnsi" w:eastAsia="Yu Gothic" w:hAnsiTheme="minorHAnsi" w:cstheme="minorHAnsi"/>
          <w:b/>
          <w:i/>
          <w:iCs/>
          <w:sz w:val="20"/>
          <w:szCs w:val="20"/>
        </w:rPr>
        <w:t>rch</w:t>
      </w:r>
      <w:r w:rsidRPr="001F0888">
        <w:rPr>
          <w:rFonts w:asciiTheme="minorHAnsi" w:eastAsia="Yu Gothic" w:hAnsiTheme="minorHAnsi" w:cstheme="minorHAnsi"/>
          <w:b/>
          <w:i/>
          <w:iCs/>
          <w:sz w:val="20"/>
          <w:szCs w:val="20"/>
        </w:rPr>
        <w:t xml:space="preserve"> 2</w:t>
      </w:r>
      <w:r w:rsidR="00F2361E">
        <w:rPr>
          <w:rFonts w:asciiTheme="minorHAnsi" w:eastAsia="Yu Gothic" w:hAnsiTheme="minorHAnsi" w:cstheme="minorHAnsi"/>
          <w:b/>
          <w:i/>
          <w:iCs/>
          <w:sz w:val="20"/>
          <w:szCs w:val="20"/>
        </w:rPr>
        <w:t>021</w:t>
      </w:r>
      <w:r w:rsidRPr="001F0888">
        <w:rPr>
          <w:rFonts w:asciiTheme="minorHAnsi" w:eastAsia="Yu Gothic" w:hAnsiTheme="minorHAnsi" w:cstheme="minorHAnsi"/>
          <w:b/>
          <w:i/>
          <w:iCs/>
          <w:sz w:val="20"/>
          <w:szCs w:val="20"/>
        </w:rPr>
        <w:t>—</w:t>
      </w:r>
      <w:r w:rsidR="00F2361E">
        <w:rPr>
          <w:rFonts w:asciiTheme="minorHAnsi" w:eastAsia="Yu Gothic" w:hAnsiTheme="minorHAnsi" w:cstheme="minorHAnsi"/>
          <w:b/>
          <w:i/>
          <w:iCs/>
          <w:sz w:val="20"/>
          <w:szCs w:val="20"/>
        </w:rPr>
        <w:t>August 2021</w:t>
      </w:r>
    </w:p>
    <w:p w14:paraId="78CDE7B7" w14:textId="45F58CD7" w:rsidR="00654551" w:rsidRPr="001F0888" w:rsidRDefault="00654551" w:rsidP="00654551">
      <w:pPr>
        <w:pBdr>
          <w:bottom w:val="single" w:sz="24" w:space="1" w:color="auto"/>
        </w:pBdr>
        <w:spacing w:line="276" w:lineRule="auto"/>
        <w:jc w:val="both"/>
        <w:rPr>
          <w:rFonts w:asciiTheme="minorHAnsi" w:eastAsia="Yu Gothic" w:hAnsiTheme="minorHAnsi" w:cstheme="minorHAnsi"/>
          <w:b/>
          <w:i/>
          <w:iCs/>
          <w:sz w:val="20"/>
          <w:szCs w:val="20"/>
        </w:rPr>
      </w:pPr>
      <w:r w:rsidRPr="001F0888">
        <w:rPr>
          <w:rFonts w:asciiTheme="minorHAnsi" w:eastAsia="Yu Gothic" w:hAnsiTheme="minorHAnsi" w:cstheme="minorHAnsi"/>
          <w:b/>
          <w:i/>
          <w:iCs/>
          <w:sz w:val="20"/>
          <w:szCs w:val="20"/>
        </w:rPr>
        <w:t xml:space="preserve">Role: </w:t>
      </w:r>
      <w:r w:rsidR="00F2361E">
        <w:rPr>
          <w:rFonts w:asciiTheme="minorHAnsi" w:eastAsia="Yu Gothic" w:hAnsiTheme="minorHAnsi" w:cstheme="minorHAnsi"/>
          <w:b/>
          <w:i/>
          <w:iCs/>
          <w:sz w:val="20"/>
          <w:szCs w:val="20"/>
        </w:rPr>
        <w:t>IT Support Technician</w:t>
      </w:r>
    </w:p>
    <w:p w14:paraId="0E3F4E78" w14:textId="77777777" w:rsidR="00654551" w:rsidRPr="00715955" w:rsidRDefault="00654551" w:rsidP="00654551">
      <w:pPr>
        <w:pBdr>
          <w:bottom w:val="single" w:sz="24" w:space="1" w:color="auto"/>
        </w:pBdr>
        <w:spacing w:line="276" w:lineRule="auto"/>
        <w:jc w:val="both"/>
        <w:rPr>
          <w:rFonts w:asciiTheme="minorHAnsi" w:eastAsia="Yu Gothic" w:hAnsiTheme="minorHAnsi" w:cstheme="minorHAnsi"/>
          <w:b/>
          <w:i/>
          <w:iCs/>
          <w:sz w:val="20"/>
          <w:szCs w:val="20"/>
        </w:rPr>
      </w:pPr>
      <w:r w:rsidRPr="00715955">
        <w:rPr>
          <w:rFonts w:asciiTheme="minorHAnsi" w:eastAsia="Yu Gothic" w:hAnsiTheme="minorHAnsi" w:cstheme="minorHAnsi"/>
          <w:b/>
          <w:i/>
          <w:iCs/>
          <w:sz w:val="20"/>
          <w:szCs w:val="20"/>
        </w:rPr>
        <w:t>Responsibilities</w:t>
      </w:r>
      <w:r>
        <w:rPr>
          <w:rFonts w:asciiTheme="minorHAnsi" w:eastAsia="Yu Gothic" w:hAnsiTheme="minorHAnsi" w:cstheme="minorHAnsi"/>
          <w:b/>
          <w:i/>
          <w:iCs/>
          <w:sz w:val="20"/>
          <w:szCs w:val="20"/>
        </w:rPr>
        <w:t>:</w:t>
      </w:r>
    </w:p>
    <w:p w14:paraId="2DB21628" w14:textId="77777777" w:rsidR="00654551" w:rsidRPr="007D1BA6" w:rsidRDefault="00654551" w:rsidP="00654551">
      <w:pPr>
        <w:autoSpaceDE w:val="0"/>
        <w:autoSpaceDN w:val="0"/>
        <w:adjustRightInd w:val="0"/>
        <w:spacing w:line="276" w:lineRule="auto"/>
        <w:jc w:val="both"/>
        <w:rPr>
          <w:rFonts w:asciiTheme="minorHAnsi" w:eastAsia="Yu Gothic" w:hAnsiTheme="minorHAnsi" w:cstheme="minorHAnsi"/>
          <w:bCs/>
          <w:color w:val="000000" w:themeColor="text1"/>
          <w:sz w:val="20"/>
          <w:szCs w:val="20"/>
        </w:rPr>
      </w:pPr>
    </w:p>
    <w:p w14:paraId="28562C52" w14:textId="07150860" w:rsidR="0079009F" w:rsidRPr="00CF5024" w:rsidRDefault="0079009F" w:rsidP="00015584">
      <w:pPr>
        <w:pStyle w:val="ListParagraph"/>
        <w:numPr>
          <w:ilvl w:val="0"/>
          <w:numId w:val="3"/>
        </w:numPr>
        <w:spacing w:line="276" w:lineRule="auto"/>
        <w:jc w:val="both"/>
        <w:rPr>
          <w:rFonts w:asciiTheme="minorHAnsi" w:eastAsia="Yu Gothic" w:hAnsiTheme="minorHAnsi" w:cstheme="minorHAnsi"/>
          <w:bCs/>
          <w:sz w:val="20"/>
          <w:szCs w:val="20"/>
        </w:rPr>
      </w:pPr>
      <w:r w:rsidRPr="00904525">
        <w:rPr>
          <w:rFonts w:asciiTheme="minorHAnsi" w:hAnsiTheme="minorHAnsi" w:cstheme="minorHAnsi"/>
          <w:sz w:val="20"/>
          <w:szCs w:val="20"/>
        </w:rPr>
        <w:t xml:space="preserve">Administrating production servers/network infrastructure that includes </w:t>
      </w:r>
      <w:r w:rsidRPr="00904525">
        <w:rPr>
          <w:rFonts w:asciiTheme="minorHAnsi" w:hAnsiTheme="minorHAnsi" w:cstheme="minorHAnsi"/>
          <w:b/>
          <w:sz w:val="20"/>
          <w:szCs w:val="20"/>
        </w:rPr>
        <w:t>Windows</w:t>
      </w:r>
      <w:r w:rsidRPr="00904525">
        <w:rPr>
          <w:rFonts w:asciiTheme="minorHAnsi" w:hAnsiTheme="minorHAnsi" w:cstheme="minorHAnsi"/>
          <w:sz w:val="20"/>
          <w:szCs w:val="20"/>
        </w:rPr>
        <w:t xml:space="preserve"> </w:t>
      </w:r>
      <w:r w:rsidRPr="00904525">
        <w:rPr>
          <w:rFonts w:asciiTheme="minorHAnsi" w:hAnsiTheme="minorHAnsi" w:cstheme="minorHAnsi"/>
          <w:b/>
          <w:sz w:val="20"/>
          <w:szCs w:val="20"/>
        </w:rPr>
        <w:t>Administration</w:t>
      </w:r>
      <w:r w:rsidRPr="00904525">
        <w:rPr>
          <w:rFonts w:asciiTheme="minorHAnsi" w:hAnsiTheme="minorHAnsi" w:cstheme="minorHAnsi"/>
          <w:sz w:val="20"/>
          <w:szCs w:val="20"/>
        </w:rPr>
        <w:t xml:space="preserve"> of Domain Controllers, File and print Servers, POS servers, DNS, DHCP, WINS and ISA 2005 Servers and other Application Servers on </w:t>
      </w:r>
      <w:r w:rsidRPr="00904525">
        <w:rPr>
          <w:rFonts w:asciiTheme="minorHAnsi" w:hAnsiTheme="minorHAnsi" w:cstheme="minorHAnsi"/>
          <w:b/>
          <w:sz w:val="20"/>
          <w:szCs w:val="20"/>
        </w:rPr>
        <w:t>Windows</w:t>
      </w:r>
      <w:r w:rsidRPr="00904525">
        <w:rPr>
          <w:rFonts w:asciiTheme="minorHAnsi" w:hAnsiTheme="minorHAnsi" w:cstheme="minorHAnsi"/>
          <w:sz w:val="20"/>
          <w:szCs w:val="20"/>
        </w:rPr>
        <w:t xml:space="preserve"> 2</w:t>
      </w:r>
      <w:r w:rsidR="006D74DC">
        <w:rPr>
          <w:rFonts w:asciiTheme="minorHAnsi" w:hAnsiTheme="minorHAnsi" w:cstheme="minorHAnsi"/>
          <w:sz w:val="20"/>
          <w:szCs w:val="20"/>
        </w:rPr>
        <w:t>012</w:t>
      </w:r>
      <w:r w:rsidRPr="00904525">
        <w:rPr>
          <w:rFonts w:asciiTheme="minorHAnsi" w:hAnsiTheme="minorHAnsi" w:cstheme="minorHAnsi"/>
          <w:sz w:val="20"/>
          <w:szCs w:val="20"/>
        </w:rPr>
        <w:t>/20</w:t>
      </w:r>
      <w:r w:rsidR="006D74DC">
        <w:rPr>
          <w:rFonts w:asciiTheme="minorHAnsi" w:hAnsiTheme="minorHAnsi" w:cstheme="minorHAnsi"/>
          <w:sz w:val="20"/>
          <w:szCs w:val="20"/>
        </w:rPr>
        <w:t>16</w:t>
      </w:r>
      <w:r w:rsidRPr="00904525">
        <w:rPr>
          <w:rFonts w:asciiTheme="minorHAnsi" w:hAnsiTheme="minorHAnsi" w:cstheme="minorHAnsi"/>
          <w:sz w:val="20"/>
          <w:szCs w:val="20"/>
        </w:rPr>
        <w:t>.</w:t>
      </w:r>
    </w:p>
    <w:p w14:paraId="0CEF0E06" w14:textId="77777777" w:rsidR="0079009F" w:rsidRPr="00CF5024" w:rsidRDefault="0079009F" w:rsidP="00015584">
      <w:pPr>
        <w:pStyle w:val="ListParagraph"/>
        <w:numPr>
          <w:ilvl w:val="0"/>
          <w:numId w:val="3"/>
        </w:numPr>
        <w:spacing w:line="276" w:lineRule="auto"/>
        <w:jc w:val="both"/>
        <w:rPr>
          <w:rFonts w:asciiTheme="minorHAnsi" w:eastAsia="Yu Gothic" w:hAnsiTheme="minorHAnsi" w:cstheme="minorHAnsi"/>
          <w:bCs/>
          <w:sz w:val="20"/>
          <w:szCs w:val="20"/>
        </w:rPr>
      </w:pPr>
      <w:r w:rsidRPr="00CF5024">
        <w:rPr>
          <w:rFonts w:asciiTheme="minorHAnsi" w:eastAsia="Yu Gothic" w:hAnsiTheme="minorHAnsi" w:cstheme="minorHAnsi"/>
          <w:bCs/>
          <w:sz w:val="20"/>
          <w:szCs w:val="20"/>
        </w:rPr>
        <w:t xml:space="preserve">Responsible for server deployments, which include application installations, operating system updates and security patches. Understanding of Windows </w:t>
      </w:r>
      <w:r w:rsidRPr="007659E9">
        <w:rPr>
          <w:rFonts w:asciiTheme="minorHAnsi" w:eastAsia="Yu Gothic" w:hAnsiTheme="minorHAnsi" w:cstheme="minorHAnsi"/>
          <w:b/>
          <w:sz w:val="20"/>
          <w:szCs w:val="20"/>
        </w:rPr>
        <w:t xml:space="preserve">Active Directory, DNS, DHCP, </w:t>
      </w:r>
      <w:r w:rsidRPr="00CF5024">
        <w:rPr>
          <w:rFonts w:asciiTheme="minorHAnsi" w:eastAsia="Yu Gothic" w:hAnsiTheme="minorHAnsi" w:cstheme="minorHAnsi"/>
          <w:bCs/>
          <w:sz w:val="20"/>
          <w:szCs w:val="20"/>
        </w:rPr>
        <w:t xml:space="preserve">Windows Desktop and Remote Desktop. </w:t>
      </w:r>
    </w:p>
    <w:p w14:paraId="49F9B38D" w14:textId="77777777" w:rsidR="0079009F" w:rsidRPr="00CF5024" w:rsidRDefault="0079009F" w:rsidP="00015584">
      <w:pPr>
        <w:pStyle w:val="ListParagraph"/>
        <w:numPr>
          <w:ilvl w:val="0"/>
          <w:numId w:val="3"/>
        </w:numPr>
        <w:spacing w:line="276" w:lineRule="auto"/>
        <w:jc w:val="both"/>
        <w:rPr>
          <w:rFonts w:asciiTheme="minorHAnsi" w:eastAsia="Yu Gothic" w:hAnsiTheme="minorHAnsi" w:cstheme="minorHAnsi"/>
          <w:bCs/>
          <w:sz w:val="20"/>
          <w:szCs w:val="20"/>
        </w:rPr>
      </w:pPr>
      <w:r w:rsidRPr="00CF5024">
        <w:rPr>
          <w:rFonts w:asciiTheme="minorHAnsi" w:eastAsia="Yu Gothic" w:hAnsiTheme="minorHAnsi" w:cstheme="minorHAnsi"/>
          <w:bCs/>
          <w:sz w:val="20"/>
          <w:szCs w:val="20"/>
        </w:rPr>
        <w:t xml:space="preserve">Experience in installing and configuring the Windows server update services (WSUS). </w:t>
      </w:r>
    </w:p>
    <w:p w14:paraId="7E340217" w14:textId="77777777" w:rsidR="0079009F" w:rsidRDefault="0079009F" w:rsidP="00015584">
      <w:pPr>
        <w:pStyle w:val="ListParagraph"/>
        <w:numPr>
          <w:ilvl w:val="0"/>
          <w:numId w:val="3"/>
        </w:numPr>
        <w:spacing w:line="276" w:lineRule="auto"/>
        <w:jc w:val="both"/>
        <w:rPr>
          <w:rFonts w:asciiTheme="minorHAnsi" w:eastAsia="Yu Gothic" w:hAnsiTheme="minorHAnsi" w:cstheme="minorHAnsi"/>
          <w:bCs/>
          <w:sz w:val="20"/>
          <w:szCs w:val="20"/>
        </w:rPr>
      </w:pPr>
      <w:r w:rsidRPr="00CF5024">
        <w:rPr>
          <w:rFonts w:asciiTheme="minorHAnsi" w:eastAsia="Yu Gothic" w:hAnsiTheme="minorHAnsi" w:cstheme="minorHAnsi"/>
          <w:bCs/>
          <w:sz w:val="20"/>
          <w:szCs w:val="20"/>
        </w:rPr>
        <w:t>Working with VB and PowerShell Script Active Directory.  Configuring backups on VERITAS NetBackup and perform backups and restorations Automating repetitive tasks via scripts. Provide documentation for all server changes, installations, and upgrades.</w:t>
      </w:r>
    </w:p>
    <w:p w14:paraId="2C41346D" w14:textId="77777777" w:rsidR="0079009F" w:rsidRDefault="0079009F" w:rsidP="00015584">
      <w:pPr>
        <w:pStyle w:val="ListParagraph"/>
        <w:numPr>
          <w:ilvl w:val="0"/>
          <w:numId w:val="3"/>
        </w:numPr>
        <w:spacing w:line="276" w:lineRule="auto"/>
        <w:jc w:val="both"/>
        <w:rPr>
          <w:rFonts w:asciiTheme="minorHAnsi" w:eastAsia="Yu Gothic" w:hAnsiTheme="minorHAnsi" w:cstheme="minorHAnsi"/>
          <w:bCs/>
          <w:sz w:val="20"/>
          <w:szCs w:val="20"/>
        </w:rPr>
      </w:pPr>
      <w:r>
        <w:rPr>
          <w:rFonts w:asciiTheme="minorHAnsi" w:eastAsia="Yu Gothic" w:hAnsiTheme="minorHAnsi" w:cstheme="minorHAnsi"/>
          <w:bCs/>
          <w:sz w:val="20"/>
          <w:szCs w:val="20"/>
        </w:rPr>
        <w:t xml:space="preserve">Creating new user Accounts and Security Groups in </w:t>
      </w:r>
      <w:r w:rsidRPr="008D3F4F">
        <w:rPr>
          <w:rFonts w:asciiTheme="minorHAnsi" w:eastAsia="Yu Gothic" w:hAnsiTheme="minorHAnsi" w:cstheme="minorHAnsi"/>
          <w:b/>
          <w:sz w:val="20"/>
          <w:szCs w:val="20"/>
        </w:rPr>
        <w:t>Active Directory</w:t>
      </w:r>
      <w:r>
        <w:rPr>
          <w:rFonts w:asciiTheme="minorHAnsi" w:eastAsia="Yu Gothic" w:hAnsiTheme="minorHAnsi" w:cstheme="minorHAnsi"/>
          <w:bCs/>
          <w:sz w:val="20"/>
          <w:szCs w:val="20"/>
        </w:rPr>
        <w:t>.</w:t>
      </w:r>
    </w:p>
    <w:p w14:paraId="5C850E0A" w14:textId="77777777" w:rsidR="0079009F" w:rsidRPr="00B14BF6" w:rsidRDefault="0079009F" w:rsidP="00015584">
      <w:pPr>
        <w:pStyle w:val="ListParagraph"/>
        <w:numPr>
          <w:ilvl w:val="0"/>
          <w:numId w:val="3"/>
        </w:numPr>
        <w:spacing w:line="276" w:lineRule="auto"/>
        <w:jc w:val="both"/>
        <w:rPr>
          <w:rFonts w:asciiTheme="minorHAnsi" w:eastAsia="Yu Gothic" w:hAnsiTheme="minorHAnsi" w:cstheme="minorHAnsi"/>
          <w:bCs/>
          <w:sz w:val="20"/>
          <w:szCs w:val="20"/>
        </w:rPr>
      </w:pPr>
      <w:r w:rsidRPr="00CA64DA">
        <w:rPr>
          <w:rFonts w:asciiTheme="minorHAnsi" w:eastAsia="Yu Gothic" w:hAnsiTheme="minorHAnsi" w:cstheme="minorHAnsi"/>
          <w:bCs/>
          <w:sz w:val="20"/>
          <w:szCs w:val="20"/>
        </w:rPr>
        <w:t>Experience in Migrating Group and Exception Policies from one domain to other domain in AD forest. Planning, designing and implementing the various solutions on windows server platform technologies and its components like Active directory, DFS shares, RDS Service and high availability cluster environment.</w:t>
      </w:r>
    </w:p>
    <w:p w14:paraId="77788AAB" w14:textId="77777777" w:rsidR="0079009F" w:rsidRPr="00CF5024" w:rsidRDefault="0079009F" w:rsidP="00015584">
      <w:pPr>
        <w:pStyle w:val="ListParagraph"/>
        <w:numPr>
          <w:ilvl w:val="0"/>
          <w:numId w:val="3"/>
        </w:numPr>
        <w:spacing w:line="276" w:lineRule="auto"/>
        <w:jc w:val="both"/>
        <w:rPr>
          <w:rFonts w:asciiTheme="minorHAnsi" w:eastAsia="Yu Gothic" w:hAnsiTheme="minorHAnsi" w:cstheme="minorHAnsi"/>
          <w:bCs/>
          <w:sz w:val="20"/>
          <w:szCs w:val="20"/>
        </w:rPr>
      </w:pPr>
      <w:r w:rsidRPr="00CF5024">
        <w:rPr>
          <w:rFonts w:asciiTheme="minorHAnsi" w:eastAsia="Yu Gothic" w:hAnsiTheme="minorHAnsi" w:cstheme="minorHAnsi"/>
          <w:bCs/>
          <w:sz w:val="20"/>
          <w:szCs w:val="20"/>
        </w:rPr>
        <w:lastRenderedPageBreak/>
        <w:t xml:space="preserve">Installation &amp; Configuration of software packages in </w:t>
      </w:r>
      <w:r w:rsidRPr="001C5582">
        <w:rPr>
          <w:rFonts w:asciiTheme="minorHAnsi" w:eastAsia="Yu Gothic" w:hAnsiTheme="minorHAnsi" w:cstheme="minorHAnsi"/>
          <w:b/>
          <w:sz w:val="20"/>
          <w:szCs w:val="20"/>
        </w:rPr>
        <w:t>Redhat Linux</w:t>
      </w:r>
      <w:r w:rsidRPr="00CF5024">
        <w:rPr>
          <w:rFonts w:asciiTheme="minorHAnsi" w:eastAsia="Yu Gothic" w:hAnsiTheme="minorHAnsi" w:cstheme="minorHAnsi"/>
          <w:bCs/>
          <w:sz w:val="20"/>
          <w:szCs w:val="20"/>
        </w:rPr>
        <w:t xml:space="preserve"> using both yum and rpm installations. </w:t>
      </w:r>
    </w:p>
    <w:p w14:paraId="666CB7AE" w14:textId="77777777" w:rsidR="0079009F" w:rsidRPr="00CF5024" w:rsidRDefault="0079009F" w:rsidP="00015584">
      <w:pPr>
        <w:pStyle w:val="ListParagraph"/>
        <w:numPr>
          <w:ilvl w:val="0"/>
          <w:numId w:val="3"/>
        </w:numPr>
        <w:spacing w:line="276" w:lineRule="auto"/>
        <w:jc w:val="both"/>
        <w:rPr>
          <w:rFonts w:asciiTheme="minorHAnsi" w:eastAsia="Yu Gothic" w:hAnsiTheme="minorHAnsi" w:cstheme="minorHAnsi"/>
          <w:bCs/>
          <w:sz w:val="20"/>
          <w:szCs w:val="20"/>
        </w:rPr>
      </w:pPr>
      <w:r w:rsidRPr="00CF5024">
        <w:rPr>
          <w:rFonts w:asciiTheme="minorHAnsi" w:eastAsia="Yu Gothic" w:hAnsiTheme="minorHAnsi" w:cstheme="minorHAnsi"/>
          <w:bCs/>
          <w:sz w:val="20"/>
          <w:szCs w:val="20"/>
        </w:rPr>
        <w:t xml:space="preserve">Resolving the day-to-day hardware and platform level incidents and requests through IT resource Management Tools such as HP Service Manager 9, </w:t>
      </w:r>
      <w:r w:rsidRPr="006A7E71">
        <w:rPr>
          <w:rFonts w:asciiTheme="minorHAnsi" w:eastAsia="Yu Gothic" w:hAnsiTheme="minorHAnsi" w:cstheme="minorHAnsi"/>
          <w:b/>
          <w:sz w:val="20"/>
          <w:szCs w:val="20"/>
        </w:rPr>
        <w:t>Service Now</w:t>
      </w:r>
      <w:r w:rsidRPr="00CF5024">
        <w:rPr>
          <w:rFonts w:asciiTheme="minorHAnsi" w:eastAsia="Yu Gothic" w:hAnsiTheme="minorHAnsi" w:cstheme="minorHAnsi"/>
          <w:bCs/>
          <w:sz w:val="20"/>
          <w:szCs w:val="20"/>
        </w:rPr>
        <w:t xml:space="preserve">. </w:t>
      </w:r>
    </w:p>
    <w:p w14:paraId="73CF8E43" w14:textId="77777777" w:rsidR="0079009F" w:rsidRDefault="0079009F" w:rsidP="00015584">
      <w:pPr>
        <w:pStyle w:val="ListParagraph"/>
        <w:numPr>
          <w:ilvl w:val="0"/>
          <w:numId w:val="3"/>
        </w:numPr>
        <w:spacing w:line="276" w:lineRule="auto"/>
        <w:jc w:val="both"/>
        <w:rPr>
          <w:rFonts w:asciiTheme="minorHAnsi" w:eastAsia="Yu Gothic" w:hAnsiTheme="minorHAnsi" w:cstheme="minorHAnsi"/>
          <w:bCs/>
          <w:sz w:val="20"/>
          <w:szCs w:val="20"/>
        </w:rPr>
      </w:pPr>
      <w:r w:rsidRPr="00CF5024">
        <w:rPr>
          <w:rFonts w:asciiTheme="minorHAnsi" w:eastAsia="Yu Gothic" w:hAnsiTheme="minorHAnsi" w:cstheme="minorHAnsi"/>
          <w:bCs/>
          <w:sz w:val="20"/>
          <w:szCs w:val="20"/>
        </w:rPr>
        <w:t>Active Directory Administration &amp; Management, Creating and managing Active Directory GPOs, Windows Infrastructure Design and Management, OS &amp; Security Patch Deployment, Applications Deployment using Active Directory, Servers Security Management and User Policies.</w:t>
      </w:r>
    </w:p>
    <w:p w14:paraId="7C918A6F" w14:textId="77777777" w:rsidR="0079009F" w:rsidRDefault="0079009F" w:rsidP="00015584">
      <w:pPr>
        <w:pStyle w:val="ListParagraph"/>
        <w:numPr>
          <w:ilvl w:val="0"/>
          <w:numId w:val="3"/>
        </w:numPr>
        <w:spacing w:line="276" w:lineRule="auto"/>
        <w:jc w:val="both"/>
        <w:rPr>
          <w:rFonts w:asciiTheme="minorHAnsi" w:eastAsia="Yu Gothic" w:hAnsiTheme="minorHAnsi" w:cstheme="minorHAnsi"/>
          <w:bCs/>
          <w:sz w:val="20"/>
          <w:szCs w:val="20"/>
        </w:rPr>
      </w:pPr>
      <w:r>
        <w:rPr>
          <w:rFonts w:asciiTheme="minorHAnsi" w:eastAsia="Yu Gothic" w:hAnsiTheme="minorHAnsi" w:cstheme="minorHAnsi"/>
          <w:bCs/>
          <w:sz w:val="20"/>
          <w:szCs w:val="20"/>
        </w:rPr>
        <w:t xml:space="preserve">Troubleshooting user issues related to </w:t>
      </w:r>
      <w:r w:rsidRPr="00487DD7">
        <w:rPr>
          <w:rFonts w:asciiTheme="minorHAnsi" w:eastAsia="Yu Gothic" w:hAnsiTheme="minorHAnsi" w:cstheme="minorHAnsi"/>
          <w:bCs/>
          <w:sz w:val="20"/>
          <w:szCs w:val="20"/>
        </w:rPr>
        <w:t xml:space="preserve">Resetting </w:t>
      </w:r>
      <w:r>
        <w:rPr>
          <w:rFonts w:asciiTheme="minorHAnsi" w:eastAsia="Yu Gothic" w:hAnsiTheme="minorHAnsi" w:cstheme="minorHAnsi"/>
          <w:bCs/>
          <w:sz w:val="20"/>
          <w:szCs w:val="20"/>
        </w:rPr>
        <w:t xml:space="preserve">passwords </w:t>
      </w:r>
      <w:r w:rsidRPr="00487DD7">
        <w:rPr>
          <w:rFonts w:asciiTheme="minorHAnsi" w:eastAsia="Yu Gothic" w:hAnsiTheme="minorHAnsi" w:cstheme="minorHAnsi"/>
          <w:bCs/>
          <w:sz w:val="20"/>
          <w:szCs w:val="20"/>
        </w:rPr>
        <w:t>and Unlocking User accounts</w:t>
      </w:r>
      <w:r>
        <w:rPr>
          <w:rFonts w:asciiTheme="minorHAnsi" w:eastAsia="Yu Gothic" w:hAnsiTheme="minorHAnsi" w:cstheme="minorHAnsi"/>
          <w:bCs/>
          <w:sz w:val="20"/>
          <w:szCs w:val="20"/>
        </w:rPr>
        <w:t>.</w:t>
      </w:r>
    </w:p>
    <w:p w14:paraId="7678CC51" w14:textId="77777777" w:rsidR="0079009F" w:rsidRDefault="0079009F" w:rsidP="00015584">
      <w:pPr>
        <w:pStyle w:val="ListParagraph"/>
        <w:numPr>
          <w:ilvl w:val="0"/>
          <w:numId w:val="3"/>
        </w:numPr>
        <w:spacing w:line="276" w:lineRule="auto"/>
        <w:jc w:val="both"/>
        <w:rPr>
          <w:rFonts w:asciiTheme="minorHAnsi" w:eastAsia="Yu Gothic" w:hAnsiTheme="minorHAnsi" w:cstheme="minorHAnsi"/>
          <w:bCs/>
          <w:sz w:val="20"/>
          <w:szCs w:val="20"/>
        </w:rPr>
      </w:pPr>
      <w:r w:rsidRPr="00CF5024">
        <w:rPr>
          <w:rFonts w:asciiTheme="minorHAnsi" w:eastAsia="Yu Gothic" w:hAnsiTheme="minorHAnsi" w:cstheme="minorHAnsi"/>
          <w:bCs/>
          <w:sz w:val="20"/>
          <w:szCs w:val="20"/>
        </w:rPr>
        <w:t>Troubleshooting Unix/Linux network and security related issues.</w:t>
      </w:r>
    </w:p>
    <w:p w14:paraId="077B5EEE" w14:textId="77777777" w:rsidR="00654551" w:rsidRPr="00654551" w:rsidRDefault="00654551" w:rsidP="00654551">
      <w:pPr>
        <w:spacing w:line="276" w:lineRule="auto"/>
        <w:jc w:val="both"/>
        <w:rPr>
          <w:rFonts w:asciiTheme="minorHAnsi" w:eastAsia="Yu Gothic" w:hAnsiTheme="minorHAnsi" w:cstheme="minorHAnsi"/>
          <w:bCs/>
          <w:sz w:val="20"/>
          <w:szCs w:val="20"/>
        </w:rPr>
      </w:pPr>
    </w:p>
    <w:p w14:paraId="4F604E95" w14:textId="77777777" w:rsidR="00C80A3B" w:rsidRDefault="00C80A3B" w:rsidP="00C80A3B">
      <w:pPr>
        <w:spacing w:line="276" w:lineRule="auto"/>
        <w:jc w:val="both"/>
        <w:rPr>
          <w:rFonts w:asciiTheme="minorHAnsi" w:eastAsia="Yu Gothic" w:hAnsiTheme="minorHAnsi" w:cstheme="minorHAnsi"/>
          <w:bCs/>
          <w:sz w:val="20"/>
          <w:szCs w:val="20"/>
        </w:rPr>
      </w:pPr>
    </w:p>
    <w:p w14:paraId="5C334E17" w14:textId="77777777" w:rsidR="00C80A3B" w:rsidRPr="00A871E6" w:rsidRDefault="00C80A3B" w:rsidP="00C80A3B">
      <w:pPr>
        <w:pStyle w:val="NoSpacing"/>
        <w:shd w:val="clear" w:color="auto" w:fill="EDEDED" w:themeFill="accent3" w:themeFillTint="33"/>
        <w:spacing w:line="276" w:lineRule="auto"/>
        <w:jc w:val="both"/>
        <w:rPr>
          <w:rFonts w:asciiTheme="minorHAnsi" w:eastAsia="Yu Gothic" w:hAnsiTheme="minorHAnsi" w:cstheme="minorHAnsi"/>
          <w:b/>
          <w:sz w:val="20"/>
          <w:szCs w:val="20"/>
        </w:rPr>
      </w:pPr>
      <w:r w:rsidRPr="00A871E6">
        <w:rPr>
          <w:rFonts w:asciiTheme="minorHAnsi" w:eastAsia="Yu Gothic" w:hAnsiTheme="minorHAnsi" w:cstheme="minorHAnsi"/>
          <w:b/>
          <w:sz w:val="20"/>
          <w:szCs w:val="20"/>
        </w:rPr>
        <w:t>EDUCATION</w:t>
      </w:r>
    </w:p>
    <w:p w14:paraId="3747C2B7" w14:textId="70CB1515" w:rsidR="00C80A3B" w:rsidRDefault="00C80A3B" w:rsidP="00015584">
      <w:pPr>
        <w:pStyle w:val="ListParagraph"/>
        <w:numPr>
          <w:ilvl w:val="0"/>
          <w:numId w:val="1"/>
        </w:numPr>
        <w:spacing w:beforeLines="40" w:before="96" w:afterLines="40" w:after="96" w:line="276" w:lineRule="auto"/>
        <w:jc w:val="both"/>
        <w:rPr>
          <w:rFonts w:asciiTheme="minorHAnsi" w:eastAsia="Yu Gothic" w:hAnsiTheme="minorHAnsi" w:cstheme="minorHAnsi"/>
          <w:bCs/>
          <w:sz w:val="20"/>
          <w:szCs w:val="20"/>
        </w:rPr>
      </w:pPr>
      <w:r w:rsidRPr="007D1BA6">
        <w:rPr>
          <w:rFonts w:asciiTheme="minorHAnsi" w:eastAsia="Yu Gothic" w:hAnsiTheme="minorHAnsi" w:cstheme="minorHAnsi"/>
          <w:bCs/>
          <w:sz w:val="20"/>
          <w:szCs w:val="20"/>
        </w:rPr>
        <w:t xml:space="preserve">Bachelors in </w:t>
      </w:r>
      <w:r>
        <w:rPr>
          <w:rFonts w:asciiTheme="minorHAnsi" w:eastAsia="Yu Gothic" w:hAnsiTheme="minorHAnsi" w:cstheme="minorHAnsi"/>
          <w:bCs/>
          <w:sz w:val="20"/>
          <w:szCs w:val="20"/>
        </w:rPr>
        <w:t xml:space="preserve">Electronics </w:t>
      </w:r>
      <w:r w:rsidR="00FD0FA0">
        <w:rPr>
          <w:rFonts w:asciiTheme="minorHAnsi" w:eastAsia="Yu Gothic" w:hAnsiTheme="minorHAnsi" w:cstheme="minorHAnsi"/>
          <w:bCs/>
          <w:sz w:val="20"/>
          <w:szCs w:val="20"/>
        </w:rPr>
        <w:t>&amp;</w:t>
      </w:r>
      <w:r>
        <w:rPr>
          <w:rFonts w:asciiTheme="minorHAnsi" w:eastAsia="Yu Gothic" w:hAnsiTheme="minorHAnsi" w:cstheme="minorHAnsi"/>
          <w:bCs/>
          <w:sz w:val="20"/>
          <w:szCs w:val="20"/>
        </w:rPr>
        <w:t xml:space="preserve"> Communication Engineering</w:t>
      </w:r>
      <w:r w:rsidRPr="007D1BA6">
        <w:rPr>
          <w:rFonts w:asciiTheme="minorHAnsi" w:eastAsia="Yu Gothic" w:hAnsiTheme="minorHAnsi" w:cstheme="minorHAnsi"/>
          <w:bCs/>
          <w:sz w:val="20"/>
          <w:szCs w:val="20"/>
        </w:rPr>
        <w:t xml:space="preserve"> </w:t>
      </w:r>
      <w:r>
        <w:rPr>
          <w:rFonts w:asciiTheme="minorHAnsi" w:eastAsia="Yu Gothic" w:hAnsiTheme="minorHAnsi" w:cstheme="minorHAnsi"/>
          <w:bCs/>
          <w:sz w:val="20"/>
          <w:szCs w:val="20"/>
        </w:rPr>
        <w:t xml:space="preserve">- </w:t>
      </w:r>
      <w:r w:rsidRPr="007D1BA6">
        <w:rPr>
          <w:rFonts w:asciiTheme="minorHAnsi" w:eastAsia="Yu Gothic" w:hAnsiTheme="minorHAnsi" w:cstheme="minorHAnsi"/>
          <w:bCs/>
          <w:sz w:val="20"/>
          <w:szCs w:val="20"/>
        </w:rPr>
        <w:t>JNTUH, INDIA</w:t>
      </w:r>
    </w:p>
    <w:p w14:paraId="5F14D6FE" w14:textId="7E6F7EFE" w:rsidR="00AD173E" w:rsidRPr="00A871E6" w:rsidRDefault="00AD173E" w:rsidP="00AD173E">
      <w:pPr>
        <w:pStyle w:val="NoSpacing"/>
        <w:shd w:val="clear" w:color="auto" w:fill="EDEDED" w:themeFill="accent3" w:themeFillTint="33"/>
        <w:spacing w:line="276" w:lineRule="auto"/>
        <w:jc w:val="both"/>
        <w:rPr>
          <w:rFonts w:asciiTheme="minorHAnsi" w:eastAsia="Yu Gothic" w:hAnsiTheme="minorHAnsi" w:cstheme="minorHAnsi"/>
          <w:b/>
          <w:sz w:val="20"/>
          <w:szCs w:val="20"/>
        </w:rPr>
      </w:pPr>
      <w:r>
        <w:rPr>
          <w:rFonts w:asciiTheme="minorHAnsi" w:eastAsia="Yu Gothic" w:hAnsiTheme="minorHAnsi" w:cstheme="minorHAnsi"/>
          <w:b/>
          <w:sz w:val="20"/>
          <w:szCs w:val="20"/>
        </w:rPr>
        <w:t>CERTIFICATION</w:t>
      </w:r>
    </w:p>
    <w:p w14:paraId="09721813" w14:textId="0BAC371D" w:rsidR="00AD173E" w:rsidRPr="00AD173E" w:rsidRDefault="00AD173E" w:rsidP="00015584">
      <w:pPr>
        <w:pStyle w:val="ListParagraph"/>
        <w:numPr>
          <w:ilvl w:val="0"/>
          <w:numId w:val="5"/>
        </w:numPr>
        <w:spacing w:beforeLines="40" w:before="96" w:afterLines="40" w:after="96" w:line="276" w:lineRule="auto"/>
        <w:jc w:val="both"/>
        <w:rPr>
          <w:rFonts w:asciiTheme="minorHAnsi" w:eastAsia="Yu Gothic" w:hAnsiTheme="minorHAnsi" w:cstheme="minorHAnsi"/>
          <w:bCs/>
          <w:sz w:val="20"/>
          <w:szCs w:val="20"/>
        </w:rPr>
      </w:pPr>
      <w:r w:rsidRPr="00AD173E">
        <w:rPr>
          <w:rFonts w:asciiTheme="minorHAnsi" w:eastAsia="Yu Gothic" w:hAnsiTheme="minorHAnsi" w:cstheme="minorHAnsi"/>
          <w:bCs/>
          <w:sz w:val="20"/>
          <w:szCs w:val="20"/>
        </w:rPr>
        <w:t>Certification on Microsoft Azure Administrator Associate AZ-104</w:t>
      </w:r>
    </w:p>
    <w:p w14:paraId="4DBFB48E" w14:textId="77777777" w:rsidR="00AD173E" w:rsidRPr="00AD173E" w:rsidRDefault="00AD173E" w:rsidP="00015584">
      <w:pPr>
        <w:pStyle w:val="ListParagraph"/>
        <w:numPr>
          <w:ilvl w:val="0"/>
          <w:numId w:val="5"/>
        </w:numPr>
        <w:spacing w:beforeLines="40" w:before="96" w:afterLines="40" w:after="96" w:line="276" w:lineRule="auto"/>
        <w:jc w:val="both"/>
        <w:rPr>
          <w:rFonts w:asciiTheme="minorHAnsi" w:eastAsia="Yu Gothic" w:hAnsiTheme="minorHAnsi" w:cstheme="minorHAnsi"/>
          <w:bCs/>
          <w:sz w:val="20"/>
          <w:szCs w:val="20"/>
        </w:rPr>
      </w:pPr>
      <w:r w:rsidRPr="00AD173E">
        <w:rPr>
          <w:rFonts w:asciiTheme="minorHAnsi" w:eastAsia="Yu Gothic" w:hAnsiTheme="minorHAnsi" w:cstheme="minorHAnsi"/>
          <w:bCs/>
          <w:sz w:val="20"/>
          <w:szCs w:val="20"/>
        </w:rPr>
        <w:t>Certification on Azure Fundamentals AZ-900</w:t>
      </w:r>
    </w:p>
    <w:p w14:paraId="45522DFE" w14:textId="4E7E947C" w:rsidR="00AD173E" w:rsidRPr="00AD173E" w:rsidRDefault="00AD173E" w:rsidP="00015584">
      <w:pPr>
        <w:pStyle w:val="ListParagraph"/>
        <w:numPr>
          <w:ilvl w:val="0"/>
          <w:numId w:val="5"/>
        </w:numPr>
        <w:spacing w:beforeLines="40" w:before="96" w:afterLines="40" w:after="96" w:line="276" w:lineRule="auto"/>
        <w:jc w:val="both"/>
        <w:rPr>
          <w:rFonts w:asciiTheme="minorHAnsi" w:eastAsia="Yu Gothic" w:hAnsiTheme="minorHAnsi" w:cstheme="minorHAnsi"/>
          <w:bCs/>
          <w:sz w:val="20"/>
          <w:szCs w:val="20"/>
        </w:rPr>
      </w:pPr>
      <w:r w:rsidRPr="00AD173E">
        <w:rPr>
          <w:rFonts w:asciiTheme="minorHAnsi" w:eastAsia="Yu Gothic" w:hAnsiTheme="minorHAnsi" w:cstheme="minorHAnsi"/>
          <w:bCs/>
          <w:sz w:val="20"/>
          <w:szCs w:val="20"/>
        </w:rPr>
        <w:t>Certification on Designing and Implementing Microsoft DevOps Solutions AZ-400</w:t>
      </w:r>
    </w:p>
    <w:p w14:paraId="7CBB4355" w14:textId="2248EC7B" w:rsidR="00AD173E" w:rsidRPr="00AD173E" w:rsidRDefault="00AD173E" w:rsidP="00015584">
      <w:pPr>
        <w:pStyle w:val="ListParagraph"/>
        <w:numPr>
          <w:ilvl w:val="0"/>
          <w:numId w:val="5"/>
        </w:numPr>
        <w:spacing w:beforeLines="40" w:before="96" w:afterLines="40" w:after="96" w:line="276" w:lineRule="auto"/>
        <w:jc w:val="both"/>
        <w:rPr>
          <w:rFonts w:asciiTheme="minorHAnsi" w:eastAsia="Yu Gothic" w:hAnsiTheme="minorHAnsi" w:cstheme="minorHAnsi"/>
          <w:bCs/>
          <w:sz w:val="20"/>
          <w:szCs w:val="20"/>
        </w:rPr>
      </w:pPr>
      <w:r w:rsidRPr="00AD173E">
        <w:rPr>
          <w:rFonts w:asciiTheme="minorHAnsi" w:eastAsia="Yu Gothic" w:hAnsiTheme="minorHAnsi" w:cstheme="minorHAnsi"/>
          <w:bCs/>
          <w:sz w:val="20"/>
          <w:szCs w:val="20"/>
        </w:rPr>
        <w:t>AWS certified solutions Architect - Associate.</w:t>
      </w:r>
    </w:p>
    <w:p w14:paraId="0AD8FCD8" w14:textId="6DB730DA" w:rsidR="00AD173E" w:rsidRPr="00AD173E" w:rsidRDefault="00AD173E" w:rsidP="00015584">
      <w:pPr>
        <w:pStyle w:val="ListParagraph"/>
        <w:numPr>
          <w:ilvl w:val="0"/>
          <w:numId w:val="5"/>
        </w:numPr>
        <w:spacing w:beforeLines="40" w:before="96" w:afterLines="40" w:after="96" w:line="276" w:lineRule="auto"/>
        <w:jc w:val="both"/>
        <w:rPr>
          <w:rFonts w:asciiTheme="minorHAnsi" w:eastAsia="Yu Gothic" w:hAnsiTheme="minorHAnsi" w:cstheme="minorHAnsi"/>
          <w:bCs/>
          <w:sz w:val="20"/>
          <w:szCs w:val="20"/>
        </w:rPr>
      </w:pPr>
      <w:r w:rsidRPr="00AD173E">
        <w:rPr>
          <w:rFonts w:asciiTheme="minorHAnsi" w:eastAsia="Yu Gothic" w:hAnsiTheme="minorHAnsi" w:cstheme="minorHAnsi"/>
          <w:bCs/>
          <w:sz w:val="20"/>
          <w:szCs w:val="20"/>
        </w:rPr>
        <w:t>Certification as a Terraform Associate.</w:t>
      </w:r>
    </w:p>
    <w:sectPr w:rsidR="00AD173E" w:rsidRPr="00AD173E" w:rsidSect="005805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167C0"/>
    <w:multiLevelType w:val="hybridMultilevel"/>
    <w:tmpl w:val="EACC2C0E"/>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225F5404"/>
    <w:multiLevelType w:val="hybridMultilevel"/>
    <w:tmpl w:val="B33CB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1A10FD"/>
    <w:multiLevelType w:val="hybridMultilevel"/>
    <w:tmpl w:val="B47EF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0038B3"/>
    <w:multiLevelType w:val="hybridMultilevel"/>
    <w:tmpl w:val="C5749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E08AC"/>
    <w:multiLevelType w:val="hybridMultilevel"/>
    <w:tmpl w:val="9ECED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532ABE"/>
    <w:multiLevelType w:val="hybridMultilevel"/>
    <w:tmpl w:val="77B62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28792B"/>
    <w:multiLevelType w:val="hybridMultilevel"/>
    <w:tmpl w:val="61208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2788762">
    <w:abstractNumId w:val="0"/>
  </w:num>
  <w:num w:numId="2" w16cid:durableId="70202201">
    <w:abstractNumId w:val="2"/>
  </w:num>
  <w:num w:numId="3" w16cid:durableId="1405226705">
    <w:abstractNumId w:val="1"/>
  </w:num>
  <w:num w:numId="4" w16cid:durableId="2067213807">
    <w:abstractNumId w:val="5"/>
  </w:num>
  <w:num w:numId="5" w16cid:durableId="850069709">
    <w:abstractNumId w:val="6"/>
  </w:num>
  <w:num w:numId="6" w16cid:durableId="80806349">
    <w:abstractNumId w:val="4"/>
  </w:num>
  <w:num w:numId="7" w16cid:durableId="730034535">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E67"/>
    <w:rsid w:val="00000828"/>
    <w:rsid w:val="000134A2"/>
    <w:rsid w:val="00015584"/>
    <w:rsid w:val="0001558A"/>
    <w:rsid w:val="00024B90"/>
    <w:rsid w:val="0003123A"/>
    <w:rsid w:val="000353C9"/>
    <w:rsid w:val="00037574"/>
    <w:rsid w:val="00040EAA"/>
    <w:rsid w:val="00043984"/>
    <w:rsid w:val="00045593"/>
    <w:rsid w:val="00045DE2"/>
    <w:rsid w:val="00053053"/>
    <w:rsid w:val="000565E0"/>
    <w:rsid w:val="00056B16"/>
    <w:rsid w:val="00060834"/>
    <w:rsid w:val="000618F0"/>
    <w:rsid w:val="00061A6A"/>
    <w:rsid w:val="00062443"/>
    <w:rsid w:val="00066F76"/>
    <w:rsid w:val="00067C23"/>
    <w:rsid w:val="0007035E"/>
    <w:rsid w:val="000825C5"/>
    <w:rsid w:val="0008570F"/>
    <w:rsid w:val="00087ABC"/>
    <w:rsid w:val="00095A2C"/>
    <w:rsid w:val="000A05AF"/>
    <w:rsid w:val="000A3FF5"/>
    <w:rsid w:val="000B7BB6"/>
    <w:rsid w:val="000C40D1"/>
    <w:rsid w:val="000C4523"/>
    <w:rsid w:val="000C6008"/>
    <w:rsid w:val="000D0110"/>
    <w:rsid w:val="000D078B"/>
    <w:rsid w:val="000D5E7C"/>
    <w:rsid w:val="000E2CC5"/>
    <w:rsid w:val="000E59AF"/>
    <w:rsid w:val="000E7587"/>
    <w:rsid w:val="000F1391"/>
    <w:rsid w:val="000F2ED0"/>
    <w:rsid w:val="000F417E"/>
    <w:rsid w:val="000F7B31"/>
    <w:rsid w:val="00103E19"/>
    <w:rsid w:val="0011068C"/>
    <w:rsid w:val="001146E6"/>
    <w:rsid w:val="00116B95"/>
    <w:rsid w:val="00116F48"/>
    <w:rsid w:val="00117944"/>
    <w:rsid w:val="001234D2"/>
    <w:rsid w:val="0012557A"/>
    <w:rsid w:val="00133556"/>
    <w:rsid w:val="00133E88"/>
    <w:rsid w:val="00137393"/>
    <w:rsid w:val="0014050A"/>
    <w:rsid w:val="001500BF"/>
    <w:rsid w:val="00152195"/>
    <w:rsid w:val="00152F11"/>
    <w:rsid w:val="0015424B"/>
    <w:rsid w:val="001620C2"/>
    <w:rsid w:val="001629D0"/>
    <w:rsid w:val="00163BF6"/>
    <w:rsid w:val="001667B3"/>
    <w:rsid w:val="001703D5"/>
    <w:rsid w:val="00174C09"/>
    <w:rsid w:val="00175324"/>
    <w:rsid w:val="00177C05"/>
    <w:rsid w:val="00184424"/>
    <w:rsid w:val="00185719"/>
    <w:rsid w:val="00187D8A"/>
    <w:rsid w:val="00190F6C"/>
    <w:rsid w:val="00195EE2"/>
    <w:rsid w:val="001A0FEB"/>
    <w:rsid w:val="001A1CAA"/>
    <w:rsid w:val="001A1FB9"/>
    <w:rsid w:val="001A30B6"/>
    <w:rsid w:val="001B5CE2"/>
    <w:rsid w:val="001B5FA9"/>
    <w:rsid w:val="001B7CBB"/>
    <w:rsid w:val="001C0926"/>
    <w:rsid w:val="001C0998"/>
    <w:rsid w:val="001C0C2C"/>
    <w:rsid w:val="001C17B1"/>
    <w:rsid w:val="001C28A8"/>
    <w:rsid w:val="001C5582"/>
    <w:rsid w:val="001D0FAD"/>
    <w:rsid w:val="001D6226"/>
    <w:rsid w:val="001D7683"/>
    <w:rsid w:val="001D7AB7"/>
    <w:rsid w:val="001E1B4D"/>
    <w:rsid w:val="001E37F1"/>
    <w:rsid w:val="001E5A4E"/>
    <w:rsid w:val="001E5E70"/>
    <w:rsid w:val="001F0888"/>
    <w:rsid w:val="001F437E"/>
    <w:rsid w:val="001F7288"/>
    <w:rsid w:val="001F7C52"/>
    <w:rsid w:val="0020019F"/>
    <w:rsid w:val="00210038"/>
    <w:rsid w:val="002106FB"/>
    <w:rsid w:val="002125A5"/>
    <w:rsid w:val="002160FF"/>
    <w:rsid w:val="002169A2"/>
    <w:rsid w:val="0022244F"/>
    <w:rsid w:val="002232FB"/>
    <w:rsid w:val="00223E41"/>
    <w:rsid w:val="00226D3A"/>
    <w:rsid w:val="00233CCC"/>
    <w:rsid w:val="00235B3A"/>
    <w:rsid w:val="00246EE4"/>
    <w:rsid w:val="002552F6"/>
    <w:rsid w:val="00277375"/>
    <w:rsid w:val="00277706"/>
    <w:rsid w:val="00283F86"/>
    <w:rsid w:val="002903EF"/>
    <w:rsid w:val="00290BA4"/>
    <w:rsid w:val="00292223"/>
    <w:rsid w:val="00292DB7"/>
    <w:rsid w:val="002933E1"/>
    <w:rsid w:val="00293A63"/>
    <w:rsid w:val="00294C71"/>
    <w:rsid w:val="00295F93"/>
    <w:rsid w:val="00296C0C"/>
    <w:rsid w:val="002A17F8"/>
    <w:rsid w:val="002A1FAC"/>
    <w:rsid w:val="002A2362"/>
    <w:rsid w:val="002A5603"/>
    <w:rsid w:val="002A5F60"/>
    <w:rsid w:val="002B0CF6"/>
    <w:rsid w:val="002B4591"/>
    <w:rsid w:val="002B5A0C"/>
    <w:rsid w:val="002B7344"/>
    <w:rsid w:val="002B7AB9"/>
    <w:rsid w:val="002C1241"/>
    <w:rsid w:val="002C7A16"/>
    <w:rsid w:val="002D1190"/>
    <w:rsid w:val="002D33B6"/>
    <w:rsid w:val="002D57F0"/>
    <w:rsid w:val="002D7F22"/>
    <w:rsid w:val="002E59C8"/>
    <w:rsid w:val="002E61AC"/>
    <w:rsid w:val="002F203D"/>
    <w:rsid w:val="002F4080"/>
    <w:rsid w:val="002F4A66"/>
    <w:rsid w:val="002F52F8"/>
    <w:rsid w:val="003043DA"/>
    <w:rsid w:val="00312114"/>
    <w:rsid w:val="00312BF9"/>
    <w:rsid w:val="00315FCF"/>
    <w:rsid w:val="00321124"/>
    <w:rsid w:val="00330422"/>
    <w:rsid w:val="003337F8"/>
    <w:rsid w:val="00340F92"/>
    <w:rsid w:val="00341FF6"/>
    <w:rsid w:val="00343887"/>
    <w:rsid w:val="003453D4"/>
    <w:rsid w:val="0034543A"/>
    <w:rsid w:val="003462BE"/>
    <w:rsid w:val="00350D1D"/>
    <w:rsid w:val="003522A0"/>
    <w:rsid w:val="00352509"/>
    <w:rsid w:val="00367308"/>
    <w:rsid w:val="00373491"/>
    <w:rsid w:val="003813FA"/>
    <w:rsid w:val="00395279"/>
    <w:rsid w:val="00396D65"/>
    <w:rsid w:val="00396E6A"/>
    <w:rsid w:val="003B05CC"/>
    <w:rsid w:val="003B1702"/>
    <w:rsid w:val="003B7D56"/>
    <w:rsid w:val="003C1835"/>
    <w:rsid w:val="003C7BF3"/>
    <w:rsid w:val="003D5FD9"/>
    <w:rsid w:val="003E258C"/>
    <w:rsid w:val="003E2736"/>
    <w:rsid w:val="003E2D21"/>
    <w:rsid w:val="003E2DA8"/>
    <w:rsid w:val="003E7E9B"/>
    <w:rsid w:val="00403ACA"/>
    <w:rsid w:val="00403D09"/>
    <w:rsid w:val="00404DD2"/>
    <w:rsid w:val="0041195E"/>
    <w:rsid w:val="004122B2"/>
    <w:rsid w:val="00414698"/>
    <w:rsid w:val="004173E4"/>
    <w:rsid w:val="0042293B"/>
    <w:rsid w:val="00427F21"/>
    <w:rsid w:val="004308B9"/>
    <w:rsid w:val="0043134B"/>
    <w:rsid w:val="00433857"/>
    <w:rsid w:val="00434365"/>
    <w:rsid w:val="004409DA"/>
    <w:rsid w:val="00444387"/>
    <w:rsid w:val="00446A55"/>
    <w:rsid w:val="00454BDE"/>
    <w:rsid w:val="004725B2"/>
    <w:rsid w:val="004726AA"/>
    <w:rsid w:val="00473C2F"/>
    <w:rsid w:val="00475B36"/>
    <w:rsid w:val="004773F6"/>
    <w:rsid w:val="00477452"/>
    <w:rsid w:val="00480D06"/>
    <w:rsid w:val="00481CDA"/>
    <w:rsid w:val="00484E72"/>
    <w:rsid w:val="0048575D"/>
    <w:rsid w:val="00486400"/>
    <w:rsid w:val="00486D7E"/>
    <w:rsid w:val="00487DD7"/>
    <w:rsid w:val="004908AE"/>
    <w:rsid w:val="00491B2B"/>
    <w:rsid w:val="0049273B"/>
    <w:rsid w:val="00494EAC"/>
    <w:rsid w:val="00495458"/>
    <w:rsid w:val="004958A7"/>
    <w:rsid w:val="004A09EB"/>
    <w:rsid w:val="004A3E53"/>
    <w:rsid w:val="004A6400"/>
    <w:rsid w:val="004B24EA"/>
    <w:rsid w:val="004B7CE0"/>
    <w:rsid w:val="004C07B9"/>
    <w:rsid w:val="004C1295"/>
    <w:rsid w:val="004C495C"/>
    <w:rsid w:val="004C6E0F"/>
    <w:rsid w:val="004D008D"/>
    <w:rsid w:val="004D5CCD"/>
    <w:rsid w:val="004D63E1"/>
    <w:rsid w:val="004D7D6F"/>
    <w:rsid w:val="004D7F13"/>
    <w:rsid w:val="004E0441"/>
    <w:rsid w:val="004E2242"/>
    <w:rsid w:val="004E329A"/>
    <w:rsid w:val="004E7CF9"/>
    <w:rsid w:val="004F2F99"/>
    <w:rsid w:val="004F7BDF"/>
    <w:rsid w:val="0050108D"/>
    <w:rsid w:val="0051258D"/>
    <w:rsid w:val="005128BC"/>
    <w:rsid w:val="00515865"/>
    <w:rsid w:val="005212E6"/>
    <w:rsid w:val="00526BD6"/>
    <w:rsid w:val="00526D26"/>
    <w:rsid w:val="0052788E"/>
    <w:rsid w:val="00532AA1"/>
    <w:rsid w:val="0053388B"/>
    <w:rsid w:val="00543646"/>
    <w:rsid w:val="005441C7"/>
    <w:rsid w:val="00544F8C"/>
    <w:rsid w:val="0055038B"/>
    <w:rsid w:val="00550712"/>
    <w:rsid w:val="005569D4"/>
    <w:rsid w:val="005576B4"/>
    <w:rsid w:val="005630E8"/>
    <w:rsid w:val="005805D9"/>
    <w:rsid w:val="00582FD0"/>
    <w:rsid w:val="005858F4"/>
    <w:rsid w:val="00591FB6"/>
    <w:rsid w:val="00592EA0"/>
    <w:rsid w:val="0059349D"/>
    <w:rsid w:val="00595CD9"/>
    <w:rsid w:val="005A0326"/>
    <w:rsid w:val="005B5091"/>
    <w:rsid w:val="005B5BDE"/>
    <w:rsid w:val="005C05F2"/>
    <w:rsid w:val="005C104B"/>
    <w:rsid w:val="005C1057"/>
    <w:rsid w:val="005C34C2"/>
    <w:rsid w:val="005C612D"/>
    <w:rsid w:val="005C6B7A"/>
    <w:rsid w:val="005D30BD"/>
    <w:rsid w:val="005E0895"/>
    <w:rsid w:val="005E1186"/>
    <w:rsid w:val="005E2265"/>
    <w:rsid w:val="005E2FAA"/>
    <w:rsid w:val="005E3D41"/>
    <w:rsid w:val="005E50B8"/>
    <w:rsid w:val="005E6736"/>
    <w:rsid w:val="005F5171"/>
    <w:rsid w:val="005F7E1F"/>
    <w:rsid w:val="00601CF7"/>
    <w:rsid w:val="0061275F"/>
    <w:rsid w:val="006130C6"/>
    <w:rsid w:val="00613797"/>
    <w:rsid w:val="006144AE"/>
    <w:rsid w:val="00615273"/>
    <w:rsid w:val="00615894"/>
    <w:rsid w:val="00616659"/>
    <w:rsid w:val="00616771"/>
    <w:rsid w:val="00616A90"/>
    <w:rsid w:val="00620CF8"/>
    <w:rsid w:val="006310CA"/>
    <w:rsid w:val="006316EA"/>
    <w:rsid w:val="00632CCF"/>
    <w:rsid w:val="00645F98"/>
    <w:rsid w:val="006467DB"/>
    <w:rsid w:val="00647491"/>
    <w:rsid w:val="006477B2"/>
    <w:rsid w:val="00653203"/>
    <w:rsid w:val="00653C4D"/>
    <w:rsid w:val="00654551"/>
    <w:rsid w:val="00655A8C"/>
    <w:rsid w:val="0066542E"/>
    <w:rsid w:val="00665FA7"/>
    <w:rsid w:val="00671BF8"/>
    <w:rsid w:val="00672310"/>
    <w:rsid w:val="00675259"/>
    <w:rsid w:val="00681097"/>
    <w:rsid w:val="006843E2"/>
    <w:rsid w:val="00685C6E"/>
    <w:rsid w:val="006920EE"/>
    <w:rsid w:val="006A6FA3"/>
    <w:rsid w:val="006A7E71"/>
    <w:rsid w:val="006A7EDC"/>
    <w:rsid w:val="006B1B92"/>
    <w:rsid w:val="006B284E"/>
    <w:rsid w:val="006C4271"/>
    <w:rsid w:val="006C6F6E"/>
    <w:rsid w:val="006D51C7"/>
    <w:rsid w:val="006D6E34"/>
    <w:rsid w:val="006D74DC"/>
    <w:rsid w:val="006E1C2C"/>
    <w:rsid w:val="006E3F72"/>
    <w:rsid w:val="006F0B59"/>
    <w:rsid w:val="006F3B58"/>
    <w:rsid w:val="00702FA6"/>
    <w:rsid w:val="00707DE4"/>
    <w:rsid w:val="007107E8"/>
    <w:rsid w:val="007113E0"/>
    <w:rsid w:val="007143FA"/>
    <w:rsid w:val="00715955"/>
    <w:rsid w:val="00717FD2"/>
    <w:rsid w:val="0072281F"/>
    <w:rsid w:val="00723122"/>
    <w:rsid w:val="00725E7E"/>
    <w:rsid w:val="00726095"/>
    <w:rsid w:val="00732FE6"/>
    <w:rsid w:val="0073427C"/>
    <w:rsid w:val="00735EF7"/>
    <w:rsid w:val="0074125F"/>
    <w:rsid w:val="007413F8"/>
    <w:rsid w:val="007449B5"/>
    <w:rsid w:val="00745458"/>
    <w:rsid w:val="00745AB1"/>
    <w:rsid w:val="00746329"/>
    <w:rsid w:val="0074704B"/>
    <w:rsid w:val="00751E35"/>
    <w:rsid w:val="00751E82"/>
    <w:rsid w:val="00754BF7"/>
    <w:rsid w:val="00756738"/>
    <w:rsid w:val="0076100B"/>
    <w:rsid w:val="00761560"/>
    <w:rsid w:val="007659E9"/>
    <w:rsid w:val="0076689D"/>
    <w:rsid w:val="00766E54"/>
    <w:rsid w:val="007702CF"/>
    <w:rsid w:val="00771467"/>
    <w:rsid w:val="007738B0"/>
    <w:rsid w:val="00775E8D"/>
    <w:rsid w:val="00780F3C"/>
    <w:rsid w:val="007820F0"/>
    <w:rsid w:val="0078790A"/>
    <w:rsid w:val="007879C5"/>
    <w:rsid w:val="0079009F"/>
    <w:rsid w:val="00792C6D"/>
    <w:rsid w:val="00794BED"/>
    <w:rsid w:val="00796875"/>
    <w:rsid w:val="007A0B4B"/>
    <w:rsid w:val="007B25E8"/>
    <w:rsid w:val="007B38CC"/>
    <w:rsid w:val="007B40FA"/>
    <w:rsid w:val="007B4EE6"/>
    <w:rsid w:val="007B69DA"/>
    <w:rsid w:val="007B7030"/>
    <w:rsid w:val="007C283A"/>
    <w:rsid w:val="007C307A"/>
    <w:rsid w:val="007C3E06"/>
    <w:rsid w:val="007C6F14"/>
    <w:rsid w:val="007C7037"/>
    <w:rsid w:val="007C7852"/>
    <w:rsid w:val="007D0295"/>
    <w:rsid w:val="007D1BA6"/>
    <w:rsid w:val="007D39F9"/>
    <w:rsid w:val="007D453E"/>
    <w:rsid w:val="007D7DD3"/>
    <w:rsid w:val="007E3B47"/>
    <w:rsid w:val="007E6B8A"/>
    <w:rsid w:val="007F0C78"/>
    <w:rsid w:val="007F102F"/>
    <w:rsid w:val="007F6901"/>
    <w:rsid w:val="007F744D"/>
    <w:rsid w:val="00812A92"/>
    <w:rsid w:val="0081575F"/>
    <w:rsid w:val="00815AD9"/>
    <w:rsid w:val="00817C9D"/>
    <w:rsid w:val="00820760"/>
    <w:rsid w:val="00820827"/>
    <w:rsid w:val="00824400"/>
    <w:rsid w:val="0082512C"/>
    <w:rsid w:val="00825B5F"/>
    <w:rsid w:val="00832303"/>
    <w:rsid w:val="008345DE"/>
    <w:rsid w:val="00834ED2"/>
    <w:rsid w:val="00837510"/>
    <w:rsid w:val="00842035"/>
    <w:rsid w:val="008426DC"/>
    <w:rsid w:val="00844622"/>
    <w:rsid w:val="00854354"/>
    <w:rsid w:val="00860FEA"/>
    <w:rsid w:val="0086307D"/>
    <w:rsid w:val="00863218"/>
    <w:rsid w:val="00865EAA"/>
    <w:rsid w:val="00876EE5"/>
    <w:rsid w:val="008826FE"/>
    <w:rsid w:val="00883FBC"/>
    <w:rsid w:val="00886CCF"/>
    <w:rsid w:val="00890E61"/>
    <w:rsid w:val="008921B5"/>
    <w:rsid w:val="00892692"/>
    <w:rsid w:val="00895DBD"/>
    <w:rsid w:val="0089685A"/>
    <w:rsid w:val="00896B07"/>
    <w:rsid w:val="00896C1D"/>
    <w:rsid w:val="008A14B0"/>
    <w:rsid w:val="008B486A"/>
    <w:rsid w:val="008C5E2C"/>
    <w:rsid w:val="008C6851"/>
    <w:rsid w:val="008D3F4F"/>
    <w:rsid w:val="008D63E0"/>
    <w:rsid w:val="008F0B62"/>
    <w:rsid w:val="00901E16"/>
    <w:rsid w:val="00904525"/>
    <w:rsid w:val="00904A3E"/>
    <w:rsid w:val="0090571F"/>
    <w:rsid w:val="00911DE3"/>
    <w:rsid w:val="00912965"/>
    <w:rsid w:val="0091645D"/>
    <w:rsid w:val="00921D07"/>
    <w:rsid w:val="009239F5"/>
    <w:rsid w:val="009315CE"/>
    <w:rsid w:val="00934695"/>
    <w:rsid w:val="00934E53"/>
    <w:rsid w:val="00935148"/>
    <w:rsid w:val="009463FF"/>
    <w:rsid w:val="00955FBC"/>
    <w:rsid w:val="0096273E"/>
    <w:rsid w:val="00963396"/>
    <w:rsid w:val="00963654"/>
    <w:rsid w:val="00964233"/>
    <w:rsid w:val="00965FED"/>
    <w:rsid w:val="00972A13"/>
    <w:rsid w:val="00974702"/>
    <w:rsid w:val="00976222"/>
    <w:rsid w:val="009805EB"/>
    <w:rsid w:val="009853DC"/>
    <w:rsid w:val="00987B8B"/>
    <w:rsid w:val="00992B46"/>
    <w:rsid w:val="00992FF8"/>
    <w:rsid w:val="00993C95"/>
    <w:rsid w:val="00993D3D"/>
    <w:rsid w:val="00996C6C"/>
    <w:rsid w:val="009A1EC0"/>
    <w:rsid w:val="009A205E"/>
    <w:rsid w:val="009A2C4F"/>
    <w:rsid w:val="009A3483"/>
    <w:rsid w:val="009A7E3D"/>
    <w:rsid w:val="009B081B"/>
    <w:rsid w:val="009B6025"/>
    <w:rsid w:val="009C01B4"/>
    <w:rsid w:val="009C4575"/>
    <w:rsid w:val="009C500B"/>
    <w:rsid w:val="009D2361"/>
    <w:rsid w:val="009D509D"/>
    <w:rsid w:val="009D79D4"/>
    <w:rsid w:val="009D7A2B"/>
    <w:rsid w:val="009E13DE"/>
    <w:rsid w:val="009E46BE"/>
    <w:rsid w:val="009E51AD"/>
    <w:rsid w:val="009E6CE8"/>
    <w:rsid w:val="00A0132D"/>
    <w:rsid w:val="00A0245F"/>
    <w:rsid w:val="00A04D6B"/>
    <w:rsid w:val="00A0704B"/>
    <w:rsid w:val="00A0792D"/>
    <w:rsid w:val="00A10F97"/>
    <w:rsid w:val="00A15717"/>
    <w:rsid w:val="00A17EA6"/>
    <w:rsid w:val="00A22BE4"/>
    <w:rsid w:val="00A311A0"/>
    <w:rsid w:val="00A31258"/>
    <w:rsid w:val="00A34363"/>
    <w:rsid w:val="00A40770"/>
    <w:rsid w:val="00A4175B"/>
    <w:rsid w:val="00A45D81"/>
    <w:rsid w:val="00A53987"/>
    <w:rsid w:val="00A62B50"/>
    <w:rsid w:val="00A62D7C"/>
    <w:rsid w:val="00A802C5"/>
    <w:rsid w:val="00A806C5"/>
    <w:rsid w:val="00A829AF"/>
    <w:rsid w:val="00A86E07"/>
    <w:rsid w:val="00A871E6"/>
    <w:rsid w:val="00A87B03"/>
    <w:rsid w:val="00A91930"/>
    <w:rsid w:val="00A9294D"/>
    <w:rsid w:val="00A93997"/>
    <w:rsid w:val="00A95E67"/>
    <w:rsid w:val="00AA2D64"/>
    <w:rsid w:val="00AA2D7E"/>
    <w:rsid w:val="00AA3B26"/>
    <w:rsid w:val="00AA6843"/>
    <w:rsid w:val="00AB0EA3"/>
    <w:rsid w:val="00AB4B09"/>
    <w:rsid w:val="00AC0B50"/>
    <w:rsid w:val="00AC24EE"/>
    <w:rsid w:val="00AC5124"/>
    <w:rsid w:val="00AD173E"/>
    <w:rsid w:val="00AD316B"/>
    <w:rsid w:val="00AD368A"/>
    <w:rsid w:val="00AE63C9"/>
    <w:rsid w:val="00AE6786"/>
    <w:rsid w:val="00AF4AA5"/>
    <w:rsid w:val="00AF509A"/>
    <w:rsid w:val="00B05362"/>
    <w:rsid w:val="00B13E35"/>
    <w:rsid w:val="00B14BF6"/>
    <w:rsid w:val="00B20A2F"/>
    <w:rsid w:val="00B37961"/>
    <w:rsid w:val="00B47664"/>
    <w:rsid w:val="00B47FEC"/>
    <w:rsid w:val="00B50089"/>
    <w:rsid w:val="00B51992"/>
    <w:rsid w:val="00B51D5D"/>
    <w:rsid w:val="00B52366"/>
    <w:rsid w:val="00B56392"/>
    <w:rsid w:val="00B60483"/>
    <w:rsid w:val="00B616EF"/>
    <w:rsid w:val="00B62595"/>
    <w:rsid w:val="00B854ED"/>
    <w:rsid w:val="00B91CEF"/>
    <w:rsid w:val="00B93675"/>
    <w:rsid w:val="00B95394"/>
    <w:rsid w:val="00B953A5"/>
    <w:rsid w:val="00B96BBE"/>
    <w:rsid w:val="00BA3D5C"/>
    <w:rsid w:val="00BA6532"/>
    <w:rsid w:val="00BC2D4E"/>
    <w:rsid w:val="00BC57F5"/>
    <w:rsid w:val="00BD345F"/>
    <w:rsid w:val="00BE140B"/>
    <w:rsid w:val="00BE4729"/>
    <w:rsid w:val="00BE64A5"/>
    <w:rsid w:val="00BF0906"/>
    <w:rsid w:val="00BF0AA8"/>
    <w:rsid w:val="00BF1FB5"/>
    <w:rsid w:val="00BF1FD0"/>
    <w:rsid w:val="00BF4FD3"/>
    <w:rsid w:val="00C00873"/>
    <w:rsid w:val="00C02B4D"/>
    <w:rsid w:val="00C05A05"/>
    <w:rsid w:val="00C136CA"/>
    <w:rsid w:val="00C14757"/>
    <w:rsid w:val="00C15503"/>
    <w:rsid w:val="00C15C55"/>
    <w:rsid w:val="00C219A3"/>
    <w:rsid w:val="00C268D6"/>
    <w:rsid w:val="00C2725E"/>
    <w:rsid w:val="00C302FE"/>
    <w:rsid w:val="00C32520"/>
    <w:rsid w:val="00C327BA"/>
    <w:rsid w:val="00C334D1"/>
    <w:rsid w:val="00C35435"/>
    <w:rsid w:val="00C36A71"/>
    <w:rsid w:val="00C43466"/>
    <w:rsid w:val="00C438F2"/>
    <w:rsid w:val="00C44411"/>
    <w:rsid w:val="00C47542"/>
    <w:rsid w:val="00C52F23"/>
    <w:rsid w:val="00C561ED"/>
    <w:rsid w:val="00C57C92"/>
    <w:rsid w:val="00C608BD"/>
    <w:rsid w:val="00C6310D"/>
    <w:rsid w:val="00C63337"/>
    <w:rsid w:val="00C670DB"/>
    <w:rsid w:val="00C744C5"/>
    <w:rsid w:val="00C75915"/>
    <w:rsid w:val="00C802E7"/>
    <w:rsid w:val="00C80A3B"/>
    <w:rsid w:val="00C8764A"/>
    <w:rsid w:val="00C878A9"/>
    <w:rsid w:val="00C87D82"/>
    <w:rsid w:val="00C920C4"/>
    <w:rsid w:val="00C92256"/>
    <w:rsid w:val="00C9346F"/>
    <w:rsid w:val="00C9636F"/>
    <w:rsid w:val="00CA306D"/>
    <w:rsid w:val="00CA4C1E"/>
    <w:rsid w:val="00CA64DA"/>
    <w:rsid w:val="00CB0C38"/>
    <w:rsid w:val="00CB0E7E"/>
    <w:rsid w:val="00CB16B7"/>
    <w:rsid w:val="00CB1F17"/>
    <w:rsid w:val="00CB23FD"/>
    <w:rsid w:val="00CB2781"/>
    <w:rsid w:val="00CB51F6"/>
    <w:rsid w:val="00CB7065"/>
    <w:rsid w:val="00CC1CF3"/>
    <w:rsid w:val="00CD0D21"/>
    <w:rsid w:val="00CD1668"/>
    <w:rsid w:val="00CD31B2"/>
    <w:rsid w:val="00CD7DDA"/>
    <w:rsid w:val="00CE14E6"/>
    <w:rsid w:val="00CE3A28"/>
    <w:rsid w:val="00CE3F38"/>
    <w:rsid w:val="00CE4E12"/>
    <w:rsid w:val="00CF1DA7"/>
    <w:rsid w:val="00CF1E65"/>
    <w:rsid w:val="00CF2AF3"/>
    <w:rsid w:val="00CF40B4"/>
    <w:rsid w:val="00CF5024"/>
    <w:rsid w:val="00CF658D"/>
    <w:rsid w:val="00CF69FF"/>
    <w:rsid w:val="00D00205"/>
    <w:rsid w:val="00D01CDC"/>
    <w:rsid w:val="00D04307"/>
    <w:rsid w:val="00D06B3C"/>
    <w:rsid w:val="00D13032"/>
    <w:rsid w:val="00D2040D"/>
    <w:rsid w:val="00D2494A"/>
    <w:rsid w:val="00D32469"/>
    <w:rsid w:val="00D4346B"/>
    <w:rsid w:val="00D44BC3"/>
    <w:rsid w:val="00D504AA"/>
    <w:rsid w:val="00D518E1"/>
    <w:rsid w:val="00D5424F"/>
    <w:rsid w:val="00D5780A"/>
    <w:rsid w:val="00D57CB6"/>
    <w:rsid w:val="00D57EA1"/>
    <w:rsid w:val="00D63163"/>
    <w:rsid w:val="00D645CB"/>
    <w:rsid w:val="00D67916"/>
    <w:rsid w:val="00D70224"/>
    <w:rsid w:val="00D71564"/>
    <w:rsid w:val="00D72381"/>
    <w:rsid w:val="00D77995"/>
    <w:rsid w:val="00D802C2"/>
    <w:rsid w:val="00D95CF8"/>
    <w:rsid w:val="00D96194"/>
    <w:rsid w:val="00DA4346"/>
    <w:rsid w:val="00DA4B29"/>
    <w:rsid w:val="00DA6AF8"/>
    <w:rsid w:val="00DC0185"/>
    <w:rsid w:val="00DC197E"/>
    <w:rsid w:val="00DC3433"/>
    <w:rsid w:val="00DC6B9F"/>
    <w:rsid w:val="00DD0474"/>
    <w:rsid w:val="00DD54C0"/>
    <w:rsid w:val="00DD61D4"/>
    <w:rsid w:val="00DE19E5"/>
    <w:rsid w:val="00DE52E2"/>
    <w:rsid w:val="00DE68D9"/>
    <w:rsid w:val="00DF409F"/>
    <w:rsid w:val="00DF4AEB"/>
    <w:rsid w:val="00E0224F"/>
    <w:rsid w:val="00E12477"/>
    <w:rsid w:val="00E13E29"/>
    <w:rsid w:val="00E1551F"/>
    <w:rsid w:val="00E1740D"/>
    <w:rsid w:val="00E17510"/>
    <w:rsid w:val="00E22E59"/>
    <w:rsid w:val="00E2693C"/>
    <w:rsid w:val="00E3185F"/>
    <w:rsid w:val="00E41A19"/>
    <w:rsid w:val="00E4617D"/>
    <w:rsid w:val="00E50315"/>
    <w:rsid w:val="00E50EC2"/>
    <w:rsid w:val="00E51162"/>
    <w:rsid w:val="00E539F0"/>
    <w:rsid w:val="00E540E3"/>
    <w:rsid w:val="00E545B2"/>
    <w:rsid w:val="00E556AE"/>
    <w:rsid w:val="00E67D41"/>
    <w:rsid w:val="00E71C75"/>
    <w:rsid w:val="00E74D61"/>
    <w:rsid w:val="00E80858"/>
    <w:rsid w:val="00E83920"/>
    <w:rsid w:val="00E91D34"/>
    <w:rsid w:val="00E91FB1"/>
    <w:rsid w:val="00E92FE9"/>
    <w:rsid w:val="00E94208"/>
    <w:rsid w:val="00EA004C"/>
    <w:rsid w:val="00EA1F16"/>
    <w:rsid w:val="00EA296C"/>
    <w:rsid w:val="00EA471A"/>
    <w:rsid w:val="00EA72F1"/>
    <w:rsid w:val="00EB18E8"/>
    <w:rsid w:val="00EB262E"/>
    <w:rsid w:val="00EC0385"/>
    <w:rsid w:val="00EC5006"/>
    <w:rsid w:val="00EC738B"/>
    <w:rsid w:val="00EC76D7"/>
    <w:rsid w:val="00EC7C1B"/>
    <w:rsid w:val="00ED5D8F"/>
    <w:rsid w:val="00ED6D69"/>
    <w:rsid w:val="00ED78E7"/>
    <w:rsid w:val="00F13EA4"/>
    <w:rsid w:val="00F2305D"/>
    <w:rsid w:val="00F2331C"/>
    <w:rsid w:val="00F2361E"/>
    <w:rsid w:val="00F23A9C"/>
    <w:rsid w:val="00F242A0"/>
    <w:rsid w:val="00F2728E"/>
    <w:rsid w:val="00F30918"/>
    <w:rsid w:val="00F315DE"/>
    <w:rsid w:val="00F31657"/>
    <w:rsid w:val="00F32537"/>
    <w:rsid w:val="00F360C3"/>
    <w:rsid w:val="00F3646B"/>
    <w:rsid w:val="00F4303B"/>
    <w:rsid w:val="00F4432C"/>
    <w:rsid w:val="00F46283"/>
    <w:rsid w:val="00F47A6F"/>
    <w:rsid w:val="00F541AE"/>
    <w:rsid w:val="00F54BC2"/>
    <w:rsid w:val="00F571F7"/>
    <w:rsid w:val="00F6135C"/>
    <w:rsid w:val="00F64E62"/>
    <w:rsid w:val="00F665F5"/>
    <w:rsid w:val="00F700D9"/>
    <w:rsid w:val="00F71933"/>
    <w:rsid w:val="00F75679"/>
    <w:rsid w:val="00F76CE7"/>
    <w:rsid w:val="00F81BF3"/>
    <w:rsid w:val="00F828CB"/>
    <w:rsid w:val="00F84907"/>
    <w:rsid w:val="00F85A34"/>
    <w:rsid w:val="00F8622B"/>
    <w:rsid w:val="00F9058A"/>
    <w:rsid w:val="00F9120B"/>
    <w:rsid w:val="00F9461D"/>
    <w:rsid w:val="00F95103"/>
    <w:rsid w:val="00FA3F85"/>
    <w:rsid w:val="00FA48B9"/>
    <w:rsid w:val="00FA5711"/>
    <w:rsid w:val="00FA79B5"/>
    <w:rsid w:val="00FB4242"/>
    <w:rsid w:val="00FC3D94"/>
    <w:rsid w:val="00FC3DA2"/>
    <w:rsid w:val="00FC4D33"/>
    <w:rsid w:val="00FC565C"/>
    <w:rsid w:val="00FC5B8A"/>
    <w:rsid w:val="00FC6DE1"/>
    <w:rsid w:val="00FD0FA0"/>
    <w:rsid w:val="00FD56D6"/>
    <w:rsid w:val="00FD6447"/>
    <w:rsid w:val="00FE013F"/>
    <w:rsid w:val="00FE13C6"/>
    <w:rsid w:val="00FE5DDE"/>
    <w:rsid w:val="00FE7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E6408C"/>
  <w15:docId w15:val="{213A4F46-6943-4477-AF36-2A7C05059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E6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link w:val="NoSpacing"/>
    <w:uiPriority w:val="1"/>
    <w:locked/>
    <w:rsid w:val="00A95E67"/>
    <w:rPr>
      <w:rFonts w:ascii="Times New Roman" w:eastAsia="Times New Roman" w:hAnsi="Times New Roman" w:cs="Times New Roman"/>
      <w:sz w:val="24"/>
      <w:szCs w:val="24"/>
    </w:rPr>
  </w:style>
  <w:style w:type="paragraph" w:styleId="NoSpacing">
    <w:name w:val="No Spacing"/>
    <w:link w:val="NoSpacingChar"/>
    <w:uiPriority w:val="1"/>
    <w:qFormat/>
    <w:rsid w:val="00A95E67"/>
    <w:pPr>
      <w:spacing w:after="0" w:line="240" w:lineRule="auto"/>
    </w:pPr>
    <w:rPr>
      <w:rFonts w:ascii="Times New Roman" w:eastAsia="Times New Roman" w:hAnsi="Times New Roman" w:cs="Times New Roman"/>
      <w:sz w:val="24"/>
      <w:szCs w:val="24"/>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A95E67"/>
    <w:rPr>
      <w:rFonts w:ascii="Times New Roman" w:eastAsia="Times New Roman" w:hAnsi="Times New Roman" w:cs="Times New Roman"/>
      <w:sz w:val="24"/>
      <w:szCs w:val="24"/>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qFormat/>
    <w:rsid w:val="00A95E67"/>
    <w:pPr>
      <w:ind w:left="720"/>
      <w:contextualSpacing/>
    </w:pPr>
  </w:style>
  <w:style w:type="table" w:styleId="TableGrid">
    <w:name w:val="Table Grid"/>
    <w:basedOn w:val="TableNormal"/>
    <w:uiPriority w:val="39"/>
    <w:rsid w:val="00A95E67"/>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C7C1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CB1F17"/>
    <w:pPr>
      <w:spacing w:before="100" w:beforeAutospacing="1" w:after="100" w:afterAutospacing="1"/>
    </w:pPr>
  </w:style>
  <w:style w:type="character" w:styleId="Strong">
    <w:name w:val="Strong"/>
    <w:basedOn w:val="DefaultParagraphFont"/>
    <w:uiPriority w:val="22"/>
    <w:qFormat/>
    <w:rsid w:val="00CB1F17"/>
    <w:rPr>
      <w:b/>
      <w:bCs/>
    </w:rPr>
  </w:style>
  <w:style w:type="character" w:styleId="Hyperlink">
    <w:name w:val="Hyperlink"/>
    <w:basedOn w:val="DefaultParagraphFont"/>
    <w:uiPriority w:val="99"/>
    <w:unhideWhenUsed/>
    <w:rsid w:val="007F744D"/>
    <w:rPr>
      <w:color w:val="0563C1" w:themeColor="hyperlink"/>
      <w:u w:val="single"/>
    </w:rPr>
  </w:style>
  <w:style w:type="character" w:styleId="UnresolvedMention">
    <w:name w:val="Unresolved Mention"/>
    <w:basedOn w:val="DefaultParagraphFont"/>
    <w:uiPriority w:val="99"/>
    <w:semiHidden/>
    <w:unhideWhenUsed/>
    <w:rsid w:val="007F744D"/>
    <w:rPr>
      <w:color w:val="605E5C"/>
      <w:shd w:val="clear" w:color="auto" w:fill="E1DFDD"/>
    </w:rPr>
  </w:style>
  <w:style w:type="character" w:styleId="FollowedHyperlink">
    <w:name w:val="FollowedHyperlink"/>
    <w:basedOn w:val="DefaultParagraphFont"/>
    <w:uiPriority w:val="99"/>
    <w:semiHidden/>
    <w:unhideWhenUsed/>
    <w:rsid w:val="005E0895"/>
    <w:rPr>
      <w:color w:val="954F72" w:themeColor="followedHyperlink"/>
      <w:u w:val="single"/>
    </w:rPr>
  </w:style>
  <w:style w:type="paragraph" w:customStyle="1" w:styleId="Section">
    <w:name w:val="Section"/>
    <w:basedOn w:val="Normal"/>
    <w:uiPriority w:val="1"/>
    <w:qFormat/>
    <w:rsid w:val="005E2FAA"/>
    <w:pPr>
      <w:spacing w:before="200"/>
      <w:contextualSpacing/>
    </w:pPr>
    <w:rPr>
      <w:rFonts w:asciiTheme="majorHAnsi" w:eastAsiaTheme="minorHAnsi" w:hAnsiTheme="majorHAnsi" w:cstheme="majorHAnsi"/>
      <w:caps/>
      <w:noProof/>
      <w:color w:val="44546A" w:themeColor="text2"/>
      <w:spacing w:val="10"/>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8350">
      <w:bodyDiv w:val="1"/>
      <w:marLeft w:val="0"/>
      <w:marRight w:val="0"/>
      <w:marTop w:val="0"/>
      <w:marBottom w:val="0"/>
      <w:divBdr>
        <w:top w:val="none" w:sz="0" w:space="0" w:color="auto"/>
        <w:left w:val="none" w:sz="0" w:space="0" w:color="auto"/>
        <w:bottom w:val="none" w:sz="0" w:space="0" w:color="auto"/>
        <w:right w:val="none" w:sz="0" w:space="0" w:color="auto"/>
      </w:divBdr>
    </w:div>
    <w:div w:id="75249065">
      <w:bodyDiv w:val="1"/>
      <w:marLeft w:val="0"/>
      <w:marRight w:val="0"/>
      <w:marTop w:val="0"/>
      <w:marBottom w:val="0"/>
      <w:divBdr>
        <w:top w:val="none" w:sz="0" w:space="0" w:color="auto"/>
        <w:left w:val="none" w:sz="0" w:space="0" w:color="auto"/>
        <w:bottom w:val="none" w:sz="0" w:space="0" w:color="auto"/>
        <w:right w:val="none" w:sz="0" w:space="0" w:color="auto"/>
      </w:divBdr>
    </w:div>
    <w:div w:id="116535446">
      <w:bodyDiv w:val="1"/>
      <w:marLeft w:val="0"/>
      <w:marRight w:val="0"/>
      <w:marTop w:val="0"/>
      <w:marBottom w:val="0"/>
      <w:divBdr>
        <w:top w:val="none" w:sz="0" w:space="0" w:color="auto"/>
        <w:left w:val="none" w:sz="0" w:space="0" w:color="auto"/>
        <w:bottom w:val="none" w:sz="0" w:space="0" w:color="auto"/>
        <w:right w:val="none" w:sz="0" w:space="0" w:color="auto"/>
      </w:divBdr>
    </w:div>
    <w:div w:id="189152356">
      <w:bodyDiv w:val="1"/>
      <w:marLeft w:val="0"/>
      <w:marRight w:val="0"/>
      <w:marTop w:val="0"/>
      <w:marBottom w:val="0"/>
      <w:divBdr>
        <w:top w:val="none" w:sz="0" w:space="0" w:color="auto"/>
        <w:left w:val="none" w:sz="0" w:space="0" w:color="auto"/>
        <w:bottom w:val="none" w:sz="0" w:space="0" w:color="auto"/>
        <w:right w:val="none" w:sz="0" w:space="0" w:color="auto"/>
      </w:divBdr>
    </w:div>
    <w:div w:id="504175120">
      <w:bodyDiv w:val="1"/>
      <w:marLeft w:val="0"/>
      <w:marRight w:val="0"/>
      <w:marTop w:val="0"/>
      <w:marBottom w:val="0"/>
      <w:divBdr>
        <w:top w:val="none" w:sz="0" w:space="0" w:color="auto"/>
        <w:left w:val="none" w:sz="0" w:space="0" w:color="auto"/>
        <w:bottom w:val="none" w:sz="0" w:space="0" w:color="auto"/>
        <w:right w:val="none" w:sz="0" w:space="0" w:color="auto"/>
      </w:divBdr>
    </w:div>
    <w:div w:id="519315588">
      <w:bodyDiv w:val="1"/>
      <w:marLeft w:val="0"/>
      <w:marRight w:val="0"/>
      <w:marTop w:val="0"/>
      <w:marBottom w:val="0"/>
      <w:divBdr>
        <w:top w:val="none" w:sz="0" w:space="0" w:color="auto"/>
        <w:left w:val="none" w:sz="0" w:space="0" w:color="auto"/>
        <w:bottom w:val="none" w:sz="0" w:space="0" w:color="auto"/>
        <w:right w:val="none" w:sz="0" w:space="0" w:color="auto"/>
      </w:divBdr>
    </w:div>
    <w:div w:id="802622519">
      <w:bodyDiv w:val="1"/>
      <w:marLeft w:val="0"/>
      <w:marRight w:val="0"/>
      <w:marTop w:val="0"/>
      <w:marBottom w:val="0"/>
      <w:divBdr>
        <w:top w:val="none" w:sz="0" w:space="0" w:color="auto"/>
        <w:left w:val="none" w:sz="0" w:space="0" w:color="auto"/>
        <w:bottom w:val="none" w:sz="0" w:space="0" w:color="auto"/>
        <w:right w:val="none" w:sz="0" w:space="0" w:color="auto"/>
      </w:divBdr>
    </w:div>
    <w:div w:id="1058283044">
      <w:bodyDiv w:val="1"/>
      <w:marLeft w:val="0"/>
      <w:marRight w:val="0"/>
      <w:marTop w:val="0"/>
      <w:marBottom w:val="0"/>
      <w:divBdr>
        <w:top w:val="none" w:sz="0" w:space="0" w:color="auto"/>
        <w:left w:val="none" w:sz="0" w:space="0" w:color="auto"/>
        <w:bottom w:val="none" w:sz="0" w:space="0" w:color="auto"/>
        <w:right w:val="none" w:sz="0" w:space="0" w:color="auto"/>
      </w:divBdr>
    </w:div>
    <w:div w:id="1402874965">
      <w:bodyDiv w:val="1"/>
      <w:marLeft w:val="0"/>
      <w:marRight w:val="0"/>
      <w:marTop w:val="0"/>
      <w:marBottom w:val="0"/>
      <w:divBdr>
        <w:top w:val="none" w:sz="0" w:space="0" w:color="auto"/>
        <w:left w:val="none" w:sz="0" w:space="0" w:color="auto"/>
        <w:bottom w:val="none" w:sz="0" w:space="0" w:color="auto"/>
        <w:right w:val="none" w:sz="0" w:space="0" w:color="auto"/>
      </w:divBdr>
    </w:div>
    <w:div w:id="1530222909">
      <w:bodyDiv w:val="1"/>
      <w:marLeft w:val="0"/>
      <w:marRight w:val="0"/>
      <w:marTop w:val="0"/>
      <w:marBottom w:val="0"/>
      <w:divBdr>
        <w:top w:val="none" w:sz="0" w:space="0" w:color="auto"/>
        <w:left w:val="none" w:sz="0" w:space="0" w:color="auto"/>
        <w:bottom w:val="none" w:sz="0" w:space="0" w:color="auto"/>
        <w:right w:val="none" w:sz="0" w:space="0" w:color="auto"/>
      </w:divBdr>
    </w:div>
    <w:div w:id="1540388084">
      <w:bodyDiv w:val="1"/>
      <w:marLeft w:val="0"/>
      <w:marRight w:val="0"/>
      <w:marTop w:val="0"/>
      <w:marBottom w:val="0"/>
      <w:divBdr>
        <w:top w:val="none" w:sz="0" w:space="0" w:color="auto"/>
        <w:left w:val="none" w:sz="0" w:space="0" w:color="auto"/>
        <w:bottom w:val="none" w:sz="0" w:space="0" w:color="auto"/>
        <w:right w:val="none" w:sz="0" w:space="0" w:color="auto"/>
      </w:divBdr>
    </w:div>
    <w:div w:id="1584602929">
      <w:bodyDiv w:val="1"/>
      <w:marLeft w:val="0"/>
      <w:marRight w:val="0"/>
      <w:marTop w:val="0"/>
      <w:marBottom w:val="0"/>
      <w:divBdr>
        <w:top w:val="none" w:sz="0" w:space="0" w:color="auto"/>
        <w:left w:val="none" w:sz="0" w:space="0" w:color="auto"/>
        <w:bottom w:val="none" w:sz="0" w:space="0" w:color="auto"/>
        <w:right w:val="none" w:sz="0" w:space="0" w:color="auto"/>
      </w:divBdr>
    </w:div>
    <w:div w:id="1595358465">
      <w:bodyDiv w:val="1"/>
      <w:marLeft w:val="0"/>
      <w:marRight w:val="0"/>
      <w:marTop w:val="0"/>
      <w:marBottom w:val="0"/>
      <w:divBdr>
        <w:top w:val="none" w:sz="0" w:space="0" w:color="auto"/>
        <w:left w:val="none" w:sz="0" w:space="0" w:color="auto"/>
        <w:bottom w:val="none" w:sz="0" w:space="0" w:color="auto"/>
        <w:right w:val="none" w:sz="0" w:space="0" w:color="auto"/>
      </w:divBdr>
    </w:div>
    <w:div w:id="1622492197">
      <w:bodyDiv w:val="1"/>
      <w:marLeft w:val="0"/>
      <w:marRight w:val="0"/>
      <w:marTop w:val="0"/>
      <w:marBottom w:val="0"/>
      <w:divBdr>
        <w:top w:val="none" w:sz="0" w:space="0" w:color="auto"/>
        <w:left w:val="none" w:sz="0" w:space="0" w:color="auto"/>
        <w:bottom w:val="none" w:sz="0" w:space="0" w:color="auto"/>
        <w:right w:val="none" w:sz="0" w:space="0" w:color="auto"/>
      </w:divBdr>
    </w:div>
    <w:div w:id="1691175031">
      <w:bodyDiv w:val="1"/>
      <w:marLeft w:val="0"/>
      <w:marRight w:val="0"/>
      <w:marTop w:val="0"/>
      <w:marBottom w:val="0"/>
      <w:divBdr>
        <w:top w:val="none" w:sz="0" w:space="0" w:color="auto"/>
        <w:left w:val="none" w:sz="0" w:space="0" w:color="auto"/>
        <w:bottom w:val="none" w:sz="0" w:space="0" w:color="auto"/>
        <w:right w:val="none" w:sz="0" w:space="0" w:color="auto"/>
      </w:divBdr>
    </w:div>
    <w:div w:id="17400592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asyak60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9B171E-9EB9-4280-9144-2144499A1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Pages>
  <Words>2456</Words>
  <Characters>14001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Kontham, Lasya Reddy</dc:creator>
  <cp:keywords/>
  <dc:description/>
  <cp:lastModifiedBy>Kontham, Lasya Reddy</cp:lastModifiedBy>
  <cp:revision>9</cp:revision>
  <dcterms:created xsi:type="dcterms:W3CDTF">2026-05-26T15:58:00Z</dcterms:created>
  <dcterms:modified xsi:type="dcterms:W3CDTF">2026-06-09T14:16:00Z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82c7884511e5e4a9c46d82e416642e23f9cdfa6d5b63646216e8e572de8254cc</vt:lpwstr>
  </property>
</Properties>
</file>