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A2" w:rsidRDefault="00376563" w:rsidP="007B77A2">
      <w:pPr>
        <w:pStyle w:val="Ttulo11"/>
        <w:spacing w:before="0"/>
        <w:jc w:val="center"/>
      </w:pPr>
      <w:r>
        <w:t>RÚBRICA</w:t>
      </w:r>
      <w:r w:rsidR="00FC2381">
        <w:t xml:space="preserve"> PARA </w:t>
      </w:r>
      <w:r w:rsidR="00C35B83">
        <w:t>LA EVALUACI</w:t>
      </w:r>
      <w:r w:rsidR="00A85E0D">
        <w:t>ÓN DE</w:t>
      </w:r>
      <w:r w:rsidR="007B77A2">
        <w:t xml:space="preserve"> LA DEFINICIÓN </w:t>
      </w:r>
    </w:p>
    <w:p w:rsidR="007B77A2" w:rsidRDefault="007B77A2" w:rsidP="007B77A2">
      <w:pPr>
        <w:pStyle w:val="Ttulo11"/>
        <w:spacing w:before="0"/>
        <w:jc w:val="center"/>
      </w:pPr>
      <w:r>
        <w:t>DEL PROCESO DE CAPTURA DE REQUISITOS</w:t>
      </w:r>
    </w:p>
    <w:p w:rsidR="007A60C8" w:rsidRDefault="007A60C8" w:rsidP="007A60C8">
      <w:pPr>
        <w:pStyle w:val="Ttulo21"/>
        <w:numPr>
          <w:ilvl w:val="0"/>
          <w:numId w:val="0"/>
        </w:numPr>
        <w:spacing w:before="0"/>
        <w:ind w:left="360"/>
      </w:pPr>
    </w:p>
    <w:tbl>
      <w:tblPr>
        <w:tblStyle w:val="Tablaconcuadrcula"/>
        <w:tblW w:w="0" w:type="auto"/>
        <w:tblLook w:val="04A0"/>
      </w:tblPr>
      <w:tblGrid>
        <w:gridCol w:w="2376"/>
        <w:gridCol w:w="3969"/>
        <w:gridCol w:w="4253"/>
        <w:gridCol w:w="4003"/>
      </w:tblGrid>
      <w:tr w:rsidR="00376563" w:rsidTr="00376563">
        <w:tc>
          <w:tcPr>
            <w:tcW w:w="2376" w:type="dxa"/>
            <w:shd w:val="clear" w:color="auto" w:fill="000000" w:themeFill="text1"/>
          </w:tcPr>
          <w:p w:rsidR="00376563" w:rsidRPr="00DB0776" w:rsidRDefault="0071690A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Ítem</w:t>
            </w:r>
            <w:r w:rsidR="00376563" w:rsidRPr="00DB0776">
              <w:rPr>
                <w:b/>
                <w:color w:val="FFFFFF" w:themeColor="background1"/>
              </w:rPr>
              <w:t>/Nivel</w:t>
            </w:r>
          </w:p>
        </w:tc>
        <w:tc>
          <w:tcPr>
            <w:tcW w:w="3969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Deficiente</w:t>
            </w:r>
          </w:p>
        </w:tc>
        <w:tc>
          <w:tcPr>
            <w:tcW w:w="425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Aceptable</w:t>
            </w:r>
          </w:p>
        </w:tc>
        <w:tc>
          <w:tcPr>
            <w:tcW w:w="400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Excelente</w:t>
            </w:r>
          </w:p>
        </w:tc>
      </w:tr>
      <w:tr w:rsidR="00376563" w:rsidTr="00376563">
        <w:tc>
          <w:tcPr>
            <w:tcW w:w="2376" w:type="dxa"/>
          </w:tcPr>
          <w:p w:rsidR="009839DF" w:rsidRDefault="007A6E27" w:rsidP="009839D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Completitud</w:t>
            </w:r>
          </w:p>
          <w:p w:rsidR="00CE1F3A" w:rsidRPr="00DB0776" w:rsidRDefault="00CE1F3A" w:rsidP="00926BD8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26BD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punto]</w:t>
            </w:r>
          </w:p>
        </w:tc>
        <w:tc>
          <w:tcPr>
            <w:tcW w:w="3969" w:type="dxa"/>
          </w:tcPr>
          <w:p w:rsidR="00A872F0" w:rsidRDefault="00A872F0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una fuente de prioridad alta no existe ninguna actividad de captura que la cubra; o</w:t>
            </w:r>
          </w:p>
          <w:p w:rsidR="00877D40" w:rsidRPr="00DB0776" w:rsidRDefault="00A872F0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tres o más fuentes de prioridad no alta, no existe ninguna actividad de captura que la cubra.</w:t>
            </w:r>
          </w:p>
        </w:tc>
        <w:tc>
          <w:tcPr>
            <w:tcW w:w="4253" w:type="dxa"/>
          </w:tcPr>
          <w:p w:rsidR="00877D40" w:rsidRPr="00DB0776" w:rsidRDefault="00A872F0" w:rsidP="00A872F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 un máximo de dos fuentes (inclusive) sin cubrir, y ninguna de esas dos fuentes </w:t>
            </w:r>
            <w:r w:rsidR="00C004F7">
              <w:rPr>
                <w:sz w:val="20"/>
                <w:szCs w:val="20"/>
              </w:rPr>
              <w:t xml:space="preserve">es </w:t>
            </w:r>
            <w:r>
              <w:rPr>
                <w:sz w:val="20"/>
                <w:szCs w:val="20"/>
              </w:rPr>
              <w:t>de prioridad alta</w:t>
            </w:r>
            <w:r w:rsidR="003526D7">
              <w:rPr>
                <w:rStyle w:val="Refdenotaalpie"/>
                <w:sz w:val="20"/>
                <w:szCs w:val="20"/>
              </w:rPr>
              <w:footnoteReference w:id="1"/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4003" w:type="dxa"/>
          </w:tcPr>
          <w:p w:rsidR="00877D40" w:rsidRPr="00DB0776" w:rsidRDefault="00A872F0" w:rsidP="00877D4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cada fuente de información  identificada, hay al menos una actividad que cubre dicha fuente. </w:t>
            </w:r>
          </w:p>
        </w:tc>
      </w:tr>
      <w:tr w:rsidR="000F5228" w:rsidTr="00376563">
        <w:tc>
          <w:tcPr>
            <w:tcW w:w="2376" w:type="dxa"/>
          </w:tcPr>
          <w:p w:rsidR="000F5228" w:rsidRDefault="00581B75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Elección de Actividades</w:t>
            </w:r>
          </w:p>
          <w:p w:rsidR="00CE1F3A" w:rsidRPr="00DB0776" w:rsidRDefault="00CE1F3A" w:rsidP="006654F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6654F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puntos]</w:t>
            </w:r>
          </w:p>
        </w:tc>
        <w:tc>
          <w:tcPr>
            <w:tcW w:w="3969" w:type="dxa"/>
          </w:tcPr>
          <w:p w:rsidR="000F5228" w:rsidRPr="00DB0776" w:rsidRDefault="000F5228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dan las condiciones para alcanzar el nivel aceptable.</w:t>
            </w:r>
          </w:p>
        </w:tc>
        <w:tc>
          <w:tcPr>
            <w:tcW w:w="4253" w:type="dxa"/>
          </w:tcPr>
          <w:p w:rsidR="000F5228" w:rsidRPr="00DB0776" w:rsidRDefault="00581B75" w:rsidP="003526D7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66% de las actividades elegidas  las actividades elegidas son perfectamente adecuadas para el tipo de fuente e información a obtener </w:t>
            </w:r>
            <w:r w:rsidR="003526D7">
              <w:rPr>
                <w:sz w:val="20"/>
                <w:szCs w:val="20"/>
              </w:rPr>
              <w:t>y poseen un coste razonable para los resultados esperados.</w:t>
            </w:r>
          </w:p>
        </w:tc>
        <w:tc>
          <w:tcPr>
            <w:tcW w:w="4003" w:type="dxa"/>
          </w:tcPr>
          <w:p w:rsidR="000F5228" w:rsidRPr="00DB0776" w:rsidRDefault="00581B75" w:rsidP="003526D7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Todas las actividades elegidas son perfectamente adecuadas para el tipo de fuente e información a obtener </w:t>
            </w:r>
            <w:r w:rsidR="003526D7">
              <w:rPr>
                <w:sz w:val="20"/>
                <w:szCs w:val="20"/>
              </w:rPr>
              <w:t xml:space="preserve">y poseen </w:t>
            </w:r>
            <w:r>
              <w:rPr>
                <w:sz w:val="20"/>
                <w:szCs w:val="20"/>
              </w:rPr>
              <w:t>un coste razonable</w:t>
            </w:r>
            <w:r w:rsidR="003526D7">
              <w:rPr>
                <w:sz w:val="20"/>
                <w:szCs w:val="20"/>
              </w:rPr>
              <w:t xml:space="preserve"> para los resultados esperados.</w:t>
            </w:r>
          </w:p>
        </w:tc>
      </w:tr>
      <w:tr w:rsidR="00581B75" w:rsidTr="00376563">
        <w:tc>
          <w:tcPr>
            <w:tcW w:w="2376" w:type="dxa"/>
          </w:tcPr>
          <w:p w:rsidR="00581B75" w:rsidRDefault="00581B75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</w:t>
            </w:r>
          </w:p>
          <w:p w:rsidR="00581B75" w:rsidRDefault="00581B75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</w:t>
            </w:r>
          </w:p>
          <w:p w:rsidR="00581B75" w:rsidRDefault="00581B75" w:rsidP="00926BD8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26BD8">
              <w:rPr>
                <w:sz w:val="20"/>
                <w:szCs w:val="20"/>
              </w:rPr>
              <w:t>5</w:t>
            </w:r>
            <w:bookmarkStart w:id="0" w:name="_GoBack"/>
            <w:bookmarkEnd w:id="0"/>
            <w:r w:rsidR="00AC18BF">
              <w:rPr>
                <w:sz w:val="20"/>
                <w:szCs w:val="20"/>
              </w:rPr>
              <w:t xml:space="preserve"> puntos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3969" w:type="dxa"/>
          </w:tcPr>
          <w:p w:rsidR="00581B75" w:rsidRDefault="00AC18BF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dan las condiciones para alcanzar el nivel aceptable.</w:t>
            </w:r>
          </w:p>
        </w:tc>
        <w:tc>
          <w:tcPr>
            <w:tcW w:w="4253" w:type="dxa"/>
          </w:tcPr>
          <w:p w:rsidR="00581B75" w:rsidRPr="00DB0776" w:rsidRDefault="00FF669A" w:rsidP="00AC18BF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realiza un máximo de </w:t>
            </w:r>
            <w:r w:rsidR="00AC18BF">
              <w:rPr>
                <w:sz w:val="20"/>
                <w:szCs w:val="20"/>
              </w:rPr>
              <w:t>1 violación por actividad. Las violaciones de los ítems Capt-T1-02 y Capt-T1-03 cuentan doble, mientras que las violaciones de la actividad Capt-T1-06 cuentan como media violación.</w:t>
            </w:r>
          </w:p>
        </w:tc>
        <w:tc>
          <w:tcPr>
            <w:tcW w:w="4003" w:type="dxa"/>
          </w:tcPr>
          <w:p w:rsidR="00581B75" w:rsidRPr="00DB0776" w:rsidRDefault="00FF669A" w:rsidP="00FF669A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incumple ningún ítem de la lista de comprobación proporcionada. </w:t>
            </w:r>
          </w:p>
        </w:tc>
      </w:tr>
      <w:tr w:rsidR="003F274D" w:rsidTr="00376563">
        <w:tc>
          <w:tcPr>
            <w:tcW w:w="2376" w:type="dxa"/>
          </w:tcPr>
          <w:p w:rsidR="003F274D" w:rsidRDefault="003F274D" w:rsidP="006654F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Secuenciación</w:t>
            </w:r>
          </w:p>
          <w:p w:rsidR="003F274D" w:rsidRDefault="003F274D" w:rsidP="006654F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 punto]</w:t>
            </w:r>
          </w:p>
        </w:tc>
        <w:tc>
          <w:tcPr>
            <w:tcW w:w="3969" w:type="dxa"/>
          </w:tcPr>
          <w:p w:rsidR="003F274D" w:rsidRDefault="003F274D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dan las condiciones para alcanzar el nivel aceptable.</w:t>
            </w:r>
          </w:p>
        </w:tc>
        <w:tc>
          <w:tcPr>
            <w:tcW w:w="4253" w:type="dxa"/>
          </w:tcPr>
          <w:p w:rsidR="003F274D" w:rsidRDefault="003F274D" w:rsidP="00AC18BF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realizar un máximo de una violación por cada dos actividades secuenciadas.</w:t>
            </w:r>
          </w:p>
        </w:tc>
        <w:tc>
          <w:tcPr>
            <w:tcW w:w="4003" w:type="dxa"/>
          </w:tcPr>
          <w:p w:rsidR="003F274D" w:rsidRPr="00DB0776" w:rsidRDefault="003F274D" w:rsidP="00E84C5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incumple ningún ítem de la lista de comprobación proporcionada. </w:t>
            </w:r>
          </w:p>
        </w:tc>
      </w:tr>
      <w:tr w:rsidR="003F274D" w:rsidTr="00376563">
        <w:tc>
          <w:tcPr>
            <w:tcW w:w="2376" w:type="dxa"/>
          </w:tcPr>
          <w:p w:rsidR="003F274D" w:rsidRPr="00DB0776" w:rsidRDefault="003F274D" w:rsidP="00223273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Formato</w:t>
            </w:r>
          </w:p>
          <w:p w:rsidR="003F274D" w:rsidRPr="00DB0776" w:rsidRDefault="003F274D" w:rsidP="00223273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 punto]</w:t>
            </w:r>
          </w:p>
        </w:tc>
        <w:tc>
          <w:tcPr>
            <w:tcW w:w="3969" w:type="dxa"/>
          </w:tcPr>
          <w:p w:rsidR="003F274D" w:rsidRPr="00DB0776" w:rsidRDefault="003F274D" w:rsidP="00E84C5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3F274D" w:rsidRPr="00DB0776" w:rsidRDefault="003F274D" w:rsidP="00E84C5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Se violan hasta un máximo de tres ítems  (inclusive) de la lista de comprobación de formato.</w:t>
            </w:r>
          </w:p>
        </w:tc>
        <w:tc>
          <w:tcPr>
            <w:tcW w:w="4003" w:type="dxa"/>
          </w:tcPr>
          <w:p w:rsidR="003F274D" w:rsidRPr="00DB0776" w:rsidRDefault="003F274D" w:rsidP="00E84C50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viola ningún ítem de la lista de comprobación de formato</w:t>
            </w:r>
          </w:p>
        </w:tc>
      </w:tr>
    </w:tbl>
    <w:p w:rsidR="004178DA" w:rsidRPr="004178DA" w:rsidRDefault="004178DA" w:rsidP="004178DA">
      <w:pPr>
        <w:pStyle w:val="Sinespaciado"/>
        <w:spacing w:after="240"/>
        <w:rPr>
          <w:sz w:val="18"/>
          <w:szCs w:val="18"/>
        </w:rPr>
      </w:pPr>
      <w:r w:rsidRPr="004178DA">
        <w:rPr>
          <w:sz w:val="18"/>
          <w:szCs w:val="18"/>
        </w:rPr>
        <w:t>NOTA: Salvo que se indique expresamente lo contrario, repetidas violaciones de un mismo ítem contabilizan como violaciones diferentes.</w:t>
      </w: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376563">
      <w:headerReference w:type="even" r:id="rId8"/>
      <w:headerReference w:type="default" r:id="rId9"/>
      <w:footerReference w:type="even" r:id="rId10"/>
      <w:footerReference w:type="default" r:id="rId11"/>
      <w:pgSz w:w="16838" w:h="11906" w:orient="landscape"/>
      <w:pgMar w:top="1701" w:right="1101" w:bottom="170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5C1" w:rsidRDefault="003905C1" w:rsidP="007362A4">
      <w:pPr>
        <w:spacing w:after="0" w:line="240" w:lineRule="auto"/>
      </w:pPr>
      <w:r>
        <w:separator/>
      </w:r>
    </w:p>
  </w:endnote>
  <w:endnote w:type="continuationSeparator" w:id="0">
    <w:p w:rsidR="003905C1" w:rsidRDefault="003905C1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71157"/>
      <w:docPartObj>
        <w:docPartGallery w:val="Page Numbers (Bottom of Page)"/>
        <w:docPartUnique/>
      </w:docPartObj>
    </w:sdtPr>
    <w:sdtContent>
      <w:p w:rsidR="00E35006" w:rsidRDefault="00196A7D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3526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5C1" w:rsidRDefault="003905C1" w:rsidP="007362A4">
      <w:pPr>
        <w:spacing w:after="0" w:line="240" w:lineRule="auto"/>
      </w:pPr>
      <w:r>
        <w:separator/>
      </w:r>
    </w:p>
  </w:footnote>
  <w:footnote w:type="continuationSeparator" w:id="0">
    <w:p w:rsidR="003905C1" w:rsidRDefault="003905C1" w:rsidP="007362A4">
      <w:pPr>
        <w:spacing w:after="0" w:line="240" w:lineRule="auto"/>
      </w:pPr>
      <w:r>
        <w:continuationSeparator/>
      </w:r>
    </w:p>
  </w:footnote>
  <w:footnote w:id="1">
    <w:p w:rsidR="003526D7" w:rsidRDefault="003526D7">
      <w:pPr>
        <w:pStyle w:val="Textonotapie"/>
      </w:pPr>
      <w:r>
        <w:rPr>
          <w:rStyle w:val="Refdenotaalpie"/>
        </w:rPr>
        <w:footnoteRef/>
      </w:r>
      <w:r>
        <w:t xml:space="preserve"> Prioridad alta es en primer tercio de la lista de actividades, ordenadas en función de su importancia.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3363"/>
      <w:gridCol w:w="3157"/>
      <w:gridCol w:w="1165"/>
    </w:tblGrid>
    <w:tr w:rsidR="00E35006" w:rsidTr="00376563">
      <w:trPr>
        <w:jc w:val="center"/>
      </w:trPr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7B77A2" w:rsidP="00EF2DF7">
          <w:pPr>
            <w:spacing w:line="100" w:lineRule="atLeast"/>
          </w:pPr>
          <w:r>
            <w:t>Proceso de Captura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0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342AF"/>
    <w:multiLevelType w:val="hybridMultilevel"/>
    <w:tmpl w:val="9CC25330"/>
    <w:lvl w:ilvl="0" w:tplc="E4DC91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8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D664E"/>
    <w:multiLevelType w:val="hybridMultilevel"/>
    <w:tmpl w:val="96E0B410"/>
    <w:lvl w:ilvl="0" w:tplc="D41255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2F032AE"/>
    <w:multiLevelType w:val="hybridMultilevel"/>
    <w:tmpl w:val="76F4EEFC"/>
    <w:lvl w:ilvl="0" w:tplc="10700DB6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6"/>
  </w:num>
  <w:num w:numId="5">
    <w:abstractNumId w:val="9"/>
  </w:num>
  <w:num w:numId="6">
    <w:abstractNumId w:val="26"/>
  </w:num>
  <w:num w:numId="7">
    <w:abstractNumId w:val="2"/>
  </w:num>
  <w:num w:numId="8">
    <w:abstractNumId w:val="1"/>
  </w:num>
  <w:num w:numId="9">
    <w:abstractNumId w:val="14"/>
  </w:num>
  <w:num w:numId="10">
    <w:abstractNumId w:val="7"/>
  </w:num>
  <w:num w:numId="11">
    <w:abstractNumId w:val="11"/>
  </w:num>
  <w:num w:numId="12">
    <w:abstractNumId w:val="4"/>
  </w:num>
  <w:num w:numId="13">
    <w:abstractNumId w:val="18"/>
  </w:num>
  <w:num w:numId="14">
    <w:abstractNumId w:val="25"/>
  </w:num>
  <w:num w:numId="15">
    <w:abstractNumId w:val="12"/>
  </w:num>
  <w:num w:numId="16">
    <w:abstractNumId w:val="29"/>
  </w:num>
  <w:num w:numId="17">
    <w:abstractNumId w:val="3"/>
  </w:num>
  <w:num w:numId="18">
    <w:abstractNumId w:val="5"/>
  </w:num>
  <w:num w:numId="19">
    <w:abstractNumId w:val="30"/>
  </w:num>
  <w:num w:numId="20">
    <w:abstractNumId w:val="10"/>
  </w:num>
  <w:num w:numId="21">
    <w:abstractNumId w:val="16"/>
  </w:num>
  <w:num w:numId="22">
    <w:abstractNumId w:val="28"/>
  </w:num>
  <w:num w:numId="23">
    <w:abstractNumId w:val="19"/>
  </w:num>
  <w:num w:numId="24">
    <w:abstractNumId w:val="24"/>
  </w:num>
  <w:num w:numId="25">
    <w:abstractNumId w:val="8"/>
  </w:num>
  <w:num w:numId="26">
    <w:abstractNumId w:val="0"/>
  </w:num>
  <w:num w:numId="27">
    <w:abstractNumId w:val="23"/>
  </w:num>
  <w:num w:numId="28">
    <w:abstractNumId w:val="27"/>
  </w:num>
  <w:num w:numId="29">
    <w:abstractNumId w:val="22"/>
  </w:num>
  <w:num w:numId="30">
    <w:abstractNumId w:val="13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62A4"/>
    <w:rsid w:val="000452B9"/>
    <w:rsid w:val="000575BF"/>
    <w:rsid w:val="00080A35"/>
    <w:rsid w:val="000A453C"/>
    <w:rsid w:val="000D1C82"/>
    <w:rsid w:val="000F5228"/>
    <w:rsid w:val="000F681C"/>
    <w:rsid w:val="00111A55"/>
    <w:rsid w:val="001319D8"/>
    <w:rsid w:val="00134726"/>
    <w:rsid w:val="00142715"/>
    <w:rsid w:val="001525B7"/>
    <w:rsid w:val="00154DFC"/>
    <w:rsid w:val="0018524C"/>
    <w:rsid w:val="001911EA"/>
    <w:rsid w:val="00196A7D"/>
    <w:rsid w:val="001A253D"/>
    <w:rsid w:val="001A4B80"/>
    <w:rsid w:val="001D199E"/>
    <w:rsid w:val="001E43DF"/>
    <w:rsid w:val="00230056"/>
    <w:rsid w:val="00253679"/>
    <w:rsid w:val="002B3988"/>
    <w:rsid w:val="002C37C7"/>
    <w:rsid w:val="002D2FBB"/>
    <w:rsid w:val="002F0BD9"/>
    <w:rsid w:val="00304663"/>
    <w:rsid w:val="0030655F"/>
    <w:rsid w:val="00310514"/>
    <w:rsid w:val="00316A93"/>
    <w:rsid w:val="00326801"/>
    <w:rsid w:val="00350F33"/>
    <w:rsid w:val="003526D7"/>
    <w:rsid w:val="00357DB1"/>
    <w:rsid w:val="00376563"/>
    <w:rsid w:val="00380AF2"/>
    <w:rsid w:val="003905C1"/>
    <w:rsid w:val="003C1600"/>
    <w:rsid w:val="003F274D"/>
    <w:rsid w:val="00401558"/>
    <w:rsid w:val="00405A41"/>
    <w:rsid w:val="004178DA"/>
    <w:rsid w:val="00425017"/>
    <w:rsid w:val="0048768C"/>
    <w:rsid w:val="0049682F"/>
    <w:rsid w:val="004A138F"/>
    <w:rsid w:val="004A687A"/>
    <w:rsid w:val="004B40F7"/>
    <w:rsid w:val="004B7AF9"/>
    <w:rsid w:val="004C69C7"/>
    <w:rsid w:val="004E40CC"/>
    <w:rsid w:val="004E747D"/>
    <w:rsid w:val="005155BF"/>
    <w:rsid w:val="005546F6"/>
    <w:rsid w:val="00560AC8"/>
    <w:rsid w:val="00581B75"/>
    <w:rsid w:val="0058227F"/>
    <w:rsid w:val="005C2C14"/>
    <w:rsid w:val="005C3ECE"/>
    <w:rsid w:val="005D031F"/>
    <w:rsid w:val="005D6274"/>
    <w:rsid w:val="005F2C78"/>
    <w:rsid w:val="0060367B"/>
    <w:rsid w:val="00626F42"/>
    <w:rsid w:val="00630D82"/>
    <w:rsid w:val="00631A8B"/>
    <w:rsid w:val="00634D2B"/>
    <w:rsid w:val="00646271"/>
    <w:rsid w:val="006654FF"/>
    <w:rsid w:val="00684ED0"/>
    <w:rsid w:val="00693B69"/>
    <w:rsid w:val="006A06EF"/>
    <w:rsid w:val="006B1993"/>
    <w:rsid w:val="006B25F2"/>
    <w:rsid w:val="006D6EC6"/>
    <w:rsid w:val="006F2883"/>
    <w:rsid w:val="0071690A"/>
    <w:rsid w:val="007362A4"/>
    <w:rsid w:val="00777EC5"/>
    <w:rsid w:val="00780DFF"/>
    <w:rsid w:val="00791C94"/>
    <w:rsid w:val="007A60C8"/>
    <w:rsid w:val="007A6E27"/>
    <w:rsid w:val="007B1993"/>
    <w:rsid w:val="007B77A2"/>
    <w:rsid w:val="007D493A"/>
    <w:rsid w:val="007E6E0F"/>
    <w:rsid w:val="00804A26"/>
    <w:rsid w:val="0082273D"/>
    <w:rsid w:val="008227C4"/>
    <w:rsid w:val="00840B58"/>
    <w:rsid w:val="00873C9F"/>
    <w:rsid w:val="00877D40"/>
    <w:rsid w:val="00903293"/>
    <w:rsid w:val="00911588"/>
    <w:rsid w:val="00926BD8"/>
    <w:rsid w:val="00937C3D"/>
    <w:rsid w:val="009839DF"/>
    <w:rsid w:val="00983A9B"/>
    <w:rsid w:val="0099403C"/>
    <w:rsid w:val="009952AB"/>
    <w:rsid w:val="009C0038"/>
    <w:rsid w:val="009C204C"/>
    <w:rsid w:val="009E46FD"/>
    <w:rsid w:val="00A026FC"/>
    <w:rsid w:val="00A056DF"/>
    <w:rsid w:val="00A4095C"/>
    <w:rsid w:val="00A424C9"/>
    <w:rsid w:val="00A5070C"/>
    <w:rsid w:val="00A5729C"/>
    <w:rsid w:val="00A85E0D"/>
    <w:rsid w:val="00A872F0"/>
    <w:rsid w:val="00AC18BF"/>
    <w:rsid w:val="00AD09C6"/>
    <w:rsid w:val="00AD52CA"/>
    <w:rsid w:val="00AD5705"/>
    <w:rsid w:val="00AE33CD"/>
    <w:rsid w:val="00AF74D1"/>
    <w:rsid w:val="00B13560"/>
    <w:rsid w:val="00B43E28"/>
    <w:rsid w:val="00B51B7B"/>
    <w:rsid w:val="00BE6ABC"/>
    <w:rsid w:val="00BF61A6"/>
    <w:rsid w:val="00C004F7"/>
    <w:rsid w:val="00C0446D"/>
    <w:rsid w:val="00C11051"/>
    <w:rsid w:val="00C175A9"/>
    <w:rsid w:val="00C26FBF"/>
    <w:rsid w:val="00C30792"/>
    <w:rsid w:val="00C34BD4"/>
    <w:rsid w:val="00C35B83"/>
    <w:rsid w:val="00C40FF5"/>
    <w:rsid w:val="00C52370"/>
    <w:rsid w:val="00C52E98"/>
    <w:rsid w:val="00C557AA"/>
    <w:rsid w:val="00C629DC"/>
    <w:rsid w:val="00CA0414"/>
    <w:rsid w:val="00CB711C"/>
    <w:rsid w:val="00CD2CCF"/>
    <w:rsid w:val="00CE1F3A"/>
    <w:rsid w:val="00CE2E11"/>
    <w:rsid w:val="00CE3D8A"/>
    <w:rsid w:val="00CE4ED7"/>
    <w:rsid w:val="00CF266E"/>
    <w:rsid w:val="00D404BD"/>
    <w:rsid w:val="00D738B2"/>
    <w:rsid w:val="00D8383C"/>
    <w:rsid w:val="00D838EA"/>
    <w:rsid w:val="00DB0776"/>
    <w:rsid w:val="00DB54AC"/>
    <w:rsid w:val="00DC70CF"/>
    <w:rsid w:val="00DD6495"/>
    <w:rsid w:val="00DE49BD"/>
    <w:rsid w:val="00E04780"/>
    <w:rsid w:val="00E06659"/>
    <w:rsid w:val="00E207EC"/>
    <w:rsid w:val="00E35006"/>
    <w:rsid w:val="00E376E9"/>
    <w:rsid w:val="00E5123B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36775"/>
    <w:rsid w:val="00F4387A"/>
    <w:rsid w:val="00F4711E"/>
    <w:rsid w:val="00F6376B"/>
    <w:rsid w:val="00F643C8"/>
    <w:rsid w:val="00F71343"/>
    <w:rsid w:val="00F719C8"/>
    <w:rsid w:val="00FC2381"/>
    <w:rsid w:val="00FD300D"/>
    <w:rsid w:val="00FF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370D3-D352-4F0D-B4D3-B66FEFF2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Oper</cp:lastModifiedBy>
  <cp:revision>16</cp:revision>
  <cp:lastPrinted>2014-03-26T15:48:00Z</cp:lastPrinted>
  <dcterms:created xsi:type="dcterms:W3CDTF">2014-03-20T09:51:00Z</dcterms:created>
  <dcterms:modified xsi:type="dcterms:W3CDTF">2015-03-24T17:36:00Z</dcterms:modified>
</cp:coreProperties>
</file>