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9693" w14:textId="77777777" w:rsidR="004D46C9" w:rsidRDefault="004E7FB3">
      <w:pPr>
        <w:spacing w:after="127" w:line="265" w:lineRule="auto"/>
        <w:ind w:left="461" w:hanging="10"/>
        <w:jc w:val="center"/>
      </w:pPr>
      <w:r>
        <w:rPr>
          <w:sz w:val="29"/>
        </w:rPr>
        <w:t>NPTEL Online Course</w:t>
      </w:r>
    </w:p>
    <w:p w14:paraId="29F14A90" w14:textId="77777777" w:rsidR="004D46C9" w:rsidRDefault="00BA7430">
      <w:pPr>
        <w:pStyle w:val="Heading1"/>
        <w:spacing w:after="135"/>
        <w:ind w:left="0"/>
      </w:pPr>
      <w:r>
        <w:t>Wheeled mobile robots</w:t>
      </w:r>
      <w:r w:rsidR="004E7FB3">
        <w:t xml:space="preserve">: </w:t>
      </w:r>
      <w:r>
        <w:t>Week 4</w:t>
      </w:r>
      <w:r w:rsidR="004E7FB3">
        <w:t xml:space="preserve"> by Dr.Asokan Thondiyath</w:t>
      </w:r>
    </w:p>
    <w:p w14:paraId="28C642E4" w14:textId="77777777" w:rsidR="004D46C9" w:rsidRDefault="004E7FB3">
      <w:pPr>
        <w:spacing w:after="514" w:line="265" w:lineRule="auto"/>
        <w:ind w:left="461" w:hanging="10"/>
        <w:jc w:val="center"/>
      </w:pPr>
      <w:r>
        <w:rPr>
          <w:sz w:val="29"/>
        </w:rPr>
        <w:t xml:space="preserve">Assignment </w:t>
      </w:r>
      <w:r w:rsidR="00BA7430">
        <w:rPr>
          <w:sz w:val="29"/>
        </w:rPr>
        <w:t>4</w:t>
      </w:r>
    </w:p>
    <w:p w14:paraId="5900F0BB" w14:textId="77777777" w:rsidR="004D46C9" w:rsidRDefault="004E7FB3">
      <w:pPr>
        <w:numPr>
          <w:ilvl w:val="0"/>
          <w:numId w:val="1"/>
        </w:numPr>
        <w:spacing w:after="130"/>
        <w:ind w:hanging="255"/>
      </w:pPr>
      <w:r>
        <w:t>Question 1:</w:t>
      </w:r>
    </w:p>
    <w:p w14:paraId="11CD3A96" w14:textId="074E3653" w:rsidR="006B36A9" w:rsidRDefault="00090507" w:rsidP="00641C20">
      <w:pPr>
        <w:spacing w:after="161"/>
        <w:ind w:left="255" w:right="-938"/>
      </w:pPr>
      <w:r>
        <w:t>Which</w:t>
      </w:r>
      <w:r w:rsidR="00B51907">
        <w:t xml:space="preserve"> of the </w:t>
      </w:r>
      <w:r w:rsidR="001B558B">
        <w:t>below system is constrained to perform tasks having least complexity</w:t>
      </w:r>
      <w:r w:rsidR="00641C20">
        <w:t xml:space="preserve">, given </w:t>
      </w:r>
      <w:r w:rsidR="00641C20">
        <w:t xml:space="preserve"> the robotic systems have least sensing and perception capabilities</w:t>
      </w:r>
      <w:r w:rsidR="00BC7EB9">
        <w:t>?</w:t>
      </w:r>
    </w:p>
    <w:p w14:paraId="5FA68739" w14:textId="77777777" w:rsidR="004D46C9" w:rsidRDefault="001B558B" w:rsidP="00C55C0B">
      <w:pPr>
        <w:numPr>
          <w:ilvl w:val="1"/>
          <w:numId w:val="1"/>
        </w:numPr>
        <w:ind w:right="-938"/>
      </w:pPr>
      <w:r>
        <w:t>Remotely operated mobile robot</w:t>
      </w:r>
    </w:p>
    <w:p w14:paraId="129E8AAC" w14:textId="77777777" w:rsidR="004D46C9" w:rsidRDefault="001B558B" w:rsidP="00C55C0B">
      <w:pPr>
        <w:numPr>
          <w:ilvl w:val="1"/>
          <w:numId w:val="1"/>
        </w:numPr>
        <w:ind w:right="-938"/>
      </w:pPr>
      <w:r>
        <w:t>Tele-operated surgical robot</w:t>
      </w:r>
    </w:p>
    <w:p w14:paraId="47ED50A6" w14:textId="77777777" w:rsidR="006B36A9" w:rsidRDefault="001B558B" w:rsidP="007D3EA4">
      <w:pPr>
        <w:numPr>
          <w:ilvl w:val="1"/>
          <w:numId w:val="1"/>
        </w:numPr>
        <w:spacing w:after="0" w:line="360" w:lineRule="auto"/>
        <w:ind w:right="-938"/>
      </w:pPr>
      <w:r>
        <w:t>An autonomous underwater robot</w:t>
      </w:r>
    </w:p>
    <w:p w14:paraId="01B55723" w14:textId="059641F2" w:rsidR="006B36A9" w:rsidRDefault="006B36A9" w:rsidP="006B36A9">
      <w:pPr>
        <w:numPr>
          <w:ilvl w:val="1"/>
          <w:numId w:val="1"/>
        </w:numPr>
        <w:spacing w:after="175"/>
        <w:ind w:right="-938"/>
      </w:pPr>
      <w:r>
        <w:t>Hybrid robots</w:t>
      </w:r>
    </w:p>
    <w:p w14:paraId="519A3A37" w14:textId="4F32A340" w:rsidR="004D46C9" w:rsidRPr="00BC7EB9" w:rsidRDefault="004E7FB3" w:rsidP="00C55C0B">
      <w:pPr>
        <w:spacing w:after="25"/>
        <w:ind w:left="255" w:right="-938"/>
        <w:rPr>
          <w:iCs/>
        </w:rPr>
      </w:pPr>
      <w:r>
        <w:t xml:space="preserve">Solution: </w:t>
      </w:r>
      <w:r>
        <w:rPr>
          <w:b/>
        </w:rPr>
        <w:t>Ans</w:t>
      </w:r>
      <w:r>
        <w:t>(</w:t>
      </w:r>
      <w:r w:rsidR="00BC7EB9">
        <w:rPr>
          <w:i/>
        </w:rPr>
        <w:t>c</w:t>
      </w:r>
      <w:r w:rsidR="00BC7EB9">
        <w:rPr>
          <w:iCs/>
        </w:rPr>
        <w:t>)</w:t>
      </w:r>
    </w:p>
    <w:p w14:paraId="24B832BD" w14:textId="77777777" w:rsidR="00BA7430" w:rsidRDefault="00BA7430" w:rsidP="00C55C0B">
      <w:pPr>
        <w:spacing w:after="175"/>
        <w:ind w:left="340" w:right="-938" w:firstLine="0"/>
      </w:pPr>
      <w:r>
        <w:t>An autonomous underwater robot</w:t>
      </w:r>
    </w:p>
    <w:p w14:paraId="497F3F92" w14:textId="77777777" w:rsidR="004D46C9" w:rsidRDefault="004E7FB3" w:rsidP="00C55C0B">
      <w:pPr>
        <w:numPr>
          <w:ilvl w:val="0"/>
          <w:numId w:val="1"/>
        </w:numPr>
        <w:spacing w:after="6"/>
        <w:ind w:right="-938" w:hanging="255"/>
      </w:pPr>
      <w:r>
        <w:t>Question 2:</w:t>
      </w:r>
    </w:p>
    <w:p w14:paraId="31B6A5BF" w14:textId="77777777" w:rsidR="00A16EC4" w:rsidRDefault="00A16EC4" w:rsidP="00C55C0B">
      <w:pPr>
        <w:spacing w:after="6"/>
        <w:ind w:left="255" w:right="-938" w:firstLine="0"/>
      </w:pPr>
    </w:p>
    <w:p w14:paraId="1B860E0E" w14:textId="77777777" w:rsidR="00625FE9" w:rsidRDefault="00625FE9" w:rsidP="00C55C0B">
      <w:pPr>
        <w:spacing w:after="6"/>
        <w:ind w:left="255" w:right="-938" w:firstLine="0"/>
      </w:pPr>
      <w:r>
        <w:t>“The process by which people translate sensory impressions into a coherent and unified view of the world around them.”</w:t>
      </w:r>
    </w:p>
    <w:p w14:paraId="6CE07937" w14:textId="30BB9246" w:rsidR="00651DC9" w:rsidRDefault="00651DC9" w:rsidP="00530A30">
      <w:pPr>
        <w:spacing w:after="6"/>
        <w:ind w:left="255" w:right="-938" w:firstLine="0"/>
      </w:pPr>
      <w:r>
        <w:t xml:space="preserve">Choose the process for which the </w:t>
      </w:r>
      <w:r>
        <w:t>above</w:t>
      </w:r>
      <w:r>
        <w:t xml:space="preserve"> statement suits the best.</w:t>
      </w:r>
    </w:p>
    <w:p w14:paraId="2C891023" w14:textId="4C349D9C" w:rsidR="004D46C9" w:rsidRDefault="004D46C9" w:rsidP="00BD48EA">
      <w:pPr>
        <w:ind w:right="-938" w:firstLine="0"/>
      </w:pPr>
    </w:p>
    <w:p w14:paraId="213CCB7C" w14:textId="77777777" w:rsidR="004D46C9" w:rsidRDefault="00625FE9" w:rsidP="00C55C0B">
      <w:pPr>
        <w:numPr>
          <w:ilvl w:val="1"/>
          <w:numId w:val="1"/>
        </w:numPr>
        <w:ind w:right="-938"/>
      </w:pPr>
      <w:r>
        <w:t>Localization</w:t>
      </w:r>
    </w:p>
    <w:p w14:paraId="34571EF0" w14:textId="77777777" w:rsidR="004D46C9" w:rsidRDefault="00625FE9" w:rsidP="00C55C0B">
      <w:pPr>
        <w:numPr>
          <w:ilvl w:val="1"/>
          <w:numId w:val="1"/>
        </w:numPr>
        <w:ind w:right="-938"/>
      </w:pPr>
      <w:r>
        <w:t>Cognition</w:t>
      </w:r>
    </w:p>
    <w:p w14:paraId="0D4AB8F1" w14:textId="0E3A7F85" w:rsidR="004D46C9" w:rsidRDefault="00625FE9" w:rsidP="00A31E88">
      <w:pPr>
        <w:numPr>
          <w:ilvl w:val="1"/>
          <w:numId w:val="1"/>
        </w:numPr>
        <w:spacing w:after="0" w:line="360" w:lineRule="auto"/>
        <w:ind w:right="-938"/>
      </w:pPr>
      <w:r>
        <w:t>Motion control</w:t>
      </w:r>
    </w:p>
    <w:p w14:paraId="753AB9C6" w14:textId="2DA1CA90" w:rsidR="00A31E88" w:rsidRDefault="00A31E88" w:rsidP="00C55C0B">
      <w:pPr>
        <w:numPr>
          <w:ilvl w:val="1"/>
          <w:numId w:val="1"/>
        </w:numPr>
        <w:spacing w:after="175"/>
        <w:ind w:right="-938"/>
      </w:pPr>
      <w:r w:rsidRPr="00A31E88">
        <w:t>Perception</w:t>
      </w:r>
    </w:p>
    <w:p w14:paraId="06A5A5EC" w14:textId="5D9A70BD" w:rsidR="00A16EC4" w:rsidRDefault="004E7FB3" w:rsidP="00C55C0B">
      <w:pPr>
        <w:spacing w:after="124"/>
        <w:ind w:left="255" w:right="-938"/>
      </w:pPr>
      <w:r>
        <w:t xml:space="preserve">Solution: </w:t>
      </w:r>
      <w:r>
        <w:rPr>
          <w:b/>
        </w:rPr>
        <w:t>Ans</w:t>
      </w:r>
      <w:r>
        <w:t>(</w:t>
      </w:r>
      <w:r w:rsidR="00397D5F">
        <w:rPr>
          <w:i/>
        </w:rPr>
        <w:t>d</w:t>
      </w:r>
      <w:r>
        <w:t xml:space="preserve">) </w:t>
      </w:r>
    </w:p>
    <w:p w14:paraId="1BDAF896" w14:textId="77777777" w:rsidR="00625FE9" w:rsidRDefault="00625FE9" w:rsidP="00C55C0B">
      <w:pPr>
        <w:spacing w:before="240"/>
        <w:ind w:left="340" w:right="-938" w:firstLine="0"/>
      </w:pPr>
      <w:r>
        <w:t>Perception</w:t>
      </w:r>
    </w:p>
    <w:p w14:paraId="3A7F43E8" w14:textId="77777777" w:rsidR="004D46C9" w:rsidRDefault="004E7FB3" w:rsidP="00C55C0B">
      <w:pPr>
        <w:numPr>
          <w:ilvl w:val="0"/>
          <w:numId w:val="1"/>
        </w:numPr>
        <w:spacing w:before="240"/>
        <w:ind w:right="-938" w:hanging="255"/>
      </w:pPr>
      <w:r>
        <w:t>Question 3:</w:t>
      </w:r>
    </w:p>
    <w:p w14:paraId="3F5D0053" w14:textId="2DF7A12A" w:rsidR="004D46C9" w:rsidRDefault="000C5823" w:rsidP="00C55C0B">
      <w:pPr>
        <w:spacing w:after="150"/>
        <w:ind w:left="255" w:right="-938"/>
      </w:pPr>
      <w:r>
        <w:t>Select the sensor systems which can</w:t>
      </w:r>
      <w:r w:rsidR="00397D5F">
        <w:t>not</w:t>
      </w:r>
      <w:r>
        <w:t xml:space="preserve"> be classified as both exteroceptive and active sensor systems.</w:t>
      </w:r>
    </w:p>
    <w:p w14:paraId="6DE234A2" w14:textId="77777777" w:rsidR="004D46C9" w:rsidRDefault="00CB6CCC" w:rsidP="00C55C0B">
      <w:pPr>
        <w:numPr>
          <w:ilvl w:val="1"/>
          <w:numId w:val="1"/>
        </w:numPr>
        <w:ind w:right="-938"/>
      </w:pPr>
      <w:r>
        <w:t>Contact switches</w:t>
      </w:r>
    </w:p>
    <w:p w14:paraId="1A0A2BCE" w14:textId="77777777" w:rsidR="004D46C9" w:rsidRDefault="00CB6CCC" w:rsidP="00C55C0B">
      <w:pPr>
        <w:numPr>
          <w:ilvl w:val="1"/>
          <w:numId w:val="1"/>
        </w:numPr>
        <w:ind w:right="-938"/>
      </w:pPr>
      <w:r>
        <w:t xml:space="preserve">Non-contact proximity sensors </w:t>
      </w:r>
    </w:p>
    <w:p w14:paraId="133F488B" w14:textId="77777777" w:rsidR="004D46C9" w:rsidRDefault="00CB6CCC" w:rsidP="00C55C0B">
      <w:pPr>
        <w:numPr>
          <w:ilvl w:val="1"/>
          <w:numId w:val="1"/>
        </w:numPr>
        <w:ind w:right="-938"/>
      </w:pPr>
      <w:r>
        <w:t>Optimal Barrier</w:t>
      </w:r>
    </w:p>
    <w:p w14:paraId="7DCEB3A4" w14:textId="77777777" w:rsidR="000636F9" w:rsidRDefault="000636F9" w:rsidP="00C55C0B">
      <w:pPr>
        <w:numPr>
          <w:ilvl w:val="1"/>
          <w:numId w:val="1"/>
        </w:numPr>
        <w:ind w:right="-938"/>
      </w:pPr>
      <w:r>
        <w:t>Gyroscope</w:t>
      </w:r>
    </w:p>
    <w:p w14:paraId="7DCE8ECA" w14:textId="77777777" w:rsidR="00D726F5" w:rsidRDefault="00D726F5" w:rsidP="00C55C0B">
      <w:pPr>
        <w:numPr>
          <w:ilvl w:val="1"/>
          <w:numId w:val="1"/>
        </w:numPr>
        <w:ind w:right="-938"/>
      </w:pPr>
      <w:r>
        <w:t>Doppler radar</w:t>
      </w:r>
    </w:p>
    <w:p w14:paraId="7848D118" w14:textId="77777777" w:rsidR="000636F9" w:rsidRDefault="000636F9" w:rsidP="00C55C0B">
      <w:pPr>
        <w:numPr>
          <w:ilvl w:val="1"/>
          <w:numId w:val="1"/>
        </w:numPr>
        <w:spacing w:after="175"/>
        <w:ind w:right="-938"/>
      </w:pPr>
      <w:r>
        <w:t>Optical encoder</w:t>
      </w:r>
    </w:p>
    <w:p w14:paraId="1C8A6D59" w14:textId="22A1FAD5" w:rsidR="004D46C9" w:rsidRDefault="004E7FB3" w:rsidP="00C55C0B">
      <w:pPr>
        <w:spacing w:after="6"/>
        <w:ind w:left="255" w:right="-938"/>
      </w:pPr>
      <w:r>
        <w:t xml:space="preserve">Solution: </w:t>
      </w:r>
      <w:r>
        <w:rPr>
          <w:b/>
        </w:rPr>
        <w:t>Ans</w:t>
      </w:r>
      <w:r w:rsidR="00544F9A">
        <w:t>(</w:t>
      </w:r>
      <w:proofErr w:type="spellStart"/>
      <w:r w:rsidR="00544F9A">
        <w:rPr>
          <w:i/>
        </w:rPr>
        <w:t>a</w:t>
      </w:r>
      <w:r w:rsidR="00702AE3">
        <w:rPr>
          <w:i/>
        </w:rPr>
        <w:t>,d</w:t>
      </w:r>
      <w:proofErr w:type="spellEnd"/>
      <w:r w:rsidR="00702AE3">
        <w:rPr>
          <w:i/>
        </w:rPr>
        <w:t xml:space="preserve"> and f</w:t>
      </w:r>
      <w:r>
        <w:t>)</w:t>
      </w:r>
    </w:p>
    <w:p w14:paraId="66EC8F59" w14:textId="4DD8C3AC" w:rsidR="00CB792A" w:rsidRDefault="00CB792A" w:rsidP="00CB792A">
      <w:pPr>
        <w:ind w:left="339" w:right="-938" w:firstLine="0"/>
      </w:pPr>
      <w:r>
        <w:t>Contact switches</w:t>
      </w:r>
    </w:p>
    <w:p w14:paraId="0FD76A24" w14:textId="7D842B68" w:rsidR="00CB792A" w:rsidRDefault="00CB792A" w:rsidP="00CB792A">
      <w:pPr>
        <w:ind w:left="339" w:right="-938" w:firstLine="0"/>
      </w:pPr>
      <w:r>
        <w:lastRenderedPageBreak/>
        <w:t>Gyroscope</w:t>
      </w:r>
    </w:p>
    <w:p w14:paraId="39F65E8C" w14:textId="6DDAFA81" w:rsidR="00D726F5" w:rsidRDefault="00CB792A" w:rsidP="00CA0A78">
      <w:pPr>
        <w:spacing w:after="175"/>
        <w:ind w:left="340" w:right="-938" w:firstLine="0"/>
      </w:pPr>
      <w:r>
        <w:t>Optical encoder</w:t>
      </w:r>
    </w:p>
    <w:p w14:paraId="3B95EC8A" w14:textId="77777777" w:rsidR="00646EB0" w:rsidRDefault="00646EB0" w:rsidP="00C55C0B">
      <w:pPr>
        <w:numPr>
          <w:ilvl w:val="0"/>
          <w:numId w:val="1"/>
        </w:numPr>
        <w:spacing w:after="104"/>
        <w:ind w:right="-938" w:hanging="255"/>
      </w:pPr>
      <w:r>
        <w:t>Question 4:</w:t>
      </w:r>
    </w:p>
    <w:p w14:paraId="01A04626" w14:textId="2C42A79D" w:rsidR="00646EB0" w:rsidRDefault="00324342" w:rsidP="00C55C0B">
      <w:pPr>
        <w:spacing w:after="160"/>
        <w:ind w:left="255" w:right="-938"/>
      </w:pPr>
      <w:r>
        <w:t>Consider a robotic system having a mechanical gyroscope, which reads the following</w:t>
      </w:r>
      <w:r w:rsidR="00C57649">
        <w:t xml:space="preserve"> spinning and precession speed as</w:t>
      </w:r>
      <w:r>
        <w:t xml:space="preserve"> 600rpm and 40rpm respectively. For the given gyroscope the mass of the spinning disc is </w:t>
      </w:r>
      <w:r w:rsidR="008F05DD">
        <w:t>4kg</w:t>
      </w:r>
      <w:r>
        <w:t xml:space="preserve"> with radius of gyration of 30mm. Find out the reactive torque</w:t>
      </w:r>
      <w:r w:rsidR="005310D3">
        <w:t xml:space="preserve"> in Newton-meter</w:t>
      </w:r>
      <w:r>
        <w:t xml:space="preserve">. </w:t>
      </w:r>
      <w:r w:rsidR="00C57649">
        <w:t>(up to two decimal places)</w:t>
      </w:r>
    </w:p>
    <w:p w14:paraId="7CAFD560" w14:textId="0E4C2482" w:rsidR="00646EB0" w:rsidRDefault="00646EB0" w:rsidP="00C55C0B">
      <w:pPr>
        <w:spacing w:after="6"/>
        <w:ind w:left="255" w:right="-938"/>
      </w:pPr>
      <w:r>
        <w:t>Solution</w:t>
      </w:r>
      <w:r w:rsidR="00C57649">
        <w:t xml:space="preserve"> range</w:t>
      </w:r>
      <w:r>
        <w:t xml:space="preserve">: </w:t>
      </w:r>
      <w:r w:rsidR="00A86266">
        <w:rPr>
          <w:b/>
        </w:rPr>
        <w:t>0.</w:t>
      </w:r>
      <w:r w:rsidR="00005D70">
        <w:rPr>
          <w:b/>
        </w:rPr>
        <w:t>93</w:t>
      </w:r>
      <w:r w:rsidR="00C57649">
        <w:rPr>
          <w:b/>
        </w:rPr>
        <w:t xml:space="preserve"> to 0.</w:t>
      </w:r>
      <w:r w:rsidR="00005D70">
        <w:rPr>
          <w:b/>
        </w:rPr>
        <w:t>95</w:t>
      </w:r>
      <w:r w:rsidR="00A86266">
        <w:rPr>
          <w:b/>
        </w:rPr>
        <w:t xml:space="preserve"> Nm</w:t>
      </w:r>
    </w:p>
    <w:p w14:paraId="0099BF36" w14:textId="7AC38259" w:rsidR="00324342" w:rsidRDefault="00324342" w:rsidP="00C55C0B">
      <w:pPr>
        <w:spacing w:after="6"/>
        <w:ind w:left="255" w:right="-938"/>
      </w:pPr>
      <w:r>
        <w:t xml:space="preserve">I = </w:t>
      </w:r>
      <w:proofErr w:type="spellStart"/>
      <w:r>
        <w:t>mk</w:t>
      </w:r>
      <w:r>
        <w:rPr>
          <w:vertAlign w:val="superscript"/>
        </w:rPr>
        <w:t>2</w:t>
      </w:r>
      <w:proofErr w:type="spellEnd"/>
      <w:r>
        <w:rPr>
          <w:vertAlign w:val="superscript"/>
        </w:rPr>
        <w:t xml:space="preserve"> </w:t>
      </w:r>
      <w:r>
        <w:t xml:space="preserve">= </w:t>
      </w:r>
      <w:r w:rsidR="008F05DD">
        <w:t>4</w:t>
      </w:r>
      <w:r>
        <w:t>×</w:t>
      </w:r>
      <w:r w:rsidR="00A86266">
        <w:t>(0.03)</w:t>
      </w:r>
      <w:r w:rsidR="00A86266">
        <w:rPr>
          <w:vertAlign w:val="superscript"/>
        </w:rPr>
        <w:t>2</w:t>
      </w:r>
      <w:r w:rsidR="00A86266">
        <w:t xml:space="preserve"> =0.00</w:t>
      </w:r>
      <w:r w:rsidR="00A716A8">
        <w:t>36</w:t>
      </w:r>
      <w:r w:rsidR="00A86266">
        <w:t xml:space="preserve"> kg.m</w:t>
      </w:r>
      <w:r w:rsidR="00A86266">
        <w:rPr>
          <w:vertAlign w:val="superscript"/>
        </w:rPr>
        <w:t>2</w:t>
      </w:r>
    </w:p>
    <w:p w14:paraId="254938E2" w14:textId="77777777" w:rsidR="00A86266" w:rsidRDefault="00A86266" w:rsidP="00C55C0B">
      <w:pPr>
        <w:spacing w:after="6"/>
        <w:ind w:left="255" w:right="-938"/>
      </w:pPr>
      <w:r>
        <w:rPr>
          <w:rFonts w:ascii="Cambria Math" w:hAnsi="Cambria Math"/>
        </w:rPr>
        <w:t>𝜔</w:t>
      </w:r>
      <w:r>
        <w:t xml:space="preserve"> = 2</w:t>
      </w:r>
      <w:r>
        <w:rPr>
          <w:rFonts w:ascii="Century" w:hAnsi="Century"/>
        </w:rPr>
        <w:t></w:t>
      </w:r>
      <w:r>
        <w:t>×600/60 =62.83rad/s</w:t>
      </w:r>
    </w:p>
    <w:p w14:paraId="05180DC6" w14:textId="77777777" w:rsidR="00A86266" w:rsidRDefault="00A86266" w:rsidP="00C55C0B">
      <w:pPr>
        <w:spacing w:after="6"/>
        <w:ind w:left="255" w:right="-938"/>
      </w:pPr>
      <w:r>
        <w:rPr>
          <w:rFonts w:ascii="Century" w:hAnsi="Century"/>
        </w:rPr>
        <w:t>Ω</w:t>
      </w:r>
      <w:r>
        <w:t xml:space="preserve"> = 2</w:t>
      </w:r>
      <w:r>
        <w:rPr>
          <w:rFonts w:ascii="Century" w:hAnsi="Century"/>
        </w:rPr>
        <w:t></w:t>
      </w:r>
      <w:r>
        <w:t>×40/60 =4.19rad/s</w:t>
      </w:r>
    </w:p>
    <w:p w14:paraId="06D5117A" w14:textId="53DB82C7" w:rsidR="00A86266" w:rsidRDefault="00A86266" w:rsidP="00C55C0B">
      <w:pPr>
        <w:spacing w:after="6"/>
        <w:ind w:left="255" w:right="-938"/>
      </w:pPr>
      <w:r>
        <w:t>T = I</w:t>
      </w:r>
      <w:r w:rsidRPr="00A86266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𝜔</w:t>
      </w:r>
      <w:r w:rsidRPr="00A86266">
        <w:rPr>
          <w:rFonts w:ascii="Century" w:hAnsi="Century"/>
        </w:rPr>
        <w:t xml:space="preserve"> </w:t>
      </w:r>
      <w:r>
        <w:rPr>
          <w:rFonts w:ascii="Century" w:hAnsi="Century"/>
        </w:rPr>
        <w:t>Ω = 0.</w:t>
      </w:r>
      <w:r w:rsidR="00776D47">
        <w:rPr>
          <w:rFonts w:ascii="Century" w:hAnsi="Century"/>
        </w:rPr>
        <w:t>94</w:t>
      </w:r>
      <w:r>
        <w:rPr>
          <w:rFonts w:ascii="Century" w:hAnsi="Century"/>
        </w:rPr>
        <w:t xml:space="preserve"> Nm</w:t>
      </w:r>
    </w:p>
    <w:p w14:paraId="370C3B6B" w14:textId="77777777" w:rsidR="003167D3" w:rsidRDefault="003167D3" w:rsidP="00C55C0B">
      <w:pPr>
        <w:spacing w:after="6"/>
        <w:ind w:right="-938" w:firstLine="0"/>
      </w:pPr>
    </w:p>
    <w:p w14:paraId="6B503BA4" w14:textId="77777777" w:rsidR="003167D3" w:rsidRDefault="003167D3" w:rsidP="00C55C0B">
      <w:pPr>
        <w:numPr>
          <w:ilvl w:val="0"/>
          <w:numId w:val="1"/>
        </w:numPr>
        <w:spacing w:after="104"/>
        <w:ind w:right="-938" w:hanging="255"/>
      </w:pPr>
      <w:r>
        <w:t>Question 5:</w:t>
      </w:r>
    </w:p>
    <w:p w14:paraId="000CFAEB" w14:textId="00F28052" w:rsidR="003167D3" w:rsidRDefault="002B38D6" w:rsidP="00C55C0B">
      <w:pPr>
        <w:spacing w:after="114"/>
        <w:ind w:left="255" w:right="-938"/>
      </w:pPr>
      <w:r>
        <w:t>Select</w:t>
      </w:r>
      <w:r w:rsidR="00C00097">
        <w:t xml:space="preserve"> the </w:t>
      </w:r>
      <w:r>
        <w:t xml:space="preserve">wrong </w:t>
      </w:r>
      <w:r w:rsidR="00C00097">
        <w:t xml:space="preserve"> statement:</w:t>
      </w:r>
    </w:p>
    <w:p w14:paraId="0D02B210" w14:textId="77777777" w:rsidR="00C00097" w:rsidRPr="003167D3" w:rsidRDefault="00C00097" w:rsidP="00C55C0B">
      <w:pPr>
        <w:pStyle w:val="ListParagraph"/>
        <w:spacing w:after="114"/>
        <w:ind w:left="256" w:right="-938" w:firstLine="0"/>
      </w:pPr>
      <w:r>
        <w:t>The accelerometers are used in a robotic system for the measurement of</w:t>
      </w:r>
    </w:p>
    <w:p w14:paraId="2DB285A8" w14:textId="77777777" w:rsidR="003167D3" w:rsidRPr="003167D3" w:rsidRDefault="00C00097" w:rsidP="00C55C0B">
      <w:pPr>
        <w:numPr>
          <w:ilvl w:val="1"/>
          <w:numId w:val="4"/>
        </w:numPr>
        <w:ind w:right="-938"/>
      </w:pPr>
      <w:r>
        <w:t xml:space="preserve">Displacement </w:t>
      </w:r>
      <w:r w:rsidR="00586B97">
        <w:t>if</w:t>
      </w:r>
      <w:r>
        <w:t xml:space="preserve"> the acceleration is known</w:t>
      </w:r>
    </w:p>
    <w:p w14:paraId="34BE370D" w14:textId="77777777" w:rsidR="003167D3" w:rsidRPr="003167D3" w:rsidRDefault="00C00097" w:rsidP="00C55C0B">
      <w:pPr>
        <w:numPr>
          <w:ilvl w:val="1"/>
          <w:numId w:val="4"/>
        </w:numPr>
        <w:ind w:right="-938"/>
      </w:pPr>
      <w:r>
        <w:t>Linear A</w:t>
      </w:r>
      <w:r w:rsidR="00586B97">
        <w:t>cceleration if</w:t>
      </w:r>
      <w:r>
        <w:t xml:space="preserve"> the linear displacement is known</w:t>
      </w:r>
    </w:p>
    <w:p w14:paraId="0052D055" w14:textId="570E56DB" w:rsidR="003167D3" w:rsidRDefault="00C00097" w:rsidP="002A539C">
      <w:pPr>
        <w:numPr>
          <w:ilvl w:val="1"/>
          <w:numId w:val="4"/>
        </w:numPr>
        <w:spacing w:after="0" w:line="360" w:lineRule="auto"/>
        <w:ind w:right="-938"/>
      </w:pPr>
      <w:r>
        <w:t>Jerks on the system</w:t>
      </w:r>
    </w:p>
    <w:p w14:paraId="5C26FCBA" w14:textId="299D1C63" w:rsidR="002A539C" w:rsidRPr="003167D3" w:rsidRDefault="002A539C" w:rsidP="002A539C">
      <w:pPr>
        <w:numPr>
          <w:ilvl w:val="1"/>
          <w:numId w:val="4"/>
        </w:numPr>
        <w:ind w:right="-938"/>
      </w:pPr>
      <w:r>
        <w:t>Force acting on the system if the mass is known.</w:t>
      </w:r>
    </w:p>
    <w:p w14:paraId="040F01DB" w14:textId="2018C092" w:rsidR="003167D3" w:rsidRPr="00A65559" w:rsidRDefault="003167D3" w:rsidP="00C55C0B">
      <w:pPr>
        <w:spacing w:after="2"/>
        <w:ind w:left="255" w:right="-938"/>
        <w:rPr>
          <w:iCs/>
        </w:rPr>
      </w:pPr>
      <w:r w:rsidRPr="003167D3">
        <w:t xml:space="preserve">Solution: </w:t>
      </w:r>
      <w:r w:rsidRPr="003167D3">
        <w:rPr>
          <w:b/>
        </w:rPr>
        <w:t>Ans</w:t>
      </w:r>
      <w:r w:rsidRPr="003167D3">
        <w:t>(</w:t>
      </w:r>
      <w:r w:rsidR="00A65559">
        <w:rPr>
          <w:i/>
        </w:rPr>
        <w:t>a</w:t>
      </w:r>
      <w:r w:rsidR="00A65559">
        <w:rPr>
          <w:iCs/>
        </w:rPr>
        <w:t>)</w:t>
      </w:r>
    </w:p>
    <w:p w14:paraId="4EC6F225" w14:textId="77777777" w:rsidR="003167D3" w:rsidRDefault="00586B97" w:rsidP="00C55C0B">
      <w:pPr>
        <w:spacing w:after="2"/>
        <w:ind w:left="255" w:right="-938"/>
      </w:pPr>
      <w:r>
        <w:t>Displacement if the acceleration is known.</w:t>
      </w:r>
    </w:p>
    <w:p w14:paraId="41445782" w14:textId="77777777" w:rsidR="00586B97" w:rsidRDefault="00586B97" w:rsidP="00C55C0B">
      <w:pPr>
        <w:spacing w:after="2"/>
        <w:ind w:left="255" w:right="-938"/>
      </w:pPr>
    </w:p>
    <w:p w14:paraId="75DDF6A8" w14:textId="77777777" w:rsidR="009B6229" w:rsidRDefault="009B6229" w:rsidP="00C55C0B">
      <w:pPr>
        <w:numPr>
          <w:ilvl w:val="0"/>
          <w:numId w:val="1"/>
        </w:numPr>
        <w:spacing w:after="104"/>
        <w:ind w:right="-938" w:hanging="255"/>
      </w:pPr>
      <w:r>
        <w:t>Question 6:</w:t>
      </w:r>
    </w:p>
    <w:p w14:paraId="5F4C8277" w14:textId="259EC72E" w:rsidR="009B6229" w:rsidRDefault="0023293F" w:rsidP="00C55C0B">
      <w:pPr>
        <w:spacing w:after="104"/>
        <w:ind w:left="255" w:right="-938" w:firstLine="0"/>
      </w:pPr>
      <w:r>
        <w:t xml:space="preserve">Which of the following sensors are </w:t>
      </w:r>
      <w:r w:rsidR="004B752D">
        <w:t xml:space="preserve">not </w:t>
      </w:r>
      <w:r>
        <w:t>incorporated in an Inertial measurement unit for estimating the 6-DOF position and orientation of the system.</w:t>
      </w:r>
    </w:p>
    <w:p w14:paraId="1535FDC1" w14:textId="77777777" w:rsidR="009B6229" w:rsidRPr="003167D3" w:rsidRDefault="0023293F" w:rsidP="00C55C0B">
      <w:pPr>
        <w:numPr>
          <w:ilvl w:val="0"/>
          <w:numId w:val="6"/>
        </w:numPr>
        <w:ind w:right="-938"/>
      </w:pPr>
      <w:r>
        <w:t>Optical encoder</w:t>
      </w:r>
    </w:p>
    <w:p w14:paraId="53548584" w14:textId="77777777" w:rsidR="009B6229" w:rsidRPr="003167D3" w:rsidRDefault="0023293F" w:rsidP="00C55C0B">
      <w:pPr>
        <w:numPr>
          <w:ilvl w:val="0"/>
          <w:numId w:val="6"/>
        </w:numPr>
        <w:ind w:right="-938"/>
      </w:pPr>
      <w:r>
        <w:t>MEMS gyroscope</w:t>
      </w:r>
    </w:p>
    <w:p w14:paraId="6C92FFD4" w14:textId="77777777" w:rsidR="009B6229" w:rsidRPr="003167D3" w:rsidRDefault="0023293F" w:rsidP="00C55C0B">
      <w:pPr>
        <w:numPr>
          <w:ilvl w:val="0"/>
          <w:numId w:val="6"/>
        </w:numPr>
        <w:ind w:right="-938"/>
      </w:pPr>
      <w:r>
        <w:t>Vision sensor</w:t>
      </w:r>
    </w:p>
    <w:p w14:paraId="5E6D50EA" w14:textId="77777777" w:rsidR="009B6229" w:rsidRPr="003167D3" w:rsidRDefault="0023293F" w:rsidP="00C55C0B">
      <w:pPr>
        <w:numPr>
          <w:ilvl w:val="0"/>
          <w:numId w:val="6"/>
        </w:numPr>
        <w:spacing w:after="172"/>
        <w:ind w:right="-938"/>
      </w:pPr>
      <w:r>
        <w:t>Accelerometer</w:t>
      </w:r>
    </w:p>
    <w:p w14:paraId="22C6063D" w14:textId="1DA565D4" w:rsidR="009B6229" w:rsidRDefault="009B6229" w:rsidP="00C55C0B">
      <w:pPr>
        <w:spacing w:after="2"/>
        <w:ind w:left="255" w:right="-938"/>
        <w:rPr>
          <w:iCs/>
        </w:rPr>
      </w:pPr>
      <w:r w:rsidRPr="003167D3">
        <w:t xml:space="preserve">Solution: </w:t>
      </w:r>
      <w:r w:rsidRPr="003167D3">
        <w:rPr>
          <w:b/>
        </w:rPr>
        <w:t>Ans</w:t>
      </w:r>
      <w:r w:rsidRPr="003167D3">
        <w:t>(</w:t>
      </w:r>
      <w:r w:rsidR="00F1073D">
        <w:rPr>
          <w:i/>
        </w:rPr>
        <w:t>a</w:t>
      </w:r>
      <w:r w:rsidR="0023293F">
        <w:rPr>
          <w:i/>
        </w:rPr>
        <w:t xml:space="preserve"> and </w:t>
      </w:r>
      <w:r w:rsidR="00F1073D">
        <w:rPr>
          <w:i/>
        </w:rPr>
        <w:t>c</w:t>
      </w:r>
      <w:r w:rsidR="00F1073D">
        <w:rPr>
          <w:iCs/>
        </w:rPr>
        <w:t>)</w:t>
      </w:r>
    </w:p>
    <w:p w14:paraId="5669E00F" w14:textId="4C053FF0" w:rsidR="00F1073D" w:rsidRDefault="00F1073D" w:rsidP="00F1073D">
      <w:pPr>
        <w:ind w:left="339" w:right="-938" w:firstLine="0"/>
      </w:pPr>
      <w:r>
        <w:t>Optical encoder</w:t>
      </w:r>
    </w:p>
    <w:p w14:paraId="2C2E95A3" w14:textId="6C16DF5F" w:rsidR="0023293F" w:rsidRPr="003167D3" w:rsidRDefault="00DF56C4" w:rsidP="00DF56C4">
      <w:pPr>
        <w:ind w:left="340" w:right="-938" w:firstLine="0"/>
      </w:pPr>
      <w:r>
        <w:t>Vision sensor</w:t>
      </w:r>
    </w:p>
    <w:p w14:paraId="122F48A9" w14:textId="77777777" w:rsidR="009B6229" w:rsidRDefault="009B6229" w:rsidP="00C55C0B">
      <w:pPr>
        <w:spacing w:after="6"/>
        <w:ind w:left="255" w:right="-938"/>
      </w:pPr>
    </w:p>
    <w:p w14:paraId="3B0348F2" w14:textId="77777777" w:rsidR="009B6229" w:rsidRDefault="009B6229" w:rsidP="00C55C0B">
      <w:pPr>
        <w:numPr>
          <w:ilvl w:val="0"/>
          <w:numId w:val="2"/>
        </w:numPr>
        <w:spacing w:after="15"/>
        <w:ind w:left="270" w:right="-938" w:hanging="260"/>
      </w:pPr>
      <w:r>
        <w:t>Question 7:</w:t>
      </w:r>
    </w:p>
    <w:p w14:paraId="081245AF" w14:textId="05E2FA79" w:rsidR="009B6229" w:rsidRDefault="00C074D7" w:rsidP="00C55C0B">
      <w:pPr>
        <w:spacing w:after="125" w:line="259" w:lineRule="auto"/>
        <w:ind w:left="270" w:right="-938" w:firstLine="0"/>
      </w:pPr>
      <w:r>
        <w:t xml:space="preserve">The </w:t>
      </w:r>
      <w:r w:rsidR="00494C0A">
        <w:t>minimum number of satellites required in a global positioning system</w:t>
      </w:r>
      <w:r w:rsidR="00CF0903">
        <w:t xml:space="preserve"> </w:t>
      </w:r>
      <w:r w:rsidR="002E2CF2">
        <w:t xml:space="preserve">are </w:t>
      </w:r>
      <w:r w:rsidR="00CF0903">
        <w:t>_____</w:t>
      </w:r>
      <w:r w:rsidR="002E2CF2">
        <w:t>.</w:t>
      </w:r>
    </w:p>
    <w:p w14:paraId="4007EEEA" w14:textId="77777777" w:rsidR="009B6229" w:rsidRDefault="000A4C35" w:rsidP="00C55C0B">
      <w:pPr>
        <w:numPr>
          <w:ilvl w:val="1"/>
          <w:numId w:val="2"/>
        </w:numPr>
        <w:ind w:right="-938"/>
      </w:pPr>
      <w:r>
        <w:t>2</w:t>
      </w:r>
    </w:p>
    <w:p w14:paraId="0B656486" w14:textId="77777777" w:rsidR="009B6229" w:rsidRDefault="000A4C35" w:rsidP="00C55C0B">
      <w:pPr>
        <w:numPr>
          <w:ilvl w:val="1"/>
          <w:numId w:val="2"/>
        </w:numPr>
        <w:ind w:right="-938"/>
      </w:pPr>
      <w:r>
        <w:t>3</w:t>
      </w:r>
    </w:p>
    <w:p w14:paraId="4BCE102B" w14:textId="6FAFB9B6" w:rsidR="009B6229" w:rsidRDefault="002E2CF2" w:rsidP="00C55C0B">
      <w:pPr>
        <w:numPr>
          <w:ilvl w:val="1"/>
          <w:numId w:val="2"/>
        </w:numPr>
        <w:ind w:right="-938"/>
      </w:pPr>
      <w:r>
        <w:t>2</w:t>
      </w:r>
      <w:r w:rsidR="000A4C35">
        <w:t>4</w:t>
      </w:r>
    </w:p>
    <w:p w14:paraId="3B4F10E5" w14:textId="18A969FD" w:rsidR="009B6229" w:rsidRDefault="002E2CF2" w:rsidP="00C55C0B">
      <w:pPr>
        <w:numPr>
          <w:ilvl w:val="1"/>
          <w:numId w:val="2"/>
        </w:numPr>
        <w:spacing w:after="171"/>
        <w:ind w:right="-938"/>
      </w:pPr>
      <w:r>
        <w:t>4</w:t>
      </w:r>
    </w:p>
    <w:p w14:paraId="634801C6" w14:textId="0BB5FCAD" w:rsidR="009B6229" w:rsidRDefault="009B6229" w:rsidP="00C55C0B">
      <w:pPr>
        <w:spacing w:after="6"/>
        <w:ind w:left="339" w:right="-938"/>
      </w:pPr>
      <w:r>
        <w:lastRenderedPageBreak/>
        <w:t xml:space="preserve">Solution: </w:t>
      </w:r>
      <w:r>
        <w:rPr>
          <w:b/>
        </w:rPr>
        <w:t>Ans</w:t>
      </w:r>
      <w:r>
        <w:t>(</w:t>
      </w:r>
      <w:r w:rsidR="0037732A">
        <w:rPr>
          <w:i/>
        </w:rPr>
        <w:t>d</w:t>
      </w:r>
      <w:r>
        <w:t>)</w:t>
      </w:r>
    </w:p>
    <w:p w14:paraId="5C78E7F0" w14:textId="77777777" w:rsidR="009B6229" w:rsidRDefault="000A4C35" w:rsidP="00C55C0B">
      <w:pPr>
        <w:spacing w:after="180"/>
        <w:ind w:left="339" w:right="-938"/>
      </w:pPr>
      <w:r>
        <w:t>4</w:t>
      </w:r>
    </w:p>
    <w:p w14:paraId="2566C851" w14:textId="77777777" w:rsidR="004D46C9" w:rsidRDefault="004E7FB3" w:rsidP="00C55C0B">
      <w:pPr>
        <w:numPr>
          <w:ilvl w:val="0"/>
          <w:numId w:val="2"/>
        </w:numPr>
        <w:ind w:left="270" w:right="-938" w:hanging="270"/>
      </w:pPr>
      <w:r>
        <w:t>Question 8:</w:t>
      </w:r>
    </w:p>
    <w:p w14:paraId="731F9501" w14:textId="668AA13F" w:rsidR="004D46C9" w:rsidRDefault="0040357C" w:rsidP="00C55C0B">
      <w:pPr>
        <w:spacing w:after="146"/>
        <w:ind w:left="270" w:right="-938"/>
      </w:pPr>
      <w:r>
        <w:t>A floor cleaning robot is placed at position ‘a’ and it detects an obstacle at a position ‘b’ with the help of an ultrasonic sensor. The sensor values are as follows, speed of wave propagation = 340m/s and time o</w:t>
      </w:r>
      <w:r w:rsidR="00353C64">
        <w:t>f flight = 0.0</w:t>
      </w:r>
      <w:r w:rsidR="00A31E25">
        <w:t>4</w:t>
      </w:r>
      <w:r w:rsidR="00353C64">
        <w:t xml:space="preserve"> seconds. Find the </w:t>
      </w:r>
      <w:r>
        <w:t>distance between ‘a’ and ‘b’</w:t>
      </w:r>
      <w:r w:rsidR="005310D3">
        <w:t xml:space="preserve"> in meters</w:t>
      </w:r>
      <w:r>
        <w:t>.</w:t>
      </w:r>
      <w:r w:rsidR="005310D3">
        <w:t xml:space="preserve"> (up to two decimal places)</w:t>
      </w:r>
    </w:p>
    <w:p w14:paraId="1DA42F71" w14:textId="563D4F5D" w:rsidR="004D46C9" w:rsidRDefault="004E7FB3" w:rsidP="00C55C0B">
      <w:pPr>
        <w:spacing w:after="6"/>
        <w:ind w:left="339" w:right="-938"/>
      </w:pPr>
      <w:r>
        <w:t>Solution</w:t>
      </w:r>
      <w:r w:rsidR="005310D3">
        <w:t xml:space="preserve"> range</w:t>
      </w:r>
      <w:r>
        <w:t>:</w:t>
      </w:r>
      <w:r w:rsidR="00EC16EE">
        <w:rPr>
          <w:b/>
        </w:rPr>
        <w:t xml:space="preserve"> 6.70</w:t>
      </w:r>
      <w:r w:rsidR="005310D3">
        <w:rPr>
          <w:b/>
        </w:rPr>
        <w:t xml:space="preserve"> to</w:t>
      </w:r>
      <w:r w:rsidR="00EC16EE">
        <w:rPr>
          <w:b/>
        </w:rPr>
        <w:t xml:space="preserve"> </w:t>
      </w:r>
      <w:r w:rsidR="003E327C">
        <w:rPr>
          <w:b/>
        </w:rPr>
        <w:t xml:space="preserve">6.90 </w:t>
      </w:r>
      <w:r w:rsidR="00C05C98">
        <w:rPr>
          <w:b/>
        </w:rPr>
        <w:t>meters</w:t>
      </w:r>
    </w:p>
    <w:p w14:paraId="3EBCC111" w14:textId="75266B21" w:rsidR="004D46C9" w:rsidRDefault="00C05C98" w:rsidP="00C55C0B">
      <w:pPr>
        <w:spacing w:after="173"/>
        <w:ind w:left="339" w:right="-938"/>
      </w:pPr>
      <w:r>
        <w:t>D = c×t = 340×0.0</w:t>
      </w:r>
      <w:r w:rsidR="00F83B69">
        <w:t>4</w:t>
      </w:r>
      <w:r>
        <w:t xml:space="preserve">/2 = </w:t>
      </w:r>
      <w:r w:rsidR="002553A4">
        <w:t>6.80</w:t>
      </w:r>
      <w:r>
        <w:t xml:space="preserve"> m</w:t>
      </w:r>
    </w:p>
    <w:p w14:paraId="6A4779CC" w14:textId="77777777" w:rsidR="004D46C9" w:rsidRDefault="004E7FB3" w:rsidP="00C55C0B">
      <w:pPr>
        <w:numPr>
          <w:ilvl w:val="0"/>
          <w:numId w:val="2"/>
        </w:numPr>
        <w:spacing w:after="6"/>
        <w:ind w:left="270" w:right="-938" w:hanging="270"/>
      </w:pPr>
      <w:r>
        <w:t>Question 9:</w:t>
      </w:r>
    </w:p>
    <w:p w14:paraId="53187208" w14:textId="2BD8751C" w:rsidR="004D46C9" w:rsidRDefault="00353C64" w:rsidP="00C55C0B">
      <w:pPr>
        <w:spacing w:after="116"/>
        <w:ind w:left="339" w:right="-938"/>
      </w:pPr>
      <w:r>
        <w:t>Select the principles</w:t>
      </w:r>
      <w:r w:rsidR="00315EB3">
        <w:t xml:space="preserve"> which </w:t>
      </w:r>
      <w:r>
        <w:t xml:space="preserve">are </w:t>
      </w:r>
      <w:r w:rsidR="00315EB3">
        <w:t>used in a proximity sensor.</w:t>
      </w:r>
    </w:p>
    <w:p w14:paraId="6BDB7E76" w14:textId="77777777" w:rsidR="00731148" w:rsidRDefault="00315EB3" w:rsidP="00C55C0B">
      <w:pPr>
        <w:numPr>
          <w:ilvl w:val="1"/>
          <w:numId w:val="2"/>
        </w:numPr>
        <w:spacing w:after="0" w:line="321" w:lineRule="auto"/>
        <w:ind w:right="-938"/>
      </w:pPr>
      <w:r>
        <w:t>Inductance</w:t>
      </w:r>
    </w:p>
    <w:p w14:paraId="43F3573D" w14:textId="0F067464" w:rsidR="000E248C" w:rsidRDefault="00315EB3" w:rsidP="004E0494">
      <w:pPr>
        <w:numPr>
          <w:ilvl w:val="1"/>
          <w:numId w:val="2"/>
        </w:numPr>
        <w:spacing w:after="0" w:line="321" w:lineRule="auto"/>
        <w:ind w:right="-938"/>
      </w:pPr>
      <w:r>
        <w:t>Capacitance</w:t>
      </w:r>
    </w:p>
    <w:p w14:paraId="05ABE424" w14:textId="36222189" w:rsidR="004E0494" w:rsidRDefault="007F0DB7" w:rsidP="004E0494">
      <w:pPr>
        <w:numPr>
          <w:ilvl w:val="1"/>
          <w:numId w:val="2"/>
        </w:numPr>
        <w:spacing w:after="0" w:line="321" w:lineRule="auto"/>
        <w:ind w:right="-938"/>
      </w:pPr>
      <w:r>
        <w:t>Ohm’s principle of resistivity</w:t>
      </w:r>
      <w:r w:rsidR="006F37C5">
        <w:t xml:space="preserve"> </w:t>
      </w:r>
    </w:p>
    <w:p w14:paraId="3DA566A7" w14:textId="36879395" w:rsidR="00315EB3" w:rsidRPr="00C57649" w:rsidRDefault="00353C64" w:rsidP="00C55C0B">
      <w:pPr>
        <w:numPr>
          <w:ilvl w:val="1"/>
          <w:numId w:val="2"/>
        </w:numPr>
        <w:spacing w:after="0" w:line="321" w:lineRule="auto"/>
        <w:ind w:right="-938"/>
      </w:pPr>
      <w:r>
        <w:t>Light intensity modulation</w:t>
      </w:r>
    </w:p>
    <w:p w14:paraId="0D5FEA17" w14:textId="38A9820C" w:rsidR="00315EB3" w:rsidRDefault="00315EB3" w:rsidP="00C55C0B">
      <w:pPr>
        <w:numPr>
          <w:ilvl w:val="1"/>
          <w:numId w:val="2"/>
        </w:numPr>
        <w:spacing w:after="0" w:line="321" w:lineRule="auto"/>
        <w:ind w:right="-938"/>
      </w:pPr>
      <w:r>
        <w:t xml:space="preserve">Ultrasonic wave </w:t>
      </w:r>
      <w:r w:rsidR="00E44C9B">
        <w:t>propagation</w:t>
      </w:r>
    </w:p>
    <w:p w14:paraId="59EEDBA0" w14:textId="77777777" w:rsidR="000A22BF" w:rsidRDefault="000A22BF" w:rsidP="000A22BF">
      <w:pPr>
        <w:spacing w:after="0" w:line="321" w:lineRule="auto"/>
        <w:ind w:left="451" w:right="-938" w:firstLine="0"/>
      </w:pPr>
    </w:p>
    <w:p w14:paraId="33A42A88" w14:textId="0C2849AF" w:rsidR="00731148" w:rsidRDefault="00731148" w:rsidP="00C55C0B">
      <w:pPr>
        <w:spacing w:after="6"/>
        <w:ind w:left="339" w:right="-938"/>
      </w:pPr>
      <w:r>
        <w:t xml:space="preserve">Solution: </w:t>
      </w:r>
      <w:r>
        <w:rPr>
          <w:b/>
        </w:rPr>
        <w:t>Ans</w:t>
      </w:r>
      <w:r>
        <w:t>(</w:t>
      </w:r>
      <w:r w:rsidR="00353C64">
        <w:t xml:space="preserve">a, b, </w:t>
      </w:r>
      <w:r w:rsidR="006F37C5">
        <w:rPr>
          <w:i/>
        </w:rPr>
        <w:t>d</w:t>
      </w:r>
      <w:r w:rsidR="00353C64">
        <w:rPr>
          <w:i/>
        </w:rPr>
        <w:t xml:space="preserve"> and </w:t>
      </w:r>
      <w:r w:rsidR="006F37C5">
        <w:rPr>
          <w:i/>
        </w:rPr>
        <w:t>e</w:t>
      </w:r>
      <w:r>
        <w:t>)</w:t>
      </w:r>
    </w:p>
    <w:p w14:paraId="41F6141F" w14:textId="77777777" w:rsidR="00353C64" w:rsidRDefault="00353C64" w:rsidP="00353C64">
      <w:pPr>
        <w:spacing w:after="0" w:line="321" w:lineRule="auto"/>
        <w:ind w:left="451" w:right="-938" w:firstLine="0"/>
      </w:pPr>
      <w:r>
        <w:t>Inductance</w:t>
      </w:r>
    </w:p>
    <w:p w14:paraId="186EC86C" w14:textId="77777777" w:rsidR="00353C64" w:rsidRDefault="00353C64" w:rsidP="00353C64">
      <w:pPr>
        <w:spacing w:after="0" w:line="321" w:lineRule="auto"/>
        <w:ind w:left="450" w:right="-938" w:firstLine="0"/>
      </w:pPr>
      <w:r>
        <w:t>Capacitance</w:t>
      </w:r>
    </w:p>
    <w:p w14:paraId="6D0BA4EF" w14:textId="77777777" w:rsidR="00353C64" w:rsidRPr="00C57649" w:rsidRDefault="00353C64" w:rsidP="00353C64">
      <w:pPr>
        <w:spacing w:after="0" w:line="321" w:lineRule="auto"/>
        <w:ind w:left="450" w:right="-938" w:firstLine="0"/>
      </w:pPr>
      <w:r>
        <w:t>Light intensity modulation</w:t>
      </w:r>
    </w:p>
    <w:p w14:paraId="72C34C86" w14:textId="77777777" w:rsidR="00353C64" w:rsidRDefault="00353C64" w:rsidP="00353C64">
      <w:pPr>
        <w:spacing w:after="0" w:line="321" w:lineRule="auto"/>
        <w:ind w:left="450" w:right="-938" w:firstLine="0"/>
      </w:pPr>
      <w:r>
        <w:t>Ultrasonic wave propagation</w:t>
      </w:r>
    </w:p>
    <w:p w14:paraId="75F1F82C" w14:textId="77777777" w:rsidR="00DD4735" w:rsidRDefault="00DD4735" w:rsidP="00C55C0B">
      <w:pPr>
        <w:spacing w:after="6"/>
        <w:ind w:left="339" w:right="-938"/>
      </w:pPr>
    </w:p>
    <w:p w14:paraId="5ECAB20F" w14:textId="77777777" w:rsidR="004D46C9" w:rsidRDefault="004E7FB3" w:rsidP="00C55C0B">
      <w:pPr>
        <w:numPr>
          <w:ilvl w:val="0"/>
          <w:numId w:val="2"/>
        </w:numPr>
        <w:spacing w:after="6"/>
        <w:ind w:left="360" w:right="-938" w:hanging="360"/>
      </w:pPr>
      <w:r>
        <w:t>Question 10:</w:t>
      </w:r>
      <w:r w:rsidR="00DD4735">
        <w:t xml:space="preserve"> </w:t>
      </w:r>
    </w:p>
    <w:p w14:paraId="211DCFE1" w14:textId="77777777" w:rsidR="004D46C9" w:rsidRDefault="00E44C9B" w:rsidP="00C55C0B">
      <w:pPr>
        <w:spacing w:after="6"/>
        <w:ind w:left="339" w:right="-938"/>
      </w:pPr>
      <w:r>
        <w:t xml:space="preserve">According to the error propagation law the output covariance is given by the relation, where </w:t>
      </w:r>
    </w:p>
    <w:p w14:paraId="0FBCA9D5" w14:textId="77777777" w:rsidR="00275109" w:rsidRDefault="00594892" w:rsidP="00275109">
      <w:pPr>
        <w:spacing w:after="6"/>
        <w:ind w:left="339"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=Covariance matrix representing the propagated uncertainities for the output</m:t>
        </m:r>
      </m:oMath>
      <w:r w:rsidR="00275109">
        <w:t xml:space="preserve"> </w:t>
      </w:r>
    </w:p>
    <w:p w14:paraId="53CC019B" w14:textId="77777777" w:rsidR="004D46C9" w:rsidRDefault="00594892" w:rsidP="00275109">
      <w:pPr>
        <w:spacing w:after="6"/>
        <w:ind w:left="339"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=Covariance matrix representing the input uncertainities</m:t>
        </m:r>
      </m:oMath>
      <w:r w:rsidR="00275109">
        <w:t xml:space="preserve"> </w:t>
      </w:r>
    </w:p>
    <w:p w14:paraId="54667E1C" w14:textId="77777777" w:rsidR="00275109" w:rsidRDefault="00594892" w:rsidP="00275109">
      <w:pPr>
        <w:spacing w:after="6"/>
        <w:ind w:left="339"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=Jacobian matrix</m:t>
        </m:r>
      </m:oMath>
      <w:r w:rsidR="00275109">
        <w:t xml:space="preserve"> </w:t>
      </w:r>
    </w:p>
    <w:p w14:paraId="7B00DA1A" w14:textId="77777777" w:rsidR="00275109" w:rsidRDefault="00275109" w:rsidP="00C55C0B">
      <w:pPr>
        <w:spacing w:after="0" w:line="259" w:lineRule="auto"/>
        <w:ind w:left="427" w:right="-938" w:firstLine="0"/>
      </w:pPr>
    </w:p>
    <w:p w14:paraId="6ABC00CB" w14:textId="77777777" w:rsidR="00DD4735" w:rsidRDefault="00594892" w:rsidP="00C55C0B">
      <w:pPr>
        <w:numPr>
          <w:ilvl w:val="1"/>
          <w:numId w:val="2"/>
        </w:numPr>
        <w:spacing w:after="0" w:line="321" w:lineRule="auto"/>
        <w:ind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9775492" w14:textId="77777777" w:rsidR="00E44C9B" w:rsidRDefault="00594892" w:rsidP="00E44C9B">
      <w:pPr>
        <w:numPr>
          <w:ilvl w:val="1"/>
          <w:numId w:val="2"/>
        </w:numPr>
        <w:spacing w:after="0" w:line="321" w:lineRule="auto"/>
        <w:ind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01F4434E" w14:textId="77777777" w:rsidR="00E44C9B" w:rsidRDefault="00594892" w:rsidP="00E44C9B">
      <w:pPr>
        <w:numPr>
          <w:ilvl w:val="1"/>
          <w:numId w:val="2"/>
        </w:numPr>
        <w:spacing w:after="0" w:line="321" w:lineRule="auto"/>
        <w:ind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12C6A7C8" w14:textId="77777777" w:rsidR="00E44C9B" w:rsidRDefault="00594892" w:rsidP="00E44C9B">
      <w:pPr>
        <w:numPr>
          <w:ilvl w:val="1"/>
          <w:numId w:val="2"/>
        </w:numPr>
        <w:spacing w:after="0" w:line="321" w:lineRule="auto"/>
        <w:ind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6A1F7015" w14:textId="77777777" w:rsidR="00914D02" w:rsidRDefault="00914D02" w:rsidP="00C55C0B">
      <w:pPr>
        <w:spacing w:after="0" w:line="321" w:lineRule="auto"/>
        <w:ind w:left="428" w:right="-938" w:firstLine="0"/>
      </w:pPr>
    </w:p>
    <w:p w14:paraId="531BD0F6" w14:textId="77777777" w:rsidR="004D46C9" w:rsidRDefault="004E7FB3" w:rsidP="00C55C0B">
      <w:pPr>
        <w:spacing w:after="6"/>
        <w:ind w:left="339" w:right="-938"/>
      </w:pPr>
      <w:r>
        <w:t xml:space="preserve">Solution: </w:t>
      </w:r>
      <w:r>
        <w:rPr>
          <w:b/>
        </w:rPr>
        <w:t>Ans</w:t>
      </w:r>
      <w:r>
        <w:t>(</w:t>
      </w:r>
      <w:r w:rsidR="00E44C9B">
        <w:rPr>
          <w:i/>
        </w:rPr>
        <w:t>b</w:t>
      </w:r>
      <w:r>
        <w:t>)</w:t>
      </w:r>
    </w:p>
    <w:p w14:paraId="6D2C4674" w14:textId="77777777" w:rsidR="004D46C9" w:rsidRDefault="00594892" w:rsidP="00275109">
      <w:pPr>
        <w:spacing w:after="0" w:line="321" w:lineRule="auto"/>
        <w:ind w:left="428" w:right="-938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E44C9B">
        <w:t xml:space="preserve"> </w:t>
      </w:r>
    </w:p>
    <w:sectPr w:rsidR="004D46C9">
      <w:footerReference w:type="even" r:id="rId7"/>
      <w:footerReference w:type="default" r:id="rId8"/>
      <w:footerReference w:type="first" r:id="rId9"/>
      <w:type w:val="continuous"/>
      <w:pgSz w:w="12240" w:h="15840"/>
      <w:pgMar w:top="1560" w:right="2821" w:bottom="1634" w:left="13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48F6" w14:textId="77777777" w:rsidR="00594892" w:rsidRDefault="00594892">
      <w:pPr>
        <w:spacing w:after="0" w:line="240" w:lineRule="auto"/>
      </w:pPr>
      <w:r>
        <w:separator/>
      </w:r>
    </w:p>
  </w:endnote>
  <w:endnote w:type="continuationSeparator" w:id="0">
    <w:p w14:paraId="363DC40C" w14:textId="77777777" w:rsidR="00594892" w:rsidRDefault="0059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FEB2" w14:textId="77777777" w:rsidR="004D46C9" w:rsidRDefault="004E7FB3">
    <w:pPr>
      <w:spacing w:after="0" w:line="259" w:lineRule="auto"/>
      <w:ind w:left="4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E735" w14:textId="7A8F216E" w:rsidR="004D46C9" w:rsidRDefault="004E7FB3">
    <w:pPr>
      <w:spacing w:after="0" w:line="259" w:lineRule="auto"/>
      <w:ind w:left="4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22B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A672" w14:textId="77777777" w:rsidR="004D46C9" w:rsidRDefault="004E7FB3">
    <w:pPr>
      <w:spacing w:after="0" w:line="259" w:lineRule="auto"/>
      <w:ind w:left="4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77FD" w14:textId="77777777" w:rsidR="00594892" w:rsidRDefault="00594892">
      <w:pPr>
        <w:spacing w:after="0" w:line="240" w:lineRule="auto"/>
      </w:pPr>
      <w:r>
        <w:separator/>
      </w:r>
    </w:p>
  </w:footnote>
  <w:footnote w:type="continuationSeparator" w:id="0">
    <w:p w14:paraId="761E2823" w14:textId="77777777" w:rsidR="00594892" w:rsidRDefault="0059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E66"/>
    <w:multiLevelType w:val="hybridMultilevel"/>
    <w:tmpl w:val="346EE16A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26A1"/>
    <w:multiLevelType w:val="hybridMultilevel"/>
    <w:tmpl w:val="DF08D0D8"/>
    <w:lvl w:ilvl="0" w:tplc="FFFFFFFF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1D7C"/>
    <w:multiLevelType w:val="hybridMultilevel"/>
    <w:tmpl w:val="CA1ABA5C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454E"/>
    <w:multiLevelType w:val="hybridMultilevel"/>
    <w:tmpl w:val="09A09154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90A28"/>
    <w:multiLevelType w:val="hybridMultilevel"/>
    <w:tmpl w:val="C340E72C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832B2"/>
    <w:multiLevelType w:val="hybridMultilevel"/>
    <w:tmpl w:val="29C0057E"/>
    <w:lvl w:ilvl="0" w:tplc="20DAB1F6">
      <w:start w:val="1"/>
      <w:numFmt w:val="lowerLetter"/>
      <w:lvlText w:val="(%1)"/>
      <w:lvlJc w:val="left"/>
      <w:pPr>
        <w:ind w:left="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18C0"/>
    <w:multiLevelType w:val="hybridMultilevel"/>
    <w:tmpl w:val="DF08D0D8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F82"/>
    <w:multiLevelType w:val="hybridMultilevel"/>
    <w:tmpl w:val="6026FBF4"/>
    <w:lvl w:ilvl="0" w:tplc="11A4430C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9E25CE">
      <w:start w:val="1"/>
      <w:numFmt w:val="lowerLetter"/>
      <w:lvlText w:val="(%2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380C38">
      <w:start w:val="1"/>
      <w:numFmt w:val="lowerRoman"/>
      <w:lvlText w:val="%3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C91A6">
      <w:start w:val="1"/>
      <w:numFmt w:val="decimal"/>
      <w:lvlText w:val="%4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D6AE44">
      <w:start w:val="1"/>
      <w:numFmt w:val="lowerLetter"/>
      <w:lvlText w:val="%5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14BFAA">
      <w:start w:val="1"/>
      <w:numFmt w:val="lowerRoman"/>
      <w:lvlText w:val="%6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685D00">
      <w:start w:val="1"/>
      <w:numFmt w:val="decimal"/>
      <w:lvlText w:val="%7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6E20C6">
      <w:start w:val="1"/>
      <w:numFmt w:val="lowerLetter"/>
      <w:lvlText w:val="%8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9E6ED8">
      <w:start w:val="1"/>
      <w:numFmt w:val="lowerRoman"/>
      <w:lvlText w:val="%9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746632"/>
    <w:multiLevelType w:val="hybridMultilevel"/>
    <w:tmpl w:val="9A7C37FE"/>
    <w:lvl w:ilvl="0" w:tplc="573C2AA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360614">
      <w:start w:val="3"/>
      <w:numFmt w:val="lowerLetter"/>
      <w:lvlText w:val="(%2)"/>
      <w:lvlJc w:val="left"/>
      <w:pPr>
        <w:ind w:left="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0C05A">
      <w:start w:val="1"/>
      <w:numFmt w:val="lowerRoman"/>
      <w:lvlText w:val="%3"/>
      <w:lvlJc w:val="left"/>
      <w:pPr>
        <w:ind w:left="1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0B308">
      <w:start w:val="1"/>
      <w:numFmt w:val="decimal"/>
      <w:lvlText w:val="%4"/>
      <w:lvlJc w:val="left"/>
      <w:pPr>
        <w:ind w:left="2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FEF6BE">
      <w:start w:val="1"/>
      <w:numFmt w:val="lowerLetter"/>
      <w:lvlText w:val="%5"/>
      <w:lvlJc w:val="left"/>
      <w:pPr>
        <w:ind w:left="2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40C2A">
      <w:start w:val="1"/>
      <w:numFmt w:val="lowerRoman"/>
      <w:lvlText w:val="%6"/>
      <w:lvlJc w:val="left"/>
      <w:pPr>
        <w:ind w:left="3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28B76">
      <w:start w:val="1"/>
      <w:numFmt w:val="decimal"/>
      <w:lvlText w:val="%7"/>
      <w:lvlJc w:val="left"/>
      <w:pPr>
        <w:ind w:left="4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64B2C4">
      <w:start w:val="1"/>
      <w:numFmt w:val="lowerLetter"/>
      <w:lvlText w:val="%8"/>
      <w:lvlJc w:val="left"/>
      <w:pPr>
        <w:ind w:left="5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B6271E">
      <w:start w:val="1"/>
      <w:numFmt w:val="lowerRoman"/>
      <w:lvlText w:val="%9"/>
      <w:lvlJc w:val="left"/>
      <w:pPr>
        <w:ind w:left="5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7F69A7"/>
    <w:multiLevelType w:val="hybridMultilevel"/>
    <w:tmpl w:val="E96696C4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44A3D"/>
    <w:multiLevelType w:val="hybridMultilevel"/>
    <w:tmpl w:val="82AC74FE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A11F4"/>
    <w:multiLevelType w:val="hybridMultilevel"/>
    <w:tmpl w:val="F24612D8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D57A6"/>
    <w:multiLevelType w:val="hybridMultilevel"/>
    <w:tmpl w:val="9D28A606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07D19"/>
    <w:multiLevelType w:val="hybridMultilevel"/>
    <w:tmpl w:val="DF08D0D8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02065"/>
    <w:multiLevelType w:val="hybridMultilevel"/>
    <w:tmpl w:val="DF08D0D8"/>
    <w:lvl w:ilvl="0" w:tplc="FFFFFFFF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4047B"/>
    <w:multiLevelType w:val="hybridMultilevel"/>
    <w:tmpl w:val="018A79FA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F781B"/>
    <w:multiLevelType w:val="hybridMultilevel"/>
    <w:tmpl w:val="DD72DA5C"/>
    <w:lvl w:ilvl="0" w:tplc="9E8E4486">
      <w:start w:val="7"/>
      <w:numFmt w:val="decimal"/>
      <w:lvlText w:val="%1."/>
      <w:lvlJc w:val="left"/>
      <w:pPr>
        <w:ind w:left="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AB1F6">
      <w:start w:val="1"/>
      <w:numFmt w:val="lowerLetter"/>
      <w:lvlText w:val="(%2)"/>
      <w:lvlJc w:val="left"/>
      <w:pPr>
        <w:ind w:left="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CE664">
      <w:start w:val="1"/>
      <w:numFmt w:val="lowerRoman"/>
      <w:lvlText w:val="%3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92AA9C">
      <w:start w:val="1"/>
      <w:numFmt w:val="decimal"/>
      <w:lvlText w:val="%4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9C6F66">
      <w:start w:val="1"/>
      <w:numFmt w:val="lowerLetter"/>
      <w:lvlText w:val="%5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A44C2">
      <w:start w:val="1"/>
      <w:numFmt w:val="lowerRoman"/>
      <w:lvlText w:val="%6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2A283A">
      <w:start w:val="1"/>
      <w:numFmt w:val="decimal"/>
      <w:lvlText w:val="%7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40733A">
      <w:start w:val="1"/>
      <w:numFmt w:val="lowerLetter"/>
      <w:lvlText w:val="%8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0457E">
      <w:start w:val="1"/>
      <w:numFmt w:val="lowerRoman"/>
      <w:lvlText w:val="%9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F12F70"/>
    <w:multiLevelType w:val="hybridMultilevel"/>
    <w:tmpl w:val="2E249D78"/>
    <w:lvl w:ilvl="0" w:tplc="A0FC6D76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A8D60">
      <w:start w:val="1"/>
      <w:numFmt w:val="lowerLetter"/>
      <w:lvlText w:val="(%2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320C7A">
      <w:start w:val="1"/>
      <w:numFmt w:val="lowerRoman"/>
      <w:lvlText w:val="%3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7073AC">
      <w:start w:val="1"/>
      <w:numFmt w:val="decimal"/>
      <w:lvlText w:val="%4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D66096">
      <w:start w:val="1"/>
      <w:numFmt w:val="lowerLetter"/>
      <w:lvlText w:val="%5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E748E">
      <w:start w:val="1"/>
      <w:numFmt w:val="lowerRoman"/>
      <w:lvlText w:val="%6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8F6E4">
      <w:start w:val="1"/>
      <w:numFmt w:val="decimal"/>
      <w:lvlText w:val="%7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70D6FC">
      <w:start w:val="1"/>
      <w:numFmt w:val="lowerLetter"/>
      <w:lvlText w:val="%8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5A0E5C">
      <w:start w:val="1"/>
      <w:numFmt w:val="lowerRoman"/>
      <w:lvlText w:val="%9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8171C2"/>
    <w:multiLevelType w:val="hybridMultilevel"/>
    <w:tmpl w:val="C8725072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7"/>
  </w:num>
  <w:num w:numId="5">
    <w:abstractNumId w:val="12"/>
  </w:num>
  <w:num w:numId="6">
    <w:abstractNumId w:val="13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18"/>
  </w:num>
  <w:num w:numId="15">
    <w:abstractNumId w:val="5"/>
  </w:num>
  <w:num w:numId="16">
    <w:abstractNumId w:val="15"/>
  </w:num>
  <w:num w:numId="17">
    <w:abstractNumId w:val="9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7AwszC1sDQ2NjNX0lEKTi0uzszPAykwrAUAqEYB6CwAAAA="/>
  </w:docVars>
  <w:rsids>
    <w:rsidRoot w:val="004D46C9"/>
    <w:rsid w:val="00005D70"/>
    <w:rsid w:val="000636F9"/>
    <w:rsid w:val="00090507"/>
    <w:rsid w:val="00095B89"/>
    <w:rsid w:val="000A22BF"/>
    <w:rsid w:val="000A4C35"/>
    <w:rsid w:val="000C5823"/>
    <w:rsid w:val="000E248C"/>
    <w:rsid w:val="001B558B"/>
    <w:rsid w:val="001F2088"/>
    <w:rsid w:val="0023293F"/>
    <w:rsid w:val="002553A4"/>
    <w:rsid w:val="00265817"/>
    <w:rsid w:val="00275109"/>
    <w:rsid w:val="002A539C"/>
    <w:rsid w:val="002B38D6"/>
    <w:rsid w:val="002E2CF2"/>
    <w:rsid w:val="00315EB3"/>
    <w:rsid w:val="003167D3"/>
    <w:rsid w:val="00324342"/>
    <w:rsid w:val="00353C64"/>
    <w:rsid w:val="0037732A"/>
    <w:rsid w:val="00397D5F"/>
    <w:rsid w:val="003E327C"/>
    <w:rsid w:val="0040357C"/>
    <w:rsid w:val="00494C0A"/>
    <w:rsid w:val="004B752D"/>
    <w:rsid w:val="004D46C9"/>
    <w:rsid w:val="004E0494"/>
    <w:rsid w:val="004E67CC"/>
    <w:rsid w:val="004E7FB3"/>
    <w:rsid w:val="005310D3"/>
    <w:rsid w:val="00544F9A"/>
    <w:rsid w:val="0058336F"/>
    <w:rsid w:val="00586B97"/>
    <w:rsid w:val="00594892"/>
    <w:rsid w:val="00625FE9"/>
    <w:rsid w:val="00641C20"/>
    <w:rsid w:val="00646EB0"/>
    <w:rsid w:val="00651DC9"/>
    <w:rsid w:val="006B36A9"/>
    <w:rsid w:val="006B4DFE"/>
    <w:rsid w:val="006F37C5"/>
    <w:rsid w:val="00702AE3"/>
    <w:rsid w:val="00731148"/>
    <w:rsid w:val="00776D47"/>
    <w:rsid w:val="00777CA6"/>
    <w:rsid w:val="00792703"/>
    <w:rsid w:val="007C72E2"/>
    <w:rsid w:val="007D3EA4"/>
    <w:rsid w:val="007F0DB7"/>
    <w:rsid w:val="008C350A"/>
    <w:rsid w:val="008D3D5B"/>
    <w:rsid w:val="008E0E68"/>
    <w:rsid w:val="008F05DD"/>
    <w:rsid w:val="00914D02"/>
    <w:rsid w:val="00925274"/>
    <w:rsid w:val="009B30BC"/>
    <w:rsid w:val="009B6229"/>
    <w:rsid w:val="00A16EC4"/>
    <w:rsid w:val="00A31E25"/>
    <w:rsid w:val="00A31E88"/>
    <w:rsid w:val="00A65559"/>
    <w:rsid w:val="00A716A8"/>
    <w:rsid w:val="00A85A66"/>
    <w:rsid w:val="00A86266"/>
    <w:rsid w:val="00B51907"/>
    <w:rsid w:val="00BA7430"/>
    <w:rsid w:val="00BC0214"/>
    <w:rsid w:val="00BC7EB9"/>
    <w:rsid w:val="00BD48EA"/>
    <w:rsid w:val="00C00097"/>
    <w:rsid w:val="00C05C98"/>
    <w:rsid w:val="00C0701C"/>
    <w:rsid w:val="00C074D7"/>
    <w:rsid w:val="00C55C0B"/>
    <w:rsid w:val="00C57649"/>
    <w:rsid w:val="00CA0A78"/>
    <w:rsid w:val="00CB6CCC"/>
    <w:rsid w:val="00CB792A"/>
    <w:rsid w:val="00CF0903"/>
    <w:rsid w:val="00D726F5"/>
    <w:rsid w:val="00DD4735"/>
    <w:rsid w:val="00DF56C4"/>
    <w:rsid w:val="00E44C9B"/>
    <w:rsid w:val="00EC1307"/>
    <w:rsid w:val="00EC16EE"/>
    <w:rsid w:val="00F1073D"/>
    <w:rsid w:val="00F8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14D2"/>
  <w15:docId w15:val="{B17B0D0A-8207-43A6-8BB5-FF9423D8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48"/>
    <w:pPr>
      <w:spacing w:after="71" w:line="252" w:lineRule="auto"/>
      <w:ind w:firstLine="1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4"/>
      <w:ind w:left="451"/>
      <w:jc w:val="right"/>
      <w:outlineLvl w:val="0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16EC4"/>
    <w:rPr>
      <w:color w:val="808080"/>
    </w:rPr>
  </w:style>
  <w:style w:type="paragraph" w:styleId="ListParagraph">
    <w:name w:val="List Paragraph"/>
    <w:basedOn w:val="Normal"/>
    <w:uiPriority w:val="34"/>
    <w:qFormat/>
    <w:rsid w:val="00646E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02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2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214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214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49"/>
    <w:rPr>
      <w:rFonts w:ascii="Segoe UI" w:eastAsia="Cambri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2A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 Pramod</dc:creator>
  <cp:keywords/>
  <cp:lastModifiedBy>avinashspramod@gmail.com</cp:lastModifiedBy>
  <cp:revision>42</cp:revision>
  <dcterms:created xsi:type="dcterms:W3CDTF">2021-12-15T12:39:00Z</dcterms:created>
  <dcterms:modified xsi:type="dcterms:W3CDTF">2021-12-15T13:33:00Z</dcterms:modified>
</cp:coreProperties>
</file>