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48A0" w:rsidRPr="00B248A0" w:rsidRDefault="00B248A0" w:rsidP="00B248A0">
      <w:pPr>
        <w:spacing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fldChar w:fldCharType="begin"/>
      </w:r>
      <w:r w:rsidRPr="00B248A0">
        <w:rPr>
          <w:rFonts w:ascii="Arial" w:eastAsia="Times New Roman" w:hAnsi="Arial" w:cs="Arial"/>
          <w:color w:val="646464"/>
          <w:sz w:val="23"/>
          <w:szCs w:val="23"/>
        </w:rPr>
        <w:instrText xml:space="preserve"> HYPERLINK "http://www.amsgh.com/" </w:instrText>
      </w:r>
      <w:r w:rsidRPr="00B248A0">
        <w:rPr>
          <w:rFonts w:ascii="Arial" w:eastAsia="Times New Roman" w:hAnsi="Arial" w:cs="Arial"/>
          <w:color w:val="646464"/>
          <w:sz w:val="23"/>
          <w:szCs w:val="23"/>
        </w:rPr>
        <w:fldChar w:fldCharType="separate"/>
      </w:r>
      <w:r w:rsidRPr="00B248A0">
        <w:rPr>
          <w:rFonts w:ascii="Arial" w:eastAsia="Times New Roman" w:hAnsi="Arial" w:cs="Arial"/>
          <w:color w:val="646464"/>
          <w:sz w:val="23"/>
          <w:u w:val="single"/>
        </w:rPr>
        <w:t>Home</w:t>
      </w:r>
      <w:r w:rsidRPr="00B248A0">
        <w:rPr>
          <w:rFonts w:ascii="Arial" w:eastAsia="Times New Roman" w:hAnsi="Arial" w:cs="Arial"/>
          <w:color w:val="646464"/>
          <w:sz w:val="23"/>
          <w:szCs w:val="23"/>
        </w:rPr>
        <w:fldChar w:fldCharType="end"/>
      </w:r>
      <w:r w:rsidRPr="00B248A0">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1" name="Picture 1"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B248A0">
        <w:rPr>
          <w:rFonts w:ascii="Arial" w:eastAsia="Times New Roman" w:hAnsi="Arial" w:cs="Arial"/>
          <w:color w:val="646464"/>
          <w:sz w:val="23"/>
          <w:szCs w:val="23"/>
        </w:rPr>
        <w:t> </w:t>
      </w:r>
      <w:hyperlink r:id="rId6" w:history="1">
        <w:r w:rsidRPr="00B248A0">
          <w:rPr>
            <w:rFonts w:ascii="Arial" w:eastAsia="Times New Roman" w:hAnsi="Arial" w:cs="Arial"/>
            <w:color w:val="646464"/>
            <w:sz w:val="23"/>
            <w:u w:val="single"/>
          </w:rPr>
          <w:t>Our Business</w:t>
        </w:r>
      </w:hyperlink>
      <w:r w:rsidRPr="00B248A0">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2" name="Picture 2"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B248A0">
        <w:rPr>
          <w:rFonts w:ascii="Arial" w:eastAsia="Times New Roman" w:hAnsi="Arial" w:cs="Arial"/>
          <w:color w:val="646464"/>
          <w:sz w:val="23"/>
          <w:szCs w:val="23"/>
        </w:rPr>
        <w:t> Safety</w:t>
      </w:r>
    </w:p>
    <w:p w:rsidR="00B248A0" w:rsidRPr="00B248A0" w:rsidRDefault="00B248A0" w:rsidP="00B248A0">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3" name="Picture 3" descr="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fety"/>
                    <pic:cNvPicPr>
                      <a:picLocks noChangeAspect="1" noChangeArrowheads="1"/>
                    </pic:cNvPicPr>
                  </pic:nvPicPr>
                  <pic:blipFill>
                    <a:blip r:embed="rId7"/>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B248A0" w:rsidRPr="00B248A0" w:rsidRDefault="00B248A0" w:rsidP="00B248A0">
      <w:pPr>
        <w:spacing w:after="0" w:line="420" w:lineRule="atLeast"/>
        <w:outlineLvl w:val="0"/>
        <w:rPr>
          <w:rFonts w:ascii="Arial" w:eastAsia="Times New Roman" w:hAnsi="Arial" w:cs="Arial"/>
          <w:caps/>
          <w:color w:val="FFFFFF"/>
          <w:kern w:val="36"/>
          <w:sz w:val="50"/>
          <w:szCs w:val="50"/>
        </w:rPr>
      </w:pPr>
      <w:r w:rsidRPr="00B248A0">
        <w:rPr>
          <w:rFonts w:ascii="Arial" w:eastAsia="Times New Roman" w:hAnsi="Arial" w:cs="Arial"/>
          <w:caps/>
          <w:color w:val="FFFFFF"/>
          <w:kern w:val="36"/>
          <w:sz w:val="50"/>
          <w:szCs w:val="50"/>
        </w:rPr>
        <w:t>SAFETY</w:t>
      </w:r>
    </w:p>
    <w:p w:rsidR="00B248A0" w:rsidRPr="00B248A0" w:rsidRDefault="00B248A0" w:rsidP="00B248A0">
      <w:pPr>
        <w:spacing w:before="100" w:beforeAutospacing="1" w:after="100" w:afterAutospacing="1" w:line="435" w:lineRule="atLeast"/>
        <w:rPr>
          <w:rFonts w:ascii="Arial" w:eastAsia="Times New Roman" w:hAnsi="Arial" w:cs="Arial"/>
          <w:caps/>
          <w:color w:val="646464"/>
          <w:sz w:val="23"/>
          <w:szCs w:val="23"/>
        </w:rPr>
      </w:pPr>
      <w:r w:rsidRPr="00B248A0">
        <w:rPr>
          <w:rFonts w:ascii="Arial" w:eastAsia="Times New Roman" w:hAnsi="Arial" w:cs="Arial"/>
          <w:caps/>
          <w:color w:val="646464"/>
          <w:sz w:val="23"/>
          <w:szCs w:val="23"/>
        </w:rPr>
        <w:t>WE TAKE THE BUSINESS OF WORKING SAFELY ACROSS EVERY ASPECT OF OUR</w:t>
      </w:r>
      <w:proofErr w:type="gramStart"/>
      <w:r w:rsidRPr="00B248A0">
        <w:rPr>
          <w:rFonts w:ascii="Arial" w:eastAsia="Times New Roman" w:hAnsi="Arial" w:cs="Arial"/>
          <w:caps/>
          <w:color w:val="646464"/>
          <w:sz w:val="23"/>
          <w:szCs w:val="23"/>
        </w:rPr>
        <w:t>  OPERATIONS</w:t>
      </w:r>
      <w:proofErr w:type="gramEnd"/>
      <w:r w:rsidRPr="00B248A0">
        <w:rPr>
          <w:rFonts w:ascii="Arial" w:eastAsia="Times New Roman" w:hAnsi="Arial" w:cs="Arial"/>
          <w:caps/>
          <w:color w:val="646464"/>
          <w:sz w:val="23"/>
          <w:szCs w:val="23"/>
        </w:rPr>
        <w:t xml:space="preserve"> VERY SERIOUSLY – IT’S AN INTEGRAL PART OF OUR BUSINESS, AND THE CULTURE OF OUR PARENT COMPANY, AUSDRILL.</w:t>
      </w:r>
    </w:p>
    <w:p w:rsidR="00B248A0" w:rsidRPr="00B248A0" w:rsidRDefault="00B248A0" w:rsidP="00B248A0">
      <w:pPr>
        <w:spacing w:before="525" w:after="225" w:line="240" w:lineRule="auto"/>
        <w:outlineLvl w:val="1"/>
        <w:rPr>
          <w:rFonts w:ascii="Arial" w:eastAsia="Times New Roman" w:hAnsi="Arial" w:cs="Arial"/>
          <w:b/>
          <w:bCs/>
          <w:color w:val="646464"/>
          <w:sz w:val="36"/>
          <w:szCs w:val="36"/>
        </w:rPr>
      </w:pPr>
      <w:r w:rsidRPr="00B248A0">
        <w:rPr>
          <w:rFonts w:ascii="Arial" w:eastAsia="Times New Roman" w:hAnsi="Arial" w:cs="Arial"/>
          <w:b/>
          <w:bCs/>
          <w:color w:val="646464"/>
          <w:sz w:val="36"/>
          <w:szCs w:val="36"/>
        </w:rPr>
        <w:t>We put safety on top of the agenda</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African Mining Services is a safely conscious mining contracting entity committed to maintaining the highest standards of HS&amp;E in the industry in order to eliminate conditions and incidents that could result in personal injury, ill health or damage to the environment.</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We are committed to taking all possible steps to ensure the safety and health of all persons working in the workplace and prevent damage to company property, equipment and the environment.</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 xml:space="preserve">Our management </w:t>
      </w:r>
      <w:proofErr w:type="gramStart"/>
      <w:r w:rsidRPr="00B248A0">
        <w:rPr>
          <w:rFonts w:ascii="Arial" w:eastAsia="Times New Roman" w:hAnsi="Arial" w:cs="Arial"/>
          <w:color w:val="646464"/>
          <w:sz w:val="23"/>
          <w:szCs w:val="23"/>
        </w:rPr>
        <w:t>ensure</w:t>
      </w:r>
      <w:proofErr w:type="gramEnd"/>
      <w:r w:rsidRPr="00B248A0">
        <w:rPr>
          <w:rFonts w:ascii="Arial" w:eastAsia="Times New Roman" w:hAnsi="Arial" w:cs="Arial"/>
          <w:color w:val="646464"/>
          <w:sz w:val="23"/>
          <w:szCs w:val="23"/>
        </w:rPr>
        <w:t xml:space="preserve"> that supervisors and employees understand their specific responsibilities for HS&amp;E and that all site activities are carried out in accordance with Mines Regulations and any other relevant HS&amp;E requirements.</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We are committed to effective training so that each employee can develop skills in an efficient and safe manner.</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 xml:space="preserve">Our employees share responsibility with management in ensuring the safety and well-being of themselves and other persons in the workplace and ensuring that no-one is allowed to work in an unsafe situation or in an unsafe manner. It is essential that all dangerous situations are identified and isolated. Immediate supervision, along with management, </w:t>
      </w:r>
      <w:proofErr w:type="gramStart"/>
      <w:r w:rsidRPr="00B248A0">
        <w:rPr>
          <w:rFonts w:ascii="Arial" w:eastAsia="Times New Roman" w:hAnsi="Arial" w:cs="Arial"/>
          <w:color w:val="646464"/>
          <w:sz w:val="23"/>
          <w:szCs w:val="23"/>
        </w:rPr>
        <w:t>are</w:t>
      </w:r>
      <w:proofErr w:type="gramEnd"/>
      <w:r w:rsidRPr="00B248A0">
        <w:rPr>
          <w:rFonts w:ascii="Arial" w:eastAsia="Times New Roman" w:hAnsi="Arial" w:cs="Arial"/>
          <w:color w:val="646464"/>
          <w:sz w:val="23"/>
          <w:szCs w:val="23"/>
        </w:rPr>
        <w:t xml:space="preserve"> made aware immediately.</w:t>
      </w:r>
    </w:p>
    <w:p w:rsidR="00B248A0" w:rsidRPr="00B248A0" w:rsidRDefault="00B248A0" w:rsidP="00B248A0">
      <w:pPr>
        <w:spacing w:before="525" w:after="225" w:line="240" w:lineRule="auto"/>
        <w:outlineLvl w:val="1"/>
        <w:rPr>
          <w:rFonts w:ascii="Arial" w:eastAsia="Times New Roman" w:hAnsi="Arial" w:cs="Arial"/>
          <w:b/>
          <w:bCs/>
          <w:color w:val="646464"/>
          <w:sz w:val="36"/>
          <w:szCs w:val="36"/>
        </w:rPr>
      </w:pPr>
      <w:r w:rsidRPr="00B248A0">
        <w:rPr>
          <w:rFonts w:ascii="Arial" w:eastAsia="Times New Roman" w:hAnsi="Arial" w:cs="Arial"/>
          <w:b/>
          <w:bCs/>
          <w:color w:val="646464"/>
          <w:sz w:val="36"/>
          <w:szCs w:val="36"/>
        </w:rPr>
        <w:t>Continually improving our record in health and safety onsite</w:t>
      </w:r>
    </w:p>
    <w:p w:rsidR="00B248A0" w:rsidRPr="00B248A0" w:rsidRDefault="00B248A0" w:rsidP="00B248A0">
      <w:pPr>
        <w:spacing w:before="100" w:beforeAutospacing="1" w:after="100" w:afterAutospacing="1" w:line="240" w:lineRule="auto"/>
        <w:rPr>
          <w:rFonts w:ascii="Arial" w:eastAsia="Times New Roman" w:hAnsi="Arial" w:cs="Arial"/>
          <w:color w:val="646464"/>
          <w:sz w:val="23"/>
          <w:szCs w:val="23"/>
        </w:rPr>
      </w:pPr>
      <w:r w:rsidRPr="00B248A0">
        <w:rPr>
          <w:rFonts w:ascii="Arial" w:eastAsia="Times New Roman" w:hAnsi="Arial" w:cs="Arial"/>
          <w:color w:val="646464"/>
          <w:sz w:val="23"/>
          <w:szCs w:val="23"/>
        </w:rPr>
        <w:t>We are committed to</w:t>
      </w:r>
    </w:p>
    <w:p w:rsidR="00B248A0" w:rsidRPr="00B248A0" w:rsidRDefault="00B248A0" w:rsidP="00B248A0">
      <w:pPr>
        <w:numPr>
          <w:ilvl w:val="0"/>
          <w:numId w:val="1"/>
        </w:numPr>
        <w:spacing w:before="150" w:after="150" w:line="240" w:lineRule="auto"/>
        <w:ind w:left="3075" w:right="525"/>
        <w:rPr>
          <w:rFonts w:ascii="Arial" w:eastAsia="Times New Roman" w:hAnsi="Arial" w:cs="Arial"/>
          <w:color w:val="646464"/>
          <w:sz w:val="23"/>
          <w:szCs w:val="23"/>
        </w:rPr>
      </w:pPr>
      <w:r w:rsidRPr="00B248A0">
        <w:rPr>
          <w:rFonts w:ascii="Arial" w:eastAsia="Times New Roman" w:hAnsi="Arial" w:cs="Arial"/>
          <w:color w:val="646464"/>
          <w:sz w:val="23"/>
          <w:szCs w:val="23"/>
        </w:rPr>
        <w:lastRenderedPageBreak/>
        <w:t>Continual improvement of workplace health and safety in partnership with employees and sub-contractors.</w:t>
      </w:r>
    </w:p>
    <w:p w:rsidR="00B248A0" w:rsidRPr="00B248A0" w:rsidRDefault="00B248A0" w:rsidP="00B248A0">
      <w:pPr>
        <w:numPr>
          <w:ilvl w:val="0"/>
          <w:numId w:val="1"/>
        </w:numPr>
        <w:spacing w:before="150" w:after="150" w:line="240" w:lineRule="auto"/>
        <w:ind w:left="3075" w:right="525"/>
        <w:rPr>
          <w:rFonts w:ascii="Arial" w:eastAsia="Times New Roman" w:hAnsi="Arial" w:cs="Arial"/>
          <w:color w:val="646464"/>
          <w:sz w:val="23"/>
          <w:szCs w:val="23"/>
        </w:rPr>
      </w:pPr>
      <w:r w:rsidRPr="00B248A0">
        <w:rPr>
          <w:rFonts w:ascii="Arial" w:eastAsia="Times New Roman" w:hAnsi="Arial" w:cs="Arial"/>
          <w:color w:val="646464"/>
          <w:sz w:val="23"/>
          <w:szCs w:val="23"/>
        </w:rPr>
        <w:t>Regular identification of hazards, risk assessment and risk control in order to identify all issues of HS&amp;E concern and thereby establish objectives, targets and strategies for their management.</w:t>
      </w:r>
    </w:p>
    <w:p w:rsidR="00B248A0" w:rsidRPr="00B248A0" w:rsidRDefault="00B248A0" w:rsidP="00B248A0">
      <w:pPr>
        <w:numPr>
          <w:ilvl w:val="0"/>
          <w:numId w:val="1"/>
        </w:numPr>
        <w:spacing w:before="150" w:after="150" w:line="240" w:lineRule="auto"/>
        <w:ind w:left="3075" w:right="525"/>
        <w:rPr>
          <w:rFonts w:ascii="Arial" w:eastAsia="Times New Roman" w:hAnsi="Arial" w:cs="Arial"/>
          <w:color w:val="646464"/>
          <w:sz w:val="23"/>
          <w:szCs w:val="23"/>
        </w:rPr>
      </w:pPr>
      <w:r w:rsidRPr="00B248A0">
        <w:rPr>
          <w:rFonts w:ascii="Arial" w:eastAsia="Times New Roman" w:hAnsi="Arial" w:cs="Arial"/>
          <w:color w:val="646464"/>
          <w:sz w:val="23"/>
          <w:szCs w:val="23"/>
        </w:rPr>
        <w:t>Building a team attitude and approach to safety and training and promotes fluid interaction between staff and employees where all matters of HS&amp;E are concerned.</w:t>
      </w:r>
    </w:p>
    <w:p w:rsidR="009975D0" w:rsidRPr="009975D0" w:rsidRDefault="009975D0" w:rsidP="009975D0">
      <w:pPr>
        <w:spacing w:line="240" w:lineRule="auto"/>
        <w:rPr>
          <w:rFonts w:ascii="Arial" w:eastAsia="Times New Roman" w:hAnsi="Arial" w:cs="Arial"/>
          <w:color w:val="646464"/>
          <w:sz w:val="23"/>
          <w:szCs w:val="23"/>
        </w:rPr>
      </w:pPr>
      <w:hyperlink r:id="rId8" w:history="1">
        <w:r w:rsidRPr="009975D0">
          <w:rPr>
            <w:rFonts w:ascii="Arial" w:eastAsia="Times New Roman" w:hAnsi="Arial" w:cs="Arial"/>
            <w:color w:val="646464"/>
            <w:sz w:val="23"/>
            <w:u w:val="single"/>
          </w:rPr>
          <w:t>Home</w:t>
        </w:r>
      </w:hyperlink>
      <w:r w:rsidRPr="009975D0">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7" name="Picture 7"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9975D0">
        <w:rPr>
          <w:rFonts w:ascii="Arial" w:eastAsia="Times New Roman" w:hAnsi="Arial" w:cs="Arial"/>
          <w:color w:val="646464"/>
          <w:sz w:val="23"/>
          <w:szCs w:val="23"/>
        </w:rPr>
        <w:t> </w:t>
      </w:r>
      <w:hyperlink r:id="rId9" w:history="1">
        <w:r w:rsidRPr="009975D0">
          <w:rPr>
            <w:rFonts w:ascii="Arial" w:eastAsia="Times New Roman" w:hAnsi="Arial" w:cs="Arial"/>
            <w:color w:val="646464"/>
            <w:sz w:val="23"/>
            <w:u w:val="single"/>
          </w:rPr>
          <w:t>Our Business</w:t>
        </w:r>
      </w:hyperlink>
      <w:r w:rsidRPr="009975D0">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8" name="Picture 8"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9975D0">
        <w:rPr>
          <w:rFonts w:ascii="Arial" w:eastAsia="Times New Roman" w:hAnsi="Arial" w:cs="Arial"/>
          <w:color w:val="646464"/>
          <w:sz w:val="23"/>
          <w:szCs w:val="23"/>
        </w:rPr>
        <w:t> Suppliers</w:t>
      </w:r>
    </w:p>
    <w:p w:rsidR="009975D0" w:rsidRPr="009975D0" w:rsidRDefault="009975D0" w:rsidP="009975D0">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9" name="Picture 9" descr="Sup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liers"/>
                    <pic:cNvPicPr>
                      <a:picLocks noChangeAspect="1" noChangeArrowheads="1"/>
                    </pic:cNvPicPr>
                  </pic:nvPicPr>
                  <pic:blipFill>
                    <a:blip r:embed="rId1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9975D0" w:rsidRPr="009975D0" w:rsidRDefault="009975D0" w:rsidP="009975D0">
      <w:pPr>
        <w:spacing w:after="0" w:line="420" w:lineRule="atLeast"/>
        <w:outlineLvl w:val="0"/>
        <w:rPr>
          <w:rFonts w:ascii="Arial" w:eastAsia="Times New Roman" w:hAnsi="Arial" w:cs="Arial"/>
          <w:caps/>
          <w:color w:val="FFFFFF"/>
          <w:kern w:val="36"/>
          <w:sz w:val="50"/>
          <w:szCs w:val="50"/>
        </w:rPr>
      </w:pPr>
      <w:r w:rsidRPr="009975D0">
        <w:rPr>
          <w:rFonts w:ascii="Arial" w:eastAsia="Times New Roman" w:hAnsi="Arial" w:cs="Arial"/>
          <w:caps/>
          <w:color w:val="FFFFFF"/>
          <w:kern w:val="36"/>
          <w:sz w:val="50"/>
          <w:szCs w:val="50"/>
        </w:rPr>
        <w:t>SUPPLIERS</w:t>
      </w:r>
    </w:p>
    <w:p w:rsidR="009975D0" w:rsidRPr="009975D0" w:rsidRDefault="009975D0" w:rsidP="009975D0">
      <w:pPr>
        <w:spacing w:before="100" w:beforeAutospacing="1" w:after="100" w:afterAutospacing="1" w:line="435" w:lineRule="atLeast"/>
        <w:rPr>
          <w:rFonts w:ascii="Arial" w:eastAsia="Times New Roman" w:hAnsi="Arial" w:cs="Arial"/>
          <w:caps/>
          <w:color w:val="646464"/>
          <w:sz w:val="23"/>
          <w:szCs w:val="23"/>
        </w:rPr>
      </w:pPr>
      <w:r w:rsidRPr="009975D0">
        <w:rPr>
          <w:rFonts w:ascii="Arial" w:eastAsia="Times New Roman" w:hAnsi="Arial" w:cs="Arial"/>
          <w:caps/>
          <w:color w:val="646464"/>
          <w:sz w:val="23"/>
          <w:szCs w:val="23"/>
        </w:rPr>
        <w:t>WE COVER THE FULL SCOPE OF THE PROCUREMENT LIFE CYCLE, WITH MORE THAN 85% OF ALL PURCHASES BEING DONE IN THE LOCAL REGION, FROM LOCAL SUPPLIERS</w:t>
      </w:r>
    </w:p>
    <w:p w:rsidR="009975D0" w:rsidRPr="009975D0" w:rsidRDefault="009975D0" w:rsidP="009975D0">
      <w:pPr>
        <w:spacing w:before="525" w:after="225" w:line="240" w:lineRule="auto"/>
        <w:outlineLvl w:val="1"/>
        <w:rPr>
          <w:rFonts w:ascii="Arial" w:eastAsia="Times New Roman" w:hAnsi="Arial" w:cs="Arial"/>
          <w:b/>
          <w:bCs/>
          <w:color w:val="646464"/>
          <w:sz w:val="36"/>
          <w:szCs w:val="36"/>
        </w:rPr>
      </w:pPr>
      <w:r w:rsidRPr="009975D0">
        <w:rPr>
          <w:rFonts w:ascii="Arial" w:eastAsia="Times New Roman" w:hAnsi="Arial" w:cs="Arial"/>
          <w:b/>
          <w:bCs/>
          <w:color w:val="646464"/>
          <w:sz w:val="36"/>
          <w:szCs w:val="36"/>
        </w:rPr>
        <w:t>Becoming a Supplier</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When sourcing high quality goods and services we value companies with the following qualities:</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Excellent safety record</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Cost efficiency</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Financial viability</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Competitive pricing</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Customer focus</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Innovative business solutions</w:t>
      </w:r>
    </w:p>
    <w:p w:rsidR="009975D0" w:rsidRPr="009975D0" w:rsidRDefault="009975D0" w:rsidP="009975D0">
      <w:pPr>
        <w:numPr>
          <w:ilvl w:val="0"/>
          <w:numId w:val="2"/>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24hr Technical Support</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To register as a potential supplier, forward your company details, products and services to </w:t>
      </w:r>
      <w:hyperlink r:id="rId11" w:history="1">
        <w:r w:rsidRPr="009975D0">
          <w:rPr>
            <w:rFonts w:ascii="Arial" w:eastAsia="Times New Roman" w:hAnsi="Arial" w:cs="Arial"/>
            <w:color w:val="AFAFAF"/>
            <w:sz w:val="23"/>
            <w:u w:val="single"/>
          </w:rPr>
          <w:t>procurement@amsgh.com</w:t>
        </w:r>
      </w:hyperlink>
      <w:r w:rsidRPr="009975D0">
        <w:rPr>
          <w:rFonts w:ascii="Arial" w:eastAsia="Times New Roman" w:hAnsi="Arial" w:cs="Arial"/>
          <w:color w:val="646464"/>
          <w:sz w:val="23"/>
          <w:szCs w:val="23"/>
        </w:rPr>
        <w:t>.</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lastRenderedPageBreak/>
        <w:t>Companies must be willing to adhere to the African Mining Services procurement principles and operate under our specific trading terms and conditions which can be found here.</w:t>
      </w:r>
    </w:p>
    <w:p w:rsidR="009975D0" w:rsidRPr="009975D0" w:rsidRDefault="009975D0" w:rsidP="009975D0">
      <w:pPr>
        <w:spacing w:before="525" w:after="225" w:line="240" w:lineRule="auto"/>
        <w:outlineLvl w:val="1"/>
        <w:rPr>
          <w:rFonts w:ascii="Arial" w:eastAsia="Times New Roman" w:hAnsi="Arial" w:cs="Arial"/>
          <w:b/>
          <w:bCs/>
          <w:color w:val="646464"/>
          <w:sz w:val="36"/>
          <w:szCs w:val="36"/>
        </w:rPr>
      </w:pPr>
      <w:r w:rsidRPr="009975D0">
        <w:rPr>
          <w:rFonts w:ascii="Arial" w:eastAsia="Times New Roman" w:hAnsi="Arial" w:cs="Arial"/>
          <w:b/>
          <w:bCs/>
          <w:color w:val="646464"/>
          <w:sz w:val="36"/>
          <w:szCs w:val="36"/>
        </w:rPr>
        <w:t>African Mining Services Procurement Procedures Outline</w:t>
      </w:r>
    </w:p>
    <w:p w:rsidR="009975D0" w:rsidRPr="009975D0" w:rsidRDefault="009975D0" w:rsidP="009975D0">
      <w:pPr>
        <w:numPr>
          <w:ilvl w:val="0"/>
          <w:numId w:val="3"/>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The role of the Procurement function within the African Mining Services Group and the way we want to operate</w:t>
      </w:r>
    </w:p>
    <w:p w:rsidR="009975D0" w:rsidRPr="009975D0" w:rsidRDefault="009975D0" w:rsidP="009975D0">
      <w:pPr>
        <w:numPr>
          <w:ilvl w:val="0"/>
          <w:numId w:val="3"/>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The expectations and commitments between Procurement and its internal customers;</w:t>
      </w:r>
    </w:p>
    <w:p w:rsidR="009975D0" w:rsidRPr="009975D0" w:rsidRDefault="009975D0" w:rsidP="009975D0">
      <w:pPr>
        <w:numPr>
          <w:ilvl w:val="0"/>
          <w:numId w:val="3"/>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The expectations between Procurement and suppliers; and</w:t>
      </w:r>
    </w:p>
    <w:p w:rsidR="009975D0" w:rsidRPr="009975D0" w:rsidRDefault="009975D0" w:rsidP="009975D0">
      <w:pPr>
        <w:numPr>
          <w:ilvl w:val="0"/>
          <w:numId w:val="3"/>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African Mining Services expectations of its own employees and contractors.</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African Mining Services Procurement Procedures cover the full scope of the procurement cycle including:</w:t>
      </w:r>
    </w:p>
    <w:p w:rsidR="009975D0" w:rsidRPr="009975D0" w:rsidRDefault="009975D0" w:rsidP="009975D0">
      <w:pPr>
        <w:numPr>
          <w:ilvl w:val="0"/>
          <w:numId w:val="4"/>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obtaining global and local sources of supply and initiating requests for goods and services;</w:t>
      </w:r>
    </w:p>
    <w:p w:rsidR="009975D0" w:rsidRPr="009975D0" w:rsidRDefault="009975D0" w:rsidP="009975D0">
      <w:pPr>
        <w:numPr>
          <w:ilvl w:val="0"/>
          <w:numId w:val="4"/>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obtaining quotations covering pricing and availability from suppliers</w:t>
      </w:r>
    </w:p>
    <w:p w:rsidR="009975D0" w:rsidRPr="009975D0" w:rsidRDefault="009975D0" w:rsidP="009975D0">
      <w:pPr>
        <w:numPr>
          <w:ilvl w:val="0"/>
          <w:numId w:val="4"/>
        </w:numPr>
        <w:spacing w:before="150" w:after="150" w:line="240" w:lineRule="auto"/>
        <w:ind w:left="3075" w:right="525"/>
        <w:rPr>
          <w:rFonts w:ascii="Arial" w:eastAsia="Times New Roman" w:hAnsi="Arial" w:cs="Arial"/>
          <w:color w:val="646464"/>
          <w:sz w:val="23"/>
          <w:szCs w:val="23"/>
        </w:rPr>
      </w:pPr>
      <w:r w:rsidRPr="009975D0">
        <w:rPr>
          <w:rFonts w:ascii="Arial" w:eastAsia="Times New Roman" w:hAnsi="Arial" w:cs="Arial"/>
          <w:color w:val="646464"/>
          <w:sz w:val="23"/>
          <w:szCs w:val="23"/>
        </w:rPr>
        <w:t>placing orders for goods or services; and</w:t>
      </w:r>
    </w:p>
    <w:p w:rsidR="009975D0" w:rsidRPr="009975D0" w:rsidRDefault="009975D0" w:rsidP="009975D0">
      <w:pPr>
        <w:numPr>
          <w:ilvl w:val="0"/>
          <w:numId w:val="4"/>
        </w:numPr>
        <w:spacing w:before="150" w:after="150" w:line="240" w:lineRule="auto"/>
        <w:ind w:left="3075" w:right="525"/>
        <w:rPr>
          <w:rFonts w:ascii="Arial" w:eastAsia="Times New Roman" w:hAnsi="Arial" w:cs="Arial"/>
          <w:color w:val="646464"/>
          <w:sz w:val="23"/>
          <w:szCs w:val="23"/>
        </w:rPr>
      </w:pPr>
      <w:proofErr w:type="gramStart"/>
      <w:r w:rsidRPr="009975D0">
        <w:rPr>
          <w:rFonts w:ascii="Arial" w:eastAsia="Times New Roman" w:hAnsi="Arial" w:cs="Arial"/>
          <w:color w:val="646464"/>
          <w:sz w:val="23"/>
          <w:szCs w:val="23"/>
        </w:rPr>
        <w:t>authoring</w:t>
      </w:r>
      <w:proofErr w:type="gramEnd"/>
      <w:r w:rsidRPr="009975D0">
        <w:rPr>
          <w:rFonts w:ascii="Arial" w:eastAsia="Times New Roman" w:hAnsi="Arial" w:cs="Arial"/>
          <w:color w:val="646464"/>
          <w:sz w:val="23"/>
          <w:szCs w:val="23"/>
        </w:rPr>
        <w:t xml:space="preserve"> payments to suppliers.</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African Mining Services Procurement Procedures have been written to ensure that all procurement related activities are conducted with transparency and are understood by all key stakeholders. This document complements the internal AMS Group Procurement policies and guidelines.</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African Mining Services Procurement Procedures are intended to have broad application across the AMS Group and apply to the Procurement function as well as individual businesses in the acquisition of goods and/or services.</w:t>
      </w:r>
    </w:p>
    <w:p w:rsidR="009975D0" w:rsidRPr="009975D0" w:rsidRDefault="009975D0" w:rsidP="009975D0">
      <w:pPr>
        <w:spacing w:before="525" w:after="225" w:line="240" w:lineRule="auto"/>
        <w:outlineLvl w:val="1"/>
        <w:rPr>
          <w:rFonts w:ascii="Arial" w:eastAsia="Times New Roman" w:hAnsi="Arial" w:cs="Arial"/>
          <w:b/>
          <w:bCs/>
          <w:color w:val="646464"/>
          <w:sz w:val="36"/>
          <w:szCs w:val="36"/>
        </w:rPr>
      </w:pPr>
      <w:r w:rsidRPr="009975D0">
        <w:rPr>
          <w:rFonts w:ascii="Arial" w:eastAsia="Times New Roman" w:hAnsi="Arial" w:cs="Arial"/>
          <w:b/>
          <w:bCs/>
          <w:color w:val="646464"/>
          <w:sz w:val="36"/>
          <w:szCs w:val="36"/>
        </w:rPr>
        <w:t>Terms and Conditions</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By accepting this purchase order, you are agreeing to accept our Standard Terms and Conditions located on our company website.</w:t>
      </w:r>
    </w:p>
    <w:p w:rsidR="009975D0" w:rsidRPr="009975D0" w:rsidRDefault="009975D0" w:rsidP="009975D0">
      <w:pPr>
        <w:spacing w:before="100" w:beforeAutospacing="1" w:after="100" w:afterAutospacing="1" w:line="240" w:lineRule="auto"/>
        <w:rPr>
          <w:rFonts w:ascii="Arial" w:eastAsia="Times New Roman" w:hAnsi="Arial" w:cs="Arial"/>
          <w:color w:val="646464"/>
          <w:sz w:val="23"/>
          <w:szCs w:val="23"/>
        </w:rPr>
      </w:pPr>
      <w:r w:rsidRPr="009975D0">
        <w:rPr>
          <w:rFonts w:ascii="Arial" w:eastAsia="Times New Roman" w:hAnsi="Arial" w:cs="Arial"/>
          <w:color w:val="646464"/>
          <w:sz w:val="23"/>
          <w:szCs w:val="23"/>
        </w:rPr>
        <w:t>If you do not have access to the internet, please let your purchasing officer know and they will send you a copy.</w:t>
      </w:r>
    </w:p>
    <w:p w:rsidR="002637B2" w:rsidRPr="002637B2" w:rsidRDefault="002637B2" w:rsidP="002637B2">
      <w:pPr>
        <w:spacing w:line="240" w:lineRule="auto"/>
        <w:rPr>
          <w:rFonts w:ascii="Arial" w:eastAsia="Times New Roman" w:hAnsi="Arial" w:cs="Arial"/>
          <w:color w:val="646464"/>
          <w:sz w:val="23"/>
          <w:szCs w:val="23"/>
        </w:rPr>
      </w:pPr>
      <w:hyperlink r:id="rId12" w:history="1">
        <w:r w:rsidRPr="002637B2">
          <w:rPr>
            <w:rFonts w:ascii="Arial" w:eastAsia="Times New Roman" w:hAnsi="Arial" w:cs="Arial"/>
            <w:color w:val="646464"/>
            <w:sz w:val="23"/>
            <w:u w:val="single"/>
          </w:rPr>
          <w:t>Home</w:t>
        </w:r>
      </w:hyperlink>
      <w:r w:rsidRPr="002637B2">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13" name="Picture 13"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2637B2">
        <w:rPr>
          <w:rFonts w:ascii="Arial" w:eastAsia="Times New Roman" w:hAnsi="Arial" w:cs="Arial"/>
          <w:color w:val="646464"/>
          <w:sz w:val="23"/>
          <w:szCs w:val="23"/>
        </w:rPr>
        <w:t> </w:t>
      </w:r>
      <w:hyperlink r:id="rId13" w:history="1">
        <w:r w:rsidRPr="002637B2">
          <w:rPr>
            <w:rFonts w:ascii="Arial" w:eastAsia="Times New Roman" w:hAnsi="Arial" w:cs="Arial"/>
            <w:color w:val="646464"/>
            <w:sz w:val="23"/>
            <w:u w:val="single"/>
          </w:rPr>
          <w:t>Our Business</w:t>
        </w:r>
      </w:hyperlink>
      <w:r w:rsidRPr="002637B2">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14" name="Picture 14"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2637B2">
        <w:rPr>
          <w:rFonts w:ascii="Arial" w:eastAsia="Times New Roman" w:hAnsi="Arial" w:cs="Arial"/>
          <w:color w:val="646464"/>
          <w:sz w:val="23"/>
          <w:szCs w:val="23"/>
        </w:rPr>
        <w:t> Policies</w:t>
      </w:r>
    </w:p>
    <w:p w:rsidR="002637B2" w:rsidRPr="002637B2" w:rsidRDefault="002637B2" w:rsidP="002637B2">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15" name="Picture 15" descr="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licies"/>
                    <pic:cNvPicPr>
                      <a:picLocks noChangeAspect="1" noChangeArrowheads="1"/>
                    </pic:cNvPicPr>
                  </pic:nvPicPr>
                  <pic:blipFill>
                    <a:blip r:embed="rId1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2637B2" w:rsidRPr="002637B2" w:rsidRDefault="002637B2" w:rsidP="002637B2">
      <w:pPr>
        <w:spacing w:after="0" w:line="420" w:lineRule="atLeast"/>
        <w:outlineLvl w:val="0"/>
        <w:rPr>
          <w:rFonts w:ascii="Arial" w:eastAsia="Times New Roman" w:hAnsi="Arial" w:cs="Arial"/>
          <w:caps/>
          <w:color w:val="FFFFFF"/>
          <w:kern w:val="36"/>
          <w:sz w:val="50"/>
          <w:szCs w:val="50"/>
        </w:rPr>
      </w:pPr>
      <w:r w:rsidRPr="002637B2">
        <w:rPr>
          <w:rFonts w:ascii="Arial" w:eastAsia="Times New Roman" w:hAnsi="Arial" w:cs="Arial"/>
          <w:caps/>
          <w:color w:val="FFFFFF"/>
          <w:kern w:val="36"/>
          <w:sz w:val="50"/>
          <w:szCs w:val="50"/>
        </w:rPr>
        <w:t>POLICIES</w:t>
      </w:r>
    </w:p>
    <w:p w:rsidR="002637B2" w:rsidRPr="002637B2" w:rsidRDefault="002637B2" w:rsidP="002637B2">
      <w:pPr>
        <w:spacing w:before="100" w:beforeAutospacing="1" w:after="100" w:afterAutospacing="1" w:line="435" w:lineRule="atLeast"/>
        <w:rPr>
          <w:rFonts w:ascii="Arial" w:eastAsia="Times New Roman" w:hAnsi="Arial" w:cs="Arial"/>
          <w:caps/>
          <w:color w:val="646464"/>
          <w:sz w:val="23"/>
          <w:szCs w:val="23"/>
        </w:rPr>
      </w:pPr>
      <w:r w:rsidRPr="002637B2">
        <w:rPr>
          <w:rFonts w:ascii="Arial" w:eastAsia="Times New Roman" w:hAnsi="Arial" w:cs="Arial"/>
          <w:caps/>
          <w:color w:val="646464"/>
          <w:sz w:val="23"/>
          <w:szCs w:val="23"/>
        </w:rPr>
        <w:t xml:space="preserve">WE ARE COMMITTED TO PROVIDING COHERENT, CONCISE AND OPEN POLICY DOCUMENTATION COVERING </w:t>
      </w:r>
      <w:proofErr w:type="gramStart"/>
      <w:r w:rsidRPr="002637B2">
        <w:rPr>
          <w:rFonts w:ascii="Arial" w:eastAsia="Times New Roman" w:hAnsi="Arial" w:cs="Arial"/>
          <w:caps/>
          <w:color w:val="646464"/>
          <w:sz w:val="23"/>
          <w:szCs w:val="23"/>
        </w:rPr>
        <w:t>A RANGE OF WORKPLACE PROCEDURES</w:t>
      </w:r>
      <w:proofErr w:type="gramEnd"/>
      <w:r w:rsidRPr="002637B2">
        <w:rPr>
          <w:rFonts w:ascii="Arial" w:eastAsia="Times New Roman" w:hAnsi="Arial" w:cs="Arial"/>
          <w:caps/>
          <w:color w:val="646464"/>
          <w:sz w:val="23"/>
          <w:szCs w:val="23"/>
        </w:rPr>
        <w:t>, TO ENSURE A COHESIVE OPERATING CODE FOR ALL EMPLOYEES AT EACH WORK SITE.</w:t>
      </w:r>
    </w:p>
    <w:p w:rsidR="002637B2" w:rsidRPr="002637B2" w:rsidRDefault="002637B2" w:rsidP="002637B2">
      <w:pPr>
        <w:spacing w:before="525" w:after="225" w:line="240" w:lineRule="auto"/>
        <w:outlineLvl w:val="1"/>
        <w:rPr>
          <w:rFonts w:ascii="Arial" w:eastAsia="Times New Roman" w:hAnsi="Arial" w:cs="Arial"/>
          <w:b/>
          <w:bCs/>
          <w:color w:val="646464"/>
          <w:sz w:val="36"/>
          <w:szCs w:val="36"/>
        </w:rPr>
      </w:pPr>
      <w:r w:rsidRPr="002637B2">
        <w:rPr>
          <w:rFonts w:ascii="Arial" w:eastAsia="Times New Roman" w:hAnsi="Arial" w:cs="Arial"/>
          <w:b/>
          <w:bCs/>
          <w:color w:val="646464"/>
          <w:sz w:val="36"/>
          <w:szCs w:val="36"/>
        </w:rPr>
        <w:t>Our Policies</w:t>
      </w:r>
    </w:p>
    <w:tbl>
      <w:tblPr>
        <w:tblW w:w="9300" w:type="dxa"/>
        <w:tblCellMar>
          <w:top w:w="15" w:type="dxa"/>
          <w:left w:w="15" w:type="dxa"/>
          <w:bottom w:w="15" w:type="dxa"/>
          <w:right w:w="15" w:type="dxa"/>
        </w:tblCellMar>
        <w:tblLook w:val="04A0"/>
      </w:tblPr>
      <w:tblGrid>
        <w:gridCol w:w="5700"/>
        <w:gridCol w:w="1800"/>
        <w:gridCol w:w="1800"/>
      </w:tblGrid>
      <w:tr w:rsidR="002637B2" w:rsidRPr="002637B2" w:rsidTr="002637B2">
        <w:tc>
          <w:tcPr>
            <w:tcW w:w="0" w:type="auto"/>
            <w:tcBorders>
              <w:top w:val="single" w:sz="24" w:space="0" w:color="D4522C"/>
              <w:left w:val="nil"/>
              <w:bottom w:val="single" w:sz="6" w:space="0" w:color="E1E1E1"/>
              <w:right w:val="single" w:sz="48" w:space="0" w:color="FFFFFF"/>
            </w:tcBorders>
            <w:tcMar>
              <w:top w:w="150" w:type="dxa"/>
              <w:left w:w="0" w:type="dxa"/>
              <w:bottom w:w="150" w:type="dxa"/>
              <w:right w:w="0" w:type="dxa"/>
            </w:tcMar>
            <w:vAlign w:val="center"/>
            <w:hideMark/>
          </w:tcPr>
          <w:p w:rsidR="002637B2" w:rsidRPr="002637B2" w:rsidRDefault="002637B2" w:rsidP="002637B2">
            <w:pPr>
              <w:spacing w:after="0" w:line="240" w:lineRule="auto"/>
              <w:rPr>
                <w:rFonts w:ascii="Arial" w:eastAsia="Times New Roman" w:hAnsi="Arial" w:cs="Arial"/>
                <w:b/>
                <w:bCs/>
                <w:color w:val="auto"/>
                <w:sz w:val="21"/>
                <w:szCs w:val="21"/>
              </w:rPr>
            </w:pPr>
            <w:r w:rsidRPr="002637B2">
              <w:rPr>
                <w:rFonts w:ascii="Arial" w:eastAsia="Times New Roman" w:hAnsi="Arial" w:cs="Arial"/>
                <w:b/>
                <w:bCs/>
                <w:color w:val="auto"/>
                <w:sz w:val="21"/>
                <w:szCs w:val="21"/>
              </w:rPr>
              <w:t>Title</w:t>
            </w:r>
          </w:p>
        </w:tc>
        <w:tc>
          <w:tcPr>
            <w:tcW w:w="1800" w:type="dxa"/>
            <w:tcBorders>
              <w:top w:val="single" w:sz="24" w:space="0" w:color="D4522C"/>
              <w:left w:val="nil"/>
              <w:bottom w:val="single" w:sz="6" w:space="0" w:color="E1E1E1"/>
              <w:right w:val="single" w:sz="48" w:space="0" w:color="FFFFFF"/>
            </w:tcBorders>
            <w:tcMar>
              <w:top w:w="150" w:type="dxa"/>
              <w:left w:w="0" w:type="dxa"/>
              <w:bottom w:w="150" w:type="dxa"/>
              <w:right w:w="0" w:type="dxa"/>
            </w:tcMar>
            <w:vAlign w:val="center"/>
            <w:hideMark/>
          </w:tcPr>
          <w:p w:rsidR="002637B2" w:rsidRPr="002637B2" w:rsidRDefault="002637B2" w:rsidP="002637B2">
            <w:pPr>
              <w:spacing w:after="0" w:line="240" w:lineRule="auto"/>
              <w:rPr>
                <w:rFonts w:ascii="Arial" w:eastAsia="Times New Roman" w:hAnsi="Arial" w:cs="Arial"/>
                <w:b/>
                <w:bCs/>
                <w:color w:val="auto"/>
                <w:sz w:val="21"/>
                <w:szCs w:val="21"/>
              </w:rPr>
            </w:pPr>
            <w:r w:rsidRPr="002637B2">
              <w:rPr>
                <w:rFonts w:ascii="Arial" w:eastAsia="Times New Roman" w:hAnsi="Arial" w:cs="Arial"/>
                <w:b/>
                <w:bCs/>
                <w:color w:val="auto"/>
                <w:sz w:val="21"/>
                <w:szCs w:val="21"/>
              </w:rPr>
              <w:t> </w:t>
            </w:r>
          </w:p>
        </w:tc>
        <w:tc>
          <w:tcPr>
            <w:tcW w:w="1800" w:type="dxa"/>
            <w:tcBorders>
              <w:top w:val="single" w:sz="24" w:space="0" w:color="D4522C"/>
              <w:left w:val="nil"/>
              <w:bottom w:val="single" w:sz="6" w:space="0" w:color="E1E1E1"/>
              <w:right w:val="nil"/>
            </w:tcBorders>
            <w:tcMar>
              <w:top w:w="150" w:type="dxa"/>
              <w:left w:w="0" w:type="dxa"/>
              <w:bottom w:w="150" w:type="dxa"/>
              <w:right w:w="0" w:type="dxa"/>
            </w:tcMar>
            <w:vAlign w:val="center"/>
            <w:hideMark/>
          </w:tcPr>
          <w:p w:rsidR="002637B2" w:rsidRPr="002637B2" w:rsidRDefault="002637B2" w:rsidP="002637B2">
            <w:pPr>
              <w:spacing w:after="0" w:line="240" w:lineRule="auto"/>
              <w:rPr>
                <w:rFonts w:ascii="Arial" w:eastAsia="Times New Roman" w:hAnsi="Arial" w:cs="Arial"/>
                <w:b/>
                <w:bCs/>
                <w:color w:val="auto"/>
                <w:sz w:val="21"/>
                <w:szCs w:val="21"/>
              </w:rPr>
            </w:pPr>
            <w:r w:rsidRPr="002637B2">
              <w:rPr>
                <w:rFonts w:ascii="Arial" w:eastAsia="Times New Roman" w:hAnsi="Arial" w:cs="Arial"/>
                <w:b/>
                <w:bCs/>
                <w:color w:val="auto"/>
                <w:sz w:val="21"/>
                <w:szCs w:val="21"/>
              </w:rPr>
              <w:t> </w:t>
            </w:r>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Environmental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4"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5"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Injury Management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6"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7"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Safety and Health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8"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19"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Quality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0"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1"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Training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2"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3"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Mission Statement</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4"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5" w:history="1">
              <w:r w:rsidRPr="002637B2">
                <w:rPr>
                  <w:rFonts w:eastAsia="Times New Roman" w:cs="Times New Roman"/>
                  <w:color w:val="AFAFAF"/>
                  <w:szCs w:val="24"/>
                  <w:u w:val="single"/>
                </w:rPr>
                <w:t>French</w:t>
              </w:r>
            </w:hyperlink>
          </w:p>
        </w:tc>
      </w:tr>
      <w:tr w:rsidR="002637B2" w:rsidRPr="002637B2" w:rsidTr="002637B2">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r w:rsidRPr="002637B2">
              <w:rPr>
                <w:rFonts w:eastAsia="Times New Roman" w:cs="Times New Roman"/>
                <w:color w:val="auto"/>
                <w:szCs w:val="24"/>
              </w:rPr>
              <w:t>HIV/AIDS Policy</w:t>
            </w:r>
          </w:p>
        </w:tc>
        <w:tc>
          <w:tcPr>
            <w:tcW w:w="0" w:type="auto"/>
            <w:tcBorders>
              <w:top w:val="nil"/>
              <w:left w:val="nil"/>
              <w:bottom w:val="single" w:sz="6" w:space="0" w:color="E1E1E1"/>
              <w:right w:val="single" w:sz="48" w:space="0" w:color="FFFFFF"/>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6" w:history="1">
              <w:r w:rsidRPr="002637B2">
                <w:rPr>
                  <w:rFonts w:eastAsia="Times New Roman" w:cs="Times New Roman"/>
                  <w:color w:val="AFAFAF"/>
                  <w:szCs w:val="24"/>
                  <w:u w:val="single"/>
                </w:rPr>
                <w:t>English</w:t>
              </w:r>
            </w:hyperlink>
          </w:p>
        </w:tc>
        <w:tc>
          <w:tcPr>
            <w:tcW w:w="0" w:type="auto"/>
            <w:tcBorders>
              <w:top w:val="nil"/>
              <w:left w:val="nil"/>
              <w:bottom w:val="single" w:sz="6" w:space="0" w:color="E1E1E1"/>
              <w:right w:val="nil"/>
            </w:tcBorders>
            <w:tcMar>
              <w:top w:w="45" w:type="dxa"/>
              <w:left w:w="0" w:type="dxa"/>
              <w:bottom w:w="45" w:type="dxa"/>
              <w:right w:w="0" w:type="dxa"/>
            </w:tcMar>
            <w:vAlign w:val="center"/>
            <w:hideMark/>
          </w:tcPr>
          <w:p w:rsidR="002637B2" w:rsidRPr="002637B2" w:rsidRDefault="002637B2" w:rsidP="002637B2">
            <w:pPr>
              <w:spacing w:after="0" w:line="240" w:lineRule="auto"/>
              <w:rPr>
                <w:rFonts w:eastAsia="Times New Roman" w:cs="Times New Roman"/>
                <w:color w:val="auto"/>
                <w:szCs w:val="24"/>
              </w:rPr>
            </w:pPr>
            <w:hyperlink r:id="rId27" w:history="1">
              <w:r w:rsidRPr="002637B2">
                <w:rPr>
                  <w:rFonts w:eastAsia="Times New Roman" w:cs="Times New Roman"/>
                  <w:color w:val="AFAFAF"/>
                  <w:szCs w:val="24"/>
                  <w:u w:val="single"/>
                </w:rPr>
                <w:t>French</w:t>
              </w:r>
            </w:hyperlink>
          </w:p>
        </w:tc>
      </w:tr>
    </w:tbl>
    <w:p w:rsidR="002637B2" w:rsidRPr="002637B2" w:rsidRDefault="002637B2" w:rsidP="002637B2">
      <w:pPr>
        <w:spacing w:before="100" w:beforeAutospacing="1" w:after="100" w:afterAutospacing="1" w:line="240" w:lineRule="auto"/>
        <w:rPr>
          <w:rFonts w:ascii="Arial" w:eastAsia="Times New Roman" w:hAnsi="Arial" w:cs="Arial"/>
          <w:color w:val="646464"/>
          <w:sz w:val="23"/>
          <w:szCs w:val="23"/>
        </w:rPr>
      </w:pPr>
      <w:r w:rsidRPr="002637B2">
        <w:rPr>
          <w:rFonts w:ascii="Arial" w:eastAsia="Times New Roman" w:hAnsi="Arial" w:cs="Arial"/>
          <w:color w:val="646464"/>
          <w:sz w:val="23"/>
          <w:szCs w:val="23"/>
        </w:rPr>
        <w:t> </w:t>
      </w:r>
    </w:p>
    <w:p w:rsidR="0029446F" w:rsidRDefault="00C81D01">
      <w:r w:rsidRPr="00C81D01">
        <w:t xml:space="preserve">Hire </w:t>
      </w:r>
      <w:proofErr w:type="gramStart"/>
      <w:r w:rsidRPr="00C81D01">
        <w:t>Equipment :</w:t>
      </w:r>
      <w:proofErr w:type="gramEnd"/>
      <w:r w:rsidRPr="00C81D01">
        <w:t xml:space="preserve"> African Mining Services</w:t>
      </w:r>
    </w:p>
    <w:p w:rsidR="00C81D01" w:rsidRDefault="00C81D01"/>
    <w:p w:rsidR="00C81D01" w:rsidRPr="00C81D01" w:rsidRDefault="00C81D01" w:rsidP="00C81D01">
      <w:pPr>
        <w:spacing w:line="240" w:lineRule="auto"/>
        <w:rPr>
          <w:rFonts w:ascii="Arial" w:eastAsia="Times New Roman" w:hAnsi="Arial" w:cs="Arial"/>
          <w:color w:val="646464"/>
          <w:sz w:val="23"/>
          <w:szCs w:val="23"/>
        </w:rPr>
      </w:pPr>
      <w:hyperlink r:id="rId28" w:history="1">
        <w:r w:rsidRPr="00C81D01">
          <w:rPr>
            <w:rFonts w:ascii="Arial" w:eastAsia="Times New Roman" w:hAnsi="Arial" w:cs="Arial"/>
            <w:color w:val="646464"/>
            <w:sz w:val="23"/>
            <w:u w:val="single"/>
          </w:rPr>
          <w:t>Home</w:t>
        </w:r>
      </w:hyperlink>
      <w:r w:rsidRPr="00C81D0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19" name="Picture 19"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C81D01">
        <w:rPr>
          <w:rFonts w:ascii="Arial" w:eastAsia="Times New Roman" w:hAnsi="Arial" w:cs="Arial"/>
          <w:color w:val="646464"/>
          <w:sz w:val="23"/>
          <w:szCs w:val="23"/>
        </w:rPr>
        <w:t> </w:t>
      </w:r>
      <w:hyperlink r:id="rId29" w:history="1">
        <w:r w:rsidRPr="00C81D01">
          <w:rPr>
            <w:rFonts w:ascii="Arial" w:eastAsia="Times New Roman" w:hAnsi="Arial" w:cs="Arial"/>
            <w:color w:val="646464"/>
            <w:sz w:val="23"/>
            <w:u w:val="single"/>
          </w:rPr>
          <w:t>Our Services</w:t>
        </w:r>
      </w:hyperlink>
      <w:r w:rsidRPr="00C81D0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20" name="Picture 20"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C81D01">
        <w:rPr>
          <w:rFonts w:ascii="Arial" w:eastAsia="Times New Roman" w:hAnsi="Arial" w:cs="Arial"/>
          <w:color w:val="646464"/>
          <w:sz w:val="23"/>
          <w:szCs w:val="23"/>
        </w:rPr>
        <w:t> Hire Equipment</w:t>
      </w:r>
    </w:p>
    <w:p w:rsidR="00C81D01" w:rsidRPr="00C81D01" w:rsidRDefault="00C81D01" w:rsidP="00C81D01">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21" name="Picture 21" descr="Hir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re Equipment"/>
                    <pic:cNvPicPr>
                      <a:picLocks noChangeAspect="1" noChangeArrowheads="1"/>
                    </pic:cNvPicPr>
                  </pic:nvPicPr>
                  <pic:blipFill>
                    <a:blip r:embed="rId3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C81D01" w:rsidRPr="00C81D01" w:rsidRDefault="00C81D01" w:rsidP="00C81D01">
      <w:pPr>
        <w:spacing w:after="0" w:line="420" w:lineRule="atLeast"/>
        <w:outlineLvl w:val="0"/>
        <w:rPr>
          <w:rFonts w:ascii="Arial" w:eastAsia="Times New Roman" w:hAnsi="Arial" w:cs="Arial"/>
          <w:caps/>
          <w:color w:val="FFFFFF"/>
          <w:kern w:val="36"/>
          <w:sz w:val="50"/>
          <w:szCs w:val="50"/>
        </w:rPr>
      </w:pPr>
      <w:r w:rsidRPr="00C81D01">
        <w:rPr>
          <w:rFonts w:ascii="Arial" w:eastAsia="Times New Roman" w:hAnsi="Arial" w:cs="Arial"/>
          <w:caps/>
          <w:color w:val="FFFFFF"/>
          <w:kern w:val="36"/>
          <w:sz w:val="50"/>
          <w:szCs w:val="50"/>
        </w:rPr>
        <w:lastRenderedPageBreak/>
        <w:t>HIRE EQUIPMENT</w:t>
      </w:r>
    </w:p>
    <w:p w:rsidR="00C81D01" w:rsidRPr="00C81D01" w:rsidRDefault="00C81D01" w:rsidP="00C81D01">
      <w:pPr>
        <w:spacing w:before="100" w:beforeAutospacing="1" w:after="100" w:afterAutospacing="1" w:line="435" w:lineRule="atLeast"/>
        <w:rPr>
          <w:rFonts w:ascii="Arial" w:eastAsia="Times New Roman" w:hAnsi="Arial" w:cs="Arial"/>
          <w:caps/>
          <w:color w:val="646464"/>
          <w:sz w:val="23"/>
          <w:szCs w:val="23"/>
        </w:rPr>
      </w:pPr>
      <w:r w:rsidRPr="00C81D01">
        <w:rPr>
          <w:rFonts w:ascii="Arial" w:eastAsia="Times New Roman" w:hAnsi="Arial" w:cs="Arial"/>
          <w:caps/>
          <w:color w:val="646464"/>
          <w:sz w:val="23"/>
          <w:szCs w:val="23"/>
        </w:rPr>
        <w:t>ADMIT IT – YOU DIDN’T WANT TO END UP HERE, NOW TO FIND A RELIABLE CONTRACTOR THAT WILL DELIVER YOUR REQUIREMENTS SAFELY AND COST EFFECTIVELY. HERE WE ARE, READY TO GO.</w:t>
      </w:r>
    </w:p>
    <w:p w:rsidR="00C81D01" w:rsidRPr="00C81D01" w:rsidRDefault="00C81D01" w:rsidP="00C81D01">
      <w:pPr>
        <w:spacing w:before="100" w:beforeAutospacing="1" w:after="100" w:afterAutospacing="1" w:line="240" w:lineRule="auto"/>
        <w:rPr>
          <w:rFonts w:ascii="Arial" w:eastAsia="Times New Roman" w:hAnsi="Arial" w:cs="Arial"/>
          <w:color w:val="646464"/>
          <w:sz w:val="23"/>
          <w:szCs w:val="23"/>
        </w:rPr>
      </w:pPr>
      <w:r w:rsidRPr="00C81D01">
        <w:rPr>
          <w:rFonts w:ascii="Arial" w:eastAsia="Times New Roman" w:hAnsi="Arial" w:cs="Arial"/>
          <w:color w:val="646464"/>
          <w:sz w:val="23"/>
          <w:szCs w:val="23"/>
        </w:rPr>
        <w:t>As your hire equipment contractor of choice, we will achieve your goals for you for the price quoted, as we understand all aspects of equipment hire challenges in Africa and have recently put in place an internal resource to assist with the growing needs of the equipment hire business.</w:t>
      </w:r>
    </w:p>
    <w:p w:rsidR="00C81D01" w:rsidRPr="00C81D01" w:rsidRDefault="00C81D01" w:rsidP="00C81D01">
      <w:pPr>
        <w:spacing w:before="100" w:beforeAutospacing="1" w:after="100" w:afterAutospacing="1" w:line="240" w:lineRule="auto"/>
        <w:rPr>
          <w:rFonts w:ascii="Arial" w:eastAsia="Times New Roman" w:hAnsi="Arial" w:cs="Arial"/>
          <w:color w:val="646464"/>
          <w:sz w:val="23"/>
          <w:szCs w:val="23"/>
        </w:rPr>
      </w:pPr>
      <w:r w:rsidRPr="00C81D01">
        <w:rPr>
          <w:rFonts w:ascii="Arial" w:eastAsia="Times New Roman" w:hAnsi="Arial" w:cs="Arial"/>
          <w:color w:val="646464"/>
          <w:sz w:val="23"/>
          <w:szCs w:val="23"/>
        </w:rPr>
        <w:t>We will be further developing this part of our website soon - we will keep you updated.</w:t>
      </w:r>
    </w:p>
    <w:p w:rsidR="00C81D01" w:rsidRPr="00C81D01" w:rsidRDefault="00C81D01" w:rsidP="00C81D01">
      <w:pPr>
        <w:spacing w:line="240" w:lineRule="auto"/>
        <w:rPr>
          <w:rFonts w:ascii="Arial" w:eastAsia="Times New Roman" w:hAnsi="Arial" w:cs="Arial"/>
          <w:color w:val="646464"/>
          <w:sz w:val="23"/>
          <w:szCs w:val="23"/>
        </w:rPr>
      </w:pPr>
      <w:hyperlink r:id="rId31" w:history="1">
        <w:r w:rsidRPr="00C81D01">
          <w:rPr>
            <w:rFonts w:ascii="Arial" w:eastAsia="Times New Roman" w:hAnsi="Arial" w:cs="Arial"/>
            <w:color w:val="646464"/>
            <w:sz w:val="23"/>
            <w:u w:val="single"/>
          </w:rPr>
          <w:t>Home</w:t>
        </w:r>
      </w:hyperlink>
      <w:r w:rsidRPr="00C81D0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25" name="Picture 25"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C81D01">
        <w:rPr>
          <w:rFonts w:ascii="Arial" w:eastAsia="Times New Roman" w:hAnsi="Arial" w:cs="Arial"/>
          <w:color w:val="646464"/>
          <w:sz w:val="23"/>
          <w:szCs w:val="23"/>
        </w:rPr>
        <w:t> </w:t>
      </w:r>
      <w:hyperlink r:id="rId32" w:history="1">
        <w:r w:rsidRPr="00C81D01">
          <w:rPr>
            <w:rFonts w:ascii="Arial" w:eastAsia="Times New Roman" w:hAnsi="Arial" w:cs="Arial"/>
            <w:color w:val="646464"/>
            <w:sz w:val="23"/>
            <w:u w:val="single"/>
          </w:rPr>
          <w:t>Our Services</w:t>
        </w:r>
      </w:hyperlink>
      <w:r w:rsidRPr="00C81D0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26" name="Picture 26"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C81D01">
        <w:rPr>
          <w:rFonts w:ascii="Arial" w:eastAsia="Times New Roman" w:hAnsi="Arial" w:cs="Arial"/>
          <w:color w:val="646464"/>
          <w:sz w:val="23"/>
          <w:szCs w:val="23"/>
        </w:rPr>
        <w:t> Load and Haul</w:t>
      </w:r>
    </w:p>
    <w:p w:rsidR="00C81D01" w:rsidRPr="00C81D01" w:rsidRDefault="00C81D01" w:rsidP="00C81D01">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27" name="Picture 27" descr="Load and H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ad and Haul"/>
                    <pic:cNvPicPr>
                      <a:picLocks noChangeAspect="1" noChangeArrowheads="1"/>
                    </pic:cNvPicPr>
                  </pic:nvPicPr>
                  <pic:blipFill>
                    <a:blip r:embed="rId3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C81D01" w:rsidRPr="00C81D01" w:rsidRDefault="00C81D01" w:rsidP="00C81D01">
      <w:pPr>
        <w:spacing w:after="0" w:line="420" w:lineRule="atLeast"/>
        <w:outlineLvl w:val="0"/>
        <w:rPr>
          <w:rFonts w:ascii="Arial" w:eastAsia="Times New Roman" w:hAnsi="Arial" w:cs="Arial"/>
          <w:caps/>
          <w:color w:val="FFFFFF"/>
          <w:kern w:val="36"/>
          <w:sz w:val="50"/>
          <w:szCs w:val="50"/>
        </w:rPr>
      </w:pPr>
      <w:r w:rsidRPr="00C81D01">
        <w:rPr>
          <w:rFonts w:ascii="Arial" w:eastAsia="Times New Roman" w:hAnsi="Arial" w:cs="Arial"/>
          <w:caps/>
          <w:color w:val="FFFFFF"/>
          <w:kern w:val="36"/>
          <w:sz w:val="50"/>
          <w:szCs w:val="50"/>
        </w:rPr>
        <w:t>LOAD AND HAUL</w:t>
      </w:r>
    </w:p>
    <w:p w:rsidR="00C81D01" w:rsidRPr="00C81D01" w:rsidRDefault="00C81D01" w:rsidP="00C81D01">
      <w:pPr>
        <w:spacing w:before="100" w:beforeAutospacing="1" w:after="100" w:afterAutospacing="1" w:line="435" w:lineRule="atLeast"/>
        <w:rPr>
          <w:rFonts w:ascii="Arial" w:eastAsia="Times New Roman" w:hAnsi="Arial" w:cs="Arial"/>
          <w:caps/>
          <w:color w:val="646464"/>
          <w:sz w:val="23"/>
          <w:szCs w:val="23"/>
        </w:rPr>
      </w:pPr>
      <w:r w:rsidRPr="00C81D01">
        <w:rPr>
          <w:rFonts w:ascii="Arial" w:eastAsia="Times New Roman" w:hAnsi="Arial" w:cs="Arial"/>
          <w:caps/>
          <w:color w:val="646464"/>
          <w:sz w:val="23"/>
          <w:szCs w:val="23"/>
        </w:rPr>
        <w:t>WHY SPEND YOUR MONEY DOING WHAT WE DO BEST? BY OUTSOURCING YOUR LOAD AND HAUL OPERATIONS TO AMS YOU CAN SPEND YOUR MONEY WHERE IT SERVES YOU BEST, IN PROCESSING. AMS OWNS, OPERATES AND MAINTAINS A LARGE MODERN MINING FLEET THAT CAN CATER FOR YOUR REQUIREMENTS.</w:t>
      </w:r>
    </w:p>
    <w:p w:rsidR="00C81D01" w:rsidRPr="00C81D01" w:rsidRDefault="00C81D01" w:rsidP="00C81D01">
      <w:pPr>
        <w:spacing w:before="100" w:beforeAutospacing="1" w:after="100" w:afterAutospacing="1" w:line="240" w:lineRule="auto"/>
        <w:rPr>
          <w:rFonts w:ascii="Arial" w:eastAsia="Times New Roman" w:hAnsi="Arial" w:cs="Arial"/>
          <w:color w:val="646464"/>
          <w:sz w:val="23"/>
          <w:szCs w:val="23"/>
        </w:rPr>
      </w:pPr>
      <w:r w:rsidRPr="00C81D01">
        <w:rPr>
          <w:rFonts w:ascii="Arial" w:eastAsia="Times New Roman" w:hAnsi="Arial" w:cs="Arial"/>
          <w:color w:val="646464"/>
          <w:sz w:val="23"/>
          <w:szCs w:val="23"/>
        </w:rPr>
        <w:t>As your load and haul contractor, AMS will ensure your material is moved in conjunction with your mine plan safely and efficiently so you can concentrate on the rest of your business. We will have the equipment already, or, with our close relationship with existing OEM's in the regions we operate in, we can provide fleet to meet your requirements in a timely manner.</w:t>
      </w:r>
    </w:p>
    <w:p w:rsidR="00C81D01" w:rsidRPr="00C81D01" w:rsidRDefault="00C81D01" w:rsidP="00C81D01">
      <w:pPr>
        <w:spacing w:before="100" w:beforeAutospacing="1" w:after="100" w:afterAutospacing="1" w:line="240" w:lineRule="auto"/>
        <w:rPr>
          <w:rFonts w:ascii="Arial" w:eastAsia="Times New Roman" w:hAnsi="Arial" w:cs="Arial"/>
          <w:color w:val="646464"/>
          <w:sz w:val="23"/>
          <w:szCs w:val="23"/>
        </w:rPr>
      </w:pPr>
      <w:r w:rsidRPr="00C81D01">
        <w:rPr>
          <w:rFonts w:ascii="Arial" w:eastAsia="Times New Roman" w:hAnsi="Arial" w:cs="Arial"/>
          <w:color w:val="646464"/>
          <w:sz w:val="23"/>
          <w:szCs w:val="23"/>
        </w:rPr>
        <w:t>With a large fleet in addition to our range excavators, dump trucks and other heavy plant, you can leave the earthmoving to us, knowing that we’ll get the job completed safely, on time and within budget.</w:t>
      </w:r>
    </w:p>
    <w:p w:rsidR="000F0779" w:rsidRPr="000F0779" w:rsidRDefault="000F0779" w:rsidP="000F0779">
      <w:pPr>
        <w:spacing w:line="240" w:lineRule="auto"/>
        <w:rPr>
          <w:rFonts w:ascii="Arial" w:eastAsia="Times New Roman" w:hAnsi="Arial" w:cs="Arial"/>
          <w:color w:val="646464"/>
          <w:sz w:val="23"/>
          <w:szCs w:val="23"/>
        </w:rPr>
      </w:pPr>
      <w:hyperlink r:id="rId33" w:history="1">
        <w:r w:rsidRPr="000F0779">
          <w:rPr>
            <w:rFonts w:ascii="Arial" w:eastAsia="Times New Roman" w:hAnsi="Arial" w:cs="Arial"/>
            <w:color w:val="646464"/>
            <w:sz w:val="23"/>
            <w:u w:val="single"/>
          </w:rPr>
          <w:t>Home</w:t>
        </w:r>
      </w:hyperlink>
      <w:r w:rsidRPr="000F0779">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31" name="Picture 31"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F0779">
        <w:rPr>
          <w:rFonts w:ascii="Arial" w:eastAsia="Times New Roman" w:hAnsi="Arial" w:cs="Arial"/>
          <w:color w:val="646464"/>
          <w:sz w:val="23"/>
          <w:szCs w:val="23"/>
        </w:rPr>
        <w:t> </w:t>
      </w:r>
      <w:hyperlink r:id="rId34" w:history="1">
        <w:r w:rsidRPr="000F0779">
          <w:rPr>
            <w:rFonts w:ascii="Arial" w:eastAsia="Times New Roman" w:hAnsi="Arial" w:cs="Arial"/>
            <w:color w:val="646464"/>
            <w:sz w:val="23"/>
            <w:u w:val="single"/>
          </w:rPr>
          <w:t>Our Services</w:t>
        </w:r>
      </w:hyperlink>
      <w:r w:rsidRPr="000F0779">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32" name="Picture 32"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F0779">
        <w:rPr>
          <w:rFonts w:ascii="Arial" w:eastAsia="Times New Roman" w:hAnsi="Arial" w:cs="Arial"/>
          <w:color w:val="646464"/>
          <w:sz w:val="23"/>
          <w:szCs w:val="23"/>
        </w:rPr>
        <w:t> Grade Control</w:t>
      </w:r>
    </w:p>
    <w:p w:rsidR="000F0779" w:rsidRPr="000F0779" w:rsidRDefault="000F0779" w:rsidP="000F0779">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lastRenderedPageBreak/>
        <w:drawing>
          <wp:inline distT="0" distB="0" distL="0" distR="0">
            <wp:extent cx="5905500" cy="952500"/>
            <wp:effectExtent l="19050" t="0" r="0" b="0"/>
            <wp:docPr id="33" name="Picture 33" descr="Gra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e Control"/>
                    <pic:cNvPicPr>
                      <a:picLocks noChangeAspect="1" noChangeArrowheads="1"/>
                    </pic:cNvPicPr>
                  </pic:nvPicPr>
                  <pic:blipFill>
                    <a:blip r:embed="rId35"/>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0F0779" w:rsidRPr="000F0779" w:rsidRDefault="000F0779" w:rsidP="000F0779">
      <w:pPr>
        <w:spacing w:after="0" w:line="420" w:lineRule="atLeast"/>
        <w:outlineLvl w:val="0"/>
        <w:rPr>
          <w:rFonts w:ascii="Arial" w:eastAsia="Times New Roman" w:hAnsi="Arial" w:cs="Arial"/>
          <w:caps/>
          <w:color w:val="FFFFFF"/>
          <w:kern w:val="36"/>
          <w:sz w:val="50"/>
          <w:szCs w:val="50"/>
        </w:rPr>
      </w:pPr>
      <w:r w:rsidRPr="000F0779">
        <w:rPr>
          <w:rFonts w:ascii="Arial" w:eastAsia="Times New Roman" w:hAnsi="Arial" w:cs="Arial"/>
          <w:caps/>
          <w:color w:val="FFFFFF"/>
          <w:kern w:val="36"/>
          <w:sz w:val="50"/>
          <w:szCs w:val="50"/>
        </w:rPr>
        <w:t>GRADE CONTROL</w:t>
      </w:r>
    </w:p>
    <w:p w:rsidR="000F0779" w:rsidRPr="000F0779" w:rsidRDefault="000F0779" w:rsidP="000F0779">
      <w:pPr>
        <w:spacing w:before="100" w:beforeAutospacing="1" w:after="100" w:afterAutospacing="1" w:line="435" w:lineRule="atLeast"/>
        <w:rPr>
          <w:rFonts w:ascii="Arial" w:eastAsia="Times New Roman" w:hAnsi="Arial" w:cs="Arial"/>
          <w:caps/>
          <w:color w:val="646464"/>
          <w:sz w:val="23"/>
          <w:szCs w:val="23"/>
        </w:rPr>
      </w:pPr>
      <w:r w:rsidRPr="000F0779">
        <w:rPr>
          <w:rFonts w:ascii="Arial" w:eastAsia="Times New Roman" w:hAnsi="Arial" w:cs="Arial"/>
          <w:caps/>
          <w:color w:val="646464"/>
          <w:sz w:val="23"/>
          <w:szCs w:val="23"/>
        </w:rPr>
        <w:t>WE RECOGNIZE THAT THERE CAN BE NO WEAK LINKS IN THE LIFECYCLE OF YOUR MINING OPERATION AND OUR ACCESS TO HIGH QUALITY GRADE CONTROL RIGS BUILT BY AUSDRILL SETS US APART FROM THE REST. WE ARE ABLE TO PERFORM IN-PIT REVERSE CIRCULATION (RC), GRADE CONTROL (GC) DRILLING AND SAMPLING WITH OUR FLEET OF TRACK MOUNTED RIGS, THE RIGS DESIGNED TO PROVIDE HIGH QUALITY SAMPLE WITH INCREASED LEVEL OF EFFICIENCY AND ACCURACY, AN ESSENTIAL STEP TOWARDS YOUR MINES OPTIMUM OPERATIONAL CAPABILITY.</w:t>
      </w:r>
    </w:p>
    <w:p w:rsidR="000F0779" w:rsidRPr="000F0779" w:rsidRDefault="000F0779" w:rsidP="000F0779">
      <w:pPr>
        <w:spacing w:before="100" w:beforeAutospacing="1" w:after="100" w:afterAutospacing="1" w:line="240" w:lineRule="auto"/>
        <w:rPr>
          <w:rFonts w:ascii="Arial" w:eastAsia="Times New Roman" w:hAnsi="Arial" w:cs="Arial"/>
          <w:color w:val="646464"/>
          <w:sz w:val="23"/>
          <w:szCs w:val="23"/>
        </w:rPr>
      </w:pPr>
      <w:r w:rsidRPr="000F0779">
        <w:rPr>
          <w:rFonts w:ascii="Arial" w:eastAsia="Times New Roman" w:hAnsi="Arial" w:cs="Arial"/>
          <w:color w:val="646464"/>
          <w:sz w:val="23"/>
          <w:szCs w:val="23"/>
        </w:rPr>
        <w:t>We recognize that safety, sample quality and productivities are of paramount importance for our clients' grade control programs.</w:t>
      </w:r>
    </w:p>
    <w:p w:rsidR="000F0779" w:rsidRPr="000F0779" w:rsidRDefault="000F0779" w:rsidP="000F0779">
      <w:pPr>
        <w:spacing w:before="100" w:beforeAutospacing="1" w:after="100" w:afterAutospacing="1" w:line="240" w:lineRule="auto"/>
        <w:rPr>
          <w:rFonts w:ascii="Arial" w:eastAsia="Times New Roman" w:hAnsi="Arial" w:cs="Arial"/>
          <w:color w:val="646464"/>
          <w:sz w:val="23"/>
          <w:szCs w:val="23"/>
        </w:rPr>
      </w:pPr>
      <w:r w:rsidRPr="000F0779">
        <w:rPr>
          <w:rFonts w:ascii="Arial" w:eastAsia="Times New Roman" w:hAnsi="Arial" w:cs="Arial"/>
          <w:color w:val="646464"/>
          <w:sz w:val="23"/>
          <w:szCs w:val="23"/>
        </w:rPr>
        <w:t>Grade Control drilling is primarily a quality control function. Focusing on productivities will not come at the cost of quality samples.</w:t>
      </w:r>
    </w:p>
    <w:p w:rsidR="000F0779" w:rsidRPr="000F0779" w:rsidRDefault="000F0779" w:rsidP="000F0779">
      <w:pPr>
        <w:spacing w:before="100" w:beforeAutospacing="1" w:after="100" w:afterAutospacing="1" w:line="240" w:lineRule="auto"/>
        <w:rPr>
          <w:rFonts w:ascii="Arial" w:eastAsia="Times New Roman" w:hAnsi="Arial" w:cs="Arial"/>
          <w:color w:val="646464"/>
          <w:sz w:val="23"/>
          <w:szCs w:val="23"/>
        </w:rPr>
      </w:pPr>
      <w:r w:rsidRPr="000F0779">
        <w:rPr>
          <w:rFonts w:ascii="Arial" w:eastAsia="Times New Roman" w:hAnsi="Arial" w:cs="Arial"/>
          <w:color w:val="646464"/>
          <w:sz w:val="23"/>
          <w:szCs w:val="23"/>
        </w:rPr>
        <w:t xml:space="preserve">We perform in-pit reverse circulation grade control drilling and sampling utilizing a fleet of track-mounted Schramm and Rock Commander </w:t>
      </w:r>
      <w:proofErr w:type="gramStart"/>
      <w:r w:rsidRPr="000F0779">
        <w:rPr>
          <w:rFonts w:ascii="Arial" w:eastAsia="Times New Roman" w:hAnsi="Arial" w:cs="Arial"/>
          <w:color w:val="646464"/>
          <w:sz w:val="23"/>
          <w:szCs w:val="23"/>
        </w:rPr>
        <w:t>machines</w:t>
      </w:r>
      <w:proofErr w:type="gramEnd"/>
      <w:r w:rsidRPr="000F0779">
        <w:rPr>
          <w:rFonts w:ascii="Arial" w:eastAsia="Times New Roman" w:hAnsi="Arial" w:cs="Arial"/>
          <w:color w:val="646464"/>
          <w:sz w:val="23"/>
          <w:szCs w:val="23"/>
        </w:rPr>
        <w:t>. These machines are designed to provide a high quality sample with increased levels of safety, efficiency and accuracy.</w:t>
      </w:r>
    </w:p>
    <w:p w:rsidR="000F0779" w:rsidRPr="000F0779" w:rsidRDefault="000F0779" w:rsidP="000F0779">
      <w:pPr>
        <w:spacing w:before="100" w:beforeAutospacing="1" w:after="100" w:afterAutospacing="1" w:line="240" w:lineRule="auto"/>
        <w:rPr>
          <w:rFonts w:ascii="Arial" w:eastAsia="Times New Roman" w:hAnsi="Arial" w:cs="Arial"/>
          <w:color w:val="646464"/>
          <w:sz w:val="23"/>
          <w:szCs w:val="23"/>
        </w:rPr>
      </w:pPr>
      <w:r w:rsidRPr="000F0779">
        <w:rPr>
          <w:rFonts w:ascii="Arial" w:eastAsia="Times New Roman" w:hAnsi="Arial" w:cs="Arial"/>
          <w:color w:val="646464"/>
          <w:sz w:val="23"/>
          <w:szCs w:val="23"/>
        </w:rPr>
        <w:t>Our purpose built Rock Commander Grade control machines offer the following safety benefits:</w:t>
      </w:r>
    </w:p>
    <w:p w:rsidR="000F0779" w:rsidRPr="000F0779" w:rsidRDefault="000F0779" w:rsidP="000F0779">
      <w:pPr>
        <w:numPr>
          <w:ilvl w:val="0"/>
          <w:numId w:val="5"/>
        </w:numPr>
        <w:spacing w:before="150" w:after="150" w:line="240" w:lineRule="auto"/>
        <w:ind w:left="3075" w:right="525"/>
        <w:rPr>
          <w:rFonts w:ascii="Arial" w:eastAsia="Times New Roman" w:hAnsi="Arial" w:cs="Arial"/>
          <w:color w:val="646464"/>
          <w:sz w:val="23"/>
          <w:szCs w:val="23"/>
        </w:rPr>
      </w:pPr>
      <w:r w:rsidRPr="000F0779">
        <w:rPr>
          <w:rFonts w:ascii="Arial" w:eastAsia="Times New Roman" w:hAnsi="Arial" w:cs="Arial"/>
          <w:color w:val="646464"/>
          <w:sz w:val="23"/>
          <w:szCs w:val="23"/>
        </w:rPr>
        <w:t>Ground level servicing</w:t>
      </w:r>
    </w:p>
    <w:p w:rsidR="000F0779" w:rsidRPr="000F0779" w:rsidRDefault="000F0779" w:rsidP="000F0779">
      <w:pPr>
        <w:numPr>
          <w:ilvl w:val="0"/>
          <w:numId w:val="5"/>
        </w:numPr>
        <w:spacing w:before="150" w:after="150" w:line="240" w:lineRule="auto"/>
        <w:ind w:left="3075" w:right="525"/>
        <w:rPr>
          <w:rFonts w:ascii="Arial" w:eastAsia="Times New Roman" w:hAnsi="Arial" w:cs="Arial"/>
          <w:color w:val="646464"/>
          <w:sz w:val="23"/>
          <w:szCs w:val="23"/>
        </w:rPr>
      </w:pPr>
      <w:r w:rsidRPr="000F0779">
        <w:rPr>
          <w:rFonts w:ascii="Arial" w:eastAsia="Times New Roman" w:hAnsi="Arial" w:cs="Arial"/>
          <w:color w:val="646464"/>
          <w:sz w:val="23"/>
          <w:szCs w:val="23"/>
        </w:rPr>
        <w:t>Ground level cyclone cleaning</w:t>
      </w:r>
    </w:p>
    <w:p w:rsidR="000F0779" w:rsidRPr="000F0779" w:rsidRDefault="000F0779" w:rsidP="000F0779">
      <w:pPr>
        <w:numPr>
          <w:ilvl w:val="0"/>
          <w:numId w:val="5"/>
        </w:numPr>
        <w:spacing w:before="150" w:after="150" w:line="240" w:lineRule="auto"/>
        <w:ind w:left="3075" w:right="525"/>
        <w:rPr>
          <w:rFonts w:ascii="Arial" w:eastAsia="Times New Roman" w:hAnsi="Arial" w:cs="Arial"/>
          <w:color w:val="646464"/>
          <w:sz w:val="23"/>
          <w:szCs w:val="23"/>
        </w:rPr>
      </w:pPr>
      <w:proofErr w:type="spellStart"/>
      <w:r w:rsidRPr="000F0779">
        <w:rPr>
          <w:rFonts w:ascii="Arial" w:eastAsia="Times New Roman" w:hAnsi="Arial" w:cs="Arial"/>
          <w:color w:val="646464"/>
          <w:sz w:val="23"/>
          <w:szCs w:val="23"/>
        </w:rPr>
        <w:t>Deadman</w:t>
      </w:r>
      <w:proofErr w:type="spellEnd"/>
      <w:r w:rsidRPr="000F0779">
        <w:rPr>
          <w:rFonts w:ascii="Arial" w:eastAsia="Times New Roman" w:hAnsi="Arial" w:cs="Arial"/>
          <w:color w:val="646464"/>
          <w:sz w:val="23"/>
          <w:szCs w:val="23"/>
        </w:rPr>
        <w:t xml:space="preserve"> functions - drilling and </w:t>
      </w:r>
      <w:proofErr w:type="spellStart"/>
      <w:r w:rsidRPr="000F0779">
        <w:rPr>
          <w:rFonts w:ascii="Arial" w:eastAsia="Times New Roman" w:hAnsi="Arial" w:cs="Arial"/>
          <w:color w:val="646464"/>
          <w:sz w:val="23"/>
          <w:szCs w:val="23"/>
        </w:rPr>
        <w:t>tramming</w:t>
      </w:r>
      <w:proofErr w:type="spellEnd"/>
      <w:r w:rsidRPr="000F0779">
        <w:rPr>
          <w:rFonts w:ascii="Arial" w:eastAsia="Times New Roman" w:hAnsi="Arial" w:cs="Arial"/>
          <w:color w:val="646464"/>
          <w:sz w:val="23"/>
          <w:szCs w:val="23"/>
        </w:rPr>
        <w:t xml:space="preserve"> operation</w:t>
      </w:r>
    </w:p>
    <w:p w:rsidR="000F0779" w:rsidRPr="000F0779" w:rsidRDefault="000F0779" w:rsidP="000F0779">
      <w:pPr>
        <w:numPr>
          <w:ilvl w:val="0"/>
          <w:numId w:val="5"/>
        </w:numPr>
        <w:spacing w:before="150" w:after="150" w:line="240" w:lineRule="auto"/>
        <w:ind w:left="3075" w:right="525"/>
        <w:rPr>
          <w:rFonts w:ascii="Arial" w:eastAsia="Times New Roman" w:hAnsi="Arial" w:cs="Arial"/>
          <w:color w:val="646464"/>
          <w:sz w:val="23"/>
          <w:szCs w:val="23"/>
        </w:rPr>
      </w:pPr>
      <w:r w:rsidRPr="000F0779">
        <w:rPr>
          <w:rFonts w:ascii="Arial" w:eastAsia="Times New Roman" w:hAnsi="Arial" w:cs="Arial"/>
          <w:color w:val="646464"/>
          <w:sz w:val="23"/>
          <w:szCs w:val="23"/>
        </w:rPr>
        <w:t>Fire suppression system - 3 activation points</w:t>
      </w:r>
    </w:p>
    <w:p w:rsidR="000F0779" w:rsidRPr="000F0779" w:rsidRDefault="000F0779" w:rsidP="000F0779">
      <w:pPr>
        <w:numPr>
          <w:ilvl w:val="0"/>
          <w:numId w:val="5"/>
        </w:numPr>
        <w:spacing w:before="150" w:after="150" w:line="240" w:lineRule="auto"/>
        <w:ind w:left="3075" w:right="525"/>
        <w:rPr>
          <w:rFonts w:ascii="Arial" w:eastAsia="Times New Roman" w:hAnsi="Arial" w:cs="Arial"/>
          <w:color w:val="646464"/>
          <w:sz w:val="23"/>
          <w:szCs w:val="23"/>
        </w:rPr>
      </w:pPr>
      <w:r w:rsidRPr="000F0779">
        <w:rPr>
          <w:rFonts w:ascii="Arial" w:eastAsia="Times New Roman" w:hAnsi="Arial" w:cs="Arial"/>
          <w:color w:val="646464"/>
          <w:sz w:val="23"/>
          <w:szCs w:val="23"/>
        </w:rPr>
        <w:t xml:space="preserve">Emergency </w:t>
      </w:r>
      <w:proofErr w:type="spellStart"/>
      <w:r w:rsidRPr="000F0779">
        <w:rPr>
          <w:rFonts w:ascii="Arial" w:eastAsia="Times New Roman" w:hAnsi="Arial" w:cs="Arial"/>
          <w:color w:val="646464"/>
          <w:sz w:val="23"/>
          <w:szCs w:val="23"/>
        </w:rPr>
        <w:t>shut down</w:t>
      </w:r>
      <w:proofErr w:type="spellEnd"/>
      <w:r w:rsidRPr="000F0779">
        <w:rPr>
          <w:rFonts w:ascii="Arial" w:eastAsia="Times New Roman" w:hAnsi="Arial" w:cs="Arial"/>
          <w:color w:val="646464"/>
          <w:sz w:val="23"/>
          <w:szCs w:val="23"/>
        </w:rPr>
        <w:t xml:space="preserve"> system - 3 activation points</w:t>
      </w:r>
    </w:p>
    <w:p w:rsidR="000F0779" w:rsidRPr="000F0779" w:rsidRDefault="000F0779" w:rsidP="000F0779">
      <w:pPr>
        <w:spacing w:before="100" w:beforeAutospacing="1" w:after="100" w:afterAutospacing="1" w:line="240" w:lineRule="auto"/>
        <w:rPr>
          <w:rFonts w:ascii="Arial" w:eastAsia="Times New Roman" w:hAnsi="Arial" w:cs="Arial"/>
          <w:color w:val="646464"/>
          <w:sz w:val="23"/>
          <w:szCs w:val="23"/>
        </w:rPr>
      </w:pPr>
      <w:r w:rsidRPr="000F0779">
        <w:rPr>
          <w:rFonts w:ascii="Arial" w:eastAsia="Times New Roman" w:hAnsi="Arial" w:cs="Arial"/>
          <w:color w:val="646464"/>
          <w:sz w:val="23"/>
          <w:szCs w:val="23"/>
        </w:rPr>
        <w:t>We are able to provide specific sampling systems suited to our clients' needs.</w:t>
      </w:r>
    </w:p>
    <w:p w:rsidR="007C79A5" w:rsidRPr="007C79A5" w:rsidRDefault="007C79A5" w:rsidP="007C79A5">
      <w:pPr>
        <w:spacing w:line="240" w:lineRule="auto"/>
        <w:rPr>
          <w:rFonts w:ascii="Arial" w:eastAsia="Times New Roman" w:hAnsi="Arial" w:cs="Arial"/>
          <w:color w:val="646464"/>
          <w:sz w:val="23"/>
          <w:szCs w:val="23"/>
        </w:rPr>
      </w:pPr>
      <w:hyperlink r:id="rId36" w:history="1">
        <w:r w:rsidRPr="007C79A5">
          <w:rPr>
            <w:rFonts w:ascii="Arial" w:eastAsia="Times New Roman" w:hAnsi="Arial" w:cs="Arial"/>
            <w:color w:val="646464"/>
            <w:sz w:val="23"/>
            <w:u w:val="single"/>
          </w:rPr>
          <w:t>Home</w:t>
        </w:r>
      </w:hyperlink>
      <w:r w:rsidRPr="007C79A5">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37" name="Picture 37"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7C79A5">
        <w:rPr>
          <w:rFonts w:ascii="Arial" w:eastAsia="Times New Roman" w:hAnsi="Arial" w:cs="Arial"/>
          <w:color w:val="646464"/>
          <w:sz w:val="23"/>
          <w:szCs w:val="23"/>
        </w:rPr>
        <w:t> </w:t>
      </w:r>
      <w:hyperlink r:id="rId37" w:history="1">
        <w:r w:rsidRPr="007C79A5">
          <w:rPr>
            <w:rFonts w:ascii="Arial" w:eastAsia="Times New Roman" w:hAnsi="Arial" w:cs="Arial"/>
            <w:color w:val="646464"/>
            <w:sz w:val="23"/>
            <w:u w:val="single"/>
          </w:rPr>
          <w:t>Our Services</w:t>
        </w:r>
      </w:hyperlink>
      <w:r w:rsidRPr="007C79A5">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38" name="Picture 38"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7C79A5">
        <w:rPr>
          <w:rFonts w:ascii="Arial" w:eastAsia="Times New Roman" w:hAnsi="Arial" w:cs="Arial"/>
          <w:color w:val="646464"/>
          <w:sz w:val="23"/>
          <w:szCs w:val="23"/>
        </w:rPr>
        <w:t> Exploration Drilling</w:t>
      </w:r>
    </w:p>
    <w:p w:rsidR="007C79A5" w:rsidRPr="007C79A5" w:rsidRDefault="007C79A5" w:rsidP="007C79A5">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lastRenderedPageBreak/>
        <w:drawing>
          <wp:inline distT="0" distB="0" distL="0" distR="0">
            <wp:extent cx="6000750" cy="952500"/>
            <wp:effectExtent l="19050" t="0" r="0" b="0"/>
            <wp:docPr id="39" name="Picture 39" descr="Exploration Dr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ploration Drilling"/>
                    <pic:cNvPicPr>
                      <a:picLocks noChangeAspect="1" noChangeArrowheads="1"/>
                    </pic:cNvPicPr>
                  </pic:nvPicPr>
                  <pic:blipFill>
                    <a:blip r:embed="rId38"/>
                    <a:srcRect/>
                    <a:stretch>
                      <a:fillRect/>
                    </a:stretch>
                  </pic:blipFill>
                  <pic:spPr bwMode="auto">
                    <a:xfrm>
                      <a:off x="0" y="0"/>
                      <a:ext cx="6000750" cy="952500"/>
                    </a:xfrm>
                    <a:prstGeom prst="rect">
                      <a:avLst/>
                    </a:prstGeom>
                    <a:noFill/>
                    <a:ln w="9525">
                      <a:noFill/>
                      <a:miter lim="800000"/>
                      <a:headEnd/>
                      <a:tailEnd/>
                    </a:ln>
                  </pic:spPr>
                </pic:pic>
              </a:graphicData>
            </a:graphic>
          </wp:inline>
        </w:drawing>
      </w:r>
    </w:p>
    <w:p w:rsidR="007C79A5" w:rsidRPr="007C79A5" w:rsidRDefault="007C79A5" w:rsidP="007C79A5">
      <w:pPr>
        <w:spacing w:after="0" w:line="420" w:lineRule="atLeast"/>
        <w:outlineLvl w:val="0"/>
        <w:rPr>
          <w:rFonts w:ascii="Arial" w:eastAsia="Times New Roman" w:hAnsi="Arial" w:cs="Arial"/>
          <w:caps/>
          <w:color w:val="FFFFFF"/>
          <w:kern w:val="36"/>
          <w:sz w:val="50"/>
          <w:szCs w:val="50"/>
        </w:rPr>
      </w:pPr>
      <w:r w:rsidRPr="007C79A5">
        <w:rPr>
          <w:rFonts w:ascii="Arial" w:eastAsia="Times New Roman" w:hAnsi="Arial" w:cs="Arial"/>
          <w:caps/>
          <w:color w:val="FFFFFF"/>
          <w:kern w:val="36"/>
          <w:sz w:val="50"/>
          <w:szCs w:val="50"/>
        </w:rPr>
        <w:t>EXPLORATION DRILLING</w:t>
      </w:r>
    </w:p>
    <w:p w:rsidR="007C79A5" w:rsidRPr="007C79A5" w:rsidRDefault="007C79A5" w:rsidP="007C79A5">
      <w:pPr>
        <w:spacing w:before="100" w:beforeAutospacing="1" w:after="100" w:afterAutospacing="1" w:line="435" w:lineRule="atLeast"/>
        <w:rPr>
          <w:rFonts w:ascii="Arial" w:eastAsia="Times New Roman" w:hAnsi="Arial" w:cs="Arial"/>
          <w:caps/>
          <w:color w:val="646464"/>
          <w:sz w:val="23"/>
          <w:szCs w:val="23"/>
        </w:rPr>
      </w:pPr>
      <w:r w:rsidRPr="007C79A5">
        <w:rPr>
          <w:rFonts w:ascii="Arial" w:eastAsia="Times New Roman" w:hAnsi="Arial" w:cs="Arial"/>
          <w:caps/>
          <w:color w:val="646464"/>
          <w:sz w:val="23"/>
          <w:szCs w:val="23"/>
        </w:rPr>
        <w:t>WE HAVE ONE OF THE MOST DIVERSE EXPLORATION DRILLING FLEETS IN AFRICA, ENSURING THAT WHEN YOU'RE READY TO EXPLORE NEW GROUND, WE ARE THE PARTNER OF CHOICE.</w:t>
      </w:r>
    </w:p>
    <w:p w:rsidR="007C79A5" w:rsidRPr="007C79A5" w:rsidRDefault="007C79A5" w:rsidP="007C79A5">
      <w:pPr>
        <w:spacing w:before="100" w:beforeAutospacing="1" w:after="100" w:afterAutospacing="1" w:line="240" w:lineRule="auto"/>
        <w:rPr>
          <w:rFonts w:ascii="Arial" w:eastAsia="Times New Roman" w:hAnsi="Arial" w:cs="Arial"/>
          <w:color w:val="646464"/>
          <w:sz w:val="23"/>
          <w:szCs w:val="23"/>
        </w:rPr>
      </w:pPr>
      <w:r w:rsidRPr="007C79A5">
        <w:rPr>
          <w:rFonts w:ascii="Arial" w:eastAsia="Times New Roman" w:hAnsi="Arial" w:cs="Arial"/>
          <w:color w:val="646464"/>
          <w:sz w:val="23"/>
          <w:szCs w:val="23"/>
        </w:rPr>
        <w:t xml:space="preserve">AMS has assembled a fleet of exploration rigs, built to our own specifications – because we know what’s needed in the challenging conditions of Africa. The equipment on board ensures that we can meet </w:t>
      </w:r>
      <w:proofErr w:type="spellStart"/>
      <w:r w:rsidRPr="007C79A5">
        <w:rPr>
          <w:rFonts w:ascii="Arial" w:eastAsia="Times New Roman" w:hAnsi="Arial" w:cs="Arial"/>
          <w:color w:val="646464"/>
          <w:sz w:val="23"/>
          <w:szCs w:val="23"/>
        </w:rPr>
        <w:t>whatver</w:t>
      </w:r>
      <w:proofErr w:type="spellEnd"/>
      <w:r w:rsidRPr="007C79A5">
        <w:rPr>
          <w:rFonts w:ascii="Arial" w:eastAsia="Times New Roman" w:hAnsi="Arial" w:cs="Arial"/>
          <w:color w:val="646464"/>
          <w:sz w:val="23"/>
          <w:szCs w:val="23"/>
        </w:rPr>
        <w:t xml:space="preserve"> your needs, wherever your site is located. Capable, competitive, reliable and supported by a modern reliable support fleet, the drilling just won't stop.</w:t>
      </w:r>
    </w:p>
    <w:p w:rsidR="007C79A5" w:rsidRPr="007C79A5" w:rsidRDefault="007C79A5" w:rsidP="007C79A5">
      <w:pPr>
        <w:spacing w:before="100" w:beforeAutospacing="1" w:after="100" w:afterAutospacing="1" w:line="240" w:lineRule="auto"/>
        <w:rPr>
          <w:rFonts w:ascii="Arial" w:eastAsia="Times New Roman" w:hAnsi="Arial" w:cs="Arial"/>
          <w:color w:val="646464"/>
          <w:sz w:val="23"/>
          <w:szCs w:val="23"/>
        </w:rPr>
      </w:pPr>
      <w:r w:rsidRPr="007C79A5">
        <w:rPr>
          <w:rFonts w:ascii="Arial" w:eastAsia="Times New Roman" w:hAnsi="Arial" w:cs="Arial"/>
          <w:color w:val="646464"/>
          <w:sz w:val="23"/>
          <w:szCs w:val="23"/>
        </w:rPr>
        <w:t xml:space="preserve">Our fleet includes DRA 1200 and KL 900 </w:t>
      </w:r>
      <w:proofErr w:type="spellStart"/>
      <w:r w:rsidRPr="007C79A5">
        <w:rPr>
          <w:rFonts w:ascii="Arial" w:eastAsia="Times New Roman" w:hAnsi="Arial" w:cs="Arial"/>
          <w:color w:val="646464"/>
          <w:sz w:val="23"/>
          <w:szCs w:val="23"/>
        </w:rPr>
        <w:t>multi purpose</w:t>
      </w:r>
      <w:proofErr w:type="spellEnd"/>
      <w:r w:rsidRPr="007C79A5">
        <w:rPr>
          <w:rFonts w:ascii="Arial" w:eastAsia="Times New Roman" w:hAnsi="Arial" w:cs="Arial"/>
          <w:color w:val="646464"/>
          <w:sz w:val="23"/>
          <w:szCs w:val="23"/>
        </w:rPr>
        <w:t xml:space="preserve"> machines, </w:t>
      </w:r>
      <w:proofErr w:type="spellStart"/>
      <w:r w:rsidRPr="007C79A5">
        <w:rPr>
          <w:rFonts w:ascii="Arial" w:eastAsia="Times New Roman" w:hAnsi="Arial" w:cs="Arial"/>
          <w:color w:val="646464"/>
          <w:sz w:val="23"/>
          <w:szCs w:val="23"/>
        </w:rPr>
        <w:t>schramm</w:t>
      </w:r>
      <w:proofErr w:type="spellEnd"/>
      <w:r w:rsidRPr="007C79A5">
        <w:rPr>
          <w:rFonts w:ascii="Arial" w:eastAsia="Times New Roman" w:hAnsi="Arial" w:cs="Arial"/>
          <w:color w:val="646464"/>
          <w:sz w:val="23"/>
          <w:szCs w:val="23"/>
        </w:rPr>
        <w:t>, KL 150 and our DRA 160 equivalent. Add to the mix DRA 800 diamond drills and big air with boosters for those looking at deeper and dryer RC holes, our fleet covers all bases when it comes to exploration drilling in West Africa.</w:t>
      </w:r>
    </w:p>
    <w:p w:rsidR="007C79A5" w:rsidRPr="007C79A5" w:rsidRDefault="007C79A5" w:rsidP="007C79A5">
      <w:pPr>
        <w:spacing w:line="240" w:lineRule="auto"/>
        <w:rPr>
          <w:rFonts w:ascii="Arial" w:eastAsia="Times New Roman" w:hAnsi="Arial" w:cs="Arial"/>
          <w:color w:val="646464"/>
          <w:sz w:val="23"/>
          <w:szCs w:val="23"/>
        </w:rPr>
      </w:pPr>
      <w:hyperlink r:id="rId39" w:history="1">
        <w:r w:rsidRPr="007C79A5">
          <w:rPr>
            <w:rFonts w:ascii="Arial" w:eastAsia="Times New Roman" w:hAnsi="Arial" w:cs="Arial"/>
            <w:color w:val="646464"/>
            <w:sz w:val="23"/>
            <w:u w:val="single"/>
          </w:rPr>
          <w:t>Home</w:t>
        </w:r>
      </w:hyperlink>
      <w:r w:rsidRPr="007C79A5">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43" name="Picture 43"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7C79A5">
        <w:rPr>
          <w:rFonts w:ascii="Arial" w:eastAsia="Times New Roman" w:hAnsi="Arial" w:cs="Arial"/>
          <w:color w:val="646464"/>
          <w:sz w:val="23"/>
          <w:szCs w:val="23"/>
        </w:rPr>
        <w:t> </w:t>
      </w:r>
      <w:hyperlink r:id="rId40" w:history="1">
        <w:r w:rsidRPr="007C79A5">
          <w:rPr>
            <w:rFonts w:ascii="Arial" w:eastAsia="Times New Roman" w:hAnsi="Arial" w:cs="Arial"/>
            <w:color w:val="646464"/>
            <w:sz w:val="23"/>
            <w:u w:val="single"/>
          </w:rPr>
          <w:t>Our Services</w:t>
        </w:r>
      </w:hyperlink>
      <w:r w:rsidRPr="007C79A5">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44" name="Picture 44"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7C79A5">
        <w:rPr>
          <w:rFonts w:ascii="Arial" w:eastAsia="Times New Roman" w:hAnsi="Arial" w:cs="Arial"/>
          <w:color w:val="646464"/>
          <w:sz w:val="23"/>
          <w:szCs w:val="23"/>
        </w:rPr>
        <w:t> Mobile Crushing</w:t>
      </w:r>
    </w:p>
    <w:p w:rsidR="007C79A5" w:rsidRPr="007C79A5" w:rsidRDefault="007C79A5" w:rsidP="007C79A5">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45" name="Picture 45" descr="Mobile Cru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bile Crushing"/>
                    <pic:cNvPicPr>
                      <a:picLocks noChangeAspect="1" noChangeArrowheads="1"/>
                    </pic:cNvPicPr>
                  </pic:nvPicPr>
                  <pic:blipFill>
                    <a:blip r:embed="rId3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7C79A5" w:rsidRPr="007C79A5" w:rsidRDefault="007C79A5" w:rsidP="007C79A5">
      <w:pPr>
        <w:spacing w:after="0" w:line="420" w:lineRule="atLeast"/>
        <w:outlineLvl w:val="0"/>
        <w:rPr>
          <w:rFonts w:ascii="Arial" w:eastAsia="Times New Roman" w:hAnsi="Arial" w:cs="Arial"/>
          <w:caps/>
          <w:color w:val="FFFFFF"/>
          <w:kern w:val="36"/>
          <w:sz w:val="50"/>
          <w:szCs w:val="50"/>
        </w:rPr>
      </w:pPr>
      <w:r w:rsidRPr="007C79A5">
        <w:rPr>
          <w:rFonts w:ascii="Arial" w:eastAsia="Times New Roman" w:hAnsi="Arial" w:cs="Arial"/>
          <w:caps/>
          <w:color w:val="FFFFFF"/>
          <w:kern w:val="36"/>
          <w:sz w:val="50"/>
          <w:szCs w:val="50"/>
        </w:rPr>
        <w:t>MOBILE CRUSHING</w:t>
      </w:r>
    </w:p>
    <w:p w:rsidR="007C79A5" w:rsidRPr="007C79A5" w:rsidRDefault="007C79A5" w:rsidP="007C79A5">
      <w:pPr>
        <w:spacing w:before="100" w:beforeAutospacing="1" w:after="100" w:afterAutospacing="1" w:line="435" w:lineRule="atLeast"/>
        <w:rPr>
          <w:rFonts w:ascii="Arial" w:eastAsia="Times New Roman" w:hAnsi="Arial" w:cs="Arial"/>
          <w:caps/>
          <w:color w:val="646464"/>
          <w:sz w:val="23"/>
          <w:szCs w:val="23"/>
        </w:rPr>
      </w:pPr>
      <w:r w:rsidRPr="007C79A5">
        <w:rPr>
          <w:rFonts w:ascii="Arial" w:eastAsia="Times New Roman" w:hAnsi="Arial" w:cs="Arial"/>
          <w:caps/>
          <w:color w:val="646464"/>
          <w:sz w:val="23"/>
          <w:szCs w:val="23"/>
        </w:rPr>
        <w:t>AMS NOT ONLY MOVES YOUR MATERIAL, WE CAN CRUSH IT ALSO. BY OUT-SOURCING YOUR CRUSHING AND SCREENING TO AMS, YOU GET YOUR MATERIAL HOW YOU NEED IT AND WHEN YOU WANT IT.</w:t>
      </w:r>
    </w:p>
    <w:p w:rsidR="007C79A5" w:rsidRPr="007C79A5" w:rsidRDefault="007C79A5" w:rsidP="007C79A5">
      <w:pPr>
        <w:spacing w:before="100" w:beforeAutospacing="1" w:after="100" w:afterAutospacing="1" w:line="240" w:lineRule="auto"/>
        <w:rPr>
          <w:rFonts w:ascii="Arial" w:eastAsia="Times New Roman" w:hAnsi="Arial" w:cs="Arial"/>
          <w:color w:val="646464"/>
          <w:sz w:val="23"/>
          <w:szCs w:val="23"/>
        </w:rPr>
      </w:pPr>
      <w:r w:rsidRPr="007C79A5">
        <w:rPr>
          <w:rFonts w:ascii="Arial" w:eastAsia="Times New Roman" w:hAnsi="Arial" w:cs="Arial"/>
          <w:color w:val="646464"/>
          <w:sz w:val="23"/>
          <w:szCs w:val="23"/>
        </w:rPr>
        <w:t>In the past few years, AMS has gathered experience in mobile crushing and screening to ensure we can complete your project requirements ahead of time. Mobile crushing is becoming a standard requirement on most projects, so start your planning early when talking mining contracts with the company that can do it all.</w:t>
      </w:r>
    </w:p>
    <w:p w:rsidR="00FB2E31" w:rsidRPr="00FB2E31" w:rsidRDefault="00FB2E31" w:rsidP="00FB2E31">
      <w:pPr>
        <w:spacing w:line="240" w:lineRule="auto"/>
        <w:rPr>
          <w:rFonts w:ascii="Arial" w:eastAsia="Times New Roman" w:hAnsi="Arial" w:cs="Arial"/>
          <w:color w:val="646464"/>
          <w:sz w:val="23"/>
          <w:szCs w:val="23"/>
        </w:rPr>
      </w:pPr>
      <w:hyperlink r:id="rId41" w:history="1">
        <w:r w:rsidRPr="00FB2E31">
          <w:rPr>
            <w:rFonts w:ascii="Arial" w:eastAsia="Times New Roman" w:hAnsi="Arial" w:cs="Arial"/>
            <w:color w:val="646464"/>
            <w:sz w:val="23"/>
            <w:u w:val="single"/>
          </w:rPr>
          <w:t>Home</w:t>
        </w:r>
      </w:hyperlink>
      <w:r w:rsidRPr="00FB2E3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49" name="Picture 49"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FB2E31">
        <w:rPr>
          <w:rFonts w:ascii="Arial" w:eastAsia="Times New Roman" w:hAnsi="Arial" w:cs="Arial"/>
          <w:color w:val="646464"/>
          <w:sz w:val="23"/>
          <w:szCs w:val="23"/>
        </w:rPr>
        <w:t> </w:t>
      </w:r>
      <w:hyperlink r:id="rId42" w:history="1">
        <w:r w:rsidRPr="00FB2E31">
          <w:rPr>
            <w:rFonts w:ascii="Arial" w:eastAsia="Times New Roman" w:hAnsi="Arial" w:cs="Arial"/>
            <w:color w:val="646464"/>
            <w:sz w:val="23"/>
            <w:u w:val="single"/>
          </w:rPr>
          <w:t>Our Services</w:t>
        </w:r>
      </w:hyperlink>
      <w:r w:rsidRPr="00FB2E31">
        <w:rPr>
          <w:rFonts w:ascii="Arial" w:eastAsia="Times New Roman" w:hAnsi="Arial" w:cs="Arial"/>
          <w:color w:val="646464"/>
          <w:sz w:val="23"/>
          <w:szCs w:val="23"/>
        </w:rPr>
        <w:t> </w:t>
      </w:r>
      <w:r>
        <w:rPr>
          <w:rFonts w:ascii="Arial" w:eastAsia="Times New Roman" w:hAnsi="Arial" w:cs="Arial"/>
          <w:noProof/>
          <w:color w:val="646464"/>
          <w:sz w:val="23"/>
          <w:szCs w:val="23"/>
        </w:rPr>
        <w:drawing>
          <wp:inline distT="0" distB="0" distL="0" distR="0">
            <wp:extent cx="76200" cy="76200"/>
            <wp:effectExtent l="19050" t="0" r="0" b="0"/>
            <wp:docPr id="50" name="Picture 50" descr="http://www.amsgh.com/templates/ausdrill_master/assets/img/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amsgh.com/templates/ausdrill_master/assets/img/breadcrumbs.png"/>
                    <pic:cNvPicPr>
                      <a:picLocks noChangeAspect="1" noChangeArrowheads="1"/>
                    </pic:cNvPicPr>
                  </pic:nvPicPr>
                  <pic:blipFill>
                    <a:blip r:embed="rId5"/>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FB2E31">
        <w:rPr>
          <w:rFonts w:ascii="Arial" w:eastAsia="Times New Roman" w:hAnsi="Arial" w:cs="Arial"/>
          <w:color w:val="646464"/>
          <w:sz w:val="23"/>
          <w:szCs w:val="23"/>
        </w:rPr>
        <w:t> Pit Dewatering</w:t>
      </w:r>
    </w:p>
    <w:p w:rsidR="00FB2E31" w:rsidRPr="00FB2E31" w:rsidRDefault="00FB2E31" w:rsidP="00FB2E31">
      <w:pPr>
        <w:spacing w:line="240" w:lineRule="auto"/>
        <w:rPr>
          <w:rFonts w:ascii="Arial" w:eastAsia="Times New Roman" w:hAnsi="Arial" w:cs="Arial"/>
          <w:color w:val="646464"/>
          <w:sz w:val="23"/>
          <w:szCs w:val="23"/>
        </w:rPr>
      </w:pPr>
      <w:r>
        <w:rPr>
          <w:rFonts w:ascii="Arial" w:eastAsia="Times New Roman" w:hAnsi="Arial" w:cs="Arial"/>
          <w:noProof/>
          <w:color w:val="646464"/>
          <w:sz w:val="23"/>
          <w:szCs w:val="23"/>
        </w:rPr>
        <w:drawing>
          <wp:inline distT="0" distB="0" distL="0" distR="0">
            <wp:extent cx="5905500" cy="952500"/>
            <wp:effectExtent l="19050" t="0" r="0" b="0"/>
            <wp:docPr id="51" name="Picture 51" descr="Pit Dewa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t Dewatering"/>
                    <pic:cNvPicPr>
                      <a:picLocks noChangeAspect="1" noChangeArrowheads="1"/>
                    </pic:cNvPicPr>
                  </pic:nvPicPr>
                  <pic:blipFill>
                    <a:blip r:embed="rId30"/>
                    <a:srcRect/>
                    <a:stretch>
                      <a:fillRect/>
                    </a:stretch>
                  </pic:blipFill>
                  <pic:spPr bwMode="auto">
                    <a:xfrm>
                      <a:off x="0" y="0"/>
                      <a:ext cx="5905500" cy="952500"/>
                    </a:xfrm>
                    <a:prstGeom prst="rect">
                      <a:avLst/>
                    </a:prstGeom>
                    <a:noFill/>
                    <a:ln w="9525">
                      <a:noFill/>
                      <a:miter lim="800000"/>
                      <a:headEnd/>
                      <a:tailEnd/>
                    </a:ln>
                  </pic:spPr>
                </pic:pic>
              </a:graphicData>
            </a:graphic>
          </wp:inline>
        </w:drawing>
      </w:r>
    </w:p>
    <w:p w:rsidR="00FB2E31" w:rsidRPr="00FB2E31" w:rsidRDefault="00FB2E31" w:rsidP="00FB2E31">
      <w:pPr>
        <w:spacing w:after="0" w:line="420" w:lineRule="atLeast"/>
        <w:outlineLvl w:val="0"/>
        <w:rPr>
          <w:rFonts w:ascii="Arial" w:eastAsia="Times New Roman" w:hAnsi="Arial" w:cs="Arial"/>
          <w:caps/>
          <w:color w:val="FFFFFF"/>
          <w:kern w:val="36"/>
          <w:sz w:val="50"/>
          <w:szCs w:val="50"/>
        </w:rPr>
      </w:pPr>
      <w:r w:rsidRPr="00FB2E31">
        <w:rPr>
          <w:rFonts w:ascii="Arial" w:eastAsia="Times New Roman" w:hAnsi="Arial" w:cs="Arial"/>
          <w:caps/>
          <w:color w:val="FFFFFF"/>
          <w:kern w:val="36"/>
          <w:sz w:val="50"/>
          <w:szCs w:val="50"/>
        </w:rPr>
        <w:t>PIT DEWATERING</w:t>
      </w:r>
    </w:p>
    <w:p w:rsidR="00FB2E31" w:rsidRPr="00FB2E31" w:rsidRDefault="00FB2E31" w:rsidP="00FB2E31">
      <w:pPr>
        <w:spacing w:before="100" w:beforeAutospacing="1" w:after="100" w:afterAutospacing="1" w:line="435" w:lineRule="atLeast"/>
        <w:rPr>
          <w:rFonts w:ascii="Arial" w:eastAsia="Times New Roman" w:hAnsi="Arial" w:cs="Arial"/>
          <w:caps/>
          <w:color w:val="646464"/>
          <w:sz w:val="23"/>
          <w:szCs w:val="23"/>
        </w:rPr>
      </w:pPr>
      <w:r w:rsidRPr="00FB2E31">
        <w:rPr>
          <w:rFonts w:ascii="Arial" w:eastAsia="Times New Roman" w:hAnsi="Arial" w:cs="Arial"/>
          <w:caps/>
          <w:color w:val="646464"/>
          <w:sz w:val="23"/>
          <w:szCs w:val="23"/>
        </w:rPr>
        <w:t>WATER IS GENERALLY THE BIGGEST DISRUPTION BETWEEN YOU AND YOUR COMMODITY. AMS CAN HELP YOU WITH THAT DISRUPTION.</w:t>
      </w:r>
    </w:p>
    <w:p w:rsidR="00FB2E31" w:rsidRPr="00FB2E31" w:rsidRDefault="00FB2E31" w:rsidP="00FB2E31">
      <w:pPr>
        <w:spacing w:before="100" w:beforeAutospacing="1" w:after="100" w:afterAutospacing="1" w:line="240" w:lineRule="auto"/>
        <w:rPr>
          <w:rFonts w:ascii="Arial" w:eastAsia="Times New Roman" w:hAnsi="Arial" w:cs="Arial"/>
          <w:color w:val="646464"/>
          <w:sz w:val="23"/>
          <w:szCs w:val="23"/>
        </w:rPr>
      </w:pPr>
      <w:r w:rsidRPr="00FB2E31">
        <w:rPr>
          <w:rFonts w:ascii="Arial" w:eastAsia="Times New Roman" w:hAnsi="Arial" w:cs="Arial"/>
          <w:color w:val="646464"/>
          <w:sz w:val="23"/>
          <w:szCs w:val="23"/>
        </w:rPr>
        <w:t>AMS has moved a significant amount of water in Africa to ensure mining operations can be carried out safely and effectively, with a vast range of dewatering equipment available for your operation. Do not underestimate the ability of water to disrupt your operations. AMS can provide cost effective solutions to enable safe and productive mining operations to continue.</w:t>
      </w:r>
    </w:p>
    <w:p w:rsidR="00B2312A" w:rsidRDefault="00B2312A" w:rsidP="00B2312A">
      <w:pPr>
        <w:pStyle w:val="Heading1"/>
        <w:spacing w:before="0" w:beforeAutospacing="0" w:after="450" w:afterAutospacing="0" w:line="525" w:lineRule="atLeast"/>
        <w:rPr>
          <w:rFonts w:ascii="Microsoft YaHei" w:eastAsia="Microsoft YaHei" w:hAnsi="Microsoft YaHei"/>
          <w:b w:val="0"/>
          <w:bCs w:val="0"/>
          <w:color w:val="333333"/>
          <w:sz w:val="42"/>
          <w:szCs w:val="42"/>
        </w:rPr>
      </w:pPr>
      <w:r>
        <w:rPr>
          <w:rFonts w:ascii="Microsoft YaHei" w:eastAsia="Microsoft YaHei" w:hAnsi="Microsoft YaHei" w:hint="eastAsia"/>
          <w:b w:val="0"/>
          <w:bCs w:val="0"/>
          <w:color w:val="333333"/>
          <w:sz w:val="42"/>
          <w:szCs w:val="42"/>
        </w:rPr>
        <w:t>Gold CIL process</w:t>
      </w:r>
    </w:p>
    <w:p w:rsidR="00B2312A" w:rsidRDefault="00B2312A" w:rsidP="00B2312A">
      <w:pPr>
        <w:pStyle w:val="NormalWeb"/>
        <w:spacing w:before="0" w:beforeAutospacing="0" w:after="0" w:afterAutospacing="0" w:line="375" w:lineRule="atLeast"/>
        <w:rPr>
          <w:rFonts w:ascii="Microsoft YaHei" w:eastAsia="Microsoft YaHei" w:hAnsi="Microsoft YaHei" w:hint="eastAsia"/>
          <w:color w:val="333333"/>
          <w:sz w:val="21"/>
          <w:szCs w:val="21"/>
        </w:rPr>
      </w:pPr>
      <w:proofErr w:type="spellStart"/>
      <w:r>
        <w:rPr>
          <w:rFonts w:ascii="Microsoft YaHei" w:eastAsia="Microsoft YaHei" w:hAnsi="Microsoft YaHei" w:hint="eastAsia"/>
          <w:color w:val="333333"/>
          <w:sz w:val="21"/>
          <w:szCs w:val="21"/>
        </w:rPr>
        <w:t>Cyanidation</w:t>
      </w:r>
      <w:proofErr w:type="spellEnd"/>
      <w:r>
        <w:rPr>
          <w:rFonts w:ascii="Microsoft YaHei" w:eastAsia="Microsoft YaHei" w:hAnsi="Microsoft YaHei" w:hint="eastAsia"/>
          <w:color w:val="333333"/>
          <w:sz w:val="21"/>
          <w:szCs w:val="21"/>
        </w:rPr>
        <w:t xml:space="preserve"> ---carbon adsorption process is the most widely used in gold cyanide extraction </w:t>
      </w:r>
      <w:proofErr w:type="gramStart"/>
      <w:r>
        <w:rPr>
          <w:rFonts w:ascii="Microsoft YaHei" w:eastAsia="Microsoft YaHei" w:hAnsi="Microsoft YaHei" w:hint="eastAsia"/>
          <w:color w:val="333333"/>
          <w:sz w:val="21"/>
          <w:szCs w:val="21"/>
        </w:rPr>
        <w:t>process .</w:t>
      </w:r>
      <w:proofErr w:type="gramEnd"/>
      <w:r>
        <w:rPr>
          <w:rFonts w:ascii="Microsoft YaHei" w:eastAsia="Microsoft YaHei" w:hAnsi="Microsoft YaHei" w:hint="eastAsia"/>
          <w:color w:val="333333"/>
          <w:sz w:val="21"/>
          <w:szCs w:val="21"/>
        </w:rPr>
        <w:t xml:space="preserve"> The principle in brief is the carbon could adsorb liquid gold from cyanide </w:t>
      </w:r>
      <w:proofErr w:type="gramStart"/>
      <w:r>
        <w:rPr>
          <w:rFonts w:ascii="Microsoft YaHei" w:eastAsia="Microsoft YaHei" w:hAnsi="Microsoft YaHei" w:hint="eastAsia"/>
          <w:color w:val="333333"/>
          <w:sz w:val="21"/>
          <w:szCs w:val="21"/>
        </w:rPr>
        <w:t>solution .</w:t>
      </w:r>
      <w:proofErr w:type="gramEnd"/>
      <w:r>
        <w:rPr>
          <w:rFonts w:ascii="Microsoft YaHei" w:eastAsia="Microsoft YaHei" w:hAnsi="Microsoft YaHei" w:hint="eastAsia"/>
          <w:color w:val="333333"/>
          <w:sz w:val="21"/>
          <w:szCs w:val="21"/>
        </w:rPr>
        <w:t xml:space="preserve"> In </w:t>
      </w:r>
      <w:proofErr w:type="gramStart"/>
      <w:r>
        <w:rPr>
          <w:rFonts w:ascii="Microsoft YaHei" w:eastAsia="Microsoft YaHei" w:hAnsi="Microsoft YaHei" w:hint="eastAsia"/>
          <w:color w:val="333333"/>
          <w:sz w:val="21"/>
          <w:szCs w:val="21"/>
        </w:rPr>
        <w:t>1970s ,</w:t>
      </w:r>
      <w:proofErr w:type="gramEnd"/>
      <w:r>
        <w:rPr>
          <w:rFonts w:ascii="Microsoft YaHei" w:eastAsia="Microsoft YaHei" w:hAnsi="Microsoft YaHei" w:hint="eastAsia"/>
          <w:color w:val="333333"/>
          <w:sz w:val="21"/>
          <w:szCs w:val="21"/>
        </w:rPr>
        <w:t xml:space="preserve"> with the research and establishment of adsorption of carbon loaded with gold and the recovery of carbon discharge gold , make recycle the carbon and reduce the cost , and easy to process the gold ore with low grade .</w:t>
      </w:r>
    </w:p>
    <w:p w:rsidR="00C81D01" w:rsidRDefault="00C81D01"/>
    <w:p w:rsidR="00C0507C" w:rsidRDefault="00C0507C" w:rsidP="00C0507C">
      <w:pPr>
        <w:pStyle w:val="Heading6"/>
        <w:pBdr>
          <w:left w:val="single" w:sz="12" w:space="15" w:color="E40013"/>
        </w:pBdr>
        <w:spacing w:before="0" w:after="555" w:line="450" w:lineRule="atLeast"/>
        <w:rPr>
          <w:rFonts w:ascii="Microsoft YaHei" w:eastAsia="Microsoft YaHei" w:hAnsi="Microsoft YaHei"/>
          <w:color w:val="333333"/>
          <w:sz w:val="42"/>
          <w:szCs w:val="42"/>
        </w:rPr>
      </w:pPr>
      <w:r>
        <w:rPr>
          <w:rFonts w:ascii="Microsoft YaHei" w:eastAsia="Microsoft YaHei" w:hAnsi="Microsoft YaHei" w:hint="eastAsia"/>
          <w:b/>
          <w:bCs/>
          <w:color w:val="333333"/>
          <w:sz w:val="42"/>
          <w:szCs w:val="42"/>
        </w:rPr>
        <w:t>Introduction</w:t>
      </w:r>
    </w:p>
    <w:p w:rsidR="00C0507C" w:rsidRDefault="00C0507C" w:rsidP="00C0507C">
      <w:pPr>
        <w:pStyle w:val="NormalWeb"/>
        <w:spacing w:before="0" w:beforeAutospacing="0" w:after="0" w:afterAutospacing="0"/>
        <w:ind w:firstLine="24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Application</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The gold CIL process is mainly used in the oxide ore which has low grade of </w:t>
      </w:r>
      <w:proofErr w:type="gramStart"/>
      <w:r>
        <w:rPr>
          <w:rFonts w:ascii="Microsoft YaHei" w:eastAsia="Microsoft YaHei" w:hAnsi="Microsoft YaHei" w:hint="eastAsia"/>
          <w:color w:val="333333"/>
          <w:sz w:val="21"/>
          <w:szCs w:val="21"/>
        </w:rPr>
        <w:t>silver ,</w:t>
      </w:r>
      <w:proofErr w:type="gramEnd"/>
      <w:r>
        <w:rPr>
          <w:rFonts w:ascii="Microsoft YaHei" w:eastAsia="Microsoft YaHei" w:hAnsi="Microsoft YaHei" w:hint="eastAsia"/>
          <w:color w:val="333333"/>
          <w:sz w:val="21"/>
          <w:szCs w:val="21"/>
        </w:rPr>
        <w:t xml:space="preserve"> its more economize and has more benefit . </w:t>
      </w:r>
    </w:p>
    <w:p w:rsidR="00C0507C" w:rsidRDefault="00C0507C" w:rsidP="00C0507C">
      <w:pPr>
        <w:pStyle w:val="NormalWeb"/>
        <w:spacing w:before="0" w:beforeAutospacing="0" w:after="0" w:afterAutospacing="0"/>
        <w:ind w:firstLine="24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Process introduction</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lastRenderedPageBreak/>
        <w:t xml:space="preserve">CIL process is mainly include : decontaminate , concentrate before leaching , leaching and adsorption , desorption and </w:t>
      </w:r>
      <w:proofErr w:type="spellStart"/>
      <w:r>
        <w:rPr>
          <w:rFonts w:ascii="Microsoft YaHei" w:eastAsia="Microsoft YaHei" w:hAnsi="Microsoft YaHei" w:hint="eastAsia"/>
          <w:color w:val="333333"/>
          <w:sz w:val="21"/>
          <w:szCs w:val="21"/>
        </w:rPr>
        <w:t>electrowinning</w:t>
      </w:r>
      <w:proofErr w:type="spellEnd"/>
      <w:r>
        <w:rPr>
          <w:rFonts w:ascii="Microsoft YaHei" w:eastAsia="Microsoft YaHei" w:hAnsi="Microsoft YaHei" w:hint="eastAsia"/>
          <w:color w:val="333333"/>
          <w:sz w:val="21"/>
          <w:szCs w:val="21"/>
        </w:rPr>
        <w:t xml:space="preserve"> , hydrometallurgy ,  regeneration of activated carbon ， tailings </w:t>
      </w:r>
      <w:proofErr w:type="spellStart"/>
      <w:r>
        <w:rPr>
          <w:rFonts w:ascii="Microsoft YaHei" w:eastAsia="Microsoft YaHei" w:hAnsi="Microsoft YaHei" w:hint="eastAsia"/>
          <w:color w:val="333333"/>
          <w:sz w:val="21"/>
          <w:szCs w:val="21"/>
        </w:rPr>
        <w:t>filting</w:t>
      </w:r>
      <w:proofErr w:type="spellEnd"/>
      <w:r>
        <w:rPr>
          <w:rFonts w:ascii="Microsoft YaHei" w:eastAsia="Microsoft YaHei" w:hAnsi="Microsoft YaHei" w:hint="eastAsia"/>
          <w:color w:val="333333"/>
          <w:sz w:val="21"/>
          <w:szCs w:val="21"/>
        </w:rPr>
        <w:t xml:space="preserve"> , waste water </w:t>
      </w:r>
      <w:proofErr w:type="spellStart"/>
      <w:r>
        <w:rPr>
          <w:rFonts w:ascii="Microsoft YaHei" w:eastAsia="Microsoft YaHei" w:hAnsi="Microsoft YaHei" w:hint="eastAsia"/>
          <w:color w:val="333333"/>
          <w:sz w:val="21"/>
          <w:szCs w:val="21"/>
        </w:rPr>
        <w:t>treatement</w:t>
      </w:r>
      <w:proofErr w:type="spellEnd"/>
      <w:r>
        <w:rPr>
          <w:rFonts w:ascii="Microsoft YaHei" w:eastAsia="Microsoft YaHei" w:hAnsi="Microsoft YaHei" w:hint="eastAsia"/>
          <w:color w:val="333333"/>
          <w:sz w:val="21"/>
          <w:szCs w:val="21"/>
        </w:rPr>
        <w:t xml:space="preserve"> and so on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1、Decontaminate impurity ：remove the impurity like the bits of mood before cyanide </w:t>
      </w:r>
      <w:proofErr w:type="gramStart"/>
      <w:r>
        <w:rPr>
          <w:rFonts w:ascii="Microsoft YaHei" w:eastAsia="Microsoft YaHei" w:hAnsi="Microsoft YaHei" w:hint="eastAsia"/>
          <w:color w:val="333333"/>
          <w:sz w:val="21"/>
          <w:szCs w:val="21"/>
        </w:rPr>
        <w:t>adsorption ,</w:t>
      </w:r>
      <w:proofErr w:type="gramEnd"/>
      <w:r>
        <w:rPr>
          <w:rFonts w:ascii="Microsoft YaHei" w:eastAsia="Microsoft YaHei" w:hAnsi="Microsoft YaHei" w:hint="eastAsia"/>
          <w:color w:val="333333"/>
          <w:sz w:val="21"/>
          <w:szCs w:val="21"/>
        </w:rPr>
        <w:t xml:space="preserve"> avoid the bits of mood adsorb the gold from slurry , avoid the bits of mood block the carbon separator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2、Concentrate before </w:t>
      </w:r>
      <w:proofErr w:type="gramStart"/>
      <w:r>
        <w:rPr>
          <w:rFonts w:ascii="Microsoft YaHei" w:eastAsia="Microsoft YaHei" w:hAnsi="Microsoft YaHei" w:hint="eastAsia"/>
          <w:color w:val="333333"/>
          <w:sz w:val="21"/>
          <w:szCs w:val="21"/>
        </w:rPr>
        <w:t>leaching ,</w:t>
      </w:r>
      <w:proofErr w:type="gramEnd"/>
      <w:r>
        <w:rPr>
          <w:rFonts w:ascii="Microsoft YaHei" w:eastAsia="Microsoft YaHei" w:hAnsi="Microsoft YaHei" w:hint="eastAsia"/>
          <w:color w:val="333333"/>
          <w:sz w:val="21"/>
          <w:szCs w:val="21"/>
        </w:rPr>
        <w:t xml:space="preserve"> usually to reach a suitable leaching concentrate , the slurry should be dewatered through the thickener before leaching , the concentration could influence the leaching time and influence the float of activated carbon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3、Leaching and </w:t>
      </w:r>
      <w:proofErr w:type="gramStart"/>
      <w:r>
        <w:rPr>
          <w:rFonts w:ascii="Microsoft YaHei" w:eastAsia="Microsoft YaHei" w:hAnsi="Microsoft YaHei" w:hint="eastAsia"/>
          <w:color w:val="333333"/>
          <w:sz w:val="21"/>
          <w:szCs w:val="21"/>
        </w:rPr>
        <w:t>adsorption :</w:t>
      </w:r>
      <w:proofErr w:type="gramEnd"/>
      <w:r>
        <w:rPr>
          <w:rFonts w:ascii="Microsoft YaHei" w:eastAsia="Microsoft YaHei" w:hAnsi="Microsoft YaHei" w:hint="eastAsia"/>
          <w:color w:val="333333"/>
          <w:sz w:val="21"/>
          <w:szCs w:val="21"/>
        </w:rPr>
        <w:t xml:space="preserve"> put the slurry after decontaminated and concentrated into the high-efficiency leaching tank , there are 5-8 tanks normally , add cyanide solution into the former two tanks , add activated carbon into the other five tanks , activated carbon adsorb gold become the loaded gold carbon , the loaded gold carbon lift into the lifting screen by air lifter ,  the lifting screen separate activated carbon and slurry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4、Desorption and </w:t>
      </w:r>
      <w:proofErr w:type="spellStart"/>
      <w:r>
        <w:rPr>
          <w:rFonts w:ascii="Microsoft YaHei" w:eastAsia="Microsoft YaHei" w:hAnsi="Microsoft YaHei" w:hint="eastAsia"/>
          <w:color w:val="333333"/>
          <w:sz w:val="21"/>
          <w:szCs w:val="21"/>
        </w:rPr>
        <w:t>electrowinning</w:t>
      </w:r>
      <w:proofErr w:type="spellEnd"/>
      <w:r>
        <w:rPr>
          <w:rFonts w:ascii="Microsoft YaHei" w:eastAsia="Microsoft YaHei" w:hAnsi="Microsoft YaHei" w:hint="eastAsia"/>
          <w:color w:val="333333"/>
          <w:sz w:val="21"/>
          <w:szCs w:val="21"/>
        </w:rPr>
        <w:t xml:space="preserve"> :  the desorption of activated carbon and </w:t>
      </w:r>
      <w:proofErr w:type="spellStart"/>
      <w:r>
        <w:rPr>
          <w:rFonts w:ascii="Microsoft YaHei" w:eastAsia="Microsoft YaHei" w:hAnsi="Microsoft YaHei" w:hint="eastAsia"/>
          <w:color w:val="333333"/>
          <w:sz w:val="21"/>
          <w:szCs w:val="21"/>
        </w:rPr>
        <w:t>electrowinning</w:t>
      </w:r>
      <w:proofErr w:type="spellEnd"/>
      <w:r>
        <w:rPr>
          <w:rFonts w:ascii="Microsoft YaHei" w:eastAsia="Microsoft YaHei" w:hAnsi="Microsoft YaHei" w:hint="eastAsia"/>
          <w:color w:val="333333"/>
          <w:sz w:val="21"/>
          <w:szCs w:val="21"/>
        </w:rPr>
        <w:t xml:space="preserve"> the liquid gold are completed in a closed system ， in a high temperature and high pressure , activated gold carbon after desorption and </w:t>
      </w:r>
      <w:proofErr w:type="spellStart"/>
      <w:r>
        <w:rPr>
          <w:rFonts w:ascii="Microsoft YaHei" w:eastAsia="Microsoft YaHei" w:hAnsi="Microsoft YaHei" w:hint="eastAsia"/>
          <w:color w:val="333333"/>
          <w:sz w:val="21"/>
          <w:szCs w:val="21"/>
        </w:rPr>
        <w:t>electrowinning</w:t>
      </w:r>
      <w:proofErr w:type="spellEnd"/>
      <w:r>
        <w:rPr>
          <w:rFonts w:ascii="Microsoft YaHei" w:eastAsia="Microsoft YaHei" w:hAnsi="Microsoft YaHei" w:hint="eastAsia"/>
          <w:color w:val="333333"/>
          <w:sz w:val="21"/>
          <w:szCs w:val="21"/>
        </w:rPr>
        <w:t xml:space="preserve"> become gold pulp and barren carbon . Main equipment </w:t>
      </w:r>
      <w:proofErr w:type="gramStart"/>
      <w:r>
        <w:rPr>
          <w:rFonts w:ascii="Microsoft YaHei" w:eastAsia="Microsoft YaHei" w:hAnsi="Microsoft YaHei" w:hint="eastAsia"/>
          <w:color w:val="333333"/>
          <w:sz w:val="21"/>
          <w:szCs w:val="21"/>
        </w:rPr>
        <w:t>including :</w:t>
      </w:r>
      <w:proofErr w:type="gramEnd"/>
      <w:r>
        <w:rPr>
          <w:rFonts w:ascii="Microsoft YaHei" w:eastAsia="Microsoft YaHei" w:hAnsi="Microsoft YaHei" w:hint="eastAsia"/>
          <w:color w:val="333333"/>
          <w:sz w:val="21"/>
          <w:szCs w:val="21"/>
        </w:rPr>
        <w:t xml:space="preserve"> desorption column , </w:t>
      </w:r>
      <w:proofErr w:type="spellStart"/>
      <w:r>
        <w:rPr>
          <w:rFonts w:ascii="Microsoft YaHei" w:eastAsia="Microsoft YaHei" w:hAnsi="Microsoft YaHei" w:hint="eastAsia"/>
          <w:color w:val="333333"/>
          <w:sz w:val="21"/>
          <w:szCs w:val="21"/>
        </w:rPr>
        <w:t>acide</w:t>
      </w:r>
      <w:proofErr w:type="spellEnd"/>
      <w:r>
        <w:rPr>
          <w:rFonts w:ascii="Microsoft YaHei" w:eastAsia="Microsoft YaHei" w:hAnsi="Microsoft YaHei" w:hint="eastAsia"/>
          <w:color w:val="333333"/>
          <w:sz w:val="21"/>
          <w:szCs w:val="21"/>
        </w:rPr>
        <w:t xml:space="preserve"> tank , heater , filter , desorption tank , </w:t>
      </w:r>
      <w:proofErr w:type="spellStart"/>
      <w:r>
        <w:rPr>
          <w:rFonts w:ascii="Microsoft YaHei" w:eastAsia="Microsoft YaHei" w:hAnsi="Microsoft YaHei" w:hint="eastAsia"/>
          <w:color w:val="333333"/>
          <w:sz w:val="21"/>
          <w:szCs w:val="21"/>
        </w:rPr>
        <w:t>electrowinning</w:t>
      </w:r>
      <w:proofErr w:type="spellEnd"/>
      <w:r>
        <w:rPr>
          <w:rFonts w:ascii="Microsoft YaHei" w:eastAsia="Microsoft YaHei" w:hAnsi="Microsoft YaHei" w:hint="eastAsia"/>
          <w:color w:val="333333"/>
          <w:sz w:val="21"/>
          <w:szCs w:val="21"/>
        </w:rPr>
        <w:t xml:space="preserve"> tank and so on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5、</w:t>
      </w:r>
      <w:proofErr w:type="gramStart"/>
      <w:r>
        <w:rPr>
          <w:rFonts w:ascii="Microsoft YaHei" w:eastAsia="Microsoft YaHei" w:hAnsi="Microsoft YaHei" w:hint="eastAsia"/>
          <w:color w:val="333333"/>
          <w:sz w:val="21"/>
          <w:szCs w:val="21"/>
        </w:rPr>
        <w:t>Smelting :</w:t>
      </w:r>
      <w:proofErr w:type="gramEnd"/>
      <w:r>
        <w:rPr>
          <w:rFonts w:ascii="Microsoft YaHei" w:eastAsia="Microsoft YaHei" w:hAnsi="Microsoft YaHei" w:hint="eastAsia"/>
          <w:color w:val="333333"/>
          <w:sz w:val="21"/>
          <w:szCs w:val="21"/>
        </w:rPr>
        <w:t xml:space="preserve"> after </w:t>
      </w:r>
      <w:proofErr w:type="spellStart"/>
      <w:r>
        <w:rPr>
          <w:rFonts w:ascii="Microsoft YaHei" w:eastAsia="Microsoft YaHei" w:hAnsi="Microsoft YaHei" w:hint="eastAsia"/>
          <w:color w:val="333333"/>
          <w:sz w:val="21"/>
          <w:szCs w:val="21"/>
        </w:rPr>
        <w:t>acide</w:t>
      </w:r>
      <w:proofErr w:type="spellEnd"/>
      <w:r>
        <w:rPr>
          <w:rFonts w:ascii="Microsoft YaHei" w:eastAsia="Microsoft YaHei" w:hAnsi="Microsoft YaHei" w:hint="eastAsia"/>
          <w:color w:val="333333"/>
          <w:sz w:val="21"/>
          <w:szCs w:val="21"/>
        </w:rPr>
        <w:t xml:space="preserve"> washing and decontaminate , gold ingot will be smelted . With the method of </w:t>
      </w:r>
      <w:proofErr w:type="gramStart"/>
      <w:r>
        <w:rPr>
          <w:rFonts w:ascii="Microsoft YaHei" w:eastAsia="Microsoft YaHei" w:hAnsi="Microsoft YaHei" w:hint="eastAsia"/>
          <w:color w:val="333333"/>
          <w:sz w:val="21"/>
          <w:szCs w:val="21"/>
        </w:rPr>
        <w:t>hydrometallurgy ,</w:t>
      </w:r>
      <w:proofErr w:type="gramEnd"/>
      <w:r>
        <w:rPr>
          <w:rFonts w:ascii="Microsoft YaHei" w:eastAsia="Microsoft YaHei" w:hAnsi="Microsoft YaHei" w:hint="eastAsia"/>
          <w:color w:val="333333"/>
          <w:sz w:val="21"/>
          <w:szCs w:val="21"/>
        </w:rPr>
        <w:t xml:space="preserve"> the gold grade could be 99.99%.</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6、Application of the regenerated activated carbon : the activated carbon after desorption make </w:t>
      </w:r>
      <w:proofErr w:type="spellStart"/>
      <w:r>
        <w:rPr>
          <w:rFonts w:ascii="Microsoft YaHei" w:eastAsia="Microsoft YaHei" w:hAnsi="Microsoft YaHei" w:hint="eastAsia"/>
          <w:color w:val="333333"/>
          <w:sz w:val="21"/>
          <w:szCs w:val="21"/>
        </w:rPr>
        <w:t>acide</w:t>
      </w:r>
      <w:proofErr w:type="spellEnd"/>
      <w:r>
        <w:rPr>
          <w:rFonts w:ascii="Microsoft YaHei" w:eastAsia="Microsoft YaHei" w:hAnsi="Microsoft YaHei" w:hint="eastAsia"/>
          <w:color w:val="333333"/>
          <w:sz w:val="21"/>
          <w:szCs w:val="21"/>
        </w:rPr>
        <w:t xml:space="preserve"> washing to remove the carbonate accumulate , after times of using that need heating activated to regenerate the carbon , then for recycling .  Main equipment including activated carbon regenerated </w:t>
      </w:r>
      <w:proofErr w:type="gramStart"/>
      <w:r>
        <w:rPr>
          <w:rFonts w:ascii="Microsoft YaHei" w:eastAsia="Microsoft YaHei" w:hAnsi="Microsoft YaHei" w:hint="eastAsia"/>
          <w:color w:val="333333"/>
          <w:sz w:val="21"/>
          <w:szCs w:val="21"/>
        </w:rPr>
        <w:t>tank ,</w:t>
      </w:r>
      <w:proofErr w:type="gramEnd"/>
      <w:r>
        <w:rPr>
          <w:rFonts w:ascii="Microsoft YaHei" w:eastAsia="Microsoft YaHei" w:hAnsi="Microsoft YaHei" w:hint="eastAsia"/>
          <w:color w:val="333333"/>
          <w:sz w:val="21"/>
          <w:szCs w:val="21"/>
        </w:rPr>
        <w:t xml:space="preserve"> water quench tank , fine carbon separate screen .</w:t>
      </w:r>
    </w:p>
    <w:p w:rsidR="00C0507C" w:rsidRDefault="00C0507C" w:rsidP="00C0507C">
      <w:pPr>
        <w:pStyle w:val="NormalWeb"/>
        <w:spacing w:before="0" w:beforeAutospacing="0" w:after="300" w:afterAutospacing="0"/>
        <w:ind w:firstLine="240"/>
        <w:rPr>
          <w:rFonts w:ascii="Microsoft YaHei" w:eastAsia="Microsoft YaHei" w:hAnsi="Microsoft YaHei" w:hint="eastAsia"/>
          <w:color w:val="333333"/>
          <w:sz w:val="21"/>
          <w:szCs w:val="21"/>
        </w:rPr>
      </w:pPr>
      <w:proofErr w:type="spellStart"/>
      <w:r>
        <w:rPr>
          <w:rFonts w:ascii="Microsoft YaHei" w:eastAsia="Microsoft YaHei" w:hAnsi="Microsoft YaHei" w:hint="eastAsia"/>
          <w:color w:val="333333"/>
          <w:sz w:val="21"/>
          <w:szCs w:val="21"/>
        </w:rPr>
        <w:t>Yantai</w:t>
      </w:r>
      <w:proofErr w:type="spellEnd"/>
      <w:r>
        <w:rPr>
          <w:rFonts w:ascii="Microsoft YaHei" w:eastAsia="Microsoft YaHei" w:hAnsi="Microsoft YaHei" w:hint="eastAsia"/>
          <w:color w:val="333333"/>
          <w:sz w:val="21"/>
          <w:szCs w:val="21"/>
        </w:rPr>
        <w:t xml:space="preserve"> </w:t>
      </w:r>
      <w:proofErr w:type="spellStart"/>
      <w:r>
        <w:rPr>
          <w:rFonts w:ascii="Microsoft YaHei" w:eastAsia="Microsoft YaHei" w:hAnsi="Microsoft YaHei" w:hint="eastAsia"/>
          <w:color w:val="333333"/>
          <w:sz w:val="21"/>
          <w:szCs w:val="21"/>
        </w:rPr>
        <w:t>Jinpeng</w:t>
      </w:r>
      <w:proofErr w:type="spellEnd"/>
      <w:r>
        <w:rPr>
          <w:rFonts w:ascii="Microsoft YaHei" w:eastAsia="Microsoft YaHei" w:hAnsi="Microsoft YaHei" w:hint="eastAsia"/>
          <w:color w:val="333333"/>
          <w:sz w:val="21"/>
          <w:szCs w:val="21"/>
        </w:rPr>
        <w:t xml:space="preserve"> Mining </w:t>
      </w:r>
      <w:proofErr w:type="spellStart"/>
      <w:r>
        <w:rPr>
          <w:rFonts w:ascii="Microsoft YaHei" w:eastAsia="Microsoft YaHei" w:hAnsi="Microsoft YaHei" w:hint="eastAsia"/>
          <w:color w:val="333333"/>
          <w:sz w:val="21"/>
          <w:szCs w:val="21"/>
        </w:rPr>
        <w:t>Mining</w:t>
      </w:r>
      <w:proofErr w:type="spellEnd"/>
      <w:r>
        <w:rPr>
          <w:rFonts w:ascii="Microsoft YaHei" w:eastAsia="Microsoft YaHei" w:hAnsi="Microsoft YaHei" w:hint="eastAsia"/>
          <w:color w:val="333333"/>
          <w:sz w:val="21"/>
          <w:szCs w:val="21"/>
        </w:rPr>
        <w:t xml:space="preserve"> Machinery is the professional manufacturer of mining </w:t>
      </w:r>
      <w:proofErr w:type="gramStart"/>
      <w:r>
        <w:rPr>
          <w:rFonts w:ascii="Microsoft YaHei" w:eastAsia="Microsoft YaHei" w:hAnsi="Microsoft YaHei" w:hint="eastAsia"/>
          <w:color w:val="333333"/>
          <w:sz w:val="21"/>
          <w:szCs w:val="21"/>
        </w:rPr>
        <w:t>equipment ,</w:t>
      </w:r>
      <w:proofErr w:type="gramEnd"/>
      <w:r>
        <w:rPr>
          <w:rFonts w:ascii="Microsoft YaHei" w:eastAsia="Microsoft YaHei" w:hAnsi="Microsoft YaHei" w:hint="eastAsia"/>
          <w:color w:val="333333"/>
          <w:sz w:val="21"/>
          <w:szCs w:val="21"/>
        </w:rPr>
        <w:t xml:space="preserve"> product with high quality .</w:t>
      </w:r>
    </w:p>
    <w:p w:rsidR="00A25D46" w:rsidRPr="00A25D46" w:rsidRDefault="00A25D46" w:rsidP="00A25D46">
      <w:pPr>
        <w:shd w:val="clear" w:color="auto" w:fill="FFFFFF"/>
        <w:spacing w:after="225" w:line="240" w:lineRule="auto"/>
        <w:outlineLvl w:val="0"/>
        <w:rPr>
          <w:rFonts w:ascii="Calibri" w:eastAsia="Times New Roman" w:hAnsi="Calibri" w:cs="Calibri"/>
          <w:b/>
          <w:bCs/>
          <w:kern w:val="36"/>
          <w:sz w:val="42"/>
          <w:szCs w:val="42"/>
        </w:rPr>
      </w:pPr>
      <w:r w:rsidRPr="00A25D46">
        <w:rPr>
          <w:rFonts w:ascii="Calibri" w:eastAsia="Times New Roman" w:hAnsi="Calibri" w:cs="Calibri"/>
          <w:b/>
          <w:bCs/>
          <w:kern w:val="36"/>
          <w:sz w:val="42"/>
          <w:szCs w:val="42"/>
        </w:rPr>
        <w:lastRenderedPageBreak/>
        <w:br/>
        <w:t>Auto Centering Vibrating Screen</w:t>
      </w:r>
    </w:p>
    <w:p w:rsidR="00A25D46" w:rsidRPr="00A25D46" w:rsidRDefault="00A25D46" w:rsidP="00A25D46">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55" name="Picture 55" descr="Auto Centering Vibrat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o Centering Vibrating Screen"/>
                    <pic:cNvPicPr>
                      <a:picLocks noChangeAspect="1" noChangeArrowheads="1"/>
                    </pic:cNvPicPr>
                  </pic:nvPicPr>
                  <pic:blipFill>
                    <a:blip r:embed="rId43"/>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Introduction</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A traditional and widely using vibrating screen</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Capacity</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20</w:t>
      </w:r>
      <w:r w:rsidRPr="00A25D46">
        <w:rPr>
          <w:rFonts w:ascii="MS Gothic" w:eastAsia="MS Gothic" w:hAnsi="MS Gothic" w:cs="MS Gothic" w:hint="eastAsia"/>
          <w:color w:val="666666"/>
          <w:sz w:val="21"/>
          <w:szCs w:val="21"/>
        </w:rPr>
        <w:t>～</w:t>
      </w:r>
      <w:r w:rsidRPr="00A25D46">
        <w:rPr>
          <w:rFonts w:ascii="Calibri" w:eastAsia="Times New Roman" w:hAnsi="Calibri" w:cs="Calibri"/>
          <w:color w:val="666666"/>
          <w:sz w:val="21"/>
          <w:szCs w:val="21"/>
        </w:rPr>
        <w:t>300t/h</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Improvements</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 xml:space="preserve">Elastic location limit part is made of </w:t>
      </w:r>
      <w:proofErr w:type="spellStart"/>
      <w:r w:rsidRPr="00A25D46">
        <w:rPr>
          <w:rFonts w:ascii="Calibri" w:eastAsia="Times New Roman" w:hAnsi="Calibri" w:cs="Calibri"/>
          <w:color w:val="666666"/>
          <w:sz w:val="21"/>
          <w:szCs w:val="21"/>
        </w:rPr>
        <w:t>Yantai</w:t>
      </w:r>
      <w:proofErr w:type="spellEnd"/>
      <w:r w:rsidRPr="00A25D46">
        <w:rPr>
          <w:rFonts w:ascii="Calibri" w:eastAsia="Times New Roman" w:hAnsi="Calibri" w:cs="Calibri"/>
          <w:color w:val="666666"/>
          <w:sz w:val="21"/>
          <w:szCs w:val="21"/>
        </w:rPr>
        <w:t xml:space="preserve"> Group wear-resistant rubber</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Adopting the new patent technology: a seat type vibrating screen lifting device, Patent No. 201120562516.7</w:t>
      </w:r>
    </w:p>
    <w:p w:rsidR="00A25D46" w:rsidRPr="00A25D46" w:rsidRDefault="00A25D46" w:rsidP="00A25D46">
      <w:pPr>
        <w:spacing w:after="225" w:line="240" w:lineRule="auto"/>
        <w:outlineLvl w:val="0"/>
        <w:rPr>
          <w:rFonts w:eastAsia="Times New Roman" w:cs="Times New Roman"/>
          <w:b/>
          <w:bCs/>
          <w:kern w:val="36"/>
          <w:sz w:val="42"/>
          <w:szCs w:val="42"/>
        </w:rPr>
      </w:pPr>
      <w:r w:rsidRPr="00A25D46">
        <w:rPr>
          <w:rFonts w:eastAsia="Times New Roman" w:cs="Times New Roman"/>
          <w:b/>
          <w:bCs/>
          <w:kern w:val="36"/>
          <w:sz w:val="42"/>
          <w:szCs w:val="42"/>
        </w:rPr>
        <w:br/>
        <w:t>Linear Vibrating Screen</w:t>
      </w:r>
    </w:p>
    <w:p w:rsidR="00A25D46" w:rsidRPr="00A25D46" w:rsidRDefault="00A25D46" w:rsidP="00A25D46">
      <w:pPr>
        <w:spacing w:after="0" w:line="240" w:lineRule="auto"/>
        <w:rPr>
          <w:rFonts w:eastAsia="Times New Roman" w:cs="Times New Roman"/>
          <w:color w:val="auto"/>
          <w:szCs w:val="24"/>
        </w:rPr>
      </w:pPr>
      <w:r>
        <w:rPr>
          <w:rFonts w:eastAsia="Times New Roman" w:cs="Times New Roman"/>
          <w:noProof/>
          <w:color w:val="auto"/>
          <w:szCs w:val="24"/>
        </w:rPr>
        <w:lastRenderedPageBreak/>
        <w:drawing>
          <wp:inline distT="0" distB="0" distL="0" distR="0">
            <wp:extent cx="3619500" cy="2409825"/>
            <wp:effectExtent l="19050" t="0" r="0" b="0"/>
            <wp:docPr id="57" name="Picture 57" descr="Linear Vibrat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near Vibrating Screen"/>
                    <pic:cNvPicPr>
                      <a:picLocks noChangeAspect="1" noChangeArrowheads="1"/>
                    </pic:cNvPicPr>
                  </pic:nvPicPr>
                  <pic:blipFill>
                    <a:blip r:embed="rId44"/>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introduction</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A vibrating screen that screen box takes reciprocating movement along the directional linear, is used for fine screening.</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Capacity</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20</w:t>
      </w:r>
      <w:r w:rsidRPr="00A25D46">
        <w:rPr>
          <w:rFonts w:ascii="MS Gothic" w:eastAsia="MS Gothic" w:hAnsi="MS Gothic" w:cs="MS Gothic" w:hint="eastAsia"/>
          <w:color w:val="666666"/>
          <w:sz w:val="21"/>
          <w:szCs w:val="21"/>
        </w:rPr>
        <w:t>～</w:t>
      </w:r>
      <w:r w:rsidRPr="00A25D46">
        <w:rPr>
          <w:rFonts w:ascii="Calibri" w:eastAsia="Times New Roman" w:hAnsi="Calibri" w:cs="Calibri"/>
          <w:color w:val="666666"/>
          <w:sz w:val="21"/>
          <w:szCs w:val="21"/>
        </w:rPr>
        <w:t>300t/h</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improvement</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Screen angle is adjustable</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Vibrating motor as vibration exciter, low energy consumption</w:t>
      </w:r>
    </w:p>
    <w:p w:rsidR="00A25D46" w:rsidRPr="00A25D46" w:rsidRDefault="00A25D46" w:rsidP="00A25D46">
      <w:pPr>
        <w:shd w:val="clear" w:color="auto" w:fill="FFFFFF"/>
        <w:spacing w:after="225" w:line="240" w:lineRule="auto"/>
        <w:outlineLvl w:val="0"/>
        <w:rPr>
          <w:rFonts w:ascii="Calibri" w:eastAsia="Times New Roman" w:hAnsi="Calibri" w:cs="Calibri"/>
          <w:b/>
          <w:bCs/>
          <w:kern w:val="36"/>
          <w:sz w:val="42"/>
          <w:szCs w:val="42"/>
        </w:rPr>
      </w:pPr>
      <w:r w:rsidRPr="00A25D46">
        <w:rPr>
          <w:rFonts w:ascii="Calibri" w:eastAsia="Times New Roman" w:hAnsi="Calibri" w:cs="Calibri"/>
          <w:b/>
          <w:bCs/>
          <w:kern w:val="36"/>
          <w:sz w:val="42"/>
          <w:szCs w:val="42"/>
        </w:rPr>
        <w:t xml:space="preserve">Round Vibrating </w:t>
      </w:r>
      <w:proofErr w:type="gramStart"/>
      <w:r w:rsidRPr="00A25D46">
        <w:rPr>
          <w:rFonts w:ascii="Calibri" w:eastAsia="Times New Roman" w:hAnsi="Calibri" w:cs="Calibri"/>
          <w:b/>
          <w:bCs/>
          <w:kern w:val="36"/>
          <w:sz w:val="42"/>
          <w:szCs w:val="42"/>
        </w:rPr>
        <w:t>Screen(</w:t>
      </w:r>
      <w:proofErr w:type="gramEnd"/>
      <w:r w:rsidRPr="00A25D46">
        <w:rPr>
          <w:rFonts w:ascii="Calibri" w:eastAsia="Times New Roman" w:hAnsi="Calibri" w:cs="Calibri"/>
          <w:b/>
          <w:bCs/>
          <w:kern w:val="36"/>
          <w:sz w:val="42"/>
          <w:szCs w:val="42"/>
        </w:rPr>
        <w:t>YA)</w:t>
      </w:r>
    </w:p>
    <w:p w:rsidR="00A25D46" w:rsidRPr="00A25D46" w:rsidRDefault="00A25D46" w:rsidP="00A25D46">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64" name="Picture 64" descr="Round Vibrating Scre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ound Vibrating Screen(YA)"/>
                    <pic:cNvPicPr>
                      <a:picLocks noChangeAspect="1" noChangeArrowheads="1"/>
                    </pic:cNvPicPr>
                  </pic:nvPicPr>
                  <pic:blipFill>
                    <a:blip r:embed="rId45"/>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Introduction</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lastRenderedPageBreak/>
        <w:t>A kind of advanced vibrating screen with circular motion</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Capacity</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80</w:t>
      </w:r>
      <w:r w:rsidRPr="00A25D46">
        <w:rPr>
          <w:rFonts w:ascii="MS Gothic" w:eastAsia="MS Gothic" w:hAnsi="MS Gothic" w:cs="MS Gothic" w:hint="eastAsia"/>
          <w:color w:val="666666"/>
          <w:sz w:val="21"/>
          <w:szCs w:val="21"/>
        </w:rPr>
        <w:t>～</w:t>
      </w:r>
      <w:r w:rsidRPr="00A25D46">
        <w:rPr>
          <w:rFonts w:ascii="Calibri" w:eastAsia="Times New Roman" w:hAnsi="Calibri" w:cs="Calibri"/>
          <w:color w:val="666666"/>
          <w:sz w:val="21"/>
          <w:szCs w:val="21"/>
        </w:rPr>
        <w:t>1700t/h</w:t>
      </w:r>
    </w:p>
    <w:p w:rsidR="00A25D46" w:rsidRPr="00A25D46" w:rsidRDefault="00A25D46" w:rsidP="00A25D46">
      <w:pPr>
        <w:shd w:val="clear" w:color="auto" w:fill="FFFFFF"/>
        <w:spacing w:before="240" w:after="60" w:line="345" w:lineRule="atLeast"/>
        <w:ind w:right="75"/>
        <w:rPr>
          <w:rFonts w:ascii="Calibri" w:eastAsia="Times New Roman" w:hAnsi="Calibri" w:cs="Calibri"/>
          <w:b/>
          <w:bCs/>
          <w:color w:val="333333"/>
          <w:szCs w:val="24"/>
        </w:rPr>
      </w:pPr>
      <w:r w:rsidRPr="00A25D46">
        <w:rPr>
          <w:rFonts w:ascii="Calibri" w:eastAsia="Times New Roman" w:hAnsi="Calibri" w:cs="Calibri"/>
          <w:b/>
          <w:bCs/>
          <w:color w:val="333333"/>
          <w:szCs w:val="24"/>
        </w:rPr>
        <w:t>Product Improvement</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Ring groove rivets connection, plate type screen box, advanced structure, strong and durable</w:t>
      </w:r>
    </w:p>
    <w:p w:rsidR="00A25D46" w:rsidRPr="00A25D46" w:rsidRDefault="00A25D46" w:rsidP="00A25D46">
      <w:pPr>
        <w:shd w:val="clear" w:color="auto" w:fill="FFFFFF"/>
        <w:spacing w:after="0" w:line="345" w:lineRule="atLeast"/>
        <w:ind w:left="720"/>
        <w:rPr>
          <w:rFonts w:ascii="Calibri" w:eastAsia="Times New Roman" w:hAnsi="Calibri" w:cs="Calibri"/>
          <w:color w:val="666666"/>
          <w:sz w:val="21"/>
          <w:szCs w:val="21"/>
        </w:rPr>
      </w:pPr>
      <w:r w:rsidRPr="00A25D46">
        <w:rPr>
          <w:rFonts w:ascii="Calibri" w:eastAsia="Times New Roman" w:hAnsi="Calibri" w:cs="Calibri"/>
          <w:color w:val="666666"/>
          <w:sz w:val="21"/>
          <w:szCs w:val="21"/>
        </w:rPr>
        <w:t>Vibration exciter with eccentric shaft and eccentric block, high screening efficiency, large capacity</w:t>
      </w:r>
    </w:p>
    <w:p w:rsidR="00E363A7" w:rsidRPr="00E363A7" w:rsidRDefault="00E363A7" w:rsidP="00E363A7">
      <w:pPr>
        <w:shd w:val="clear" w:color="auto" w:fill="FFFFFF"/>
        <w:spacing w:after="225" w:line="240" w:lineRule="auto"/>
        <w:outlineLvl w:val="0"/>
        <w:rPr>
          <w:rFonts w:ascii="Calibri" w:eastAsia="Times New Roman" w:hAnsi="Calibri" w:cs="Calibri"/>
          <w:b/>
          <w:bCs/>
          <w:kern w:val="36"/>
          <w:sz w:val="42"/>
          <w:szCs w:val="42"/>
        </w:rPr>
      </w:pPr>
      <w:r w:rsidRPr="00E363A7">
        <w:rPr>
          <w:rFonts w:ascii="Calibri" w:eastAsia="Times New Roman" w:hAnsi="Calibri" w:cs="Calibri"/>
          <w:b/>
          <w:bCs/>
          <w:kern w:val="36"/>
          <w:sz w:val="42"/>
          <w:szCs w:val="42"/>
        </w:rPr>
        <w:br/>
        <w:t>Jaw Crusher</w:t>
      </w:r>
    </w:p>
    <w:p w:rsidR="00E363A7" w:rsidRPr="00E363A7" w:rsidRDefault="00E363A7" w:rsidP="00E363A7">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66" name="Picture 66" descr="Jaw Cru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aw Crusher"/>
                    <pic:cNvPicPr>
                      <a:picLocks noChangeAspect="1" noChangeArrowheads="1"/>
                    </pic:cNvPicPr>
                  </pic:nvPicPr>
                  <pic:blipFill>
                    <a:blip r:embed="rId46"/>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E363A7" w:rsidRPr="00E363A7" w:rsidRDefault="00E363A7" w:rsidP="00E363A7">
      <w:pPr>
        <w:shd w:val="clear" w:color="auto" w:fill="FFFFFF"/>
        <w:spacing w:before="240" w:after="60" w:line="345" w:lineRule="atLeast"/>
        <w:ind w:right="75"/>
        <w:rPr>
          <w:rFonts w:ascii="Calibri" w:eastAsia="Times New Roman" w:hAnsi="Calibri" w:cs="Calibri"/>
          <w:b/>
          <w:bCs/>
          <w:color w:val="333333"/>
          <w:szCs w:val="24"/>
        </w:rPr>
      </w:pPr>
      <w:r w:rsidRPr="00E363A7">
        <w:rPr>
          <w:rFonts w:ascii="Calibri" w:eastAsia="Times New Roman" w:hAnsi="Calibri" w:cs="Calibri"/>
          <w:b/>
          <w:bCs/>
          <w:color w:val="333333"/>
          <w:szCs w:val="24"/>
        </w:rPr>
        <w:t>Product Introduction</w:t>
      </w:r>
    </w:p>
    <w:p w:rsidR="00E363A7" w:rsidRPr="00E363A7" w:rsidRDefault="00E363A7" w:rsidP="00E363A7">
      <w:pPr>
        <w:shd w:val="clear" w:color="auto" w:fill="FFFFFF"/>
        <w:spacing w:after="0" w:line="345" w:lineRule="atLeast"/>
        <w:ind w:left="720"/>
        <w:rPr>
          <w:rFonts w:ascii="Calibri" w:eastAsia="Times New Roman" w:hAnsi="Calibri" w:cs="Calibri"/>
          <w:color w:val="666666"/>
          <w:sz w:val="21"/>
          <w:szCs w:val="21"/>
        </w:rPr>
      </w:pPr>
      <w:proofErr w:type="spellStart"/>
      <w:r w:rsidRPr="00E363A7">
        <w:rPr>
          <w:rFonts w:ascii="Calibri" w:eastAsia="Times New Roman" w:hAnsi="Calibri" w:cs="Calibri"/>
          <w:color w:val="666666"/>
          <w:sz w:val="21"/>
          <w:szCs w:val="21"/>
        </w:rPr>
        <w:t>Yantai</w:t>
      </w:r>
      <w:proofErr w:type="spellEnd"/>
      <w:r w:rsidRPr="00E363A7">
        <w:rPr>
          <w:rFonts w:ascii="Calibri" w:eastAsia="Times New Roman" w:hAnsi="Calibri" w:cs="Calibri"/>
          <w:color w:val="666666"/>
          <w:sz w:val="21"/>
          <w:szCs w:val="21"/>
        </w:rPr>
        <w:t xml:space="preserve"> Group jaw crusher with high production capacity, large reduction ratio and high crushing efficiency</w:t>
      </w:r>
    </w:p>
    <w:p w:rsidR="00E363A7" w:rsidRPr="00E363A7" w:rsidRDefault="00E363A7" w:rsidP="00E363A7">
      <w:pPr>
        <w:shd w:val="clear" w:color="auto" w:fill="FFFFFF"/>
        <w:spacing w:before="240" w:after="60" w:line="345" w:lineRule="atLeast"/>
        <w:ind w:right="75"/>
        <w:rPr>
          <w:rFonts w:ascii="Calibri" w:eastAsia="Times New Roman" w:hAnsi="Calibri" w:cs="Calibri"/>
          <w:b/>
          <w:bCs/>
          <w:color w:val="333333"/>
          <w:szCs w:val="24"/>
        </w:rPr>
      </w:pPr>
      <w:r w:rsidRPr="00E363A7">
        <w:rPr>
          <w:rFonts w:ascii="Calibri" w:eastAsia="Times New Roman" w:hAnsi="Calibri" w:cs="Calibri"/>
          <w:b/>
          <w:bCs/>
          <w:color w:val="333333"/>
          <w:szCs w:val="24"/>
        </w:rPr>
        <w:t>Production capacity</w:t>
      </w:r>
    </w:p>
    <w:p w:rsidR="00E363A7" w:rsidRPr="00E363A7" w:rsidRDefault="00E363A7" w:rsidP="00E363A7">
      <w:pPr>
        <w:shd w:val="clear" w:color="auto" w:fill="FFFFFF"/>
        <w:spacing w:after="0" w:line="345" w:lineRule="atLeast"/>
        <w:ind w:left="720"/>
        <w:rPr>
          <w:rFonts w:ascii="Calibri" w:eastAsia="Times New Roman" w:hAnsi="Calibri" w:cs="Calibri"/>
          <w:color w:val="666666"/>
          <w:sz w:val="21"/>
          <w:szCs w:val="21"/>
        </w:rPr>
      </w:pPr>
      <w:r w:rsidRPr="00E363A7">
        <w:rPr>
          <w:rFonts w:ascii="Calibri" w:eastAsia="Times New Roman" w:hAnsi="Calibri" w:cs="Calibri"/>
          <w:color w:val="666666"/>
          <w:sz w:val="21"/>
          <w:szCs w:val="21"/>
        </w:rPr>
        <w:t>0.5~700t/h</w:t>
      </w:r>
    </w:p>
    <w:p w:rsidR="00E363A7" w:rsidRPr="00E363A7" w:rsidRDefault="00E363A7" w:rsidP="00E363A7">
      <w:pPr>
        <w:shd w:val="clear" w:color="auto" w:fill="FFFFFF"/>
        <w:spacing w:before="240" w:after="60" w:line="345" w:lineRule="atLeast"/>
        <w:ind w:right="75"/>
        <w:rPr>
          <w:rFonts w:ascii="Calibri" w:eastAsia="Times New Roman" w:hAnsi="Calibri" w:cs="Calibri"/>
          <w:b/>
          <w:bCs/>
          <w:color w:val="333333"/>
          <w:szCs w:val="24"/>
        </w:rPr>
      </w:pPr>
      <w:r w:rsidRPr="00E363A7">
        <w:rPr>
          <w:rFonts w:ascii="Calibri" w:eastAsia="Times New Roman" w:hAnsi="Calibri" w:cs="Calibri"/>
          <w:b/>
          <w:bCs/>
          <w:color w:val="333333"/>
          <w:szCs w:val="24"/>
        </w:rPr>
        <w:t>Product Improvement</w:t>
      </w:r>
    </w:p>
    <w:p w:rsidR="00E363A7" w:rsidRPr="00E363A7" w:rsidRDefault="00E363A7" w:rsidP="00E363A7">
      <w:pPr>
        <w:shd w:val="clear" w:color="auto" w:fill="FFFFFF"/>
        <w:spacing w:after="0" w:line="345" w:lineRule="atLeast"/>
        <w:ind w:left="720"/>
        <w:rPr>
          <w:rFonts w:ascii="Calibri" w:eastAsia="Times New Roman" w:hAnsi="Calibri" w:cs="Calibri"/>
          <w:color w:val="666666"/>
          <w:sz w:val="21"/>
          <w:szCs w:val="21"/>
        </w:rPr>
      </w:pPr>
      <w:proofErr w:type="spellStart"/>
      <w:r w:rsidRPr="00E363A7">
        <w:rPr>
          <w:rFonts w:ascii="Calibri" w:eastAsia="Times New Roman" w:hAnsi="Calibri" w:cs="Calibri"/>
          <w:color w:val="666666"/>
          <w:sz w:val="21"/>
          <w:szCs w:val="21"/>
        </w:rPr>
        <w:t>Yantai</w:t>
      </w:r>
      <w:proofErr w:type="spellEnd"/>
      <w:r w:rsidRPr="00E363A7">
        <w:rPr>
          <w:rFonts w:ascii="Calibri" w:eastAsia="Times New Roman" w:hAnsi="Calibri" w:cs="Calibri"/>
          <w:color w:val="666666"/>
          <w:sz w:val="21"/>
          <w:szCs w:val="21"/>
        </w:rPr>
        <w:t xml:space="preserve"> Group improves the traditional specification of crushing chamber by adopting high speed swing jaw and cambered jaw plate.</w:t>
      </w:r>
    </w:p>
    <w:p w:rsidR="00C63B42" w:rsidRPr="00C63B42" w:rsidRDefault="00C63B42" w:rsidP="00C63B42">
      <w:pPr>
        <w:spacing w:after="225" w:line="240" w:lineRule="auto"/>
        <w:outlineLvl w:val="0"/>
        <w:rPr>
          <w:rFonts w:eastAsia="Times New Roman" w:cs="Times New Roman"/>
          <w:b/>
          <w:bCs/>
          <w:kern w:val="36"/>
          <w:sz w:val="42"/>
          <w:szCs w:val="42"/>
        </w:rPr>
      </w:pPr>
      <w:r w:rsidRPr="00C63B42">
        <w:rPr>
          <w:rFonts w:eastAsia="Times New Roman" w:cs="Times New Roman"/>
          <w:b/>
          <w:bCs/>
          <w:kern w:val="36"/>
          <w:sz w:val="42"/>
          <w:szCs w:val="42"/>
        </w:rPr>
        <w:br/>
        <w:t>Hammer Crusher</w:t>
      </w:r>
    </w:p>
    <w:p w:rsidR="00C63B42" w:rsidRPr="00C63B42" w:rsidRDefault="00C63B42" w:rsidP="00C63B42">
      <w:pPr>
        <w:spacing w:after="0" w:line="240" w:lineRule="auto"/>
        <w:rPr>
          <w:rFonts w:eastAsia="Times New Roman" w:cs="Times New Roman"/>
          <w:color w:val="auto"/>
          <w:szCs w:val="24"/>
        </w:rPr>
      </w:pPr>
      <w:r>
        <w:rPr>
          <w:rFonts w:eastAsia="Times New Roman" w:cs="Times New Roman"/>
          <w:noProof/>
          <w:color w:val="auto"/>
          <w:szCs w:val="24"/>
        </w:rPr>
        <w:lastRenderedPageBreak/>
        <w:drawing>
          <wp:inline distT="0" distB="0" distL="0" distR="0">
            <wp:extent cx="3619500" cy="2409825"/>
            <wp:effectExtent l="19050" t="0" r="0" b="0"/>
            <wp:docPr id="68" name="Picture 68" descr="Hammer Cru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ammer Crusher"/>
                    <pic:cNvPicPr>
                      <a:picLocks noChangeAspect="1" noChangeArrowheads="1"/>
                    </pic:cNvPicPr>
                  </pic:nvPicPr>
                  <pic:blipFill>
                    <a:blip r:embed="rId47"/>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C63B42" w:rsidRPr="00C63B42" w:rsidRDefault="00C63B42" w:rsidP="00C63B42">
      <w:pPr>
        <w:shd w:val="clear" w:color="auto" w:fill="FFFFFF"/>
        <w:spacing w:before="240" w:after="60" w:line="345" w:lineRule="atLeast"/>
        <w:ind w:right="75"/>
        <w:rPr>
          <w:rFonts w:ascii="Calibri" w:eastAsia="Times New Roman" w:hAnsi="Calibri" w:cs="Calibri"/>
          <w:b/>
          <w:bCs/>
          <w:color w:val="333333"/>
          <w:szCs w:val="24"/>
        </w:rPr>
      </w:pPr>
      <w:r w:rsidRPr="00C63B42">
        <w:rPr>
          <w:rFonts w:ascii="Calibri" w:eastAsia="Times New Roman" w:hAnsi="Calibri" w:cs="Calibri"/>
          <w:b/>
          <w:bCs/>
          <w:color w:val="333333"/>
          <w:szCs w:val="24"/>
        </w:rPr>
        <w:t>Product Introduction</w:t>
      </w:r>
    </w:p>
    <w:p w:rsidR="00C63B42" w:rsidRPr="00C63B42" w:rsidRDefault="00C63B42" w:rsidP="00C63B42">
      <w:pPr>
        <w:shd w:val="clear" w:color="auto" w:fill="FFFFFF"/>
        <w:spacing w:after="0" w:line="345" w:lineRule="atLeast"/>
        <w:ind w:left="720"/>
        <w:rPr>
          <w:rFonts w:ascii="Calibri" w:eastAsia="Times New Roman" w:hAnsi="Calibri" w:cs="Calibri"/>
          <w:color w:val="666666"/>
          <w:sz w:val="21"/>
          <w:szCs w:val="21"/>
        </w:rPr>
      </w:pPr>
      <w:r w:rsidRPr="00C63B42">
        <w:rPr>
          <w:rFonts w:ascii="Calibri" w:eastAsia="Times New Roman" w:hAnsi="Calibri" w:cs="Calibri"/>
          <w:color w:val="666666"/>
          <w:sz w:val="21"/>
          <w:szCs w:val="21"/>
        </w:rPr>
        <w:t>Hammer crusher is a kind of equipment with high production capacity, large reduction ratio and high crushing efficiency</w:t>
      </w:r>
    </w:p>
    <w:p w:rsidR="00C63B42" w:rsidRPr="00C63B42" w:rsidRDefault="00C63B42" w:rsidP="00C63B42">
      <w:pPr>
        <w:shd w:val="clear" w:color="auto" w:fill="FFFFFF"/>
        <w:spacing w:before="240" w:after="60" w:line="345" w:lineRule="atLeast"/>
        <w:ind w:right="75"/>
        <w:rPr>
          <w:rFonts w:ascii="Calibri" w:eastAsia="Times New Roman" w:hAnsi="Calibri" w:cs="Calibri"/>
          <w:b/>
          <w:bCs/>
          <w:color w:val="333333"/>
          <w:szCs w:val="24"/>
        </w:rPr>
      </w:pPr>
      <w:r w:rsidRPr="00C63B42">
        <w:rPr>
          <w:rFonts w:ascii="Calibri" w:eastAsia="Times New Roman" w:hAnsi="Calibri" w:cs="Calibri"/>
          <w:b/>
          <w:bCs/>
          <w:color w:val="333333"/>
          <w:szCs w:val="24"/>
        </w:rPr>
        <w:t>Production Capacity</w:t>
      </w:r>
    </w:p>
    <w:p w:rsidR="00C63B42" w:rsidRPr="00C63B42" w:rsidRDefault="00C63B42" w:rsidP="00C63B42">
      <w:pPr>
        <w:shd w:val="clear" w:color="auto" w:fill="FFFFFF"/>
        <w:spacing w:after="0" w:line="345" w:lineRule="atLeast"/>
        <w:ind w:left="720"/>
        <w:rPr>
          <w:rFonts w:ascii="Calibri" w:eastAsia="Times New Roman" w:hAnsi="Calibri" w:cs="Calibri"/>
          <w:color w:val="666666"/>
          <w:sz w:val="21"/>
          <w:szCs w:val="21"/>
        </w:rPr>
      </w:pPr>
      <w:r w:rsidRPr="00C63B42">
        <w:rPr>
          <w:rFonts w:ascii="Calibri" w:eastAsia="Times New Roman" w:hAnsi="Calibri" w:cs="Calibri"/>
          <w:color w:val="666666"/>
          <w:sz w:val="21"/>
          <w:szCs w:val="21"/>
        </w:rPr>
        <w:t>5</w:t>
      </w:r>
      <w:r w:rsidRPr="00C63B42">
        <w:rPr>
          <w:rFonts w:ascii="MS Gothic" w:eastAsia="MS Gothic" w:hAnsi="MS Gothic" w:cs="MS Gothic" w:hint="eastAsia"/>
          <w:color w:val="666666"/>
          <w:sz w:val="21"/>
          <w:szCs w:val="21"/>
        </w:rPr>
        <w:t>～</w:t>
      </w:r>
      <w:r w:rsidRPr="00C63B42">
        <w:rPr>
          <w:rFonts w:ascii="Calibri" w:eastAsia="Times New Roman" w:hAnsi="Calibri" w:cs="Calibri"/>
          <w:color w:val="666666"/>
          <w:sz w:val="21"/>
          <w:szCs w:val="21"/>
        </w:rPr>
        <w:t>75t/h</w:t>
      </w:r>
    </w:p>
    <w:p w:rsidR="00C63B42" w:rsidRPr="00C63B42" w:rsidRDefault="00C63B42" w:rsidP="00C63B42">
      <w:pPr>
        <w:shd w:val="clear" w:color="auto" w:fill="FFFFFF"/>
        <w:spacing w:before="240" w:after="60" w:line="345" w:lineRule="atLeast"/>
        <w:ind w:right="75"/>
        <w:rPr>
          <w:rFonts w:ascii="Calibri" w:eastAsia="Times New Roman" w:hAnsi="Calibri" w:cs="Calibri"/>
          <w:b/>
          <w:bCs/>
          <w:color w:val="333333"/>
          <w:szCs w:val="24"/>
        </w:rPr>
      </w:pPr>
      <w:r w:rsidRPr="00C63B42">
        <w:rPr>
          <w:rFonts w:ascii="Calibri" w:eastAsia="Times New Roman" w:hAnsi="Calibri" w:cs="Calibri"/>
          <w:b/>
          <w:bCs/>
          <w:color w:val="333333"/>
          <w:szCs w:val="24"/>
        </w:rPr>
        <w:t>Product Improvement</w:t>
      </w:r>
    </w:p>
    <w:p w:rsidR="00C63B42" w:rsidRPr="00C63B42" w:rsidRDefault="00C63B42" w:rsidP="00C63B42">
      <w:pPr>
        <w:shd w:val="clear" w:color="auto" w:fill="FFFFFF"/>
        <w:spacing w:after="0" w:line="345" w:lineRule="atLeast"/>
        <w:ind w:left="720"/>
        <w:rPr>
          <w:rFonts w:ascii="Calibri" w:eastAsia="Times New Roman" w:hAnsi="Calibri" w:cs="Calibri"/>
          <w:color w:val="666666"/>
          <w:sz w:val="21"/>
          <w:szCs w:val="21"/>
        </w:rPr>
      </w:pPr>
      <w:r w:rsidRPr="00C63B42">
        <w:rPr>
          <w:rFonts w:ascii="Calibri" w:eastAsia="Times New Roman" w:hAnsi="Calibri" w:cs="Calibri"/>
          <w:color w:val="666666"/>
          <w:sz w:val="21"/>
          <w:szCs w:val="21"/>
        </w:rPr>
        <w:t>High-speed hammer impacts materials to crush materials. There are two ways of crushing (Wet and dry)</w:t>
      </w:r>
    </w:p>
    <w:p w:rsidR="00C9495A" w:rsidRPr="00C9495A" w:rsidRDefault="00C9495A" w:rsidP="00C9495A">
      <w:pPr>
        <w:shd w:val="clear" w:color="auto" w:fill="FFFFFF"/>
        <w:spacing w:after="225" w:line="240" w:lineRule="auto"/>
        <w:outlineLvl w:val="0"/>
        <w:rPr>
          <w:rFonts w:ascii="Calibri" w:eastAsia="Times New Roman" w:hAnsi="Calibri" w:cs="Calibri"/>
          <w:b/>
          <w:bCs/>
          <w:kern w:val="36"/>
          <w:sz w:val="42"/>
          <w:szCs w:val="42"/>
        </w:rPr>
      </w:pPr>
      <w:r w:rsidRPr="00C9495A">
        <w:rPr>
          <w:rFonts w:ascii="Calibri" w:eastAsia="Times New Roman" w:hAnsi="Calibri" w:cs="Calibri"/>
          <w:b/>
          <w:bCs/>
          <w:kern w:val="36"/>
          <w:sz w:val="42"/>
          <w:szCs w:val="42"/>
        </w:rPr>
        <w:t>Hydraulic Cone Crusher</w:t>
      </w:r>
    </w:p>
    <w:p w:rsidR="00C9495A" w:rsidRPr="00C9495A" w:rsidRDefault="00C9495A" w:rsidP="00C9495A">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70" name="Picture 70" descr="Hydraulic Cone Cru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ydraulic Cone Crusher"/>
                    <pic:cNvPicPr>
                      <a:picLocks noChangeAspect="1" noChangeArrowheads="1"/>
                    </pic:cNvPicPr>
                  </pic:nvPicPr>
                  <pic:blipFill>
                    <a:blip r:embed="rId48"/>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C9495A" w:rsidRPr="00C9495A" w:rsidRDefault="00C9495A" w:rsidP="00C9495A">
      <w:pPr>
        <w:shd w:val="clear" w:color="auto" w:fill="FFFFFF"/>
        <w:spacing w:before="240" w:after="60" w:line="345" w:lineRule="atLeast"/>
        <w:ind w:right="75"/>
        <w:rPr>
          <w:rFonts w:ascii="Calibri" w:eastAsia="Times New Roman" w:hAnsi="Calibri" w:cs="Calibri"/>
          <w:b/>
          <w:bCs/>
          <w:color w:val="333333"/>
          <w:szCs w:val="24"/>
        </w:rPr>
      </w:pPr>
      <w:r w:rsidRPr="00C9495A">
        <w:rPr>
          <w:rFonts w:ascii="Calibri" w:eastAsia="Times New Roman" w:hAnsi="Calibri" w:cs="Calibri"/>
          <w:b/>
          <w:bCs/>
          <w:color w:val="333333"/>
          <w:szCs w:val="24"/>
        </w:rPr>
        <w:t>Product Introduction</w:t>
      </w:r>
    </w:p>
    <w:p w:rsidR="00C9495A" w:rsidRPr="00C9495A" w:rsidRDefault="00C9495A" w:rsidP="00C9495A">
      <w:pPr>
        <w:shd w:val="clear" w:color="auto" w:fill="FFFFFF"/>
        <w:spacing w:after="0" w:line="345" w:lineRule="atLeast"/>
        <w:ind w:left="720"/>
        <w:rPr>
          <w:rFonts w:ascii="Calibri" w:eastAsia="Times New Roman" w:hAnsi="Calibri" w:cs="Calibri"/>
          <w:color w:val="666666"/>
          <w:sz w:val="21"/>
          <w:szCs w:val="21"/>
        </w:rPr>
      </w:pPr>
      <w:r w:rsidRPr="00C9495A">
        <w:rPr>
          <w:rFonts w:ascii="Calibri" w:eastAsia="Times New Roman" w:hAnsi="Calibri" w:cs="Calibri"/>
          <w:color w:val="666666"/>
          <w:sz w:val="21"/>
          <w:szCs w:val="21"/>
        </w:rPr>
        <w:lastRenderedPageBreak/>
        <w:t>Hydraulic cone crusher is a kind of crushing equipment</w:t>
      </w:r>
    </w:p>
    <w:p w:rsidR="00C9495A" w:rsidRPr="00C9495A" w:rsidRDefault="00C9495A" w:rsidP="00C9495A">
      <w:pPr>
        <w:shd w:val="clear" w:color="auto" w:fill="FFFFFF"/>
        <w:spacing w:before="240" w:after="60" w:line="345" w:lineRule="atLeast"/>
        <w:ind w:right="75"/>
        <w:rPr>
          <w:rFonts w:ascii="Calibri" w:eastAsia="Times New Roman" w:hAnsi="Calibri" w:cs="Calibri"/>
          <w:b/>
          <w:bCs/>
          <w:color w:val="333333"/>
          <w:szCs w:val="24"/>
        </w:rPr>
      </w:pPr>
      <w:r w:rsidRPr="00C9495A">
        <w:rPr>
          <w:rFonts w:ascii="Calibri" w:eastAsia="Times New Roman" w:hAnsi="Calibri" w:cs="Calibri"/>
          <w:b/>
          <w:bCs/>
          <w:color w:val="333333"/>
          <w:szCs w:val="24"/>
        </w:rPr>
        <w:t>Production Capacity</w:t>
      </w:r>
    </w:p>
    <w:p w:rsidR="00C9495A" w:rsidRPr="00C9495A" w:rsidRDefault="00C9495A" w:rsidP="00C9495A">
      <w:pPr>
        <w:shd w:val="clear" w:color="auto" w:fill="FFFFFF"/>
        <w:spacing w:after="0" w:line="345" w:lineRule="atLeast"/>
        <w:ind w:left="720"/>
        <w:rPr>
          <w:rFonts w:ascii="Calibri" w:eastAsia="Times New Roman" w:hAnsi="Calibri" w:cs="Calibri"/>
          <w:color w:val="666666"/>
          <w:sz w:val="21"/>
          <w:szCs w:val="21"/>
        </w:rPr>
      </w:pPr>
      <w:r w:rsidRPr="00C9495A">
        <w:rPr>
          <w:rFonts w:ascii="Calibri" w:eastAsia="Times New Roman" w:hAnsi="Calibri" w:cs="Calibri"/>
          <w:color w:val="666666"/>
          <w:sz w:val="21"/>
          <w:szCs w:val="21"/>
        </w:rPr>
        <w:t>5</w:t>
      </w:r>
      <w:r w:rsidRPr="00C9495A">
        <w:rPr>
          <w:rFonts w:ascii="MS Gothic" w:eastAsia="MS Gothic" w:hAnsi="MS Gothic" w:cs="MS Gothic" w:hint="eastAsia"/>
          <w:color w:val="666666"/>
          <w:sz w:val="21"/>
          <w:szCs w:val="21"/>
        </w:rPr>
        <w:t>～</w:t>
      </w:r>
      <w:r w:rsidRPr="00C9495A">
        <w:rPr>
          <w:rFonts w:ascii="Calibri" w:eastAsia="Times New Roman" w:hAnsi="Calibri" w:cs="Calibri"/>
          <w:color w:val="666666"/>
          <w:sz w:val="21"/>
          <w:szCs w:val="21"/>
        </w:rPr>
        <w:t>750t/h</w:t>
      </w:r>
    </w:p>
    <w:p w:rsidR="00C9495A" w:rsidRPr="00C9495A" w:rsidRDefault="00C9495A" w:rsidP="00C9495A">
      <w:pPr>
        <w:shd w:val="clear" w:color="auto" w:fill="FFFFFF"/>
        <w:spacing w:before="240" w:after="60" w:line="345" w:lineRule="atLeast"/>
        <w:ind w:right="75"/>
        <w:rPr>
          <w:rFonts w:ascii="Calibri" w:eastAsia="Times New Roman" w:hAnsi="Calibri" w:cs="Calibri"/>
          <w:b/>
          <w:bCs/>
          <w:color w:val="333333"/>
          <w:szCs w:val="24"/>
        </w:rPr>
      </w:pPr>
      <w:r w:rsidRPr="00C9495A">
        <w:rPr>
          <w:rFonts w:ascii="Calibri" w:eastAsia="Times New Roman" w:hAnsi="Calibri" w:cs="Calibri"/>
          <w:b/>
          <w:bCs/>
          <w:color w:val="333333"/>
          <w:szCs w:val="24"/>
        </w:rPr>
        <w:t>Product Improvement</w:t>
      </w:r>
    </w:p>
    <w:p w:rsidR="00C9495A" w:rsidRPr="00C9495A" w:rsidRDefault="00C9495A" w:rsidP="00C9495A">
      <w:pPr>
        <w:shd w:val="clear" w:color="auto" w:fill="FFFFFF"/>
        <w:spacing w:after="0" w:line="345" w:lineRule="atLeast"/>
        <w:ind w:left="720"/>
        <w:rPr>
          <w:rFonts w:ascii="Calibri" w:eastAsia="Times New Roman" w:hAnsi="Calibri" w:cs="Calibri"/>
          <w:color w:val="666666"/>
          <w:sz w:val="21"/>
          <w:szCs w:val="21"/>
        </w:rPr>
      </w:pPr>
      <w:r w:rsidRPr="00C9495A">
        <w:rPr>
          <w:rFonts w:ascii="Calibri" w:eastAsia="Times New Roman" w:hAnsi="Calibri" w:cs="Calibri"/>
          <w:color w:val="666666"/>
          <w:sz w:val="21"/>
          <w:szCs w:val="21"/>
        </w:rPr>
        <w:t>The supports at both ends of cone crusher main shaft, scientific design of crushing chamber, double insurance control of hydraulic and lubricating system.</w:t>
      </w:r>
    </w:p>
    <w:p w:rsidR="00B2312A" w:rsidRDefault="009C4973">
      <w:r>
        <w:t>Working principle</w:t>
      </w:r>
    </w:p>
    <w:p w:rsidR="009C4973" w:rsidRDefault="009C4973">
      <w:pPr>
        <w:rPr>
          <w:rFonts w:ascii="Calibri" w:hAnsi="Calibri" w:cs="Calibri"/>
          <w:color w:val="666666"/>
          <w:sz w:val="21"/>
          <w:szCs w:val="21"/>
          <w:shd w:val="clear" w:color="auto" w:fill="FFFFFF"/>
        </w:rPr>
      </w:pPr>
      <w:r>
        <w:rPr>
          <w:rFonts w:ascii="Calibri" w:hAnsi="Calibri" w:cs="Calibri"/>
          <w:color w:val="666666"/>
          <w:sz w:val="21"/>
          <w:szCs w:val="21"/>
          <w:shd w:val="clear" w:color="auto" w:fill="FFFFFF"/>
        </w:rPr>
        <w:t>Hydraulic cone crusher consists of frame, transmission, hollow eccentric shaft, bowl-shaped bearing, crushing cone, springs and hydraulic pressure station for adjusting discharge opening. During operation, motor drives eccentric shaft shell to rotate through a horizontal axle and a pair of bevel gear. The axle of crushing cone swings with the force of eccentric shaft shell so that the surface of the crushing wall is close to the roll mortar wall from time to time. In this way, the ores and rocks will be pressed and crooked and crushed.</w:t>
      </w:r>
    </w:p>
    <w:p w:rsidR="00DE1D0C" w:rsidRDefault="00DE1D0C" w:rsidP="00DE1D0C">
      <w:pPr>
        <w:pStyle w:val="Heading1"/>
        <w:shd w:val="clear" w:color="auto" w:fill="FFFFFF"/>
        <w:spacing w:before="0" w:beforeAutospacing="0" w:after="225" w:afterAutospacing="0"/>
        <w:rPr>
          <w:rFonts w:ascii="Calibri" w:hAnsi="Calibri" w:cs="Calibri"/>
          <w:color w:val="000000"/>
          <w:sz w:val="42"/>
          <w:szCs w:val="42"/>
        </w:rPr>
      </w:pPr>
      <w:r>
        <w:rPr>
          <w:rFonts w:ascii="Calibri" w:hAnsi="Calibri" w:cs="Calibri"/>
          <w:color w:val="000000"/>
          <w:sz w:val="42"/>
          <w:szCs w:val="42"/>
        </w:rPr>
        <w:br/>
        <w:t>Mobile crushing and screening equipment</w:t>
      </w:r>
    </w:p>
    <w:p w:rsidR="00DE1D0C" w:rsidRDefault="00DE1D0C" w:rsidP="00DE1D0C">
      <w:pPr>
        <w:shd w:val="clear" w:color="auto" w:fill="FFFFFF"/>
        <w:rPr>
          <w:rFonts w:ascii="Calibri" w:hAnsi="Calibri" w:cs="Calibri"/>
          <w:color w:val="666666"/>
          <w:sz w:val="21"/>
          <w:szCs w:val="21"/>
        </w:rPr>
      </w:pPr>
      <w:r>
        <w:rPr>
          <w:rFonts w:ascii="Calibri" w:hAnsi="Calibri" w:cs="Calibri"/>
          <w:noProof/>
          <w:color w:val="666666"/>
          <w:sz w:val="21"/>
          <w:szCs w:val="21"/>
        </w:rPr>
        <w:drawing>
          <wp:inline distT="0" distB="0" distL="0" distR="0">
            <wp:extent cx="3619500" cy="2409825"/>
            <wp:effectExtent l="19050" t="0" r="0" b="0"/>
            <wp:docPr id="72" name="Picture 72" descr="Mobile crushing and screen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bile crushing and screening equipment"/>
                    <pic:cNvPicPr>
                      <a:picLocks noChangeAspect="1" noChangeArrowheads="1"/>
                    </pic:cNvPicPr>
                  </pic:nvPicPr>
                  <pic:blipFill>
                    <a:blip r:embed="rId49"/>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E1D0C" w:rsidRDefault="00DE1D0C" w:rsidP="00DE1D0C">
      <w:pPr>
        <w:shd w:val="clear" w:color="auto" w:fill="FFFFFF"/>
        <w:spacing w:before="240" w:after="60" w:line="345" w:lineRule="atLeast"/>
        <w:ind w:right="75"/>
        <w:rPr>
          <w:rFonts w:ascii="Calibri" w:hAnsi="Calibri" w:cs="Calibri"/>
          <w:b/>
          <w:bCs/>
          <w:color w:val="333333"/>
          <w:szCs w:val="24"/>
        </w:rPr>
      </w:pPr>
      <w:r>
        <w:rPr>
          <w:rFonts w:ascii="Calibri" w:hAnsi="Calibri" w:cs="Calibri"/>
          <w:b/>
          <w:bCs/>
          <w:color w:val="333333"/>
        </w:rPr>
        <w:t>Introduction</w:t>
      </w:r>
    </w:p>
    <w:p w:rsidR="00DE1D0C" w:rsidRDefault="00DE1D0C" w:rsidP="00DE1D0C">
      <w:pPr>
        <w:shd w:val="clear" w:color="auto" w:fill="FFFFFF"/>
        <w:spacing w:after="0" w:line="345" w:lineRule="atLeast"/>
        <w:ind w:left="720"/>
        <w:rPr>
          <w:rFonts w:ascii="Calibri" w:hAnsi="Calibri" w:cs="Calibri"/>
          <w:color w:val="666666"/>
          <w:sz w:val="21"/>
          <w:szCs w:val="21"/>
        </w:rPr>
      </w:pPr>
      <w:r>
        <w:rPr>
          <w:rFonts w:ascii="Calibri" w:hAnsi="Calibri" w:cs="Calibri"/>
          <w:color w:val="666666"/>
          <w:sz w:val="21"/>
          <w:szCs w:val="21"/>
        </w:rPr>
        <w:t>High flexibility upon transportation, whereas low cost upon comprehensive use.</w:t>
      </w:r>
    </w:p>
    <w:p w:rsidR="00DE1D0C" w:rsidRDefault="00DE1D0C" w:rsidP="00DE1D0C">
      <w:pPr>
        <w:shd w:val="clear" w:color="auto" w:fill="FFFFFF"/>
        <w:spacing w:before="240" w:after="60" w:line="345" w:lineRule="atLeast"/>
        <w:ind w:right="75"/>
        <w:rPr>
          <w:rFonts w:ascii="Calibri" w:hAnsi="Calibri" w:cs="Calibri"/>
          <w:b/>
          <w:bCs/>
          <w:color w:val="333333"/>
          <w:szCs w:val="24"/>
        </w:rPr>
      </w:pPr>
      <w:r>
        <w:rPr>
          <w:rFonts w:ascii="Calibri" w:hAnsi="Calibri" w:cs="Calibri"/>
          <w:b/>
          <w:bCs/>
          <w:color w:val="333333"/>
        </w:rPr>
        <w:t>Effective Volume</w:t>
      </w:r>
    </w:p>
    <w:p w:rsidR="00DE1D0C" w:rsidRDefault="00DE1D0C" w:rsidP="00DE1D0C">
      <w:pPr>
        <w:shd w:val="clear" w:color="auto" w:fill="FFFFFF"/>
        <w:spacing w:after="0" w:line="345" w:lineRule="atLeast"/>
        <w:ind w:left="720"/>
        <w:rPr>
          <w:rFonts w:ascii="Calibri" w:hAnsi="Calibri" w:cs="Calibri"/>
          <w:color w:val="666666"/>
          <w:sz w:val="21"/>
          <w:szCs w:val="21"/>
        </w:rPr>
      </w:pPr>
      <w:r>
        <w:rPr>
          <w:rFonts w:ascii="Calibri" w:hAnsi="Calibri" w:cs="Calibri"/>
          <w:color w:val="666666"/>
          <w:sz w:val="21"/>
          <w:szCs w:val="21"/>
        </w:rPr>
        <w:t>100-2000t/d</w:t>
      </w:r>
    </w:p>
    <w:p w:rsidR="00DE1D0C" w:rsidRDefault="00DE1D0C" w:rsidP="00DE1D0C">
      <w:pPr>
        <w:shd w:val="clear" w:color="auto" w:fill="FFFFFF"/>
        <w:spacing w:before="240" w:after="60" w:line="345" w:lineRule="atLeast"/>
        <w:ind w:right="75"/>
        <w:rPr>
          <w:rFonts w:ascii="Calibri" w:hAnsi="Calibri" w:cs="Calibri"/>
          <w:b/>
          <w:bCs/>
          <w:color w:val="333333"/>
          <w:szCs w:val="24"/>
        </w:rPr>
      </w:pPr>
      <w:r>
        <w:rPr>
          <w:rFonts w:ascii="Calibri" w:hAnsi="Calibri" w:cs="Calibri"/>
          <w:b/>
          <w:bCs/>
          <w:color w:val="333333"/>
        </w:rPr>
        <w:t>Product Improvement</w:t>
      </w:r>
    </w:p>
    <w:p w:rsidR="00DE1D0C" w:rsidRDefault="00DE1D0C" w:rsidP="00DE1D0C">
      <w:pPr>
        <w:shd w:val="clear" w:color="auto" w:fill="FFFFFF"/>
        <w:spacing w:after="0" w:line="345" w:lineRule="atLeast"/>
        <w:ind w:left="720"/>
        <w:rPr>
          <w:rFonts w:ascii="Calibri" w:hAnsi="Calibri" w:cs="Calibri"/>
          <w:color w:val="666666"/>
          <w:sz w:val="21"/>
          <w:szCs w:val="21"/>
        </w:rPr>
      </w:pPr>
      <w:proofErr w:type="spellStart"/>
      <w:r>
        <w:rPr>
          <w:rFonts w:ascii="Calibri" w:hAnsi="Calibri" w:cs="Calibri"/>
          <w:color w:val="666666"/>
          <w:sz w:val="21"/>
          <w:szCs w:val="21"/>
        </w:rPr>
        <w:lastRenderedPageBreak/>
        <w:t>Yantai</w:t>
      </w:r>
      <w:proofErr w:type="spellEnd"/>
      <w:r>
        <w:rPr>
          <w:rFonts w:ascii="Calibri" w:hAnsi="Calibri" w:cs="Calibri"/>
          <w:color w:val="666666"/>
          <w:sz w:val="21"/>
          <w:szCs w:val="21"/>
        </w:rPr>
        <w:t xml:space="preserve"> Group mobile crushing and screening equipment consists of three types: semi-mobile, tire movable type and crawler type. The </w:t>
      </w:r>
      <w:proofErr w:type="gramStart"/>
      <w:r>
        <w:rPr>
          <w:rFonts w:ascii="Calibri" w:hAnsi="Calibri" w:cs="Calibri"/>
          <w:color w:val="666666"/>
          <w:sz w:val="21"/>
          <w:szCs w:val="21"/>
        </w:rPr>
        <w:t>machines comes</w:t>
      </w:r>
      <w:proofErr w:type="gramEnd"/>
      <w:r>
        <w:rPr>
          <w:rFonts w:ascii="Calibri" w:hAnsi="Calibri" w:cs="Calibri"/>
          <w:color w:val="666666"/>
          <w:sz w:val="21"/>
          <w:szCs w:val="21"/>
        </w:rPr>
        <w:t xml:space="preserve"> with the power source and is highly adaptable. It also have the characteristics of low body and easy to transport and handling.</w:t>
      </w:r>
    </w:p>
    <w:p w:rsidR="00DE1D0C" w:rsidRDefault="00DE1D0C" w:rsidP="00DE1D0C">
      <w:pPr>
        <w:pStyle w:val="Heading5"/>
        <w:shd w:val="clear" w:color="auto" w:fill="FFFFFF"/>
        <w:spacing w:before="0" w:line="345" w:lineRule="atLeast"/>
        <w:rPr>
          <w:rFonts w:ascii="Calibri" w:hAnsi="Calibri" w:cs="Calibri"/>
          <w:color w:val="666666"/>
          <w:sz w:val="21"/>
          <w:szCs w:val="21"/>
        </w:rPr>
      </w:pPr>
      <w:r>
        <w:rPr>
          <w:rFonts w:ascii="Calibri" w:hAnsi="Calibri" w:cs="Calibri"/>
          <w:color w:val="666666"/>
          <w:sz w:val="21"/>
          <w:szCs w:val="21"/>
        </w:rPr>
        <w:t>Introduction</w:t>
      </w:r>
    </w:p>
    <w:p w:rsidR="00DE1D0C" w:rsidRPr="00DE1D0C" w:rsidRDefault="00DE1D0C" w:rsidP="00DE1D0C">
      <w:pPr>
        <w:shd w:val="clear" w:color="auto" w:fill="FFFFFF"/>
        <w:spacing w:after="225" w:line="240" w:lineRule="auto"/>
        <w:outlineLvl w:val="0"/>
        <w:rPr>
          <w:rFonts w:ascii="Calibri" w:eastAsia="Times New Roman" w:hAnsi="Calibri" w:cs="Calibri"/>
          <w:b/>
          <w:bCs/>
          <w:kern w:val="36"/>
          <w:sz w:val="42"/>
          <w:szCs w:val="42"/>
        </w:rPr>
      </w:pPr>
      <w:r w:rsidRPr="00DE1D0C">
        <w:rPr>
          <w:rFonts w:ascii="Calibri" w:eastAsia="Times New Roman" w:hAnsi="Calibri" w:cs="Calibri"/>
          <w:b/>
          <w:bCs/>
          <w:kern w:val="36"/>
          <w:sz w:val="42"/>
          <w:szCs w:val="42"/>
        </w:rPr>
        <w:br/>
        <w:t>Energy Saving Ball Mill</w:t>
      </w:r>
    </w:p>
    <w:p w:rsidR="00DE1D0C" w:rsidRPr="00DE1D0C" w:rsidRDefault="00DE1D0C" w:rsidP="00DE1D0C">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77" name="Picture 77" descr="Energy Saving Ball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ergy Saving Ball Mill"/>
                    <pic:cNvPicPr>
                      <a:picLocks noChangeAspect="1" noChangeArrowheads="1"/>
                    </pic:cNvPicPr>
                  </pic:nvPicPr>
                  <pic:blipFill>
                    <a:blip r:embed="rId50"/>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Product Introduction</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r w:rsidRPr="00DE1D0C">
        <w:rPr>
          <w:rFonts w:ascii="Calibri" w:eastAsia="Times New Roman" w:hAnsi="Calibri" w:cs="Calibri"/>
          <w:color w:val="666666"/>
          <w:sz w:val="21"/>
          <w:szCs w:val="21"/>
        </w:rPr>
        <w:t>A high efficiency and energy saving ball mill with rolling bearing</w:t>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Capacity</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r w:rsidRPr="00DE1D0C">
        <w:rPr>
          <w:rFonts w:ascii="Calibri" w:eastAsia="Times New Roman" w:hAnsi="Calibri" w:cs="Calibri"/>
          <w:color w:val="666666"/>
          <w:sz w:val="21"/>
          <w:szCs w:val="21"/>
        </w:rPr>
        <w:t>Up to 160t/h</w:t>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Product Improvement</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hyperlink r:id="rId51" w:tgtFrame="_blank" w:history="1">
        <w:r w:rsidRPr="00DE1D0C">
          <w:rPr>
            <w:rFonts w:ascii="Calibri" w:eastAsia="Times New Roman" w:hAnsi="Calibri" w:cs="Calibri"/>
            <w:color w:val="00569D"/>
            <w:sz w:val="21"/>
          </w:rPr>
          <w:t>Cylindrical energy saving grid ball mill</w:t>
        </w:r>
      </w:hyperlink>
      <w:r w:rsidRPr="00DE1D0C">
        <w:rPr>
          <w:rFonts w:ascii="Calibri" w:eastAsia="Times New Roman" w:hAnsi="Calibri" w:cs="Calibri"/>
          <w:color w:val="666666"/>
          <w:sz w:val="21"/>
          <w:szCs w:val="21"/>
        </w:rPr>
        <w:t> is lined grooved ring plate which increases the contact surface of ball and ore and strengthens the grinding.</w:t>
      </w:r>
    </w:p>
    <w:p w:rsidR="00DE1D0C" w:rsidRPr="00DE1D0C" w:rsidRDefault="00DE1D0C" w:rsidP="00DE1D0C">
      <w:pPr>
        <w:spacing w:after="225" w:line="240" w:lineRule="auto"/>
        <w:outlineLvl w:val="0"/>
        <w:rPr>
          <w:rFonts w:eastAsia="Times New Roman" w:cs="Times New Roman"/>
          <w:b/>
          <w:bCs/>
          <w:kern w:val="36"/>
          <w:sz w:val="42"/>
          <w:szCs w:val="42"/>
        </w:rPr>
      </w:pPr>
      <w:r w:rsidRPr="00DE1D0C">
        <w:rPr>
          <w:rFonts w:eastAsia="Times New Roman" w:cs="Times New Roman"/>
          <w:b/>
          <w:bCs/>
          <w:kern w:val="36"/>
          <w:sz w:val="42"/>
          <w:szCs w:val="42"/>
        </w:rPr>
        <w:t>Rod Mill</w:t>
      </w:r>
    </w:p>
    <w:p w:rsidR="00DE1D0C" w:rsidRPr="00DE1D0C" w:rsidRDefault="00DE1D0C" w:rsidP="00DE1D0C">
      <w:pPr>
        <w:spacing w:after="0" w:line="240" w:lineRule="auto"/>
        <w:rPr>
          <w:rFonts w:eastAsia="Times New Roman" w:cs="Times New Roman"/>
          <w:color w:val="auto"/>
          <w:szCs w:val="24"/>
        </w:rPr>
      </w:pPr>
      <w:r>
        <w:rPr>
          <w:rFonts w:eastAsia="Times New Roman" w:cs="Times New Roman"/>
          <w:noProof/>
          <w:color w:val="auto"/>
          <w:szCs w:val="24"/>
        </w:rPr>
        <w:lastRenderedPageBreak/>
        <w:drawing>
          <wp:inline distT="0" distB="0" distL="0" distR="0">
            <wp:extent cx="3619500" cy="2409825"/>
            <wp:effectExtent l="19050" t="0" r="0" b="0"/>
            <wp:docPr id="79" name="Picture 79" descr="Rod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od Mill"/>
                    <pic:cNvPicPr>
                      <a:picLocks noChangeAspect="1" noChangeArrowheads="1"/>
                    </pic:cNvPicPr>
                  </pic:nvPicPr>
                  <pic:blipFill>
                    <a:blip r:embed="rId52"/>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Product Introduction</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proofErr w:type="gramStart"/>
      <w:r w:rsidRPr="00DE1D0C">
        <w:rPr>
          <w:rFonts w:ascii="Calibri" w:eastAsia="Times New Roman" w:hAnsi="Calibri" w:cs="Calibri"/>
          <w:color w:val="666666"/>
          <w:sz w:val="21"/>
          <w:szCs w:val="21"/>
        </w:rPr>
        <w:t>A grinding</w:t>
      </w:r>
      <w:proofErr w:type="gramEnd"/>
      <w:r w:rsidRPr="00DE1D0C">
        <w:rPr>
          <w:rFonts w:ascii="Calibri" w:eastAsia="Times New Roman" w:hAnsi="Calibri" w:cs="Calibri"/>
          <w:color w:val="666666"/>
          <w:sz w:val="21"/>
          <w:szCs w:val="21"/>
        </w:rPr>
        <w:t xml:space="preserve"> equipment with steel rod as medium</w:t>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Capacity</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r w:rsidRPr="00DE1D0C">
        <w:rPr>
          <w:rFonts w:ascii="Calibri" w:eastAsia="Times New Roman" w:hAnsi="Calibri" w:cs="Calibri"/>
          <w:color w:val="666666"/>
          <w:sz w:val="21"/>
          <w:szCs w:val="21"/>
        </w:rPr>
        <w:t>0.62</w:t>
      </w:r>
      <w:r w:rsidRPr="00DE1D0C">
        <w:rPr>
          <w:rFonts w:ascii="MS Gothic" w:eastAsia="MS Gothic" w:hAnsi="MS Gothic" w:cs="MS Gothic" w:hint="eastAsia"/>
          <w:color w:val="666666"/>
          <w:sz w:val="21"/>
          <w:szCs w:val="21"/>
        </w:rPr>
        <w:t>～</w:t>
      </w:r>
      <w:r w:rsidRPr="00DE1D0C">
        <w:rPr>
          <w:rFonts w:ascii="Calibri" w:eastAsia="Times New Roman" w:hAnsi="Calibri" w:cs="Calibri"/>
          <w:color w:val="666666"/>
          <w:sz w:val="21"/>
          <w:szCs w:val="21"/>
        </w:rPr>
        <w:t>250t/h</w:t>
      </w:r>
    </w:p>
    <w:p w:rsidR="00DE1D0C" w:rsidRPr="00DE1D0C" w:rsidRDefault="00DE1D0C" w:rsidP="00DE1D0C">
      <w:pPr>
        <w:shd w:val="clear" w:color="auto" w:fill="FFFFFF"/>
        <w:spacing w:before="240" w:after="60" w:line="345" w:lineRule="atLeast"/>
        <w:ind w:right="75"/>
        <w:rPr>
          <w:rFonts w:ascii="Calibri" w:eastAsia="Times New Roman" w:hAnsi="Calibri" w:cs="Calibri"/>
          <w:b/>
          <w:bCs/>
          <w:color w:val="333333"/>
          <w:szCs w:val="24"/>
        </w:rPr>
      </w:pPr>
      <w:r w:rsidRPr="00DE1D0C">
        <w:rPr>
          <w:rFonts w:ascii="Calibri" w:eastAsia="Times New Roman" w:hAnsi="Calibri" w:cs="Calibri"/>
          <w:b/>
          <w:bCs/>
          <w:color w:val="333333"/>
          <w:szCs w:val="24"/>
        </w:rPr>
        <w:t>Product Improvement</w:t>
      </w:r>
    </w:p>
    <w:p w:rsidR="00DE1D0C" w:rsidRPr="00DE1D0C" w:rsidRDefault="00DE1D0C" w:rsidP="00DE1D0C">
      <w:pPr>
        <w:shd w:val="clear" w:color="auto" w:fill="FFFFFF"/>
        <w:spacing w:after="0" w:line="345" w:lineRule="atLeast"/>
        <w:ind w:left="720"/>
        <w:rPr>
          <w:rFonts w:ascii="Calibri" w:eastAsia="Times New Roman" w:hAnsi="Calibri" w:cs="Calibri"/>
          <w:color w:val="666666"/>
          <w:sz w:val="21"/>
          <w:szCs w:val="21"/>
        </w:rPr>
      </w:pPr>
      <w:proofErr w:type="spellStart"/>
      <w:r w:rsidRPr="00DE1D0C">
        <w:rPr>
          <w:rFonts w:ascii="Calibri" w:eastAsia="Times New Roman" w:hAnsi="Calibri" w:cs="Calibri"/>
          <w:color w:val="666666"/>
          <w:sz w:val="21"/>
          <w:szCs w:val="21"/>
        </w:rPr>
        <w:t>Yantai</w:t>
      </w:r>
      <w:proofErr w:type="spellEnd"/>
      <w:r w:rsidRPr="00DE1D0C">
        <w:rPr>
          <w:rFonts w:ascii="Calibri" w:eastAsia="Times New Roman" w:hAnsi="Calibri" w:cs="Calibri"/>
          <w:color w:val="666666"/>
          <w:sz w:val="21"/>
          <w:szCs w:val="21"/>
        </w:rPr>
        <w:t xml:space="preserve"> Group </w:t>
      </w:r>
      <w:r w:rsidRPr="00DE1D0C">
        <w:rPr>
          <w:rFonts w:ascii="Calibri" w:eastAsia="Times New Roman" w:hAnsi="Calibri" w:cs="Calibri"/>
          <w:b/>
          <w:bCs/>
          <w:color w:val="666666"/>
          <w:sz w:val="21"/>
        </w:rPr>
        <w:t>rod mills</w:t>
      </w:r>
      <w:r w:rsidRPr="00DE1D0C">
        <w:rPr>
          <w:rFonts w:ascii="Calibri" w:eastAsia="Times New Roman" w:hAnsi="Calibri" w:cs="Calibri"/>
          <w:color w:val="666666"/>
          <w:sz w:val="21"/>
          <w:szCs w:val="21"/>
        </w:rPr>
        <w:t> include overflow rod mill, end peripheral discharge rod mill and center peripheral discharge rod mill, which could meet different requirement.</w:t>
      </w:r>
    </w:p>
    <w:p w:rsidR="00BF2C10" w:rsidRPr="00BF2C10" w:rsidRDefault="00BF2C10" w:rsidP="00BF2C10">
      <w:pPr>
        <w:shd w:val="clear" w:color="auto" w:fill="FFFFFF"/>
        <w:spacing w:after="225" w:line="240" w:lineRule="auto"/>
        <w:outlineLvl w:val="0"/>
        <w:rPr>
          <w:rFonts w:ascii="Calibri" w:eastAsia="Times New Roman" w:hAnsi="Calibri" w:cs="Calibri"/>
          <w:b/>
          <w:bCs/>
          <w:kern w:val="36"/>
          <w:sz w:val="42"/>
          <w:szCs w:val="42"/>
        </w:rPr>
      </w:pPr>
      <w:r w:rsidRPr="00BF2C10">
        <w:rPr>
          <w:rFonts w:ascii="Calibri" w:eastAsia="Times New Roman" w:hAnsi="Calibri" w:cs="Calibri"/>
          <w:b/>
          <w:bCs/>
          <w:kern w:val="36"/>
          <w:sz w:val="42"/>
          <w:szCs w:val="42"/>
        </w:rPr>
        <w:br/>
        <w:t>Grid Type Ball Mill</w:t>
      </w:r>
    </w:p>
    <w:p w:rsidR="00BF2C10" w:rsidRPr="00BF2C10" w:rsidRDefault="00BF2C10" w:rsidP="00BF2C1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81" name="Picture 81" descr="Grid Type Ball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id Type Ball Mill"/>
                    <pic:cNvPicPr>
                      <a:picLocks noChangeAspect="1" noChangeArrowheads="1"/>
                    </pic:cNvPicPr>
                  </pic:nvPicPr>
                  <pic:blipFill>
                    <a:blip r:embed="rId53"/>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Introduction</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r w:rsidRPr="00BF2C10">
        <w:rPr>
          <w:rFonts w:ascii="Calibri" w:eastAsia="Times New Roman" w:hAnsi="Calibri" w:cs="Calibri"/>
          <w:color w:val="666666"/>
          <w:sz w:val="21"/>
          <w:szCs w:val="21"/>
        </w:rPr>
        <w:lastRenderedPageBreak/>
        <w:t>A traditional ball mill with discharging grid</w:t>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Diameter of cylinder</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r w:rsidRPr="00BF2C10">
        <w:rPr>
          <w:rFonts w:ascii="Calibri" w:eastAsia="Times New Roman" w:hAnsi="Calibri" w:cs="Calibri"/>
          <w:color w:val="666666"/>
          <w:sz w:val="21"/>
          <w:szCs w:val="21"/>
        </w:rPr>
        <w:t>900mm</w:t>
      </w:r>
      <w:r w:rsidRPr="00BF2C10">
        <w:rPr>
          <w:rFonts w:ascii="MS Gothic" w:eastAsia="MS Gothic" w:hAnsi="MS Gothic" w:cs="MS Gothic" w:hint="eastAsia"/>
          <w:color w:val="666666"/>
          <w:sz w:val="21"/>
          <w:szCs w:val="21"/>
        </w:rPr>
        <w:t>～</w:t>
      </w:r>
      <w:r w:rsidRPr="00BF2C10">
        <w:rPr>
          <w:rFonts w:ascii="Calibri" w:eastAsia="Times New Roman" w:hAnsi="Calibri" w:cs="Calibri"/>
          <w:color w:val="666666"/>
          <w:sz w:val="21"/>
          <w:szCs w:val="21"/>
        </w:rPr>
        <w:t>4500mm</w:t>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Products improvement</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hyperlink r:id="rId54" w:tgtFrame="_blank" w:history="1">
        <w:r w:rsidRPr="00BF2C10">
          <w:rPr>
            <w:rFonts w:ascii="Calibri" w:eastAsia="Times New Roman" w:hAnsi="Calibri" w:cs="Calibri"/>
            <w:color w:val="00569D"/>
            <w:sz w:val="21"/>
          </w:rPr>
          <w:t>Wet type grid ball mill</w:t>
        </w:r>
      </w:hyperlink>
      <w:r w:rsidRPr="00BF2C10">
        <w:rPr>
          <w:rFonts w:ascii="Calibri" w:eastAsia="Times New Roman" w:hAnsi="Calibri" w:cs="Calibri"/>
          <w:color w:val="666666"/>
          <w:sz w:val="21"/>
          <w:szCs w:val="21"/>
        </w:rPr>
        <w:t xml:space="preserve"> is lined with </w:t>
      </w:r>
      <w:proofErr w:type="spellStart"/>
      <w:r w:rsidRPr="00BF2C10">
        <w:rPr>
          <w:rFonts w:ascii="Calibri" w:eastAsia="Times New Roman" w:hAnsi="Calibri" w:cs="Calibri"/>
          <w:color w:val="666666"/>
          <w:sz w:val="21"/>
          <w:szCs w:val="21"/>
        </w:rPr>
        <w:t>Yantai</w:t>
      </w:r>
      <w:proofErr w:type="spellEnd"/>
      <w:r w:rsidRPr="00BF2C10">
        <w:rPr>
          <w:rFonts w:ascii="Calibri" w:eastAsia="Times New Roman" w:hAnsi="Calibri" w:cs="Calibri"/>
          <w:color w:val="666666"/>
          <w:sz w:val="21"/>
          <w:szCs w:val="21"/>
        </w:rPr>
        <w:t xml:space="preserve"> Group wear-resistant rubber sheet with excellent wear resistance, long service life and convenient maintenance</w:t>
      </w:r>
    </w:p>
    <w:p w:rsidR="00BF2C10" w:rsidRPr="00BF2C10" w:rsidRDefault="00BF2C10" w:rsidP="00BF2C10">
      <w:pPr>
        <w:spacing w:after="225" w:line="240" w:lineRule="auto"/>
        <w:outlineLvl w:val="0"/>
        <w:rPr>
          <w:rFonts w:eastAsia="Times New Roman" w:cs="Times New Roman"/>
          <w:b/>
          <w:bCs/>
          <w:kern w:val="36"/>
          <w:sz w:val="42"/>
          <w:szCs w:val="42"/>
        </w:rPr>
      </w:pPr>
      <w:r w:rsidRPr="00BF2C10">
        <w:rPr>
          <w:rFonts w:eastAsia="Times New Roman" w:cs="Times New Roman"/>
          <w:b/>
          <w:bCs/>
          <w:kern w:val="36"/>
          <w:sz w:val="42"/>
          <w:szCs w:val="42"/>
        </w:rPr>
        <w:t>Overflow Type Ball Mill</w:t>
      </w:r>
    </w:p>
    <w:p w:rsidR="00BF2C10" w:rsidRPr="00BF2C10" w:rsidRDefault="00BF2C10" w:rsidP="00BF2C10">
      <w:pPr>
        <w:spacing w:after="0" w:line="240" w:lineRule="auto"/>
        <w:rPr>
          <w:rFonts w:eastAsia="Times New Roman" w:cs="Times New Roman"/>
          <w:color w:val="auto"/>
          <w:szCs w:val="24"/>
        </w:rPr>
      </w:pPr>
      <w:r>
        <w:rPr>
          <w:rFonts w:eastAsia="Times New Roman" w:cs="Times New Roman"/>
          <w:noProof/>
          <w:color w:val="auto"/>
          <w:szCs w:val="24"/>
        </w:rPr>
        <w:drawing>
          <wp:inline distT="0" distB="0" distL="0" distR="0">
            <wp:extent cx="3619500" cy="2409825"/>
            <wp:effectExtent l="19050" t="0" r="0" b="0"/>
            <wp:docPr id="83" name="Picture 83" descr="Overflow Type Ball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flow Type Ball Mill"/>
                    <pic:cNvPicPr>
                      <a:picLocks noChangeAspect="1" noChangeArrowheads="1"/>
                    </pic:cNvPicPr>
                  </pic:nvPicPr>
                  <pic:blipFill>
                    <a:blip r:embed="rId55"/>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Introduction</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r w:rsidRPr="00BF2C10">
        <w:rPr>
          <w:rFonts w:ascii="Calibri" w:eastAsia="Times New Roman" w:hAnsi="Calibri" w:cs="Calibri"/>
          <w:color w:val="666666"/>
          <w:sz w:val="21"/>
          <w:szCs w:val="21"/>
        </w:rPr>
        <w:t>A ball mill with simple structure</w:t>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Capacity</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r w:rsidRPr="00BF2C10">
        <w:rPr>
          <w:rFonts w:ascii="Calibri" w:eastAsia="Times New Roman" w:hAnsi="Calibri" w:cs="Calibri"/>
          <w:color w:val="666666"/>
          <w:sz w:val="21"/>
          <w:szCs w:val="21"/>
        </w:rPr>
        <w:t>0.17</w:t>
      </w:r>
      <w:r w:rsidRPr="00BF2C10">
        <w:rPr>
          <w:rFonts w:ascii="MS Gothic" w:eastAsia="MS Gothic" w:hAnsi="MS Gothic" w:cs="MS Gothic" w:hint="eastAsia"/>
          <w:color w:val="666666"/>
          <w:sz w:val="21"/>
          <w:szCs w:val="21"/>
        </w:rPr>
        <w:t>～</w:t>
      </w:r>
      <w:r w:rsidRPr="00BF2C10">
        <w:rPr>
          <w:rFonts w:ascii="Calibri" w:eastAsia="Times New Roman" w:hAnsi="Calibri" w:cs="Calibri"/>
          <w:color w:val="666666"/>
          <w:sz w:val="21"/>
          <w:szCs w:val="21"/>
        </w:rPr>
        <w:t>170t/h</w:t>
      </w:r>
    </w:p>
    <w:p w:rsidR="00BF2C10" w:rsidRPr="00BF2C10" w:rsidRDefault="00BF2C10" w:rsidP="00BF2C10">
      <w:pPr>
        <w:shd w:val="clear" w:color="auto" w:fill="FFFFFF"/>
        <w:spacing w:before="240" w:after="60" w:line="345" w:lineRule="atLeast"/>
        <w:ind w:right="75"/>
        <w:rPr>
          <w:rFonts w:ascii="Calibri" w:eastAsia="Times New Roman" w:hAnsi="Calibri" w:cs="Calibri"/>
          <w:b/>
          <w:bCs/>
          <w:color w:val="333333"/>
          <w:szCs w:val="24"/>
        </w:rPr>
      </w:pPr>
      <w:r w:rsidRPr="00BF2C10">
        <w:rPr>
          <w:rFonts w:ascii="Calibri" w:eastAsia="Times New Roman" w:hAnsi="Calibri" w:cs="Calibri"/>
          <w:b/>
          <w:bCs/>
          <w:color w:val="333333"/>
          <w:szCs w:val="24"/>
        </w:rPr>
        <w:t>Product improvement</w:t>
      </w:r>
    </w:p>
    <w:p w:rsidR="00BF2C10" w:rsidRPr="00BF2C10" w:rsidRDefault="00BF2C10" w:rsidP="00BF2C10">
      <w:pPr>
        <w:shd w:val="clear" w:color="auto" w:fill="FFFFFF"/>
        <w:spacing w:after="0" w:line="345" w:lineRule="atLeast"/>
        <w:ind w:left="720"/>
        <w:rPr>
          <w:rFonts w:ascii="Calibri" w:eastAsia="Times New Roman" w:hAnsi="Calibri" w:cs="Calibri"/>
          <w:color w:val="666666"/>
          <w:sz w:val="21"/>
          <w:szCs w:val="21"/>
        </w:rPr>
      </w:pPr>
      <w:hyperlink r:id="rId56" w:tgtFrame="_blank" w:history="1">
        <w:r w:rsidRPr="00BF2C10">
          <w:rPr>
            <w:rFonts w:ascii="Calibri" w:eastAsia="Times New Roman" w:hAnsi="Calibri" w:cs="Calibri"/>
            <w:color w:val="00569D"/>
            <w:sz w:val="21"/>
          </w:rPr>
          <w:t>Wet type overflow ball mill</w:t>
        </w:r>
      </w:hyperlink>
      <w:r w:rsidRPr="00BF2C10">
        <w:rPr>
          <w:rFonts w:ascii="Calibri" w:eastAsia="Times New Roman" w:hAnsi="Calibri" w:cs="Calibri"/>
          <w:color w:val="666666"/>
          <w:sz w:val="21"/>
          <w:szCs w:val="21"/>
        </w:rPr>
        <w:t xml:space="preserve"> is lined with </w:t>
      </w:r>
      <w:proofErr w:type="spellStart"/>
      <w:r w:rsidRPr="00BF2C10">
        <w:rPr>
          <w:rFonts w:ascii="Calibri" w:eastAsia="Times New Roman" w:hAnsi="Calibri" w:cs="Calibri"/>
          <w:color w:val="666666"/>
          <w:sz w:val="21"/>
          <w:szCs w:val="21"/>
        </w:rPr>
        <w:t>Yantai</w:t>
      </w:r>
      <w:proofErr w:type="spellEnd"/>
      <w:r w:rsidRPr="00BF2C10">
        <w:rPr>
          <w:rFonts w:ascii="Calibri" w:eastAsia="Times New Roman" w:hAnsi="Calibri" w:cs="Calibri"/>
          <w:color w:val="666666"/>
          <w:sz w:val="21"/>
          <w:szCs w:val="21"/>
        </w:rPr>
        <w:t xml:space="preserve"> Group wear-resistant rubber sheet with excellent wear resistance, long service life and convenient maintenance</w:t>
      </w:r>
    </w:p>
    <w:p w:rsidR="00D41B08" w:rsidRPr="00D41B08" w:rsidRDefault="00D41B08" w:rsidP="00D41B08">
      <w:pPr>
        <w:shd w:val="clear" w:color="auto" w:fill="FFFFFF"/>
        <w:spacing w:after="225" w:line="240" w:lineRule="auto"/>
        <w:outlineLvl w:val="0"/>
        <w:rPr>
          <w:rFonts w:ascii="Calibri" w:eastAsia="Times New Roman" w:hAnsi="Calibri" w:cs="Calibri"/>
          <w:b/>
          <w:bCs/>
          <w:kern w:val="36"/>
          <w:sz w:val="42"/>
          <w:szCs w:val="42"/>
        </w:rPr>
      </w:pPr>
      <w:r w:rsidRPr="00D41B08">
        <w:rPr>
          <w:rFonts w:ascii="Calibri" w:eastAsia="Times New Roman" w:hAnsi="Calibri" w:cs="Calibri"/>
          <w:b/>
          <w:bCs/>
          <w:kern w:val="36"/>
          <w:sz w:val="42"/>
          <w:szCs w:val="42"/>
        </w:rPr>
        <w:br/>
      </w:r>
      <w:proofErr w:type="spellStart"/>
      <w:r w:rsidRPr="00D41B08">
        <w:rPr>
          <w:rFonts w:ascii="Calibri" w:eastAsia="Times New Roman" w:hAnsi="Calibri" w:cs="Calibri"/>
          <w:b/>
          <w:bCs/>
          <w:kern w:val="36"/>
          <w:sz w:val="42"/>
          <w:szCs w:val="42"/>
        </w:rPr>
        <w:t>Autogenous</w:t>
      </w:r>
      <w:proofErr w:type="spellEnd"/>
      <w:r w:rsidRPr="00D41B08">
        <w:rPr>
          <w:rFonts w:ascii="Calibri" w:eastAsia="Times New Roman" w:hAnsi="Calibri" w:cs="Calibri"/>
          <w:b/>
          <w:bCs/>
          <w:kern w:val="36"/>
          <w:sz w:val="42"/>
          <w:szCs w:val="42"/>
        </w:rPr>
        <w:t xml:space="preserve"> Mill</w:t>
      </w:r>
    </w:p>
    <w:p w:rsidR="00D41B08" w:rsidRPr="00D41B08" w:rsidRDefault="00D41B08" w:rsidP="00D41B08">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lastRenderedPageBreak/>
        <w:drawing>
          <wp:inline distT="0" distB="0" distL="0" distR="0">
            <wp:extent cx="3619500" cy="2409825"/>
            <wp:effectExtent l="19050" t="0" r="0" b="0"/>
            <wp:docPr id="85" name="Picture 85" descr="Autogenous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utogenous Mill"/>
                    <pic:cNvPicPr>
                      <a:picLocks noChangeAspect="1" noChangeArrowheads="1"/>
                    </pic:cNvPicPr>
                  </pic:nvPicPr>
                  <pic:blipFill>
                    <a:blip r:embed="rId57"/>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41B08" w:rsidRPr="00D41B08" w:rsidRDefault="00D41B08" w:rsidP="00D41B08">
      <w:pPr>
        <w:shd w:val="clear" w:color="auto" w:fill="FFFFFF"/>
        <w:spacing w:before="240" w:after="60" w:line="345" w:lineRule="atLeast"/>
        <w:ind w:right="75"/>
        <w:rPr>
          <w:rFonts w:ascii="Calibri" w:eastAsia="Times New Roman" w:hAnsi="Calibri" w:cs="Calibri"/>
          <w:b/>
          <w:bCs/>
          <w:color w:val="333333"/>
          <w:szCs w:val="24"/>
        </w:rPr>
      </w:pPr>
      <w:r w:rsidRPr="00D41B08">
        <w:rPr>
          <w:rFonts w:ascii="Calibri" w:eastAsia="Times New Roman" w:hAnsi="Calibri" w:cs="Calibri"/>
          <w:b/>
          <w:bCs/>
          <w:color w:val="333333"/>
          <w:szCs w:val="24"/>
        </w:rPr>
        <w:t>Product Introduction</w:t>
      </w:r>
    </w:p>
    <w:p w:rsidR="00D41B08" w:rsidRPr="00D41B08" w:rsidRDefault="00D41B08" w:rsidP="00D41B08">
      <w:pPr>
        <w:shd w:val="clear" w:color="auto" w:fill="FFFFFF"/>
        <w:spacing w:after="0" w:line="345" w:lineRule="atLeast"/>
        <w:ind w:left="720"/>
        <w:rPr>
          <w:rFonts w:ascii="Calibri" w:eastAsia="Times New Roman" w:hAnsi="Calibri" w:cs="Calibri"/>
          <w:color w:val="666666"/>
          <w:sz w:val="21"/>
          <w:szCs w:val="21"/>
        </w:rPr>
      </w:pPr>
      <w:r w:rsidRPr="00D41B08">
        <w:rPr>
          <w:rFonts w:ascii="Calibri" w:eastAsia="Times New Roman" w:hAnsi="Calibri" w:cs="Calibri"/>
          <w:color w:val="666666"/>
          <w:sz w:val="21"/>
          <w:szCs w:val="21"/>
        </w:rPr>
        <w:t xml:space="preserve">A wet </w:t>
      </w:r>
      <w:proofErr w:type="spellStart"/>
      <w:r w:rsidRPr="00D41B08">
        <w:rPr>
          <w:rFonts w:ascii="Calibri" w:eastAsia="Times New Roman" w:hAnsi="Calibri" w:cs="Calibri"/>
          <w:color w:val="666666"/>
          <w:sz w:val="21"/>
          <w:szCs w:val="21"/>
        </w:rPr>
        <w:t>autogenous</w:t>
      </w:r>
      <w:proofErr w:type="spellEnd"/>
      <w:r w:rsidRPr="00D41B08">
        <w:rPr>
          <w:rFonts w:ascii="Calibri" w:eastAsia="Times New Roman" w:hAnsi="Calibri" w:cs="Calibri"/>
          <w:color w:val="666666"/>
          <w:sz w:val="21"/>
          <w:szCs w:val="21"/>
        </w:rPr>
        <w:t xml:space="preserve"> mill that materials as grinding media</w:t>
      </w:r>
    </w:p>
    <w:p w:rsidR="00D41B08" w:rsidRPr="00D41B08" w:rsidRDefault="00D41B08" w:rsidP="00D41B08">
      <w:pPr>
        <w:shd w:val="clear" w:color="auto" w:fill="FFFFFF"/>
        <w:spacing w:before="240" w:after="60" w:line="345" w:lineRule="atLeast"/>
        <w:ind w:right="75"/>
        <w:rPr>
          <w:rFonts w:ascii="Calibri" w:eastAsia="Times New Roman" w:hAnsi="Calibri" w:cs="Calibri"/>
          <w:b/>
          <w:bCs/>
          <w:color w:val="333333"/>
          <w:szCs w:val="24"/>
        </w:rPr>
      </w:pPr>
      <w:r w:rsidRPr="00D41B08">
        <w:rPr>
          <w:rFonts w:ascii="Calibri" w:eastAsia="Times New Roman" w:hAnsi="Calibri" w:cs="Calibri"/>
          <w:b/>
          <w:bCs/>
          <w:color w:val="333333"/>
          <w:szCs w:val="24"/>
        </w:rPr>
        <w:t>Feeding Particle Size</w:t>
      </w:r>
    </w:p>
    <w:p w:rsidR="00D41B08" w:rsidRPr="00D41B08" w:rsidRDefault="00D41B08" w:rsidP="00D41B08">
      <w:pPr>
        <w:shd w:val="clear" w:color="auto" w:fill="FFFFFF"/>
        <w:spacing w:after="0" w:line="345" w:lineRule="atLeast"/>
        <w:ind w:left="720"/>
        <w:rPr>
          <w:rFonts w:ascii="Calibri" w:eastAsia="Times New Roman" w:hAnsi="Calibri" w:cs="Calibri"/>
          <w:color w:val="666666"/>
          <w:sz w:val="21"/>
          <w:szCs w:val="21"/>
        </w:rPr>
      </w:pPr>
      <w:r w:rsidRPr="00D41B08">
        <w:rPr>
          <w:rFonts w:ascii="Calibri" w:eastAsia="Times New Roman" w:hAnsi="Calibri" w:cs="Calibri"/>
          <w:color w:val="666666"/>
          <w:sz w:val="21"/>
          <w:szCs w:val="21"/>
        </w:rPr>
        <w:t>200-350mm</w:t>
      </w:r>
    </w:p>
    <w:p w:rsidR="00D41B08" w:rsidRPr="00D41B08" w:rsidRDefault="00D41B08" w:rsidP="00D41B08">
      <w:pPr>
        <w:shd w:val="clear" w:color="auto" w:fill="FFFFFF"/>
        <w:spacing w:before="240" w:after="60" w:line="345" w:lineRule="atLeast"/>
        <w:ind w:right="75"/>
        <w:rPr>
          <w:rFonts w:ascii="Calibri" w:eastAsia="Times New Roman" w:hAnsi="Calibri" w:cs="Calibri"/>
          <w:b/>
          <w:bCs/>
          <w:color w:val="333333"/>
          <w:szCs w:val="24"/>
        </w:rPr>
      </w:pPr>
      <w:r w:rsidRPr="00D41B08">
        <w:rPr>
          <w:rFonts w:ascii="Calibri" w:eastAsia="Times New Roman" w:hAnsi="Calibri" w:cs="Calibri"/>
          <w:b/>
          <w:bCs/>
          <w:color w:val="333333"/>
          <w:szCs w:val="24"/>
        </w:rPr>
        <w:t>Product improvement</w:t>
      </w:r>
    </w:p>
    <w:p w:rsidR="00D41B08" w:rsidRPr="00D41B08" w:rsidRDefault="00D41B08" w:rsidP="00D41B08">
      <w:pPr>
        <w:shd w:val="clear" w:color="auto" w:fill="FFFFFF"/>
        <w:spacing w:after="0" w:line="345" w:lineRule="atLeast"/>
        <w:ind w:left="720"/>
        <w:rPr>
          <w:rFonts w:ascii="Calibri" w:eastAsia="Times New Roman" w:hAnsi="Calibri" w:cs="Calibri"/>
          <w:color w:val="666666"/>
          <w:sz w:val="21"/>
          <w:szCs w:val="21"/>
        </w:rPr>
      </w:pPr>
      <w:hyperlink r:id="rId58" w:tgtFrame="_blank" w:history="1">
        <w:r w:rsidRPr="00D41B08">
          <w:rPr>
            <w:rFonts w:ascii="Calibri" w:eastAsia="Times New Roman" w:hAnsi="Calibri" w:cs="Calibri"/>
            <w:color w:val="00569D"/>
            <w:sz w:val="21"/>
          </w:rPr>
          <w:t xml:space="preserve">High-efficiency </w:t>
        </w:r>
        <w:proofErr w:type="spellStart"/>
        <w:r w:rsidRPr="00D41B08">
          <w:rPr>
            <w:rFonts w:ascii="Calibri" w:eastAsia="Times New Roman" w:hAnsi="Calibri" w:cs="Calibri"/>
            <w:color w:val="00569D"/>
            <w:sz w:val="21"/>
          </w:rPr>
          <w:t>autogenous</w:t>
        </w:r>
        <w:proofErr w:type="spellEnd"/>
        <w:r w:rsidRPr="00D41B08">
          <w:rPr>
            <w:rFonts w:ascii="Calibri" w:eastAsia="Times New Roman" w:hAnsi="Calibri" w:cs="Calibri"/>
            <w:color w:val="00569D"/>
            <w:sz w:val="21"/>
          </w:rPr>
          <w:t xml:space="preserve"> mill</w:t>
        </w:r>
      </w:hyperlink>
      <w:r w:rsidRPr="00D41B08">
        <w:rPr>
          <w:rFonts w:ascii="Calibri" w:eastAsia="Times New Roman" w:hAnsi="Calibri" w:cs="Calibri"/>
          <w:color w:val="666666"/>
          <w:sz w:val="21"/>
          <w:szCs w:val="21"/>
        </w:rPr>
        <w:t xml:space="preserve"> can realize the second and third stage crushing and screening, and part or all crushing and grinding of rod mill or ball mil. </w:t>
      </w:r>
      <w:proofErr w:type="gramStart"/>
      <w:r w:rsidRPr="00D41B08">
        <w:rPr>
          <w:rFonts w:ascii="Calibri" w:eastAsia="Times New Roman" w:hAnsi="Calibri" w:cs="Calibri"/>
          <w:color w:val="666666"/>
          <w:sz w:val="21"/>
          <w:szCs w:val="21"/>
        </w:rPr>
        <w:t>Low power consumption, no dust pollution, less auxiliary equipment, easy production automation, and stable particle size.</w:t>
      </w:r>
      <w:proofErr w:type="gramEnd"/>
    </w:p>
    <w:p w:rsidR="009E0E0B" w:rsidRPr="009E0E0B" w:rsidRDefault="009E0E0B" w:rsidP="009E0E0B">
      <w:pPr>
        <w:shd w:val="clear" w:color="auto" w:fill="FFFFFF"/>
        <w:spacing w:after="225" w:line="240" w:lineRule="auto"/>
        <w:outlineLvl w:val="0"/>
        <w:rPr>
          <w:rFonts w:ascii="Calibri" w:eastAsia="Times New Roman" w:hAnsi="Calibri" w:cs="Calibri"/>
          <w:b/>
          <w:bCs/>
          <w:kern w:val="36"/>
          <w:sz w:val="42"/>
          <w:szCs w:val="42"/>
        </w:rPr>
      </w:pPr>
      <w:r w:rsidRPr="009E0E0B">
        <w:rPr>
          <w:rFonts w:ascii="Calibri" w:eastAsia="Times New Roman" w:hAnsi="Calibri" w:cs="Calibri"/>
          <w:b/>
          <w:bCs/>
          <w:kern w:val="36"/>
          <w:sz w:val="42"/>
          <w:szCs w:val="42"/>
        </w:rPr>
        <w:br/>
        <w:t>Cylinder Energy-Saving Overflow Ball Mill</w:t>
      </w:r>
    </w:p>
    <w:p w:rsidR="009E0E0B" w:rsidRPr="009E0E0B" w:rsidRDefault="009E0E0B" w:rsidP="009E0E0B">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87" name="Picture 87" descr="Cylinder Energy-Saving Overflow Ball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ylinder Energy-Saving Overflow Ball Mill"/>
                    <pic:cNvPicPr>
                      <a:picLocks noChangeAspect="1" noChangeArrowheads="1"/>
                    </pic:cNvPicPr>
                  </pic:nvPicPr>
                  <pic:blipFill>
                    <a:blip r:embed="rId59"/>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lastRenderedPageBreak/>
        <w:t>Product Introduction</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A overflow ball mill with rolling bearings, high efficiency and energy saving</w:t>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Capacity</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Up to 160t/h</w:t>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Product Improvement</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20-30%. Rolling bearings replace slipping bearings to reduce friction; easy to start; energy saving 20-30%</w:t>
      </w:r>
    </w:p>
    <w:p w:rsidR="009E0E0B" w:rsidRPr="009E0E0B" w:rsidRDefault="009E0E0B" w:rsidP="009E0E0B">
      <w:pPr>
        <w:shd w:val="clear" w:color="auto" w:fill="FFFFFF"/>
        <w:spacing w:after="225" w:line="240" w:lineRule="auto"/>
        <w:outlineLvl w:val="0"/>
        <w:rPr>
          <w:rFonts w:ascii="Calibri" w:eastAsia="Times New Roman" w:hAnsi="Calibri" w:cs="Calibri"/>
          <w:b/>
          <w:bCs/>
          <w:kern w:val="36"/>
          <w:sz w:val="42"/>
          <w:szCs w:val="42"/>
        </w:rPr>
      </w:pPr>
      <w:r w:rsidRPr="009E0E0B">
        <w:rPr>
          <w:rFonts w:ascii="Calibri" w:eastAsia="Times New Roman" w:hAnsi="Calibri" w:cs="Calibri"/>
          <w:b/>
          <w:bCs/>
          <w:kern w:val="36"/>
          <w:sz w:val="42"/>
          <w:szCs w:val="42"/>
        </w:rPr>
        <w:br/>
        <w:t>Raymond Mill</w:t>
      </w:r>
    </w:p>
    <w:p w:rsidR="009E0E0B" w:rsidRPr="009E0E0B" w:rsidRDefault="009E0E0B" w:rsidP="009E0E0B">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89" name="Picture 89" descr="Raymond 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aymond Mill"/>
                    <pic:cNvPicPr>
                      <a:picLocks noChangeAspect="1" noChangeArrowheads="1"/>
                    </pic:cNvPicPr>
                  </pic:nvPicPr>
                  <pic:blipFill>
                    <a:blip r:embed="rId60"/>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Introduction</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Raymond Mill has a strong performance of becoming a complete set with a production system independently.</w:t>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Feed Size</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25-35mm</w:t>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Capacity</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t>3-22T/h</w:t>
      </w:r>
    </w:p>
    <w:p w:rsidR="009E0E0B" w:rsidRPr="009E0E0B" w:rsidRDefault="009E0E0B" w:rsidP="009E0E0B">
      <w:pPr>
        <w:shd w:val="clear" w:color="auto" w:fill="FFFFFF"/>
        <w:spacing w:before="240" w:after="60" w:line="345" w:lineRule="atLeast"/>
        <w:ind w:right="75"/>
        <w:rPr>
          <w:rFonts w:ascii="Calibri" w:eastAsia="Times New Roman" w:hAnsi="Calibri" w:cs="Calibri"/>
          <w:b/>
          <w:bCs/>
          <w:color w:val="333333"/>
          <w:szCs w:val="24"/>
        </w:rPr>
      </w:pPr>
      <w:r w:rsidRPr="009E0E0B">
        <w:rPr>
          <w:rFonts w:ascii="Calibri" w:eastAsia="Times New Roman" w:hAnsi="Calibri" w:cs="Calibri"/>
          <w:b/>
          <w:bCs/>
          <w:color w:val="333333"/>
          <w:szCs w:val="24"/>
        </w:rPr>
        <w:t>Product improvement</w:t>
      </w:r>
    </w:p>
    <w:p w:rsidR="009E0E0B" w:rsidRPr="009E0E0B" w:rsidRDefault="009E0E0B" w:rsidP="009E0E0B">
      <w:pPr>
        <w:shd w:val="clear" w:color="auto" w:fill="FFFFFF"/>
        <w:spacing w:after="0" w:line="345" w:lineRule="atLeast"/>
        <w:ind w:left="720"/>
        <w:rPr>
          <w:rFonts w:ascii="Calibri" w:eastAsia="Times New Roman" w:hAnsi="Calibri" w:cs="Calibri"/>
          <w:color w:val="666666"/>
          <w:sz w:val="21"/>
          <w:szCs w:val="21"/>
        </w:rPr>
      </w:pPr>
      <w:r w:rsidRPr="009E0E0B">
        <w:rPr>
          <w:rFonts w:ascii="Calibri" w:eastAsia="Times New Roman" w:hAnsi="Calibri" w:cs="Calibri"/>
          <w:color w:val="666666"/>
          <w:sz w:val="21"/>
          <w:szCs w:val="21"/>
        </w:rPr>
        <w:lastRenderedPageBreak/>
        <w:t>All important parts of </w:t>
      </w:r>
      <w:proofErr w:type="spellStart"/>
      <w:r w:rsidRPr="009E0E0B">
        <w:rPr>
          <w:rFonts w:ascii="Calibri" w:eastAsia="Times New Roman" w:hAnsi="Calibri" w:cs="Calibri"/>
          <w:color w:val="666666"/>
          <w:sz w:val="21"/>
          <w:szCs w:val="21"/>
        </w:rPr>
        <w:fldChar w:fldCharType="begin"/>
      </w:r>
      <w:r w:rsidRPr="009E0E0B">
        <w:rPr>
          <w:rFonts w:ascii="Calibri" w:eastAsia="Times New Roman" w:hAnsi="Calibri" w:cs="Calibri"/>
          <w:color w:val="666666"/>
          <w:sz w:val="21"/>
          <w:szCs w:val="21"/>
        </w:rPr>
        <w:instrText xml:space="preserve"> HYPERLINK "http://www.ytmachines.com/product_3_85.html" \t "_blank" </w:instrText>
      </w:r>
      <w:r w:rsidRPr="009E0E0B">
        <w:rPr>
          <w:rFonts w:ascii="Calibri" w:eastAsia="Times New Roman" w:hAnsi="Calibri" w:cs="Calibri"/>
          <w:color w:val="666666"/>
          <w:sz w:val="21"/>
          <w:szCs w:val="21"/>
        </w:rPr>
        <w:fldChar w:fldCharType="separate"/>
      </w:r>
      <w:proofErr w:type="gramStart"/>
      <w:r w:rsidRPr="009E0E0B">
        <w:rPr>
          <w:rFonts w:ascii="Calibri" w:eastAsia="Times New Roman" w:hAnsi="Calibri" w:cs="Calibri"/>
          <w:color w:val="00569D"/>
          <w:sz w:val="21"/>
        </w:rPr>
        <w:t>raymond</w:t>
      </w:r>
      <w:proofErr w:type="spellEnd"/>
      <w:proofErr w:type="gramEnd"/>
      <w:r w:rsidRPr="009E0E0B">
        <w:rPr>
          <w:rFonts w:ascii="Calibri" w:eastAsia="Times New Roman" w:hAnsi="Calibri" w:cs="Calibri"/>
          <w:color w:val="00569D"/>
          <w:sz w:val="21"/>
        </w:rPr>
        <w:t xml:space="preserve"> mill</w:t>
      </w:r>
      <w:r w:rsidRPr="009E0E0B">
        <w:rPr>
          <w:rFonts w:ascii="Calibri" w:eastAsia="Times New Roman" w:hAnsi="Calibri" w:cs="Calibri"/>
          <w:color w:val="666666"/>
          <w:sz w:val="21"/>
          <w:szCs w:val="21"/>
        </w:rPr>
        <w:fldChar w:fldCharType="end"/>
      </w:r>
      <w:r w:rsidRPr="009E0E0B">
        <w:rPr>
          <w:rFonts w:ascii="Calibri" w:eastAsia="Times New Roman" w:hAnsi="Calibri" w:cs="Calibri"/>
          <w:color w:val="666666"/>
          <w:sz w:val="21"/>
          <w:szCs w:val="21"/>
        </w:rPr>
        <w:t xml:space="preserve"> are made of high quality steel, and all wear-resistant parts are made of high-performance </w:t>
      </w:r>
      <w:proofErr w:type="spellStart"/>
      <w:r w:rsidRPr="009E0E0B">
        <w:rPr>
          <w:rFonts w:ascii="Calibri" w:eastAsia="Times New Roman" w:hAnsi="Calibri" w:cs="Calibri"/>
          <w:color w:val="666666"/>
          <w:sz w:val="21"/>
          <w:szCs w:val="21"/>
        </w:rPr>
        <w:t>wearresistant</w:t>
      </w:r>
      <w:proofErr w:type="spellEnd"/>
      <w:r w:rsidRPr="009E0E0B">
        <w:rPr>
          <w:rFonts w:ascii="Calibri" w:eastAsia="Times New Roman" w:hAnsi="Calibri" w:cs="Calibri"/>
          <w:color w:val="666666"/>
          <w:sz w:val="21"/>
          <w:szCs w:val="21"/>
        </w:rPr>
        <w:t xml:space="preserve"> materials. The whole machine has high wear resistance and reliable operation.</w:t>
      </w:r>
    </w:p>
    <w:p w:rsidR="002F5B10" w:rsidRPr="002F5B10" w:rsidRDefault="002F5B10" w:rsidP="002F5B10">
      <w:pPr>
        <w:shd w:val="clear" w:color="auto" w:fill="FFFFFF"/>
        <w:spacing w:after="225" w:line="240" w:lineRule="auto"/>
        <w:outlineLvl w:val="0"/>
        <w:rPr>
          <w:rFonts w:ascii="Calibri" w:eastAsia="Times New Roman" w:hAnsi="Calibri" w:cs="Calibri"/>
          <w:b/>
          <w:bCs/>
          <w:kern w:val="36"/>
          <w:sz w:val="42"/>
          <w:szCs w:val="42"/>
        </w:rPr>
      </w:pPr>
      <w:r w:rsidRPr="002F5B10">
        <w:rPr>
          <w:rFonts w:ascii="Calibri" w:eastAsia="Times New Roman" w:hAnsi="Calibri" w:cs="Calibri"/>
          <w:b/>
          <w:bCs/>
          <w:kern w:val="36"/>
          <w:sz w:val="42"/>
          <w:szCs w:val="42"/>
        </w:rPr>
        <w:br/>
        <w:t>Leaching Agitation Tank</w:t>
      </w:r>
    </w:p>
    <w:p w:rsidR="002F5B10" w:rsidRPr="002F5B10" w:rsidRDefault="002F5B10" w:rsidP="002F5B1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91" name="Picture 91" descr="Leaching Agitation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aching Agitation Tank"/>
                    <pic:cNvPicPr>
                      <a:picLocks noChangeAspect="1" noChangeArrowheads="1"/>
                    </pic:cNvPicPr>
                  </pic:nvPicPr>
                  <pic:blipFill>
                    <a:blip r:embed="rId61"/>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2F5B10" w:rsidRPr="002F5B10" w:rsidRDefault="002F5B10" w:rsidP="002F5B10">
      <w:pPr>
        <w:shd w:val="clear" w:color="auto" w:fill="FFFFFF"/>
        <w:spacing w:before="240" w:after="60" w:line="345" w:lineRule="atLeast"/>
        <w:ind w:right="75"/>
        <w:rPr>
          <w:rFonts w:ascii="Calibri" w:eastAsia="Times New Roman" w:hAnsi="Calibri" w:cs="Calibri"/>
          <w:b/>
          <w:bCs/>
          <w:color w:val="333333"/>
          <w:szCs w:val="24"/>
        </w:rPr>
      </w:pPr>
      <w:r w:rsidRPr="002F5B10">
        <w:rPr>
          <w:rFonts w:ascii="Calibri" w:eastAsia="Times New Roman" w:hAnsi="Calibri" w:cs="Calibri"/>
          <w:b/>
          <w:bCs/>
          <w:color w:val="333333"/>
          <w:szCs w:val="24"/>
        </w:rPr>
        <w:t>Product Introduction</w:t>
      </w:r>
    </w:p>
    <w:p w:rsidR="002F5B10" w:rsidRPr="002F5B10" w:rsidRDefault="002F5B10" w:rsidP="002F5B10">
      <w:pPr>
        <w:shd w:val="clear" w:color="auto" w:fill="FFFFFF"/>
        <w:spacing w:after="0" w:line="345" w:lineRule="atLeast"/>
        <w:ind w:left="720"/>
        <w:rPr>
          <w:rFonts w:ascii="Calibri" w:eastAsia="Times New Roman" w:hAnsi="Calibri" w:cs="Calibri"/>
          <w:color w:val="666666"/>
          <w:sz w:val="21"/>
          <w:szCs w:val="21"/>
        </w:rPr>
      </w:pPr>
      <w:r w:rsidRPr="002F5B10">
        <w:rPr>
          <w:rFonts w:ascii="Calibri" w:eastAsia="Times New Roman" w:hAnsi="Calibri" w:cs="Calibri"/>
          <w:color w:val="666666"/>
          <w:sz w:val="21"/>
          <w:szCs w:val="21"/>
        </w:rPr>
        <w:t xml:space="preserve">Leaching </w:t>
      </w:r>
      <w:proofErr w:type="spellStart"/>
      <w:r w:rsidRPr="002F5B10">
        <w:rPr>
          <w:rFonts w:ascii="Calibri" w:eastAsia="Times New Roman" w:hAnsi="Calibri" w:cs="Calibri"/>
          <w:color w:val="666666"/>
          <w:sz w:val="21"/>
          <w:szCs w:val="21"/>
        </w:rPr>
        <w:t>agitaion</w:t>
      </w:r>
      <w:proofErr w:type="spellEnd"/>
      <w:r w:rsidRPr="002F5B10">
        <w:rPr>
          <w:rFonts w:ascii="Calibri" w:eastAsia="Times New Roman" w:hAnsi="Calibri" w:cs="Calibri"/>
          <w:color w:val="666666"/>
          <w:sz w:val="21"/>
          <w:szCs w:val="21"/>
        </w:rPr>
        <w:t xml:space="preserve"> tank is </w:t>
      </w:r>
      <w:proofErr w:type="gramStart"/>
      <w:r w:rsidRPr="002F5B10">
        <w:rPr>
          <w:rFonts w:ascii="Calibri" w:eastAsia="Times New Roman" w:hAnsi="Calibri" w:cs="Calibri"/>
          <w:color w:val="666666"/>
          <w:sz w:val="21"/>
          <w:szCs w:val="21"/>
        </w:rPr>
        <w:t>a leaching</w:t>
      </w:r>
      <w:proofErr w:type="gramEnd"/>
      <w:r w:rsidRPr="002F5B10">
        <w:rPr>
          <w:rFonts w:ascii="Calibri" w:eastAsia="Times New Roman" w:hAnsi="Calibri" w:cs="Calibri"/>
          <w:color w:val="666666"/>
          <w:sz w:val="21"/>
          <w:szCs w:val="21"/>
        </w:rPr>
        <w:t xml:space="preserve"> equipment for cyanide leaching by referring the USA technical design</w:t>
      </w:r>
    </w:p>
    <w:p w:rsidR="002F5B10" w:rsidRPr="002F5B10" w:rsidRDefault="002F5B10" w:rsidP="002F5B10">
      <w:pPr>
        <w:shd w:val="clear" w:color="auto" w:fill="FFFFFF"/>
        <w:spacing w:before="240" w:after="60" w:line="345" w:lineRule="atLeast"/>
        <w:ind w:right="75"/>
        <w:rPr>
          <w:rFonts w:ascii="Calibri" w:eastAsia="Times New Roman" w:hAnsi="Calibri" w:cs="Calibri"/>
          <w:b/>
          <w:bCs/>
          <w:color w:val="333333"/>
          <w:szCs w:val="24"/>
        </w:rPr>
      </w:pPr>
      <w:r w:rsidRPr="002F5B10">
        <w:rPr>
          <w:rFonts w:ascii="Calibri" w:eastAsia="Times New Roman" w:hAnsi="Calibri" w:cs="Calibri"/>
          <w:b/>
          <w:bCs/>
          <w:color w:val="333333"/>
          <w:szCs w:val="24"/>
        </w:rPr>
        <w:t>Effective Volume</w:t>
      </w:r>
    </w:p>
    <w:p w:rsidR="002F5B10" w:rsidRPr="002F5B10" w:rsidRDefault="002F5B10" w:rsidP="002F5B10">
      <w:pPr>
        <w:shd w:val="clear" w:color="auto" w:fill="FFFFFF"/>
        <w:spacing w:after="0" w:line="345" w:lineRule="atLeast"/>
        <w:ind w:left="720"/>
        <w:rPr>
          <w:rFonts w:ascii="Calibri" w:eastAsia="Times New Roman" w:hAnsi="Calibri" w:cs="Calibri"/>
          <w:color w:val="666666"/>
          <w:sz w:val="21"/>
          <w:szCs w:val="21"/>
        </w:rPr>
      </w:pPr>
      <w:r w:rsidRPr="002F5B10">
        <w:rPr>
          <w:rFonts w:ascii="Calibri" w:eastAsia="Times New Roman" w:hAnsi="Calibri" w:cs="Calibri"/>
          <w:color w:val="666666"/>
          <w:sz w:val="21"/>
          <w:szCs w:val="21"/>
        </w:rPr>
        <w:t>6-395m</w:t>
      </w:r>
      <w:r w:rsidRPr="002F5B10">
        <w:rPr>
          <w:rFonts w:ascii="Calibri" w:eastAsia="Times New Roman" w:hAnsi="Calibri" w:cs="Calibri"/>
          <w:color w:val="666666"/>
          <w:sz w:val="21"/>
          <w:szCs w:val="21"/>
          <w:vertAlign w:val="superscript"/>
        </w:rPr>
        <w:t>3</w:t>
      </w:r>
    </w:p>
    <w:p w:rsidR="002F5B10" w:rsidRPr="002F5B10" w:rsidRDefault="002F5B10" w:rsidP="002F5B10">
      <w:pPr>
        <w:shd w:val="clear" w:color="auto" w:fill="FFFFFF"/>
        <w:spacing w:before="240" w:after="60" w:line="345" w:lineRule="atLeast"/>
        <w:ind w:right="75"/>
        <w:rPr>
          <w:rFonts w:ascii="Calibri" w:eastAsia="Times New Roman" w:hAnsi="Calibri" w:cs="Calibri"/>
          <w:b/>
          <w:bCs/>
          <w:color w:val="333333"/>
          <w:szCs w:val="24"/>
        </w:rPr>
      </w:pPr>
      <w:r w:rsidRPr="002F5B10">
        <w:rPr>
          <w:rFonts w:ascii="Calibri" w:eastAsia="Times New Roman" w:hAnsi="Calibri" w:cs="Calibri"/>
          <w:b/>
          <w:bCs/>
          <w:color w:val="333333"/>
          <w:szCs w:val="24"/>
        </w:rPr>
        <w:t>Product Improvement</w:t>
      </w:r>
    </w:p>
    <w:p w:rsidR="002F5B10" w:rsidRPr="002F5B10" w:rsidRDefault="002F5B10" w:rsidP="002F5B10">
      <w:pPr>
        <w:shd w:val="clear" w:color="auto" w:fill="FFFFFF"/>
        <w:spacing w:after="0" w:line="345" w:lineRule="atLeast"/>
        <w:ind w:left="720"/>
        <w:rPr>
          <w:rFonts w:ascii="Calibri" w:eastAsia="Times New Roman" w:hAnsi="Calibri" w:cs="Calibri"/>
          <w:color w:val="666666"/>
          <w:sz w:val="21"/>
          <w:szCs w:val="21"/>
        </w:rPr>
      </w:pPr>
      <w:r w:rsidRPr="002F5B10">
        <w:rPr>
          <w:rFonts w:ascii="Calibri" w:eastAsia="Times New Roman" w:hAnsi="Calibri" w:cs="Calibri"/>
          <w:color w:val="666666"/>
          <w:sz w:val="21"/>
          <w:szCs w:val="21"/>
        </w:rPr>
        <w:t>Leaching agitation tank for gold extraction with double impeller, uniform mixing, low energy consumption; the impeller coated by rubber, long service life; multi points to give gas, uniform inflation</w:t>
      </w:r>
    </w:p>
    <w:p w:rsidR="00FB59B4" w:rsidRPr="00FB59B4" w:rsidRDefault="00FB59B4" w:rsidP="00FB59B4">
      <w:pPr>
        <w:spacing w:after="225" w:line="240" w:lineRule="auto"/>
        <w:outlineLvl w:val="0"/>
        <w:rPr>
          <w:rFonts w:eastAsia="Times New Roman" w:cs="Times New Roman"/>
          <w:b/>
          <w:bCs/>
          <w:kern w:val="36"/>
          <w:sz w:val="42"/>
          <w:szCs w:val="42"/>
        </w:rPr>
      </w:pPr>
      <w:r w:rsidRPr="00FB59B4">
        <w:rPr>
          <w:rFonts w:eastAsia="Times New Roman" w:cs="Times New Roman"/>
          <w:b/>
          <w:bCs/>
          <w:kern w:val="36"/>
          <w:sz w:val="42"/>
          <w:szCs w:val="42"/>
        </w:rPr>
        <w:br/>
        <w:t>Air Lifter</w:t>
      </w:r>
    </w:p>
    <w:p w:rsidR="00FB59B4" w:rsidRPr="00FB59B4" w:rsidRDefault="00FB59B4" w:rsidP="00FB59B4">
      <w:pPr>
        <w:spacing w:after="0" w:line="240" w:lineRule="auto"/>
        <w:rPr>
          <w:rFonts w:eastAsia="Times New Roman" w:cs="Times New Roman"/>
          <w:color w:val="auto"/>
          <w:szCs w:val="24"/>
        </w:rPr>
      </w:pPr>
      <w:r>
        <w:rPr>
          <w:rFonts w:eastAsia="Times New Roman" w:cs="Times New Roman"/>
          <w:noProof/>
          <w:color w:val="auto"/>
          <w:szCs w:val="24"/>
        </w:rPr>
        <w:lastRenderedPageBreak/>
        <w:drawing>
          <wp:inline distT="0" distB="0" distL="0" distR="0">
            <wp:extent cx="3619500" cy="2371725"/>
            <wp:effectExtent l="19050" t="0" r="0" b="0"/>
            <wp:docPr id="93" name="Picture 93" descr="Air L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ir Lifter"/>
                    <pic:cNvPicPr>
                      <a:picLocks noChangeAspect="1" noChangeArrowheads="1"/>
                    </pic:cNvPicPr>
                  </pic:nvPicPr>
                  <pic:blipFill>
                    <a:blip r:embed="rId62"/>
                    <a:srcRect/>
                    <a:stretch>
                      <a:fillRect/>
                    </a:stretch>
                  </pic:blipFill>
                  <pic:spPr bwMode="auto">
                    <a:xfrm>
                      <a:off x="0" y="0"/>
                      <a:ext cx="3619500" cy="2371725"/>
                    </a:xfrm>
                    <a:prstGeom prst="rect">
                      <a:avLst/>
                    </a:prstGeom>
                    <a:noFill/>
                    <a:ln w="9525">
                      <a:noFill/>
                      <a:miter lim="800000"/>
                      <a:headEnd/>
                      <a:tailEnd/>
                    </a:ln>
                  </pic:spPr>
                </pic:pic>
              </a:graphicData>
            </a:graphic>
          </wp:inline>
        </w:drawing>
      </w:r>
    </w:p>
    <w:p w:rsidR="00FB59B4" w:rsidRPr="00FB59B4" w:rsidRDefault="00FB59B4" w:rsidP="00FB59B4">
      <w:pPr>
        <w:shd w:val="clear" w:color="auto" w:fill="FFFFFF"/>
        <w:spacing w:before="240" w:after="60" w:line="345" w:lineRule="atLeast"/>
        <w:ind w:right="75"/>
        <w:rPr>
          <w:rFonts w:ascii="Calibri" w:eastAsia="Times New Roman" w:hAnsi="Calibri" w:cs="Calibri"/>
          <w:b/>
          <w:bCs/>
          <w:color w:val="333333"/>
          <w:szCs w:val="24"/>
        </w:rPr>
      </w:pPr>
      <w:r w:rsidRPr="00FB59B4">
        <w:rPr>
          <w:rFonts w:ascii="Calibri" w:eastAsia="Times New Roman" w:hAnsi="Calibri" w:cs="Calibri"/>
          <w:b/>
          <w:bCs/>
          <w:color w:val="333333"/>
          <w:szCs w:val="24"/>
        </w:rPr>
        <w:t>Product Introduction</w:t>
      </w:r>
    </w:p>
    <w:p w:rsidR="00FB59B4" w:rsidRPr="00FB59B4" w:rsidRDefault="00FB59B4" w:rsidP="00FB59B4">
      <w:pPr>
        <w:shd w:val="clear" w:color="auto" w:fill="FFFFFF"/>
        <w:spacing w:after="0" w:line="345" w:lineRule="atLeast"/>
        <w:ind w:left="720"/>
        <w:rPr>
          <w:rFonts w:ascii="Calibri" w:eastAsia="Times New Roman" w:hAnsi="Calibri" w:cs="Calibri"/>
          <w:color w:val="666666"/>
          <w:sz w:val="21"/>
          <w:szCs w:val="21"/>
        </w:rPr>
      </w:pPr>
      <w:r w:rsidRPr="00FB59B4">
        <w:rPr>
          <w:rFonts w:ascii="Calibri" w:eastAsia="Times New Roman" w:hAnsi="Calibri" w:cs="Calibri"/>
          <w:color w:val="666666"/>
          <w:sz w:val="21"/>
          <w:szCs w:val="21"/>
        </w:rPr>
        <w:t>A slurry transporting equipment by compressed air</w:t>
      </w:r>
    </w:p>
    <w:p w:rsidR="00FB59B4" w:rsidRPr="00FB59B4" w:rsidRDefault="00FB59B4" w:rsidP="00FB59B4">
      <w:pPr>
        <w:shd w:val="clear" w:color="auto" w:fill="FFFFFF"/>
        <w:spacing w:before="240" w:after="60" w:line="345" w:lineRule="atLeast"/>
        <w:ind w:right="75"/>
        <w:rPr>
          <w:rFonts w:ascii="Calibri" w:eastAsia="Times New Roman" w:hAnsi="Calibri" w:cs="Calibri"/>
          <w:b/>
          <w:bCs/>
          <w:color w:val="333333"/>
          <w:szCs w:val="24"/>
        </w:rPr>
      </w:pPr>
      <w:r w:rsidRPr="00FB59B4">
        <w:rPr>
          <w:rFonts w:ascii="Calibri" w:eastAsia="Times New Roman" w:hAnsi="Calibri" w:cs="Calibri"/>
          <w:b/>
          <w:bCs/>
          <w:color w:val="333333"/>
          <w:szCs w:val="24"/>
        </w:rPr>
        <w:t>Lifting Head</w:t>
      </w:r>
    </w:p>
    <w:p w:rsidR="00FB59B4" w:rsidRPr="00FB59B4" w:rsidRDefault="00FB59B4" w:rsidP="00FB59B4">
      <w:pPr>
        <w:shd w:val="clear" w:color="auto" w:fill="FFFFFF"/>
        <w:spacing w:after="0" w:line="345" w:lineRule="atLeast"/>
        <w:ind w:left="720"/>
        <w:rPr>
          <w:rFonts w:ascii="Calibri" w:eastAsia="Times New Roman" w:hAnsi="Calibri" w:cs="Calibri"/>
          <w:color w:val="666666"/>
          <w:sz w:val="21"/>
          <w:szCs w:val="21"/>
        </w:rPr>
      </w:pPr>
      <w:r w:rsidRPr="00FB59B4">
        <w:rPr>
          <w:rFonts w:ascii="Calibri" w:eastAsia="Times New Roman" w:hAnsi="Calibri" w:cs="Calibri"/>
          <w:color w:val="666666"/>
          <w:sz w:val="21"/>
          <w:szCs w:val="21"/>
        </w:rPr>
        <w:t>3-5m</w:t>
      </w:r>
    </w:p>
    <w:p w:rsidR="00FB59B4" w:rsidRPr="00FB59B4" w:rsidRDefault="00FB59B4" w:rsidP="00FB59B4">
      <w:pPr>
        <w:shd w:val="clear" w:color="auto" w:fill="FFFFFF"/>
        <w:spacing w:before="240" w:after="60" w:line="345" w:lineRule="atLeast"/>
        <w:ind w:right="75"/>
        <w:rPr>
          <w:rFonts w:ascii="Calibri" w:eastAsia="Times New Roman" w:hAnsi="Calibri" w:cs="Calibri"/>
          <w:b/>
          <w:bCs/>
          <w:color w:val="333333"/>
          <w:szCs w:val="24"/>
        </w:rPr>
      </w:pPr>
      <w:r w:rsidRPr="00FB59B4">
        <w:rPr>
          <w:rFonts w:ascii="Calibri" w:eastAsia="Times New Roman" w:hAnsi="Calibri" w:cs="Calibri"/>
          <w:b/>
          <w:bCs/>
          <w:color w:val="333333"/>
          <w:szCs w:val="24"/>
        </w:rPr>
        <w:t>Product Feature</w:t>
      </w:r>
    </w:p>
    <w:p w:rsidR="00FB59B4" w:rsidRPr="00FB59B4" w:rsidRDefault="00FB59B4" w:rsidP="00FB59B4">
      <w:pPr>
        <w:shd w:val="clear" w:color="auto" w:fill="FFFFFF"/>
        <w:spacing w:after="0" w:line="345" w:lineRule="atLeast"/>
        <w:ind w:left="720"/>
        <w:rPr>
          <w:rFonts w:ascii="Calibri" w:eastAsia="Times New Roman" w:hAnsi="Calibri" w:cs="Calibri"/>
          <w:color w:val="666666"/>
          <w:sz w:val="21"/>
          <w:szCs w:val="21"/>
        </w:rPr>
      </w:pPr>
      <w:r w:rsidRPr="00FB59B4">
        <w:rPr>
          <w:rFonts w:ascii="Calibri" w:eastAsia="Times New Roman" w:hAnsi="Calibri" w:cs="Calibri"/>
          <w:color w:val="666666"/>
          <w:sz w:val="21"/>
          <w:szCs w:val="21"/>
        </w:rPr>
        <w:t>No moving part</w:t>
      </w:r>
    </w:p>
    <w:p w:rsidR="002E0172" w:rsidRPr="002E0172" w:rsidRDefault="002E0172" w:rsidP="002E0172">
      <w:pPr>
        <w:shd w:val="clear" w:color="auto" w:fill="FFFFFF"/>
        <w:spacing w:after="225" w:line="240" w:lineRule="auto"/>
        <w:outlineLvl w:val="0"/>
        <w:rPr>
          <w:rFonts w:ascii="Calibri" w:eastAsia="Times New Roman" w:hAnsi="Calibri" w:cs="Calibri"/>
          <w:b/>
          <w:bCs/>
          <w:kern w:val="36"/>
          <w:sz w:val="42"/>
          <w:szCs w:val="42"/>
        </w:rPr>
      </w:pPr>
      <w:r w:rsidRPr="002E0172">
        <w:rPr>
          <w:rFonts w:ascii="Calibri" w:eastAsia="Times New Roman" w:hAnsi="Calibri" w:cs="Calibri"/>
          <w:b/>
          <w:bCs/>
          <w:kern w:val="36"/>
          <w:sz w:val="42"/>
          <w:szCs w:val="42"/>
        </w:rPr>
        <w:br/>
        <w:t>Carbon Screen</w:t>
      </w:r>
    </w:p>
    <w:p w:rsidR="002E0172" w:rsidRPr="002E0172" w:rsidRDefault="002E0172" w:rsidP="002E0172">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95" name="Picture 95" descr="Carb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rbon Screen"/>
                    <pic:cNvPicPr>
                      <a:picLocks noChangeAspect="1" noChangeArrowheads="1"/>
                    </pic:cNvPicPr>
                  </pic:nvPicPr>
                  <pic:blipFill>
                    <a:blip r:embed="rId63"/>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2E0172" w:rsidRPr="002E0172" w:rsidRDefault="002E0172" w:rsidP="002E0172">
      <w:pPr>
        <w:shd w:val="clear" w:color="auto" w:fill="FFFFFF"/>
        <w:spacing w:before="240" w:after="60" w:line="345" w:lineRule="atLeast"/>
        <w:ind w:right="75"/>
        <w:rPr>
          <w:rFonts w:ascii="Calibri" w:eastAsia="Times New Roman" w:hAnsi="Calibri" w:cs="Calibri"/>
          <w:b/>
          <w:bCs/>
          <w:color w:val="333333"/>
          <w:szCs w:val="24"/>
        </w:rPr>
      </w:pPr>
      <w:r w:rsidRPr="002E0172">
        <w:rPr>
          <w:rFonts w:ascii="Calibri" w:eastAsia="Times New Roman" w:hAnsi="Calibri" w:cs="Calibri"/>
          <w:b/>
          <w:bCs/>
          <w:color w:val="333333"/>
          <w:szCs w:val="24"/>
        </w:rPr>
        <w:t>Product Introduction</w:t>
      </w:r>
    </w:p>
    <w:p w:rsidR="002E0172" w:rsidRPr="002E0172" w:rsidRDefault="002E0172" w:rsidP="002E0172">
      <w:pPr>
        <w:shd w:val="clear" w:color="auto" w:fill="FFFFFF"/>
        <w:spacing w:after="0" w:line="345" w:lineRule="atLeast"/>
        <w:ind w:left="720"/>
        <w:rPr>
          <w:rFonts w:ascii="Calibri" w:eastAsia="Times New Roman" w:hAnsi="Calibri" w:cs="Calibri"/>
          <w:color w:val="666666"/>
          <w:sz w:val="21"/>
          <w:szCs w:val="21"/>
        </w:rPr>
      </w:pPr>
      <w:proofErr w:type="gramStart"/>
      <w:r w:rsidRPr="002E0172">
        <w:rPr>
          <w:rFonts w:ascii="Calibri" w:eastAsia="Times New Roman" w:hAnsi="Calibri" w:cs="Calibri"/>
          <w:color w:val="666666"/>
          <w:sz w:val="21"/>
          <w:szCs w:val="21"/>
        </w:rPr>
        <w:t>An equipment</w:t>
      </w:r>
      <w:proofErr w:type="gramEnd"/>
      <w:r w:rsidRPr="002E0172">
        <w:rPr>
          <w:rFonts w:ascii="Calibri" w:eastAsia="Times New Roman" w:hAnsi="Calibri" w:cs="Calibri"/>
          <w:color w:val="666666"/>
          <w:sz w:val="21"/>
          <w:szCs w:val="21"/>
        </w:rPr>
        <w:t xml:space="preserve"> for separation of carbon and slurry</w:t>
      </w:r>
    </w:p>
    <w:p w:rsidR="002E0172" w:rsidRPr="002E0172" w:rsidRDefault="002E0172" w:rsidP="002E0172">
      <w:pPr>
        <w:shd w:val="clear" w:color="auto" w:fill="FFFFFF"/>
        <w:spacing w:before="240" w:after="60" w:line="345" w:lineRule="atLeast"/>
        <w:ind w:right="75"/>
        <w:rPr>
          <w:rFonts w:ascii="Calibri" w:eastAsia="Times New Roman" w:hAnsi="Calibri" w:cs="Calibri"/>
          <w:b/>
          <w:bCs/>
          <w:color w:val="333333"/>
          <w:szCs w:val="24"/>
        </w:rPr>
      </w:pPr>
      <w:r w:rsidRPr="002E0172">
        <w:rPr>
          <w:rFonts w:ascii="Calibri" w:eastAsia="Times New Roman" w:hAnsi="Calibri" w:cs="Calibri"/>
          <w:b/>
          <w:bCs/>
          <w:color w:val="333333"/>
          <w:szCs w:val="24"/>
        </w:rPr>
        <w:lastRenderedPageBreak/>
        <w:t>Frame diameter</w:t>
      </w:r>
    </w:p>
    <w:p w:rsidR="002E0172" w:rsidRPr="002E0172" w:rsidRDefault="002E0172" w:rsidP="002E0172">
      <w:pPr>
        <w:shd w:val="clear" w:color="auto" w:fill="FFFFFF"/>
        <w:spacing w:after="0" w:line="345" w:lineRule="atLeast"/>
        <w:ind w:left="720"/>
        <w:rPr>
          <w:rFonts w:ascii="Calibri" w:eastAsia="Times New Roman" w:hAnsi="Calibri" w:cs="Calibri"/>
          <w:color w:val="666666"/>
          <w:sz w:val="21"/>
          <w:szCs w:val="21"/>
        </w:rPr>
      </w:pPr>
      <w:r w:rsidRPr="002E0172">
        <w:rPr>
          <w:rFonts w:ascii="Calibri" w:eastAsia="Times New Roman" w:hAnsi="Calibri" w:cs="Calibri"/>
          <w:color w:val="666666"/>
          <w:sz w:val="21"/>
          <w:szCs w:val="21"/>
        </w:rPr>
        <w:t>100-500mm</w:t>
      </w:r>
    </w:p>
    <w:p w:rsidR="002E0172" w:rsidRPr="002E0172" w:rsidRDefault="002E0172" w:rsidP="002E0172">
      <w:pPr>
        <w:shd w:val="clear" w:color="auto" w:fill="FFFFFF"/>
        <w:spacing w:before="240" w:after="60" w:line="345" w:lineRule="atLeast"/>
        <w:ind w:right="75"/>
        <w:rPr>
          <w:rFonts w:ascii="Calibri" w:eastAsia="Times New Roman" w:hAnsi="Calibri" w:cs="Calibri"/>
          <w:b/>
          <w:bCs/>
          <w:color w:val="333333"/>
          <w:szCs w:val="24"/>
        </w:rPr>
      </w:pPr>
      <w:r w:rsidRPr="002E0172">
        <w:rPr>
          <w:rFonts w:ascii="Calibri" w:eastAsia="Times New Roman" w:hAnsi="Calibri" w:cs="Calibri"/>
          <w:b/>
          <w:bCs/>
          <w:color w:val="333333"/>
          <w:szCs w:val="24"/>
        </w:rPr>
        <w:t>Product Application</w:t>
      </w:r>
    </w:p>
    <w:p w:rsidR="002E0172" w:rsidRDefault="002E0172" w:rsidP="002E0172">
      <w:pPr>
        <w:shd w:val="clear" w:color="auto" w:fill="FFFFFF"/>
        <w:spacing w:after="0" w:line="345" w:lineRule="atLeast"/>
        <w:ind w:left="720"/>
        <w:rPr>
          <w:rFonts w:ascii="Calibri" w:eastAsia="Times New Roman" w:hAnsi="Calibri" w:cs="Calibri"/>
          <w:color w:val="666666"/>
          <w:sz w:val="21"/>
          <w:szCs w:val="21"/>
        </w:rPr>
      </w:pPr>
      <w:r w:rsidRPr="002E0172">
        <w:rPr>
          <w:rFonts w:ascii="Calibri" w:eastAsia="Times New Roman" w:hAnsi="Calibri" w:cs="Calibri"/>
          <w:color w:val="666666"/>
          <w:sz w:val="21"/>
          <w:szCs w:val="21"/>
        </w:rPr>
        <w:t>In the cyaniding carbon pulp plant, it is used to screen activated carbon in the leaching tank.</w:t>
      </w:r>
    </w:p>
    <w:p w:rsidR="00D60AA0" w:rsidRPr="00D60AA0" w:rsidRDefault="00D60AA0" w:rsidP="00D60AA0">
      <w:pPr>
        <w:shd w:val="clear" w:color="auto" w:fill="FFFFFF"/>
        <w:spacing w:after="225" w:line="240" w:lineRule="auto"/>
        <w:outlineLvl w:val="0"/>
        <w:rPr>
          <w:rFonts w:ascii="Calibri" w:eastAsia="Times New Roman" w:hAnsi="Calibri" w:cs="Calibri"/>
          <w:b/>
          <w:bCs/>
          <w:kern w:val="36"/>
          <w:sz w:val="42"/>
          <w:szCs w:val="42"/>
        </w:rPr>
      </w:pPr>
      <w:r w:rsidRPr="00D60AA0">
        <w:rPr>
          <w:rFonts w:ascii="Calibri" w:eastAsia="Times New Roman" w:hAnsi="Calibri" w:cs="Calibri"/>
          <w:b/>
          <w:bCs/>
          <w:kern w:val="36"/>
          <w:sz w:val="42"/>
          <w:szCs w:val="42"/>
        </w:rPr>
        <w:br/>
        <w:t>Desorption Electrolysis System</w:t>
      </w:r>
    </w:p>
    <w:p w:rsidR="00D60AA0" w:rsidRPr="00D60AA0" w:rsidRDefault="00D60AA0" w:rsidP="00D60AA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97" name="Picture 97" descr="Desorption Electrolysi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orption Electrolysis System"/>
                    <pic:cNvPicPr>
                      <a:picLocks noChangeAspect="1" noChangeArrowheads="1"/>
                    </pic:cNvPicPr>
                  </pic:nvPicPr>
                  <pic:blipFill>
                    <a:blip r:embed="rId64"/>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Product Introduction</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 xml:space="preserve">Desorption electrolysis system obtains gold mud from carbon by desorption and </w:t>
      </w:r>
      <w:proofErr w:type="spellStart"/>
      <w:r w:rsidRPr="00D60AA0">
        <w:rPr>
          <w:rFonts w:ascii="Calibri" w:eastAsia="Times New Roman" w:hAnsi="Calibri" w:cs="Calibri"/>
          <w:color w:val="666666"/>
          <w:sz w:val="21"/>
          <w:szCs w:val="21"/>
        </w:rPr>
        <w:t>electrowinning</w:t>
      </w:r>
      <w:proofErr w:type="spellEnd"/>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Gold Loaded Carbon Content</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≥3.5kg/t</w:t>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Product Structure</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 xml:space="preserve">Desorption electrolysis system consists of electrolysis equipment including desorption column and the </w:t>
      </w:r>
      <w:proofErr w:type="spellStart"/>
      <w:r w:rsidRPr="00D60AA0">
        <w:rPr>
          <w:rFonts w:ascii="Calibri" w:eastAsia="Times New Roman" w:hAnsi="Calibri" w:cs="Calibri"/>
          <w:color w:val="666666"/>
          <w:sz w:val="21"/>
          <w:szCs w:val="21"/>
        </w:rPr>
        <w:t>electrodeposition</w:t>
      </w:r>
      <w:proofErr w:type="spellEnd"/>
      <w:r w:rsidRPr="00D60AA0">
        <w:rPr>
          <w:rFonts w:ascii="Calibri" w:eastAsia="Times New Roman" w:hAnsi="Calibri" w:cs="Calibri"/>
          <w:color w:val="666666"/>
          <w:sz w:val="21"/>
          <w:szCs w:val="21"/>
        </w:rPr>
        <w:t xml:space="preserve"> tank</w:t>
      </w:r>
    </w:p>
    <w:p w:rsidR="00D60AA0" w:rsidRPr="00D60AA0" w:rsidRDefault="00D60AA0" w:rsidP="00D60AA0">
      <w:pPr>
        <w:shd w:val="clear" w:color="auto" w:fill="FFFFFF"/>
        <w:spacing w:after="225" w:line="240" w:lineRule="auto"/>
        <w:outlineLvl w:val="0"/>
        <w:rPr>
          <w:rFonts w:ascii="Calibri" w:eastAsia="Times New Roman" w:hAnsi="Calibri" w:cs="Calibri"/>
          <w:b/>
          <w:bCs/>
          <w:kern w:val="36"/>
          <w:sz w:val="42"/>
          <w:szCs w:val="42"/>
        </w:rPr>
      </w:pPr>
      <w:r w:rsidRPr="00D60AA0">
        <w:rPr>
          <w:rFonts w:ascii="Calibri" w:eastAsia="Times New Roman" w:hAnsi="Calibri" w:cs="Calibri"/>
          <w:b/>
          <w:bCs/>
          <w:kern w:val="36"/>
          <w:sz w:val="42"/>
          <w:szCs w:val="42"/>
        </w:rPr>
        <w:t>Washing Thickener</w:t>
      </w:r>
    </w:p>
    <w:p w:rsidR="00D60AA0" w:rsidRPr="00D60AA0" w:rsidRDefault="00D60AA0" w:rsidP="00D60AA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lastRenderedPageBreak/>
        <w:drawing>
          <wp:inline distT="0" distB="0" distL="0" distR="0">
            <wp:extent cx="3619500" cy="2409825"/>
            <wp:effectExtent l="19050" t="0" r="0" b="0"/>
            <wp:docPr id="99" name="Picture 99" descr="Washing Thick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ashing Thickener"/>
                    <pic:cNvPicPr>
                      <a:picLocks noChangeAspect="1" noChangeArrowheads="1"/>
                    </pic:cNvPicPr>
                  </pic:nvPicPr>
                  <pic:blipFill>
                    <a:blip r:embed="rId65"/>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Product Introduction</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Washing thickener for solid-liquid separation of gold leaching liquid</w:t>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Capacity</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10-250t/d</w:t>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Product Features</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1, Countercurrent washing, large capacity and high washing efficiency</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2, Small area taken</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3, Stable production and convenient operation</w:t>
      </w:r>
    </w:p>
    <w:p w:rsidR="00D60AA0" w:rsidRPr="00D60AA0" w:rsidRDefault="00D60AA0" w:rsidP="00D60AA0">
      <w:pPr>
        <w:shd w:val="clear" w:color="auto" w:fill="FFFFFF"/>
        <w:spacing w:after="225" w:line="240" w:lineRule="auto"/>
        <w:outlineLvl w:val="0"/>
        <w:rPr>
          <w:rFonts w:ascii="Calibri" w:eastAsia="Times New Roman" w:hAnsi="Calibri" w:cs="Calibri"/>
          <w:b/>
          <w:bCs/>
          <w:kern w:val="36"/>
          <w:sz w:val="42"/>
          <w:szCs w:val="42"/>
        </w:rPr>
      </w:pPr>
      <w:r w:rsidRPr="00D60AA0">
        <w:rPr>
          <w:rFonts w:ascii="Calibri" w:eastAsia="Times New Roman" w:hAnsi="Calibri" w:cs="Calibri"/>
          <w:b/>
          <w:bCs/>
          <w:kern w:val="36"/>
          <w:sz w:val="42"/>
          <w:szCs w:val="42"/>
        </w:rPr>
        <w:br/>
        <w:t>Zinc Powder Displacement Device</w:t>
      </w:r>
    </w:p>
    <w:p w:rsidR="00D60AA0" w:rsidRPr="00D60AA0" w:rsidRDefault="00D60AA0" w:rsidP="00D60AA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101" name="Picture 101" descr="Zinc Powder Displacement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Zinc Powder Displacement Device"/>
                    <pic:cNvPicPr>
                      <a:picLocks noChangeAspect="1" noChangeArrowheads="1"/>
                    </pic:cNvPicPr>
                  </pic:nvPicPr>
                  <pic:blipFill>
                    <a:blip r:embed="rId66"/>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lastRenderedPageBreak/>
        <w:t>Product Introduction</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A system extracts gold from pregnant solution by zinc powder</w:t>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Capacity</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≤1200m3/d</w:t>
      </w:r>
    </w:p>
    <w:p w:rsidR="00D60AA0" w:rsidRPr="00D60AA0" w:rsidRDefault="00D60AA0" w:rsidP="00D60AA0">
      <w:pPr>
        <w:shd w:val="clear" w:color="auto" w:fill="FFFFFF"/>
        <w:spacing w:before="240" w:after="60" w:line="345" w:lineRule="atLeast"/>
        <w:ind w:right="75"/>
        <w:rPr>
          <w:rFonts w:ascii="Calibri" w:eastAsia="Times New Roman" w:hAnsi="Calibri" w:cs="Calibri"/>
          <w:b/>
          <w:bCs/>
          <w:color w:val="333333"/>
          <w:szCs w:val="24"/>
        </w:rPr>
      </w:pPr>
      <w:r w:rsidRPr="00D60AA0">
        <w:rPr>
          <w:rFonts w:ascii="Calibri" w:eastAsia="Times New Roman" w:hAnsi="Calibri" w:cs="Calibri"/>
          <w:b/>
          <w:bCs/>
          <w:color w:val="333333"/>
          <w:szCs w:val="24"/>
        </w:rPr>
        <w:t>Product Constitution</w:t>
      </w:r>
    </w:p>
    <w:p w:rsidR="00D60AA0" w:rsidRPr="00D60AA0" w:rsidRDefault="00D60AA0" w:rsidP="00D60AA0">
      <w:pPr>
        <w:shd w:val="clear" w:color="auto" w:fill="FFFFFF"/>
        <w:spacing w:after="0" w:line="345" w:lineRule="atLeast"/>
        <w:ind w:left="720"/>
        <w:rPr>
          <w:rFonts w:ascii="Calibri" w:eastAsia="Times New Roman" w:hAnsi="Calibri" w:cs="Calibri"/>
          <w:color w:val="666666"/>
          <w:sz w:val="21"/>
          <w:szCs w:val="21"/>
        </w:rPr>
      </w:pPr>
      <w:r w:rsidRPr="00D60AA0">
        <w:rPr>
          <w:rFonts w:ascii="Calibri" w:eastAsia="Times New Roman" w:hAnsi="Calibri" w:cs="Calibri"/>
          <w:color w:val="666666"/>
          <w:sz w:val="21"/>
          <w:szCs w:val="21"/>
        </w:rPr>
        <w:t xml:space="preserve">Zinc powder displacement process is composed of pregnant solution purification, </w:t>
      </w:r>
      <w:proofErr w:type="spellStart"/>
      <w:r w:rsidRPr="00D60AA0">
        <w:rPr>
          <w:rFonts w:ascii="Calibri" w:eastAsia="Times New Roman" w:hAnsi="Calibri" w:cs="Calibri"/>
          <w:color w:val="666666"/>
          <w:sz w:val="21"/>
          <w:szCs w:val="21"/>
        </w:rPr>
        <w:t>deoxidation</w:t>
      </w:r>
      <w:proofErr w:type="spellEnd"/>
      <w:r w:rsidRPr="00D60AA0">
        <w:rPr>
          <w:rFonts w:ascii="Calibri" w:eastAsia="Times New Roman" w:hAnsi="Calibri" w:cs="Calibri"/>
          <w:color w:val="666666"/>
          <w:sz w:val="21"/>
          <w:szCs w:val="21"/>
        </w:rPr>
        <w:t xml:space="preserve"> and zinc powder filtering replacement</w:t>
      </w:r>
    </w:p>
    <w:p w:rsidR="00C93510" w:rsidRPr="00C93510" w:rsidRDefault="00C93510" w:rsidP="00C93510">
      <w:pPr>
        <w:spacing w:after="225" w:line="240" w:lineRule="auto"/>
        <w:outlineLvl w:val="0"/>
        <w:rPr>
          <w:rFonts w:eastAsia="Times New Roman" w:cs="Times New Roman"/>
          <w:b/>
          <w:bCs/>
          <w:kern w:val="36"/>
          <w:sz w:val="42"/>
          <w:szCs w:val="42"/>
        </w:rPr>
      </w:pPr>
      <w:r w:rsidRPr="00C93510">
        <w:rPr>
          <w:rFonts w:eastAsia="Times New Roman" w:cs="Times New Roman"/>
          <w:b/>
          <w:bCs/>
          <w:kern w:val="36"/>
          <w:sz w:val="42"/>
          <w:szCs w:val="42"/>
        </w:rPr>
        <w:t>Pendulum Feeder</w:t>
      </w:r>
    </w:p>
    <w:p w:rsidR="00C93510" w:rsidRPr="00C93510" w:rsidRDefault="00C93510" w:rsidP="00C93510">
      <w:pPr>
        <w:spacing w:after="0" w:line="240" w:lineRule="auto"/>
        <w:rPr>
          <w:rFonts w:eastAsia="Times New Roman" w:cs="Times New Roman"/>
          <w:color w:val="auto"/>
          <w:szCs w:val="24"/>
        </w:rPr>
      </w:pPr>
      <w:r>
        <w:rPr>
          <w:rFonts w:eastAsia="Times New Roman" w:cs="Times New Roman"/>
          <w:noProof/>
          <w:color w:val="auto"/>
          <w:szCs w:val="24"/>
        </w:rPr>
        <w:drawing>
          <wp:inline distT="0" distB="0" distL="0" distR="0">
            <wp:extent cx="3286125" cy="2428875"/>
            <wp:effectExtent l="19050" t="0" r="9525" b="0"/>
            <wp:docPr id="103" name="Picture 103" descr="Pendulum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endulum Feeder"/>
                    <pic:cNvPicPr>
                      <a:picLocks noChangeAspect="1" noChangeArrowheads="1"/>
                    </pic:cNvPicPr>
                  </pic:nvPicPr>
                  <pic:blipFill>
                    <a:blip r:embed="rId67"/>
                    <a:srcRect/>
                    <a:stretch>
                      <a:fillRect/>
                    </a:stretch>
                  </pic:blipFill>
                  <pic:spPr bwMode="auto">
                    <a:xfrm>
                      <a:off x="0" y="0"/>
                      <a:ext cx="3286125" cy="2428875"/>
                    </a:xfrm>
                    <a:prstGeom prst="rect">
                      <a:avLst/>
                    </a:prstGeom>
                    <a:noFill/>
                    <a:ln w="9525">
                      <a:noFill/>
                      <a:miter lim="800000"/>
                      <a:headEnd/>
                      <a:tailEnd/>
                    </a:ln>
                  </pic:spPr>
                </pic:pic>
              </a:graphicData>
            </a:graphic>
          </wp:inline>
        </w:drawing>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Introduction</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A feeder with periodic reciprocating motion for fine particles</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Capacity</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4.5~25t/h</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Improvement</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Worm gear reducer, compact structure, reliable sealing device</w:t>
      </w:r>
    </w:p>
    <w:p w:rsidR="00C93510" w:rsidRPr="00C93510" w:rsidRDefault="00C93510" w:rsidP="00C93510">
      <w:pPr>
        <w:shd w:val="clear" w:color="auto" w:fill="FFFFFF"/>
        <w:spacing w:after="225" w:line="240" w:lineRule="auto"/>
        <w:outlineLvl w:val="0"/>
        <w:rPr>
          <w:rFonts w:ascii="Calibri" w:eastAsia="Times New Roman" w:hAnsi="Calibri" w:cs="Calibri"/>
          <w:b/>
          <w:bCs/>
          <w:kern w:val="36"/>
          <w:sz w:val="42"/>
          <w:szCs w:val="42"/>
        </w:rPr>
      </w:pPr>
      <w:r w:rsidRPr="00C93510">
        <w:rPr>
          <w:rFonts w:ascii="Calibri" w:eastAsia="Times New Roman" w:hAnsi="Calibri" w:cs="Calibri"/>
          <w:b/>
          <w:bCs/>
          <w:kern w:val="36"/>
          <w:sz w:val="42"/>
          <w:szCs w:val="42"/>
        </w:rPr>
        <w:br/>
        <w:t>Chute Feeder</w:t>
      </w:r>
    </w:p>
    <w:p w:rsidR="00C93510" w:rsidRPr="00C93510" w:rsidRDefault="00C93510" w:rsidP="00C9351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lastRenderedPageBreak/>
        <w:drawing>
          <wp:inline distT="0" distB="0" distL="0" distR="0">
            <wp:extent cx="3619500" cy="2409825"/>
            <wp:effectExtent l="19050" t="0" r="0" b="0"/>
            <wp:docPr id="105" name="Picture 105" descr="Chute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hute Feeder"/>
                    <pic:cNvPicPr>
                      <a:picLocks noChangeAspect="1" noChangeArrowheads="1"/>
                    </pic:cNvPicPr>
                  </pic:nvPicPr>
                  <pic:blipFill>
                    <a:blip r:embed="rId68"/>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Introduction</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A periodic and reciprocating feeding machine for large bulk materials</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Capacity</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10~90t/h</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Improvement</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According to user requirements, the motor can be changed to the speed adjustment motor to adjust the feeding volume.</w:t>
      </w:r>
    </w:p>
    <w:p w:rsidR="00C93510" w:rsidRPr="00C93510" w:rsidRDefault="00C93510" w:rsidP="00C93510">
      <w:pPr>
        <w:shd w:val="clear" w:color="auto" w:fill="FFFFFF"/>
        <w:spacing w:after="225" w:line="240" w:lineRule="auto"/>
        <w:outlineLvl w:val="0"/>
        <w:rPr>
          <w:rFonts w:ascii="Calibri" w:eastAsia="Times New Roman" w:hAnsi="Calibri" w:cs="Calibri"/>
          <w:b/>
          <w:bCs/>
          <w:kern w:val="36"/>
          <w:sz w:val="42"/>
          <w:szCs w:val="42"/>
        </w:rPr>
      </w:pPr>
      <w:r w:rsidRPr="00C93510">
        <w:rPr>
          <w:rFonts w:ascii="Calibri" w:eastAsia="Times New Roman" w:hAnsi="Calibri" w:cs="Calibri"/>
          <w:b/>
          <w:bCs/>
          <w:kern w:val="36"/>
          <w:sz w:val="42"/>
          <w:szCs w:val="42"/>
        </w:rPr>
        <w:br/>
        <w:t>ZSW Vibrating Feeder</w:t>
      </w:r>
    </w:p>
    <w:p w:rsidR="00C93510" w:rsidRPr="00C93510" w:rsidRDefault="00C93510" w:rsidP="00C9351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107" name="Picture 107" descr="ZSW Vibrating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ZSW Vibrating Feeder"/>
                    <pic:cNvPicPr>
                      <a:picLocks noChangeAspect="1" noChangeArrowheads="1"/>
                    </pic:cNvPicPr>
                  </pic:nvPicPr>
                  <pic:blipFill>
                    <a:blip r:embed="rId69"/>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Introduction</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proofErr w:type="gramStart"/>
      <w:r w:rsidRPr="00C93510">
        <w:rPr>
          <w:rFonts w:ascii="Calibri" w:eastAsia="Times New Roman" w:hAnsi="Calibri" w:cs="Calibri"/>
          <w:color w:val="666666"/>
          <w:sz w:val="21"/>
          <w:szCs w:val="21"/>
        </w:rPr>
        <w:lastRenderedPageBreak/>
        <w:t>A mechanical</w:t>
      </w:r>
      <w:proofErr w:type="gramEnd"/>
      <w:r w:rsidRPr="00C93510">
        <w:rPr>
          <w:rFonts w:ascii="Calibri" w:eastAsia="Times New Roman" w:hAnsi="Calibri" w:cs="Calibri"/>
          <w:color w:val="666666"/>
          <w:sz w:val="21"/>
          <w:szCs w:val="21"/>
        </w:rPr>
        <w:t xml:space="preserve"> vibrating feeding equipment with rough screening function</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Capacity</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96~560t/h</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Improvement</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1</w:t>
      </w:r>
      <w:r w:rsidRPr="00C93510">
        <w:rPr>
          <w:rFonts w:ascii="MS Gothic" w:eastAsia="MS Gothic" w:hAnsi="MS Gothic" w:cs="MS Gothic" w:hint="eastAsia"/>
          <w:color w:val="666666"/>
          <w:sz w:val="21"/>
          <w:szCs w:val="21"/>
        </w:rPr>
        <w:t>、</w:t>
      </w:r>
      <w:r w:rsidRPr="00C93510">
        <w:rPr>
          <w:rFonts w:ascii="Calibri" w:eastAsia="Times New Roman" w:hAnsi="Calibri" w:cs="Calibri"/>
          <w:color w:val="666666"/>
          <w:sz w:val="21"/>
          <w:szCs w:val="21"/>
        </w:rPr>
        <w:t>Baseboard of feeding tank adopts “Blind plate + screen” to pre-screen the small block materials</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2</w:t>
      </w:r>
      <w:r w:rsidRPr="00C93510">
        <w:rPr>
          <w:rFonts w:ascii="MS Gothic" w:eastAsia="MS Gothic" w:hAnsi="MS Gothic" w:cs="MS Gothic" w:hint="eastAsia"/>
          <w:color w:val="666666"/>
          <w:sz w:val="21"/>
          <w:szCs w:val="21"/>
        </w:rPr>
        <w:t>、</w:t>
      </w:r>
      <w:r w:rsidRPr="00C93510">
        <w:rPr>
          <w:rFonts w:ascii="Calibri" w:eastAsia="Times New Roman" w:hAnsi="Calibri" w:cs="Calibri"/>
          <w:color w:val="666666"/>
          <w:sz w:val="21"/>
          <w:szCs w:val="21"/>
        </w:rPr>
        <w:t>Double eccentric shaft vibrator</w:t>
      </w:r>
    </w:p>
    <w:p w:rsidR="002E0172" w:rsidRPr="002E0172" w:rsidRDefault="002E0172" w:rsidP="002E0172">
      <w:pPr>
        <w:shd w:val="clear" w:color="auto" w:fill="FFFFFF"/>
        <w:spacing w:after="0" w:line="345" w:lineRule="atLeast"/>
        <w:ind w:left="720"/>
        <w:rPr>
          <w:rFonts w:ascii="Calibri" w:eastAsia="Times New Roman" w:hAnsi="Calibri" w:cs="Calibri"/>
          <w:color w:val="666666"/>
          <w:sz w:val="21"/>
          <w:szCs w:val="21"/>
        </w:rPr>
      </w:pPr>
    </w:p>
    <w:p w:rsidR="00C93510" w:rsidRPr="00C93510" w:rsidRDefault="00C93510" w:rsidP="00C93510">
      <w:pPr>
        <w:shd w:val="clear" w:color="auto" w:fill="FFFFFF"/>
        <w:spacing w:after="225" w:line="240" w:lineRule="auto"/>
        <w:outlineLvl w:val="0"/>
        <w:rPr>
          <w:rFonts w:ascii="Calibri" w:eastAsia="Times New Roman" w:hAnsi="Calibri" w:cs="Calibri"/>
          <w:b/>
          <w:bCs/>
          <w:kern w:val="36"/>
          <w:sz w:val="42"/>
          <w:szCs w:val="42"/>
        </w:rPr>
      </w:pPr>
      <w:r w:rsidRPr="00C93510">
        <w:rPr>
          <w:rFonts w:ascii="Calibri" w:eastAsia="Times New Roman" w:hAnsi="Calibri" w:cs="Calibri"/>
          <w:b/>
          <w:bCs/>
          <w:kern w:val="36"/>
          <w:sz w:val="42"/>
          <w:szCs w:val="42"/>
        </w:rPr>
        <w:br/>
        <w:t>Electromagnetic Vibrating Feeder</w:t>
      </w:r>
    </w:p>
    <w:p w:rsidR="00C93510" w:rsidRPr="00C93510" w:rsidRDefault="00C93510" w:rsidP="00C93510">
      <w:pPr>
        <w:shd w:val="clear" w:color="auto" w:fill="FFFFFF"/>
        <w:spacing w:after="0" w:line="240" w:lineRule="auto"/>
        <w:rPr>
          <w:rFonts w:ascii="Calibri" w:eastAsia="Times New Roman" w:hAnsi="Calibri" w:cs="Calibri"/>
          <w:color w:val="666666"/>
          <w:sz w:val="21"/>
          <w:szCs w:val="21"/>
        </w:rPr>
      </w:pPr>
      <w:r>
        <w:rPr>
          <w:rFonts w:ascii="Calibri" w:eastAsia="Times New Roman" w:hAnsi="Calibri" w:cs="Calibri"/>
          <w:noProof/>
          <w:color w:val="666666"/>
          <w:sz w:val="21"/>
          <w:szCs w:val="21"/>
        </w:rPr>
        <w:drawing>
          <wp:inline distT="0" distB="0" distL="0" distR="0">
            <wp:extent cx="3619500" cy="2409825"/>
            <wp:effectExtent l="19050" t="0" r="0" b="0"/>
            <wp:docPr id="109" name="Picture 109" descr="Electromagnetic Vibrating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lectromagnetic Vibrating Feeder"/>
                    <pic:cNvPicPr>
                      <a:picLocks noChangeAspect="1" noChangeArrowheads="1"/>
                    </pic:cNvPicPr>
                  </pic:nvPicPr>
                  <pic:blipFill>
                    <a:blip r:embed="rId70"/>
                    <a:srcRect/>
                    <a:stretch>
                      <a:fillRect/>
                    </a:stretch>
                  </pic:blipFill>
                  <pic:spPr bwMode="auto">
                    <a:xfrm>
                      <a:off x="0" y="0"/>
                      <a:ext cx="3619500" cy="2409825"/>
                    </a:xfrm>
                    <a:prstGeom prst="rect">
                      <a:avLst/>
                    </a:prstGeom>
                    <a:noFill/>
                    <a:ln w="9525">
                      <a:noFill/>
                      <a:miter lim="800000"/>
                      <a:headEnd/>
                      <a:tailEnd/>
                    </a:ln>
                  </pic:spPr>
                </pic:pic>
              </a:graphicData>
            </a:graphic>
          </wp:inline>
        </w:drawing>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Introduction</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A feeder with simple structure and suitable for non-sticky materials</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Capacity</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7~1700t/h</w:t>
      </w:r>
    </w:p>
    <w:p w:rsidR="00C93510" w:rsidRPr="00C93510" w:rsidRDefault="00C93510" w:rsidP="00C93510">
      <w:pPr>
        <w:shd w:val="clear" w:color="auto" w:fill="FFFFFF"/>
        <w:spacing w:before="240" w:after="60" w:line="345" w:lineRule="atLeast"/>
        <w:ind w:right="75"/>
        <w:rPr>
          <w:rFonts w:ascii="Calibri" w:eastAsia="Times New Roman" w:hAnsi="Calibri" w:cs="Calibri"/>
          <w:b/>
          <w:bCs/>
          <w:color w:val="333333"/>
          <w:szCs w:val="24"/>
        </w:rPr>
      </w:pPr>
      <w:r w:rsidRPr="00C93510">
        <w:rPr>
          <w:rFonts w:ascii="Calibri" w:eastAsia="Times New Roman" w:hAnsi="Calibri" w:cs="Calibri"/>
          <w:b/>
          <w:bCs/>
          <w:color w:val="333333"/>
          <w:szCs w:val="24"/>
        </w:rPr>
        <w:t>Product Improvement</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1</w:t>
      </w:r>
      <w:r w:rsidRPr="00C93510">
        <w:rPr>
          <w:rFonts w:ascii="MS Gothic" w:eastAsia="MS Gothic" w:hAnsi="MS Gothic" w:cs="MS Gothic" w:hint="eastAsia"/>
          <w:color w:val="666666"/>
          <w:sz w:val="21"/>
          <w:szCs w:val="21"/>
        </w:rPr>
        <w:t>、</w:t>
      </w:r>
      <w:r w:rsidRPr="00C93510">
        <w:rPr>
          <w:rFonts w:ascii="Calibri" w:eastAsia="Times New Roman" w:hAnsi="Calibri" w:cs="Calibri"/>
          <w:color w:val="666666"/>
          <w:sz w:val="21"/>
          <w:szCs w:val="21"/>
        </w:rPr>
        <w:t>Transporting materials relying on electromagnetic vibrating</w:t>
      </w:r>
    </w:p>
    <w:p w:rsidR="00C93510" w:rsidRPr="00C93510" w:rsidRDefault="00C93510" w:rsidP="00C93510">
      <w:pPr>
        <w:shd w:val="clear" w:color="auto" w:fill="FFFFFF"/>
        <w:spacing w:after="0" w:line="345" w:lineRule="atLeast"/>
        <w:ind w:left="720"/>
        <w:rPr>
          <w:rFonts w:ascii="Calibri" w:eastAsia="Times New Roman" w:hAnsi="Calibri" w:cs="Calibri"/>
          <w:color w:val="666666"/>
          <w:sz w:val="21"/>
          <w:szCs w:val="21"/>
        </w:rPr>
      </w:pPr>
      <w:r w:rsidRPr="00C93510">
        <w:rPr>
          <w:rFonts w:ascii="Calibri" w:eastAsia="Times New Roman" w:hAnsi="Calibri" w:cs="Calibri"/>
          <w:color w:val="666666"/>
          <w:sz w:val="21"/>
          <w:szCs w:val="21"/>
        </w:rPr>
        <w:t>2</w:t>
      </w:r>
      <w:r w:rsidRPr="00C93510">
        <w:rPr>
          <w:rFonts w:ascii="MS Gothic" w:eastAsia="MS Gothic" w:hAnsi="MS Gothic" w:cs="MS Gothic" w:hint="eastAsia"/>
          <w:color w:val="666666"/>
          <w:sz w:val="21"/>
          <w:szCs w:val="21"/>
        </w:rPr>
        <w:t>、</w:t>
      </w:r>
      <w:r w:rsidRPr="00C93510">
        <w:rPr>
          <w:rFonts w:ascii="Calibri" w:eastAsia="Times New Roman" w:hAnsi="Calibri" w:cs="Calibri"/>
          <w:color w:val="666666"/>
          <w:sz w:val="21"/>
          <w:szCs w:val="21"/>
        </w:rPr>
        <w:t>Stepless adjustment feeding</w:t>
      </w:r>
    </w:p>
    <w:p w:rsidR="00DE1D0C" w:rsidRDefault="00DE1D0C"/>
    <w:sectPr w:rsidR="00DE1D0C" w:rsidSect="003A2B5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597918"/>
    <w:multiLevelType w:val="multilevel"/>
    <w:tmpl w:val="E39A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B2459E"/>
    <w:multiLevelType w:val="multilevel"/>
    <w:tmpl w:val="1A92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566516"/>
    <w:multiLevelType w:val="multilevel"/>
    <w:tmpl w:val="9E5C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F651BF"/>
    <w:multiLevelType w:val="multilevel"/>
    <w:tmpl w:val="73C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722642"/>
    <w:multiLevelType w:val="multilevel"/>
    <w:tmpl w:val="B87C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48A0"/>
    <w:rsid w:val="000F0779"/>
    <w:rsid w:val="002637B2"/>
    <w:rsid w:val="0029446F"/>
    <w:rsid w:val="002E0172"/>
    <w:rsid w:val="002F5B10"/>
    <w:rsid w:val="003A2B58"/>
    <w:rsid w:val="007C79A5"/>
    <w:rsid w:val="009975D0"/>
    <w:rsid w:val="009A65E0"/>
    <w:rsid w:val="009C4973"/>
    <w:rsid w:val="009E0E0B"/>
    <w:rsid w:val="00A25D46"/>
    <w:rsid w:val="00B2312A"/>
    <w:rsid w:val="00B248A0"/>
    <w:rsid w:val="00BF2C10"/>
    <w:rsid w:val="00C0507C"/>
    <w:rsid w:val="00C63B42"/>
    <w:rsid w:val="00C81D01"/>
    <w:rsid w:val="00C93510"/>
    <w:rsid w:val="00C9495A"/>
    <w:rsid w:val="00D41B08"/>
    <w:rsid w:val="00D60AA0"/>
    <w:rsid w:val="00DE1D0C"/>
    <w:rsid w:val="00E363A7"/>
    <w:rsid w:val="00FB2E31"/>
    <w:rsid w:val="00FB59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Cambria"/>
        <w:color w:val="000000"/>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B58"/>
  </w:style>
  <w:style w:type="paragraph" w:styleId="Heading1">
    <w:name w:val="heading 1"/>
    <w:basedOn w:val="Normal"/>
    <w:link w:val="Heading1Char"/>
    <w:uiPriority w:val="9"/>
    <w:qFormat/>
    <w:rsid w:val="00B248A0"/>
    <w:pPr>
      <w:spacing w:before="100" w:beforeAutospacing="1" w:after="100" w:afterAutospacing="1" w:line="240" w:lineRule="auto"/>
      <w:outlineLvl w:val="0"/>
    </w:pPr>
    <w:rPr>
      <w:rFonts w:eastAsia="Times New Roman" w:cs="Times New Roman"/>
      <w:b/>
      <w:bCs/>
      <w:color w:val="auto"/>
      <w:kern w:val="36"/>
      <w:sz w:val="48"/>
      <w:szCs w:val="48"/>
    </w:rPr>
  </w:style>
  <w:style w:type="paragraph" w:styleId="Heading2">
    <w:name w:val="heading 2"/>
    <w:basedOn w:val="Normal"/>
    <w:link w:val="Heading2Char"/>
    <w:uiPriority w:val="9"/>
    <w:qFormat/>
    <w:rsid w:val="00B248A0"/>
    <w:pPr>
      <w:spacing w:before="100" w:beforeAutospacing="1" w:after="100" w:afterAutospacing="1" w:line="240" w:lineRule="auto"/>
      <w:outlineLvl w:val="1"/>
    </w:pPr>
    <w:rPr>
      <w:rFonts w:eastAsia="Times New Roman" w:cs="Times New Roman"/>
      <w:b/>
      <w:bCs/>
      <w:color w:val="auto"/>
      <w:sz w:val="36"/>
      <w:szCs w:val="36"/>
    </w:rPr>
  </w:style>
  <w:style w:type="paragraph" w:styleId="Heading5">
    <w:name w:val="heading 5"/>
    <w:basedOn w:val="Normal"/>
    <w:next w:val="Normal"/>
    <w:link w:val="Heading5Char"/>
    <w:uiPriority w:val="9"/>
    <w:semiHidden/>
    <w:unhideWhenUsed/>
    <w:qFormat/>
    <w:rsid w:val="00DE1D0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50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8A0"/>
    <w:rPr>
      <w:rFonts w:eastAsia="Times New Roman" w:cs="Times New Roman"/>
      <w:b/>
      <w:bCs/>
      <w:color w:val="auto"/>
      <w:kern w:val="36"/>
      <w:sz w:val="48"/>
      <w:szCs w:val="48"/>
    </w:rPr>
  </w:style>
  <w:style w:type="character" w:customStyle="1" w:styleId="Heading2Char">
    <w:name w:val="Heading 2 Char"/>
    <w:basedOn w:val="DefaultParagraphFont"/>
    <w:link w:val="Heading2"/>
    <w:uiPriority w:val="9"/>
    <w:rsid w:val="00B248A0"/>
    <w:rPr>
      <w:rFonts w:eastAsia="Times New Roman" w:cs="Times New Roman"/>
      <w:b/>
      <w:bCs/>
      <w:color w:val="auto"/>
      <w:sz w:val="36"/>
      <w:szCs w:val="36"/>
    </w:rPr>
  </w:style>
  <w:style w:type="character" w:styleId="Hyperlink">
    <w:name w:val="Hyperlink"/>
    <w:basedOn w:val="DefaultParagraphFont"/>
    <w:uiPriority w:val="99"/>
    <w:semiHidden/>
    <w:unhideWhenUsed/>
    <w:rsid w:val="00B248A0"/>
    <w:rPr>
      <w:color w:val="0000FF"/>
      <w:u w:val="single"/>
    </w:rPr>
  </w:style>
  <w:style w:type="paragraph" w:styleId="NormalWeb">
    <w:name w:val="Normal (Web)"/>
    <w:basedOn w:val="Normal"/>
    <w:uiPriority w:val="99"/>
    <w:semiHidden/>
    <w:unhideWhenUsed/>
    <w:rsid w:val="00B248A0"/>
    <w:pPr>
      <w:spacing w:before="100" w:beforeAutospacing="1" w:after="100" w:afterAutospacing="1" w:line="240" w:lineRule="auto"/>
    </w:pPr>
    <w:rPr>
      <w:rFonts w:eastAsia="Times New Roman" w:cs="Times New Roman"/>
      <w:color w:val="auto"/>
      <w:szCs w:val="24"/>
    </w:rPr>
  </w:style>
  <w:style w:type="paragraph" w:styleId="BalloonText">
    <w:name w:val="Balloon Text"/>
    <w:basedOn w:val="Normal"/>
    <w:link w:val="BalloonTextChar"/>
    <w:uiPriority w:val="99"/>
    <w:semiHidden/>
    <w:unhideWhenUsed/>
    <w:rsid w:val="00B24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8A0"/>
    <w:rPr>
      <w:rFonts w:ascii="Tahoma" w:hAnsi="Tahoma" w:cs="Tahoma"/>
      <w:sz w:val="16"/>
      <w:szCs w:val="16"/>
    </w:rPr>
  </w:style>
  <w:style w:type="character" w:customStyle="1" w:styleId="Heading6Char">
    <w:name w:val="Heading 6 Char"/>
    <w:basedOn w:val="DefaultParagraphFont"/>
    <w:link w:val="Heading6"/>
    <w:uiPriority w:val="9"/>
    <w:semiHidden/>
    <w:rsid w:val="00C0507C"/>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C0507C"/>
    <w:rPr>
      <w:b/>
      <w:bCs/>
    </w:rPr>
  </w:style>
  <w:style w:type="character" w:customStyle="1" w:styleId="Heading5Char">
    <w:name w:val="Heading 5 Char"/>
    <w:basedOn w:val="DefaultParagraphFont"/>
    <w:link w:val="Heading5"/>
    <w:uiPriority w:val="9"/>
    <w:semiHidden/>
    <w:rsid w:val="00DE1D0C"/>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7370478">
      <w:bodyDiv w:val="1"/>
      <w:marLeft w:val="0"/>
      <w:marRight w:val="0"/>
      <w:marTop w:val="0"/>
      <w:marBottom w:val="0"/>
      <w:divBdr>
        <w:top w:val="none" w:sz="0" w:space="0" w:color="auto"/>
        <w:left w:val="none" w:sz="0" w:space="0" w:color="auto"/>
        <w:bottom w:val="none" w:sz="0" w:space="0" w:color="auto"/>
        <w:right w:val="none" w:sz="0" w:space="0" w:color="auto"/>
      </w:divBdr>
      <w:divsChild>
        <w:div w:id="898906394">
          <w:marLeft w:val="0"/>
          <w:marRight w:val="0"/>
          <w:marTop w:val="0"/>
          <w:marBottom w:val="0"/>
          <w:divBdr>
            <w:top w:val="single" w:sz="6" w:space="0" w:color="DDDDDD"/>
            <w:left w:val="single" w:sz="6" w:space="0" w:color="DDDDDD"/>
            <w:bottom w:val="single" w:sz="6" w:space="0" w:color="DDDDDD"/>
            <w:right w:val="single" w:sz="6" w:space="0" w:color="DDDDDD"/>
          </w:divBdr>
        </w:div>
        <w:div w:id="411509836">
          <w:marLeft w:val="0"/>
          <w:marRight w:val="0"/>
          <w:marTop w:val="0"/>
          <w:marBottom w:val="0"/>
          <w:divBdr>
            <w:top w:val="none" w:sz="0" w:space="0" w:color="auto"/>
            <w:left w:val="none" w:sz="0" w:space="0" w:color="auto"/>
            <w:bottom w:val="none" w:sz="0" w:space="0" w:color="auto"/>
            <w:right w:val="none" w:sz="0" w:space="0" w:color="auto"/>
          </w:divBdr>
        </w:div>
      </w:divsChild>
    </w:div>
    <w:div w:id="36322093">
      <w:bodyDiv w:val="1"/>
      <w:marLeft w:val="0"/>
      <w:marRight w:val="0"/>
      <w:marTop w:val="0"/>
      <w:marBottom w:val="0"/>
      <w:divBdr>
        <w:top w:val="none" w:sz="0" w:space="0" w:color="auto"/>
        <w:left w:val="none" w:sz="0" w:space="0" w:color="auto"/>
        <w:bottom w:val="none" w:sz="0" w:space="0" w:color="auto"/>
        <w:right w:val="none" w:sz="0" w:space="0" w:color="auto"/>
      </w:divBdr>
      <w:divsChild>
        <w:div w:id="1299459559">
          <w:marLeft w:val="0"/>
          <w:marRight w:val="0"/>
          <w:marTop w:val="0"/>
          <w:marBottom w:val="0"/>
          <w:divBdr>
            <w:top w:val="single" w:sz="6" w:space="0" w:color="DDDDDD"/>
            <w:left w:val="single" w:sz="6" w:space="0" w:color="DDDDDD"/>
            <w:bottom w:val="single" w:sz="6" w:space="0" w:color="DDDDDD"/>
            <w:right w:val="single" w:sz="6" w:space="0" w:color="DDDDDD"/>
          </w:divBdr>
        </w:div>
        <w:div w:id="351804465">
          <w:marLeft w:val="0"/>
          <w:marRight w:val="0"/>
          <w:marTop w:val="0"/>
          <w:marBottom w:val="0"/>
          <w:divBdr>
            <w:top w:val="none" w:sz="0" w:space="0" w:color="auto"/>
            <w:left w:val="none" w:sz="0" w:space="0" w:color="auto"/>
            <w:bottom w:val="none" w:sz="0" w:space="0" w:color="auto"/>
            <w:right w:val="none" w:sz="0" w:space="0" w:color="auto"/>
          </w:divBdr>
        </w:div>
      </w:divsChild>
    </w:div>
    <w:div w:id="83915461">
      <w:bodyDiv w:val="1"/>
      <w:marLeft w:val="0"/>
      <w:marRight w:val="0"/>
      <w:marTop w:val="0"/>
      <w:marBottom w:val="0"/>
      <w:divBdr>
        <w:top w:val="none" w:sz="0" w:space="0" w:color="auto"/>
        <w:left w:val="none" w:sz="0" w:space="0" w:color="auto"/>
        <w:bottom w:val="none" w:sz="0" w:space="0" w:color="auto"/>
        <w:right w:val="none" w:sz="0" w:space="0" w:color="auto"/>
      </w:divBdr>
      <w:divsChild>
        <w:div w:id="2086493651">
          <w:marLeft w:val="0"/>
          <w:marRight w:val="0"/>
          <w:marTop w:val="0"/>
          <w:marBottom w:val="0"/>
          <w:divBdr>
            <w:top w:val="none" w:sz="0" w:space="0" w:color="auto"/>
            <w:left w:val="none" w:sz="0" w:space="0" w:color="auto"/>
            <w:bottom w:val="none" w:sz="0" w:space="0" w:color="auto"/>
            <w:right w:val="none" w:sz="0" w:space="0" w:color="auto"/>
          </w:divBdr>
          <w:divsChild>
            <w:div w:id="1328707125">
              <w:marLeft w:val="2625"/>
              <w:marRight w:val="0"/>
              <w:marTop w:val="0"/>
              <w:marBottom w:val="300"/>
              <w:divBdr>
                <w:top w:val="none" w:sz="0" w:space="0" w:color="auto"/>
                <w:left w:val="none" w:sz="0" w:space="0" w:color="auto"/>
                <w:bottom w:val="none" w:sz="0" w:space="0" w:color="auto"/>
                <w:right w:val="none" w:sz="0" w:space="0" w:color="auto"/>
              </w:divBdr>
            </w:div>
          </w:divsChild>
        </w:div>
        <w:div w:id="1402680781">
          <w:marLeft w:val="2625"/>
          <w:marRight w:val="375"/>
          <w:marTop w:val="0"/>
          <w:marBottom w:val="0"/>
          <w:divBdr>
            <w:top w:val="none" w:sz="0" w:space="0" w:color="auto"/>
            <w:left w:val="none" w:sz="0" w:space="0" w:color="auto"/>
            <w:bottom w:val="none" w:sz="0" w:space="0" w:color="auto"/>
            <w:right w:val="none" w:sz="0" w:space="0" w:color="auto"/>
          </w:divBdr>
          <w:divsChild>
            <w:div w:id="217980870">
              <w:marLeft w:val="0"/>
              <w:marRight w:val="0"/>
              <w:marTop w:val="0"/>
              <w:marBottom w:val="225"/>
              <w:divBdr>
                <w:top w:val="none" w:sz="0" w:space="0" w:color="auto"/>
                <w:left w:val="none" w:sz="0" w:space="0" w:color="auto"/>
                <w:bottom w:val="none" w:sz="0" w:space="0" w:color="auto"/>
                <w:right w:val="none" w:sz="0" w:space="0" w:color="auto"/>
              </w:divBdr>
            </w:div>
            <w:div w:id="932616">
              <w:marLeft w:val="0"/>
              <w:marRight w:val="0"/>
              <w:marTop w:val="0"/>
              <w:marBottom w:val="0"/>
              <w:divBdr>
                <w:top w:val="none" w:sz="0" w:space="0" w:color="auto"/>
                <w:left w:val="none" w:sz="0" w:space="0" w:color="auto"/>
                <w:bottom w:val="none" w:sz="0" w:space="0" w:color="auto"/>
                <w:right w:val="none" w:sz="0" w:space="0" w:color="auto"/>
              </w:divBdr>
            </w:div>
            <w:div w:id="12200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659">
      <w:bodyDiv w:val="1"/>
      <w:marLeft w:val="0"/>
      <w:marRight w:val="0"/>
      <w:marTop w:val="0"/>
      <w:marBottom w:val="0"/>
      <w:divBdr>
        <w:top w:val="none" w:sz="0" w:space="0" w:color="auto"/>
        <w:left w:val="none" w:sz="0" w:space="0" w:color="auto"/>
        <w:bottom w:val="none" w:sz="0" w:space="0" w:color="auto"/>
        <w:right w:val="none" w:sz="0" w:space="0" w:color="auto"/>
      </w:divBdr>
      <w:divsChild>
        <w:div w:id="9570579">
          <w:marLeft w:val="0"/>
          <w:marRight w:val="0"/>
          <w:marTop w:val="0"/>
          <w:marBottom w:val="0"/>
          <w:divBdr>
            <w:top w:val="single" w:sz="6" w:space="0" w:color="DDDDDD"/>
            <w:left w:val="single" w:sz="6" w:space="0" w:color="DDDDDD"/>
            <w:bottom w:val="single" w:sz="6" w:space="0" w:color="DDDDDD"/>
            <w:right w:val="single" w:sz="6" w:space="0" w:color="DDDDDD"/>
          </w:divBdr>
        </w:div>
        <w:div w:id="106313765">
          <w:marLeft w:val="0"/>
          <w:marRight w:val="0"/>
          <w:marTop w:val="0"/>
          <w:marBottom w:val="0"/>
          <w:divBdr>
            <w:top w:val="none" w:sz="0" w:space="0" w:color="auto"/>
            <w:left w:val="none" w:sz="0" w:space="0" w:color="auto"/>
            <w:bottom w:val="none" w:sz="0" w:space="0" w:color="auto"/>
            <w:right w:val="none" w:sz="0" w:space="0" w:color="auto"/>
          </w:divBdr>
        </w:div>
      </w:divsChild>
    </w:div>
    <w:div w:id="299270047">
      <w:bodyDiv w:val="1"/>
      <w:marLeft w:val="0"/>
      <w:marRight w:val="0"/>
      <w:marTop w:val="0"/>
      <w:marBottom w:val="0"/>
      <w:divBdr>
        <w:top w:val="none" w:sz="0" w:space="0" w:color="auto"/>
        <w:left w:val="none" w:sz="0" w:space="0" w:color="auto"/>
        <w:bottom w:val="none" w:sz="0" w:space="0" w:color="auto"/>
        <w:right w:val="none" w:sz="0" w:space="0" w:color="auto"/>
      </w:divBdr>
      <w:divsChild>
        <w:div w:id="1421178821">
          <w:marLeft w:val="0"/>
          <w:marRight w:val="0"/>
          <w:marTop w:val="0"/>
          <w:marBottom w:val="0"/>
          <w:divBdr>
            <w:top w:val="single" w:sz="6" w:space="0" w:color="DDDDDD"/>
            <w:left w:val="single" w:sz="6" w:space="0" w:color="DDDDDD"/>
            <w:bottom w:val="single" w:sz="6" w:space="0" w:color="DDDDDD"/>
            <w:right w:val="single" w:sz="6" w:space="0" w:color="DDDDDD"/>
          </w:divBdr>
        </w:div>
        <w:div w:id="142428002">
          <w:marLeft w:val="0"/>
          <w:marRight w:val="0"/>
          <w:marTop w:val="0"/>
          <w:marBottom w:val="0"/>
          <w:divBdr>
            <w:top w:val="none" w:sz="0" w:space="0" w:color="auto"/>
            <w:left w:val="none" w:sz="0" w:space="0" w:color="auto"/>
            <w:bottom w:val="none" w:sz="0" w:space="0" w:color="auto"/>
            <w:right w:val="none" w:sz="0" w:space="0" w:color="auto"/>
          </w:divBdr>
        </w:div>
      </w:divsChild>
    </w:div>
    <w:div w:id="365329630">
      <w:bodyDiv w:val="1"/>
      <w:marLeft w:val="0"/>
      <w:marRight w:val="0"/>
      <w:marTop w:val="0"/>
      <w:marBottom w:val="0"/>
      <w:divBdr>
        <w:top w:val="none" w:sz="0" w:space="0" w:color="auto"/>
        <w:left w:val="none" w:sz="0" w:space="0" w:color="auto"/>
        <w:bottom w:val="none" w:sz="0" w:space="0" w:color="auto"/>
        <w:right w:val="none" w:sz="0" w:space="0" w:color="auto"/>
      </w:divBdr>
      <w:divsChild>
        <w:div w:id="14459271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392705600">
      <w:bodyDiv w:val="1"/>
      <w:marLeft w:val="0"/>
      <w:marRight w:val="0"/>
      <w:marTop w:val="0"/>
      <w:marBottom w:val="0"/>
      <w:divBdr>
        <w:top w:val="none" w:sz="0" w:space="0" w:color="auto"/>
        <w:left w:val="none" w:sz="0" w:space="0" w:color="auto"/>
        <w:bottom w:val="none" w:sz="0" w:space="0" w:color="auto"/>
        <w:right w:val="none" w:sz="0" w:space="0" w:color="auto"/>
      </w:divBdr>
      <w:divsChild>
        <w:div w:id="4458531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11799114">
      <w:bodyDiv w:val="1"/>
      <w:marLeft w:val="0"/>
      <w:marRight w:val="0"/>
      <w:marTop w:val="0"/>
      <w:marBottom w:val="0"/>
      <w:divBdr>
        <w:top w:val="none" w:sz="0" w:space="0" w:color="auto"/>
        <w:left w:val="none" w:sz="0" w:space="0" w:color="auto"/>
        <w:bottom w:val="none" w:sz="0" w:space="0" w:color="auto"/>
        <w:right w:val="none" w:sz="0" w:space="0" w:color="auto"/>
      </w:divBdr>
      <w:divsChild>
        <w:div w:id="58052890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49802206">
      <w:bodyDiv w:val="1"/>
      <w:marLeft w:val="0"/>
      <w:marRight w:val="0"/>
      <w:marTop w:val="0"/>
      <w:marBottom w:val="0"/>
      <w:divBdr>
        <w:top w:val="none" w:sz="0" w:space="0" w:color="auto"/>
        <w:left w:val="none" w:sz="0" w:space="0" w:color="auto"/>
        <w:bottom w:val="none" w:sz="0" w:space="0" w:color="auto"/>
        <w:right w:val="none" w:sz="0" w:space="0" w:color="auto"/>
      </w:divBdr>
      <w:divsChild>
        <w:div w:id="10470976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86698029">
      <w:bodyDiv w:val="1"/>
      <w:marLeft w:val="0"/>
      <w:marRight w:val="0"/>
      <w:marTop w:val="0"/>
      <w:marBottom w:val="0"/>
      <w:divBdr>
        <w:top w:val="none" w:sz="0" w:space="0" w:color="auto"/>
        <w:left w:val="none" w:sz="0" w:space="0" w:color="auto"/>
        <w:bottom w:val="none" w:sz="0" w:space="0" w:color="auto"/>
        <w:right w:val="none" w:sz="0" w:space="0" w:color="auto"/>
      </w:divBdr>
      <w:divsChild>
        <w:div w:id="89458167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74115254">
      <w:bodyDiv w:val="1"/>
      <w:marLeft w:val="0"/>
      <w:marRight w:val="0"/>
      <w:marTop w:val="0"/>
      <w:marBottom w:val="0"/>
      <w:divBdr>
        <w:top w:val="none" w:sz="0" w:space="0" w:color="auto"/>
        <w:left w:val="none" w:sz="0" w:space="0" w:color="auto"/>
        <w:bottom w:val="none" w:sz="0" w:space="0" w:color="auto"/>
        <w:right w:val="none" w:sz="0" w:space="0" w:color="auto"/>
      </w:divBdr>
      <w:divsChild>
        <w:div w:id="16360616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730007786">
      <w:bodyDiv w:val="1"/>
      <w:marLeft w:val="0"/>
      <w:marRight w:val="0"/>
      <w:marTop w:val="0"/>
      <w:marBottom w:val="0"/>
      <w:divBdr>
        <w:top w:val="none" w:sz="0" w:space="0" w:color="auto"/>
        <w:left w:val="none" w:sz="0" w:space="0" w:color="auto"/>
        <w:bottom w:val="none" w:sz="0" w:space="0" w:color="auto"/>
        <w:right w:val="none" w:sz="0" w:space="0" w:color="auto"/>
      </w:divBdr>
      <w:divsChild>
        <w:div w:id="485052506">
          <w:marLeft w:val="0"/>
          <w:marRight w:val="0"/>
          <w:marTop w:val="0"/>
          <w:marBottom w:val="0"/>
          <w:divBdr>
            <w:top w:val="none" w:sz="0" w:space="0" w:color="auto"/>
            <w:left w:val="none" w:sz="0" w:space="0" w:color="auto"/>
            <w:bottom w:val="none" w:sz="0" w:space="0" w:color="auto"/>
            <w:right w:val="none" w:sz="0" w:space="0" w:color="auto"/>
          </w:divBdr>
          <w:divsChild>
            <w:div w:id="1737899930">
              <w:marLeft w:val="2625"/>
              <w:marRight w:val="0"/>
              <w:marTop w:val="0"/>
              <w:marBottom w:val="300"/>
              <w:divBdr>
                <w:top w:val="none" w:sz="0" w:space="0" w:color="auto"/>
                <w:left w:val="none" w:sz="0" w:space="0" w:color="auto"/>
                <w:bottom w:val="none" w:sz="0" w:space="0" w:color="auto"/>
                <w:right w:val="none" w:sz="0" w:space="0" w:color="auto"/>
              </w:divBdr>
            </w:div>
          </w:divsChild>
        </w:div>
        <w:div w:id="384187023">
          <w:marLeft w:val="2625"/>
          <w:marRight w:val="375"/>
          <w:marTop w:val="0"/>
          <w:marBottom w:val="0"/>
          <w:divBdr>
            <w:top w:val="none" w:sz="0" w:space="0" w:color="auto"/>
            <w:left w:val="none" w:sz="0" w:space="0" w:color="auto"/>
            <w:bottom w:val="none" w:sz="0" w:space="0" w:color="auto"/>
            <w:right w:val="none" w:sz="0" w:space="0" w:color="auto"/>
          </w:divBdr>
          <w:divsChild>
            <w:div w:id="781151447">
              <w:marLeft w:val="0"/>
              <w:marRight w:val="0"/>
              <w:marTop w:val="0"/>
              <w:marBottom w:val="225"/>
              <w:divBdr>
                <w:top w:val="none" w:sz="0" w:space="0" w:color="auto"/>
                <w:left w:val="none" w:sz="0" w:space="0" w:color="auto"/>
                <w:bottom w:val="none" w:sz="0" w:space="0" w:color="auto"/>
                <w:right w:val="none" w:sz="0" w:space="0" w:color="auto"/>
              </w:divBdr>
            </w:div>
            <w:div w:id="601567758">
              <w:marLeft w:val="0"/>
              <w:marRight w:val="0"/>
              <w:marTop w:val="0"/>
              <w:marBottom w:val="0"/>
              <w:divBdr>
                <w:top w:val="none" w:sz="0" w:space="0" w:color="auto"/>
                <w:left w:val="none" w:sz="0" w:space="0" w:color="auto"/>
                <w:bottom w:val="none" w:sz="0" w:space="0" w:color="auto"/>
                <w:right w:val="none" w:sz="0" w:space="0" w:color="auto"/>
              </w:divBdr>
            </w:div>
            <w:div w:id="1443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2446">
      <w:bodyDiv w:val="1"/>
      <w:marLeft w:val="0"/>
      <w:marRight w:val="0"/>
      <w:marTop w:val="0"/>
      <w:marBottom w:val="0"/>
      <w:divBdr>
        <w:top w:val="none" w:sz="0" w:space="0" w:color="auto"/>
        <w:left w:val="none" w:sz="0" w:space="0" w:color="auto"/>
        <w:bottom w:val="none" w:sz="0" w:space="0" w:color="auto"/>
        <w:right w:val="none" w:sz="0" w:space="0" w:color="auto"/>
      </w:divBdr>
      <w:divsChild>
        <w:div w:id="126926793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47588473">
      <w:bodyDiv w:val="1"/>
      <w:marLeft w:val="0"/>
      <w:marRight w:val="0"/>
      <w:marTop w:val="0"/>
      <w:marBottom w:val="0"/>
      <w:divBdr>
        <w:top w:val="none" w:sz="0" w:space="0" w:color="auto"/>
        <w:left w:val="none" w:sz="0" w:space="0" w:color="auto"/>
        <w:bottom w:val="none" w:sz="0" w:space="0" w:color="auto"/>
        <w:right w:val="none" w:sz="0" w:space="0" w:color="auto"/>
      </w:divBdr>
      <w:divsChild>
        <w:div w:id="673648524">
          <w:marLeft w:val="0"/>
          <w:marRight w:val="0"/>
          <w:marTop w:val="0"/>
          <w:marBottom w:val="0"/>
          <w:divBdr>
            <w:top w:val="single" w:sz="6" w:space="0" w:color="DDDDDD"/>
            <w:left w:val="single" w:sz="6" w:space="0" w:color="DDDDDD"/>
            <w:bottom w:val="single" w:sz="6" w:space="0" w:color="DDDDDD"/>
            <w:right w:val="single" w:sz="6" w:space="0" w:color="DDDDDD"/>
          </w:divBdr>
        </w:div>
        <w:div w:id="1772701235">
          <w:marLeft w:val="0"/>
          <w:marRight w:val="0"/>
          <w:marTop w:val="0"/>
          <w:marBottom w:val="0"/>
          <w:divBdr>
            <w:top w:val="none" w:sz="0" w:space="0" w:color="auto"/>
            <w:left w:val="none" w:sz="0" w:space="0" w:color="auto"/>
            <w:bottom w:val="none" w:sz="0" w:space="0" w:color="auto"/>
            <w:right w:val="none" w:sz="0" w:space="0" w:color="auto"/>
          </w:divBdr>
        </w:div>
      </w:divsChild>
    </w:div>
    <w:div w:id="977607713">
      <w:bodyDiv w:val="1"/>
      <w:marLeft w:val="0"/>
      <w:marRight w:val="0"/>
      <w:marTop w:val="0"/>
      <w:marBottom w:val="0"/>
      <w:divBdr>
        <w:top w:val="none" w:sz="0" w:space="0" w:color="auto"/>
        <w:left w:val="none" w:sz="0" w:space="0" w:color="auto"/>
        <w:bottom w:val="none" w:sz="0" w:space="0" w:color="auto"/>
        <w:right w:val="none" w:sz="0" w:space="0" w:color="auto"/>
      </w:divBdr>
      <w:divsChild>
        <w:div w:id="1455976558">
          <w:marLeft w:val="0"/>
          <w:marRight w:val="0"/>
          <w:marTop w:val="0"/>
          <w:marBottom w:val="0"/>
          <w:divBdr>
            <w:top w:val="none" w:sz="0" w:space="0" w:color="auto"/>
            <w:left w:val="none" w:sz="0" w:space="0" w:color="auto"/>
            <w:bottom w:val="none" w:sz="0" w:space="0" w:color="auto"/>
            <w:right w:val="none" w:sz="0" w:space="0" w:color="auto"/>
          </w:divBdr>
          <w:divsChild>
            <w:div w:id="1497962680">
              <w:marLeft w:val="2625"/>
              <w:marRight w:val="0"/>
              <w:marTop w:val="0"/>
              <w:marBottom w:val="300"/>
              <w:divBdr>
                <w:top w:val="none" w:sz="0" w:space="0" w:color="auto"/>
                <w:left w:val="none" w:sz="0" w:space="0" w:color="auto"/>
                <w:bottom w:val="none" w:sz="0" w:space="0" w:color="auto"/>
                <w:right w:val="none" w:sz="0" w:space="0" w:color="auto"/>
              </w:divBdr>
            </w:div>
          </w:divsChild>
        </w:div>
        <w:div w:id="2122217448">
          <w:marLeft w:val="2625"/>
          <w:marRight w:val="375"/>
          <w:marTop w:val="0"/>
          <w:marBottom w:val="0"/>
          <w:divBdr>
            <w:top w:val="none" w:sz="0" w:space="0" w:color="auto"/>
            <w:left w:val="none" w:sz="0" w:space="0" w:color="auto"/>
            <w:bottom w:val="none" w:sz="0" w:space="0" w:color="auto"/>
            <w:right w:val="none" w:sz="0" w:space="0" w:color="auto"/>
          </w:divBdr>
          <w:divsChild>
            <w:div w:id="1662077502">
              <w:marLeft w:val="0"/>
              <w:marRight w:val="0"/>
              <w:marTop w:val="0"/>
              <w:marBottom w:val="225"/>
              <w:divBdr>
                <w:top w:val="none" w:sz="0" w:space="0" w:color="auto"/>
                <w:left w:val="none" w:sz="0" w:space="0" w:color="auto"/>
                <w:bottom w:val="none" w:sz="0" w:space="0" w:color="auto"/>
                <w:right w:val="none" w:sz="0" w:space="0" w:color="auto"/>
              </w:divBdr>
            </w:div>
            <w:div w:id="1142382168">
              <w:marLeft w:val="0"/>
              <w:marRight w:val="0"/>
              <w:marTop w:val="0"/>
              <w:marBottom w:val="0"/>
              <w:divBdr>
                <w:top w:val="none" w:sz="0" w:space="0" w:color="auto"/>
                <w:left w:val="none" w:sz="0" w:space="0" w:color="auto"/>
                <w:bottom w:val="none" w:sz="0" w:space="0" w:color="auto"/>
                <w:right w:val="none" w:sz="0" w:space="0" w:color="auto"/>
              </w:divBdr>
            </w:div>
            <w:div w:id="19113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4197">
      <w:bodyDiv w:val="1"/>
      <w:marLeft w:val="0"/>
      <w:marRight w:val="0"/>
      <w:marTop w:val="0"/>
      <w:marBottom w:val="0"/>
      <w:divBdr>
        <w:top w:val="none" w:sz="0" w:space="0" w:color="auto"/>
        <w:left w:val="none" w:sz="0" w:space="0" w:color="auto"/>
        <w:bottom w:val="none" w:sz="0" w:space="0" w:color="auto"/>
        <w:right w:val="none" w:sz="0" w:space="0" w:color="auto"/>
      </w:divBdr>
      <w:divsChild>
        <w:div w:id="6401588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37916151">
      <w:bodyDiv w:val="1"/>
      <w:marLeft w:val="0"/>
      <w:marRight w:val="0"/>
      <w:marTop w:val="0"/>
      <w:marBottom w:val="0"/>
      <w:divBdr>
        <w:top w:val="none" w:sz="0" w:space="0" w:color="auto"/>
        <w:left w:val="none" w:sz="0" w:space="0" w:color="auto"/>
        <w:bottom w:val="none" w:sz="0" w:space="0" w:color="auto"/>
        <w:right w:val="none" w:sz="0" w:space="0" w:color="auto"/>
      </w:divBdr>
      <w:divsChild>
        <w:div w:id="186332090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46187520">
      <w:bodyDiv w:val="1"/>
      <w:marLeft w:val="0"/>
      <w:marRight w:val="0"/>
      <w:marTop w:val="0"/>
      <w:marBottom w:val="0"/>
      <w:divBdr>
        <w:top w:val="none" w:sz="0" w:space="0" w:color="auto"/>
        <w:left w:val="none" w:sz="0" w:space="0" w:color="auto"/>
        <w:bottom w:val="none" w:sz="0" w:space="0" w:color="auto"/>
        <w:right w:val="none" w:sz="0" w:space="0" w:color="auto"/>
      </w:divBdr>
      <w:divsChild>
        <w:div w:id="153369124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92856661">
      <w:bodyDiv w:val="1"/>
      <w:marLeft w:val="0"/>
      <w:marRight w:val="0"/>
      <w:marTop w:val="0"/>
      <w:marBottom w:val="0"/>
      <w:divBdr>
        <w:top w:val="none" w:sz="0" w:space="0" w:color="auto"/>
        <w:left w:val="none" w:sz="0" w:space="0" w:color="auto"/>
        <w:bottom w:val="none" w:sz="0" w:space="0" w:color="auto"/>
        <w:right w:val="none" w:sz="0" w:space="0" w:color="auto"/>
      </w:divBdr>
      <w:divsChild>
        <w:div w:id="15018473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94091317">
      <w:bodyDiv w:val="1"/>
      <w:marLeft w:val="0"/>
      <w:marRight w:val="0"/>
      <w:marTop w:val="0"/>
      <w:marBottom w:val="0"/>
      <w:divBdr>
        <w:top w:val="none" w:sz="0" w:space="0" w:color="auto"/>
        <w:left w:val="none" w:sz="0" w:space="0" w:color="auto"/>
        <w:bottom w:val="none" w:sz="0" w:space="0" w:color="auto"/>
        <w:right w:val="none" w:sz="0" w:space="0" w:color="auto"/>
      </w:divBdr>
      <w:divsChild>
        <w:div w:id="67192739">
          <w:marLeft w:val="0"/>
          <w:marRight w:val="0"/>
          <w:marTop w:val="0"/>
          <w:marBottom w:val="0"/>
          <w:divBdr>
            <w:top w:val="none" w:sz="0" w:space="0" w:color="auto"/>
            <w:left w:val="none" w:sz="0" w:space="0" w:color="auto"/>
            <w:bottom w:val="none" w:sz="0" w:space="0" w:color="auto"/>
            <w:right w:val="none" w:sz="0" w:space="0" w:color="auto"/>
          </w:divBdr>
        </w:div>
      </w:divsChild>
    </w:div>
    <w:div w:id="1305740643">
      <w:bodyDiv w:val="1"/>
      <w:marLeft w:val="0"/>
      <w:marRight w:val="0"/>
      <w:marTop w:val="0"/>
      <w:marBottom w:val="0"/>
      <w:divBdr>
        <w:top w:val="none" w:sz="0" w:space="0" w:color="auto"/>
        <w:left w:val="none" w:sz="0" w:space="0" w:color="auto"/>
        <w:bottom w:val="none" w:sz="0" w:space="0" w:color="auto"/>
        <w:right w:val="none" w:sz="0" w:space="0" w:color="auto"/>
      </w:divBdr>
      <w:divsChild>
        <w:div w:id="2110198392">
          <w:marLeft w:val="0"/>
          <w:marRight w:val="0"/>
          <w:marTop w:val="0"/>
          <w:marBottom w:val="0"/>
          <w:divBdr>
            <w:top w:val="none" w:sz="0" w:space="0" w:color="auto"/>
            <w:left w:val="none" w:sz="0" w:space="0" w:color="auto"/>
            <w:bottom w:val="none" w:sz="0" w:space="0" w:color="auto"/>
            <w:right w:val="none" w:sz="0" w:space="0" w:color="auto"/>
          </w:divBdr>
          <w:divsChild>
            <w:div w:id="1590850968">
              <w:marLeft w:val="2625"/>
              <w:marRight w:val="0"/>
              <w:marTop w:val="0"/>
              <w:marBottom w:val="300"/>
              <w:divBdr>
                <w:top w:val="none" w:sz="0" w:space="0" w:color="auto"/>
                <w:left w:val="none" w:sz="0" w:space="0" w:color="auto"/>
                <w:bottom w:val="none" w:sz="0" w:space="0" w:color="auto"/>
                <w:right w:val="none" w:sz="0" w:space="0" w:color="auto"/>
              </w:divBdr>
            </w:div>
          </w:divsChild>
        </w:div>
        <w:div w:id="65303222">
          <w:marLeft w:val="2625"/>
          <w:marRight w:val="375"/>
          <w:marTop w:val="0"/>
          <w:marBottom w:val="0"/>
          <w:divBdr>
            <w:top w:val="none" w:sz="0" w:space="0" w:color="auto"/>
            <w:left w:val="none" w:sz="0" w:space="0" w:color="auto"/>
            <w:bottom w:val="none" w:sz="0" w:space="0" w:color="auto"/>
            <w:right w:val="none" w:sz="0" w:space="0" w:color="auto"/>
          </w:divBdr>
          <w:divsChild>
            <w:div w:id="582304965">
              <w:marLeft w:val="0"/>
              <w:marRight w:val="0"/>
              <w:marTop w:val="0"/>
              <w:marBottom w:val="225"/>
              <w:divBdr>
                <w:top w:val="none" w:sz="0" w:space="0" w:color="auto"/>
                <w:left w:val="none" w:sz="0" w:space="0" w:color="auto"/>
                <w:bottom w:val="none" w:sz="0" w:space="0" w:color="auto"/>
                <w:right w:val="none" w:sz="0" w:space="0" w:color="auto"/>
              </w:divBdr>
            </w:div>
            <w:div w:id="1342001868">
              <w:marLeft w:val="0"/>
              <w:marRight w:val="0"/>
              <w:marTop w:val="0"/>
              <w:marBottom w:val="0"/>
              <w:divBdr>
                <w:top w:val="none" w:sz="0" w:space="0" w:color="auto"/>
                <w:left w:val="none" w:sz="0" w:space="0" w:color="auto"/>
                <w:bottom w:val="none" w:sz="0" w:space="0" w:color="auto"/>
                <w:right w:val="none" w:sz="0" w:space="0" w:color="auto"/>
              </w:divBdr>
            </w:div>
            <w:div w:id="715084232">
              <w:marLeft w:val="0"/>
              <w:marRight w:val="0"/>
              <w:marTop w:val="0"/>
              <w:marBottom w:val="0"/>
              <w:divBdr>
                <w:top w:val="none" w:sz="0" w:space="0" w:color="auto"/>
                <w:left w:val="none" w:sz="0" w:space="0" w:color="auto"/>
                <w:bottom w:val="none" w:sz="0" w:space="0" w:color="auto"/>
                <w:right w:val="none" w:sz="0" w:space="0" w:color="auto"/>
              </w:divBdr>
              <w:divsChild>
                <w:div w:id="1865904370">
                  <w:marLeft w:val="0"/>
                  <w:marRight w:val="0"/>
                  <w:marTop w:val="0"/>
                  <w:marBottom w:val="0"/>
                  <w:divBdr>
                    <w:top w:val="none" w:sz="0" w:space="0" w:color="auto"/>
                    <w:left w:val="none" w:sz="0" w:space="0" w:color="auto"/>
                    <w:bottom w:val="none" w:sz="0" w:space="0" w:color="auto"/>
                    <w:right w:val="none" w:sz="0" w:space="0" w:color="auto"/>
                  </w:divBdr>
                  <w:divsChild>
                    <w:div w:id="21342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12452">
      <w:bodyDiv w:val="1"/>
      <w:marLeft w:val="0"/>
      <w:marRight w:val="0"/>
      <w:marTop w:val="0"/>
      <w:marBottom w:val="0"/>
      <w:divBdr>
        <w:top w:val="none" w:sz="0" w:space="0" w:color="auto"/>
        <w:left w:val="none" w:sz="0" w:space="0" w:color="auto"/>
        <w:bottom w:val="none" w:sz="0" w:space="0" w:color="auto"/>
        <w:right w:val="none" w:sz="0" w:space="0" w:color="auto"/>
      </w:divBdr>
      <w:divsChild>
        <w:div w:id="618949915">
          <w:marLeft w:val="0"/>
          <w:marRight w:val="0"/>
          <w:marTop w:val="0"/>
          <w:marBottom w:val="0"/>
          <w:divBdr>
            <w:top w:val="single" w:sz="6" w:space="0" w:color="DDDDDD"/>
            <w:left w:val="single" w:sz="6" w:space="0" w:color="DDDDDD"/>
            <w:bottom w:val="single" w:sz="6" w:space="0" w:color="DDDDDD"/>
            <w:right w:val="single" w:sz="6" w:space="0" w:color="DDDDDD"/>
          </w:divBdr>
        </w:div>
        <w:div w:id="2142115210">
          <w:marLeft w:val="0"/>
          <w:marRight w:val="0"/>
          <w:marTop w:val="0"/>
          <w:marBottom w:val="0"/>
          <w:divBdr>
            <w:top w:val="none" w:sz="0" w:space="0" w:color="auto"/>
            <w:left w:val="none" w:sz="0" w:space="0" w:color="auto"/>
            <w:bottom w:val="none" w:sz="0" w:space="0" w:color="auto"/>
            <w:right w:val="none" w:sz="0" w:space="0" w:color="auto"/>
          </w:divBdr>
        </w:div>
      </w:divsChild>
    </w:div>
    <w:div w:id="1446658330">
      <w:bodyDiv w:val="1"/>
      <w:marLeft w:val="0"/>
      <w:marRight w:val="0"/>
      <w:marTop w:val="0"/>
      <w:marBottom w:val="0"/>
      <w:divBdr>
        <w:top w:val="none" w:sz="0" w:space="0" w:color="auto"/>
        <w:left w:val="none" w:sz="0" w:space="0" w:color="auto"/>
        <w:bottom w:val="none" w:sz="0" w:space="0" w:color="auto"/>
        <w:right w:val="none" w:sz="0" w:space="0" w:color="auto"/>
      </w:divBdr>
    </w:div>
    <w:div w:id="1493371943">
      <w:bodyDiv w:val="1"/>
      <w:marLeft w:val="0"/>
      <w:marRight w:val="0"/>
      <w:marTop w:val="0"/>
      <w:marBottom w:val="0"/>
      <w:divBdr>
        <w:top w:val="none" w:sz="0" w:space="0" w:color="auto"/>
        <w:left w:val="none" w:sz="0" w:space="0" w:color="auto"/>
        <w:bottom w:val="none" w:sz="0" w:space="0" w:color="auto"/>
        <w:right w:val="none" w:sz="0" w:space="0" w:color="auto"/>
      </w:divBdr>
      <w:divsChild>
        <w:div w:id="809251177">
          <w:marLeft w:val="0"/>
          <w:marRight w:val="0"/>
          <w:marTop w:val="0"/>
          <w:marBottom w:val="0"/>
          <w:divBdr>
            <w:top w:val="none" w:sz="0" w:space="0" w:color="auto"/>
            <w:left w:val="none" w:sz="0" w:space="0" w:color="auto"/>
            <w:bottom w:val="none" w:sz="0" w:space="0" w:color="auto"/>
            <w:right w:val="none" w:sz="0" w:space="0" w:color="auto"/>
          </w:divBdr>
          <w:divsChild>
            <w:div w:id="1621493855">
              <w:marLeft w:val="2625"/>
              <w:marRight w:val="0"/>
              <w:marTop w:val="0"/>
              <w:marBottom w:val="300"/>
              <w:divBdr>
                <w:top w:val="none" w:sz="0" w:space="0" w:color="auto"/>
                <w:left w:val="none" w:sz="0" w:space="0" w:color="auto"/>
                <w:bottom w:val="none" w:sz="0" w:space="0" w:color="auto"/>
                <w:right w:val="none" w:sz="0" w:space="0" w:color="auto"/>
              </w:divBdr>
            </w:div>
          </w:divsChild>
        </w:div>
        <w:div w:id="71589833">
          <w:marLeft w:val="2625"/>
          <w:marRight w:val="375"/>
          <w:marTop w:val="0"/>
          <w:marBottom w:val="0"/>
          <w:divBdr>
            <w:top w:val="none" w:sz="0" w:space="0" w:color="auto"/>
            <w:left w:val="none" w:sz="0" w:space="0" w:color="auto"/>
            <w:bottom w:val="none" w:sz="0" w:space="0" w:color="auto"/>
            <w:right w:val="none" w:sz="0" w:space="0" w:color="auto"/>
          </w:divBdr>
          <w:divsChild>
            <w:div w:id="506527764">
              <w:marLeft w:val="0"/>
              <w:marRight w:val="0"/>
              <w:marTop w:val="0"/>
              <w:marBottom w:val="225"/>
              <w:divBdr>
                <w:top w:val="none" w:sz="0" w:space="0" w:color="auto"/>
                <w:left w:val="none" w:sz="0" w:space="0" w:color="auto"/>
                <w:bottom w:val="none" w:sz="0" w:space="0" w:color="auto"/>
                <w:right w:val="none" w:sz="0" w:space="0" w:color="auto"/>
              </w:divBdr>
            </w:div>
            <w:div w:id="250311718">
              <w:marLeft w:val="0"/>
              <w:marRight w:val="0"/>
              <w:marTop w:val="0"/>
              <w:marBottom w:val="0"/>
              <w:divBdr>
                <w:top w:val="none" w:sz="0" w:space="0" w:color="auto"/>
                <w:left w:val="none" w:sz="0" w:space="0" w:color="auto"/>
                <w:bottom w:val="none" w:sz="0" w:space="0" w:color="auto"/>
                <w:right w:val="none" w:sz="0" w:space="0" w:color="auto"/>
              </w:divBdr>
            </w:div>
            <w:div w:id="20621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53816">
      <w:bodyDiv w:val="1"/>
      <w:marLeft w:val="0"/>
      <w:marRight w:val="0"/>
      <w:marTop w:val="0"/>
      <w:marBottom w:val="0"/>
      <w:divBdr>
        <w:top w:val="none" w:sz="0" w:space="0" w:color="auto"/>
        <w:left w:val="none" w:sz="0" w:space="0" w:color="auto"/>
        <w:bottom w:val="none" w:sz="0" w:space="0" w:color="auto"/>
        <w:right w:val="none" w:sz="0" w:space="0" w:color="auto"/>
      </w:divBdr>
      <w:divsChild>
        <w:div w:id="91082039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600025713">
      <w:bodyDiv w:val="1"/>
      <w:marLeft w:val="0"/>
      <w:marRight w:val="0"/>
      <w:marTop w:val="0"/>
      <w:marBottom w:val="0"/>
      <w:divBdr>
        <w:top w:val="none" w:sz="0" w:space="0" w:color="auto"/>
        <w:left w:val="none" w:sz="0" w:space="0" w:color="auto"/>
        <w:bottom w:val="none" w:sz="0" w:space="0" w:color="auto"/>
        <w:right w:val="none" w:sz="0" w:space="0" w:color="auto"/>
      </w:divBdr>
      <w:divsChild>
        <w:div w:id="1962612334">
          <w:marLeft w:val="0"/>
          <w:marRight w:val="0"/>
          <w:marTop w:val="0"/>
          <w:marBottom w:val="0"/>
          <w:divBdr>
            <w:top w:val="none" w:sz="0" w:space="0" w:color="auto"/>
            <w:left w:val="none" w:sz="0" w:space="0" w:color="auto"/>
            <w:bottom w:val="none" w:sz="0" w:space="0" w:color="auto"/>
            <w:right w:val="none" w:sz="0" w:space="0" w:color="auto"/>
          </w:divBdr>
          <w:divsChild>
            <w:div w:id="1153252266">
              <w:marLeft w:val="2625"/>
              <w:marRight w:val="0"/>
              <w:marTop w:val="0"/>
              <w:marBottom w:val="300"/>
              <w:divBdr>
                <w:top w:val="none" w:sz="0" w:space="0" w:color="auto"/>
                <w:left w:val="none" w:sz="0" w:space="0" w:color="auto"/>
                <w:bottom w:val="none" w:sz="0" w:space="0" w:color="auto"/>
                <w:right w:val="none" w:sz="0" w:space="0" w:color="auto"/>
              </w:divBdr>
            </w:div>
          </w:divsChild>
        </w:div>
        <w:div w:id="2095590055">
          <w:marLeft w:val="2625"/>
          <w:marRight w:val="375"/>
          <w:marTop w:val="0"/>
          <w:marBottom w:val="0"/>
          <w:divBdr>
            <w:top w:val="none" w:sz="0" w:space="0" w:color="auto"/>
            <w:left w:val="none" w:sz="0" w:space="0" w:color="auto"/>
            <w:bottom w:val="none" w:sz="0" w:space="0" w:color="auto"/>
            <w:right w:val="none" w:sz="0" w:space="0" w:color="auto"/>
          </w:divBdr>
          <w:divsChild>
            <w:div w:id="2015915108">
              <w:marLeft w:val="0"/>
              <w:marRight w:val="0"/>
              <w:marTop w:val="0"/>
              <w:marBottom w:val="225"/>
              <w:divBdr>
                <w:top w:val="none" w:sz="0" w:space="0" w:color="auto"/>
                <w:left w:val="none" w:sz="0" w:space="0" w:color="auto"/>
                <w:bottom w:val="none" w:sz="0" w:space="0" w:color="auto"/>
                <w:right w:val="none" w:sz="0" w:space="0" w:color="auto"/>
              </w:divBdr>
            </w:div>
            <w:div w:id="1330870808">
              <w:marLeft w:val="0"/>
              <w:marRight w:val="0"/>
              <w:marTop w:val="0"/>
              <w:marBottom w:val="0"/>
              <w:divBdr>
                <w:top w:val="none" w:sz="0" w:space="0" w:color="auto"/>
                <w:left w:val="none" w:sz="0" w:space="0" w:color="auto"/>
                <w:bottom w:val="none" w:sz="0" w:space="0" w:color="auto"/>
                <w:right w:val="none" w:sz="0" w:space="0" w:color="auto"/>
              </w:divBdr>
            </w:div>
            <w:div w:id="979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9176">
      <w:bodyDiv w:val="1"/>
      <w:marLeft w:val="0"/>
      <w:marRight w:val="0"/>
      <w:marTop w:val="0"/>
      <w:marBottom w:val="0"/>
      <w:divBdr>
        <w:top w:val="none" w:sz="0" w:space="0" w:color="auto"/>
        <w:left w:val="none" w:sz="0" w:space="0" w:color="auto"/>
        <w:bottom w:val="none" w:sz="0" w:space="0" w:color="auto"/>
        <w:right w:val="none" w:sz="0" w:space="0" w:color="auto"/>
      </w:divBdr>
      <w:divsChild>
        <w:div w:id="89771461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78196664">
      <w:bodyDiv w:val="1"/>
      <w:marLeft w:val="0"/>
      <w:marRight w:val="0"/>
      <w:marTop w:val="0"/>
      <w:marBottom w:val="0"/>
      <w:divBdr>
        <w:top w:val="none" w:sz="0" w:space="0" w:color="auto"/>
        <w:left w:val="none" w:sz="0" w:space="0" w:color="auto"/>
        <w:bottom w:val="none" w:sz="0" w:space="0" w:color="auto"/>
        <w:right w:val="none" w:sz="0" w:space="0" w:color="auto"/>
      </w:divBdr>
      <w:divsChild>
        <w:div w:id="1791896462">
          <w:marLeft w:val="0"/>
          <w:marRight w:val="0"/>
          <w:marTop w:val="0"/>
          <w:marBottom w:val="0"/>
          <w:divBdr>
            <w:top w:val="none" w:sz="0" w:space="0" w:color="auto"/>
            <w:left w:val="none" w:sz="0" w:space="0" w:color="auto"/>
            <w:bottom w:val="none" w:sz="0" w:space="0" w:color="auto"/>
            <w:right w:val="none" w:sz="0" w:space="0" w:color="auto"/>
          </w:divBdr>
          <w:divsChild>
            <w:div w:id="705252360">
              <w:marLeft w:val="2625"/>
              <w:marRight w:val="0"/>
              <w:marTop w:val="0"/>
              <w:marBottom w:val="300"/>
              <w:divBdr>
                <w:top w:val="none" w:sz="0" w:space="0" w:color="auto"/>
                <w:left w:val="none" w:sz="0" w:space="0" w:color="auto"/>
                <w:bottom w:val="none" w:sz="0" w:space="0" w:color="auto"/>
                <w:right w:val="none" w:sz="0" w:space="0" w:color="auto"/>
              </w:divBdr>
            </w:div>
          </w:divsChild>
        </w:div>
        <w:div w:id="749042943">
          <w:marLeft w:val="2625"/>
          <w:marRight w:val="375"/>
          <w:marTop w:val="0"/>
          <w:marBottom w:val="0"/>
          <w:divBdr>
            <w:top w:val="none" w:sz="0" w:space="0" w:color="auto"/>
            <w:left w:val="none" w:sz="0" w:space="0" w:color="auto"/>
            <w:bottom w:val="none" w:sz="0" w:space="0" w:color="auto"/>
            <w:right w:val="none" w:sz="0" w:space="0" w:color="auto"/>
          </w:divBdr>
          <w:divsChild>
            <w:div w:id="221984222">
              <w:marLeft w:val="0"/>
              <w:marRight w:val="0"/>
              <w:marTop w:val="0"/>
              <w:marBottom w:val="225"/>
              <w:divBdr>
                <w:top w:val="none" w:sz="0" w:space="0" w:color="auto"/>
                <w:left w:val="none" w:sz="0" w:space="0" w:color="auto"/>
                <w:bottom w:val="none" w:sz="0" w:space="0" w:color="auto"/>
                <w:right w:val="none" w:sz="0" w:space="0" w:color="auto"/>
              </w:divBdr>
            </w:div>
            <w:div w:id="800612898">
              <w:marLeft w:val="0"/>
              <w:marRight w:val="0"/>
              <w:marTop w:val="0"/>
              <w:marBottom w:val="0"/>
              <w:divBdr>
                <w:top w:val="none" w:sz="0" w:space="0" w:color="auto"/>
                <w:left w:val="none" w:sz="0" w:space="0" w:color="auto"/>
                <w:bottom w:val="none" w:sz="0" w:space="0" w:color="auto"/>
                <w:right w:val="none" w:sz="0" w:space="0" w:color="auto"/>
              </w:divBdr>
            </w:div>
            <w:div w:id="3522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9709">
      <w:bodyDiv w:val="1"/>
      <w:marLeft w:val="0"/>
      <w:marRight w:val="0"/>
      <w:marTop w:val="0"/>
      <w:marBottom w:val="0"/>
      <w:divBdr>
        <w:top w:val="none" w:sz="0" w:space="0" w:color="auto"/>
        <w:left w:val="none" w:sz="0" w:space="0" w:color="auto"/>
        <w:bottom w:val="none" w:sz="0" w:space="0" w:color="auto"/>
        <w:right w:val="none" w:sz="0" w:space="0" w:color="auto"/>
      </w:divBdr>
      <w:divsChild>
        <w:div w:id="24931610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82805496">
      <w:bodyDiv w:val="1"/>
      <w:marLeft w:val="0"/>
      <w:marRight w:val="0"/>
      <w:marTop w:val="0"/>
      <w:marBottom w:val="0"/>
      <w:divBdr>
        <w:top w:val="none" w:sz="0" w:space="0" w:color="auto"/>
        <w:left w:val="none" w:sz="0" w:space="0" w:color="auto"/>
        <w:bottom w:val="none" w:sz="0" w:space="0" w:color="auto"/>
        <w:right w:val="none" w:sz="0" w:space="0" w:color="auto"/>
      </w:divBdr>
      <w:divsChild>
        <w:div w:id="155531434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023623341">
      <w:bodyDiv w:val="1"/>
      <w:marLeft w:val="0"/>
      <w:marRight w:val="0"/>
      <w:marTop w:val="0"/>
      <w:marBottom w:val="0"/>
      <w:divBdr>
        <w:top w:val="none" w:sz="0" w:space="0" w:color="auto"/>
        <w:left w:val="none" w:sz="0" w:space="0" w:color="auto"/>
        <w:bottom w:val="none" w:sz="0" w:space="0" w:color="auto"/>
        <w:right w:val="none" w:sz="0" w:space="0" w:color="auto"/>
      </w:divBdr>
      <w:divsChild>
        <w:div w:id="132535184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027438273">
      <w:bodyDiv w:val="1"/>
      <w:marLeft w:val="0"/>
      <w:marRight w:val="0"/>
      <w:marTop w:val="0"/>
      <w:marBottom w:val="0"/>
      <w:divBdr>
        <w:top w:val="none" w:sz="0" w:space="0" w:color="auto"/>
        <w:left w:val="none" w:sz="0" w:space="0" w:color="auto"/>
        <w:bottom w:val="none" w:sz="0" w:space="0" w:color="auto"/>
        <w:right w:val="none" w:sz="0" w:space="0" w:color="auto"/>
      </w:divBdr>
      <w:divsChild>
        <w:div w:id="1190531776">
          <w:marLeft w:val="0"/>
          <w:marRight w:val="0"/>
          <w:marTop w:val="0"/>
          <w:marBottom w:val="0"/>
          <w:divBdr>
            <w:top w:val="none" w:sz="0" w:space="0" w:color="auto"/>
            <w:left w:val="none" w:sz="0" w:space="0" w:color="auto"/>
            <w:bottom w:val="none" w:sz="0" w:space="0" w:color="auto"/>
            <w:right w:val="none" w:sz="0" w:space="0" w:color="auto"/>
          </w:divBdr>
          <w:divsChild>
            <w:div w:id="1529249262">
              <w:marLeft w:val="2625"/>
              <w:marRight w:val="0"/>
              <w:marTop w:val="0"/>
              <w:marBottom w:val="300"/>
              <w:divBdr>
                <w:top w:val="none" w:sz="0" w:space="0" w:color="auto"/>
                <w:left w:val="none" w:sz="0" w:space="0" w:color="auto"/>
                <w:bottom w:val="none" w:sz="0" w:space="0" w:color="auto"/>
                <w:right w:val="none" w:sz="0" w:space="0" w:color="auto"/>
              </w:divBdr>
            </w:div>
          </w:divsChild>
        </w:div>
        <w:div w:id="1419865309">
          <w:marLeft w:val="2625"/>
          <w:marRight w:val="375"/>
          <w:marTop w:val="0"/>
          <w:marBottom w:val="0"/>
          <w:divBdr>
            <w:top w:val="none" w:sz="0" w:space="0" w:color="auto"/>
            <w:left w:val="none" w:sz="0" w:space="0" w:color="auto"/>
            <w:bottom w:val="none" w:sz="0" w:space="0" w:color="auto"/>
            <w:right w:val="none" w:sz="0" w:space="0" w:color="auto"/>
          </w:divBdr>
          <w:divsChild>
            <w:div w:id="1623927200">
              <w:marLeft w:val="0"/>
              <w:marRight w:val="0"/>
              <w:marTop w:val="0"/>
              <w:marBottom w:val="225"/>
              <w:divBdr>
                <w:top w:val="none" w:sz="0" w:space="0" w:color="auto"/>
                <w:left w:val="none" w:sz="0" w:space="0" w:color="auto"/>
                <w:bottom w:val="none" w:sz="0" w:space="0" w:color="auto"/>
                <w:right w:val="none" w:sz="0" w:space="0" w:color="auto"/>
              </w:divBdr>
            </w:div>
            <w:div w:id="51081330">
              <w:marLeft w:val="0"/>
              <w:marRight w:val="0"/>
              <w:marTop w:val="0"/>
              <w:marBottom w:val="0"/>
              <w:divBdr>
                <w:top w:val="none" w:sz="0" w:space="0" w:color="auto"/>
                <w:left w:val="none" w:sz="0" w:space="0" w:color="auto"/>
                <w:bottom w:val="none" w:sz="0" w:space="0" w:color="auto"/>
                <w:right w:val="none" w:sz="0" w:space="0" w:color="auto"/>
              </w:divBdr>
            </w:div>
            <w:div w:id="15416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495">
      <w:bodyDiv w:val="1"/>
      <w:marLeft w:val="0"/>
      <w:marRight w:val="0"/>
      <w:marTop w:val="0"/>
      <w:marBottom w:val="0"/>
      <w:divBdr>
        <w:top w:val="none" w:sz="0" w:space="0" w:color="auto"/>
        <w:left w:val="none" w:sz="0" w:space="0" w:color="auto"/>
        <w:bottom w:val="none" w:sz="0" w:space="0" w:color="auto"/>
        <w:right w:val="none" w:sz="0" w:space="0" w:color="auto"/>
      </w:divBdr>
      <w:divsChild>
        <w:div w:id="909078759">
          <w:marLeft w:val="0"/>
          <w:marRight w:val="0"/>
          <w:marTop w:val="0"/>
          <w:marBottom w:val="0"/>
          <w:divBdr>
            <w:top w:val="none" w:sz="0" w:space="0" w:color="auto"/>
            <w:left w:val="none" w:sz="0" w:space="0" w:color="auto"/>
            <w:bottom w:val="none" w:sz="0" w:space="0" w:color="auto"/>
            <w:right w:val="none" w:sz="0" w:space="0" w:color="auto"/>
          </w:divBdr>
          <w:divsChild>
            <w:div w:id="1129666844">
              <w:marLeft w:val="2625"/>
              <w:marRight w:val="0"/>
              <w:marTop w:val="0"/>
              <w:marBottom w:val="300"/>
              <w:divBdr>
                <w:top w:val="none" w:sz="0" w:space="0" w:color="auto"/>
                <w:left w:val="none" w:sz="0" w:space="0" w:color="auto"/>
                <w:bottom w:val="none" w:sz="0" w:space="0" w:color="auto"/>
                <w:right w:val="none" w:sz="0" w:space="0" w:color="auto"/>
              </w:divBdr>
            </w:div>
          </w:divsChild>
        </w:div>
        <w:div w:id="1385371149">
          <w:marLeft w:val="2625"/>
          <w:marRight w:val="375"/>
          <w:marTop w:val="0"/>
          <w:marBottom w:val="0"/>
          <w:divBdr>
            <w:top w:val="none" w:sz="0" w:space="0" w:color="auto"/>
            <w:left w:val="none" w:sz="0" w:space="0" w:color="auto"/>
            <w:bottom w:val="none" w:sz="0" w:space="0" w:color="auto"/>
            <w:right w:val="none" w:sz="0" w:space="0" w:color="auto"/>
          </w:divBdr>
          <w:divsChild>
            <w:div w:id="1849296604">
              <w:marLeft w:val="0"/>
              <w:marRight w:val="0"/>
              <w:marTop w:val="0"/>
              <w:marBottom w:val="225"/>
              <w:divBdr>
                <w:top w:val="none" w:sz="0" w:space="0" w:color="auto"/>
                <w:left w:val="none" w:sz="0" w:space="0" w:color="auto"/>
                <w:bottom w:val="none" w:sz="0" w:space="0" w:color="auto"/>
                <w:right w:val="none" w:sz="0" w:space="0" w:color="auto"/>
              </w:divBdr>
            </w:div>
            <w:div w:id="740063160">
              <w:marLeft w:val="0"/>
              <w:marRight w:val="0"/>
              <w:marTop w:val="0"/>
              <w:marBottom w:val="0"/>
              <w:divBdr>
                <w:top w:val="none" w:sz="0" w:space="0" w:color="auto"/>
                <w:left w:val="none" w:sz="0" w:space="0" w:color="auto"/>
                <w:bottom w:val="none" w:sz="0" w:space="0" w:color="auto"/>
                <w:right w:val="none" w:sz="0" w:space="0" w:color="auto"/>
              </w:divBdr>
            </w:div>
            <w:div w:id="17168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1684">
      <w:bodyDiv w:val="1"/>
      <w:marLeft w:val="0"/>
      <w:marRight w:val="0"/>
      <w:marTop w:val="0"/>
      <w:marBottom w:val="0"/>
      <w:divBdr>
        <w:top w:val="none" w:sz="0" w:space="0" w:color="auto"/>
        <w:left w:val="none" w:sz="0" w:space="0" w:color="auto"/>
        <w:bottom w:val="none" w:sz="0" w:space="0" w:color="auto"/>
        <w:right w:val="none" w:sz="0" w:space="0" w:color="auto"/>
      </w:divBdr>
      <w:divsChild>
        <w:div w:id="1159469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107387676">
      <w:bodyDiv w:val="1"/>
      <w:marLeft w:val="0"/>
      <w:marRight w:val="0"/>
      <w:marTop w:val="0"/>
      <w:marBottom w:val="0"/>
      <w:divBdr>
        <w:top w:val="none" w:sz="0" w:space="0" w:color="auto"/>
        <w:left w:val="none" w:sz="0" w:space="0" w:color="auto"/>
        <w:bottom w:val="none" w:sz="0" w:space="0" w:color="auto"/>
        <w:right w:val="none" w:sz="0" w:space="0" w:color="auto"/>
      </w:divBdr>
      <w:divsChild>
        <w:div w:id="175246153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142115401">
      <w:bodyDiv w:val="1"/>
      <w:marLeft w:val="0"/>
      <w:marRight w:val="0"/>
      <w:marTop w:val="0"/>
      <w:marBottom w:val="0"/>
      <w:divBdr>
        <w:top w:val="none" w:sz="0" w:space="0" w:color="auto"/>
        <w:left w:val="none" w:sz="0" w:space="0" w:color="auto"/>
        <w:bottom w:val="none" w:sz="0" w:space="0" w:color="auto"/>
        <w:right w:val="none" w:sz="0" w:space="0" w:color="auto"/>
      </w:divBdr>
      <w:divsChild>
        <w:div w:id="34297629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msgh.com/amsgh-our-business/amsgh-about-us.html" TargetMode="External"/><Relationship Id="rId18" Type="http://schemas.openxmlformats.org/officeDocument/2006/relationships/hyperlink" Target="http://www.amsgh.com/images/files/Safety_and_Health_Policy_AMSG_Jan_2018.pdf" TargetMode="External"/><Relationship Id="rId26" Type="http://schemas.openxmlformats.org/officeDocument/2006/relationships/hyperlink" Target="http://www.amsgh.com/images/files/HIV_AIDS_Policy_AMSG_Jan_2018.pdf" TargetMode="External"/><Relationship Id="rId39" Type="http://schemas.openxmlformats.org/officeDocument/2006/relationships/hyperlink" Target="http://www.amsgh.com/" TargetMode="External"/><Relationship Id="rId21" Type="http://schemas.openxmlformats.org/officeDocument/2006/relationships/hyperlink" Target="http://www.amsgh.com/images/files/Quality_Policy_AMSG_Jan_2018_French.pdf" TargetMode="External"/><Relationship Id="rId34" Type="http://schemas.openxmlformats.org/officeDocument/2006/relationships/hyperlink" Target="http://www.amsgh.com/amsgh-our-services/amsgh-overview.html" TargetMode="External"/><Relationship Id="rId42" Type="http://schemas.openxmlformats.org/officeDocument/2006/relationships/hyperlink" Target="http://www.amsgh.com/amsgh-our-services/amsgh-overview.html" TargetMode="External"/><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7.jpeg"/><Relationship Id="rId63" Type="http://schemas.openxmlformats.org/officeDocument/2006/relationships/image" Target="media/image23.jpeg"/><Relationship Id="rId68" Type="http://schemas.openxmlformats.org/officeDocument/2006/relationships/image" Target="media/image28.jpeg"/><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amsgh.com/images/files/Injury_Management_Policy_AMSG_Jan_2018.pdf" TargetMode="External"/><Relationship Id="rId29" Type="http://schemas.openxmlformats.org/officeDocument/2006/relationships/hyperlink" Target="http://www.amsgh.com/amsgh-our-services/amsgh-overview.html" TargetMode="External"/><Relationship Id="rId1" Type="http://schemas.openxmlformats.org/officeDocument/2006/relationships/numbering" Target="numbering.xml"/><Relationship Id="rId6" Type="http://schemas.openxmlformats.org/officeDocument/2006/relationships/hyperlink" Target="http://www.amsgh.com/amsgh-our-business/amsgh-about-us.html" TargetMode="External"/><Relationship Id="rId11" Type="http://schemas.openxmlformats.org/officeDocument/2006/relationships/hyperlink" Target="mailto:procurement@amsgh.com" TargetMode="External"/><Relationship Id="rId24" Type="http://schemas.openxmlformats.org/officeDocument/2006/relationships/hyperlink" Target="http://www.amsgh.com/images/files/Mission_Statement_Policy_AMSG_Jan_2018.pdf" TargetMode="External"/><Relationship Id="rId32" Type="http://schemas.openxmlformats.org/officeDocument/2006/relationships/hyperlink" Target="http://www.amsgh.com/amsgh-our-services/amsgh-overview.html" TargetMode="External"/><Relationship Id="rId37" Type="http://schemas.openxmlformats.org/officeDocument/2006/relationships/hyperlink" Target="http://www.amsgh.com/amsgh-our-services/amsgh-overview.html" TargetMode="External"/><Relationship Id="rId40" Type="http://schemas.openxmlformats.org/officeDocument/2006/relationships/hyperlink" Target="http://www.amsgh.com/amsgh-our-services/amsgh-overview.html" TargetMode="External"/><Relationship Id="rId45" Type="http://schemas.openxmlformats.org/officeDocument/2006/relationships/image" Target="media/image9.jpeg"/><Relationship Id="rId53" Type="http://schemas.openxmlformats.org/officeDocument/2006/relationships/image" Target="media/image16.jpeg"/><Relationship Id="rId58" Type="http://schemas.openxmlformats.org/officeDocument/2006/relationships/hyperlink" Target="http://www.ytmachines.com/product_3_80.html" TargetMode="External"/><Relationship Id="rId66"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hyperlink" Target="http://www.amsgh.com/images/files/Environmental_Policy_AMSG_Jan_2018_French.pdf" TargetMode="External"/><Relationship Id="rId23" Type="http://schemas.openxmlformats.org/officeDocument/2006/relationships/hyperlink" Target="http://www.amsgh.com/images/files/Training_Policy_AMSG_Jan_2018_French.pdf" TargetMode="External"/><Relationship Id="rId28" Type="http://schemas.openxmlformats.org/officeDocument/2006/relationships/hyperlink" Target="http://www.amsgh.com/" TargetMode="External"/><Relationship Id="rId36" Type="http://schemas.openxmlformats.org/officeDocument/2006/relationships/hyperlink" Target="http://www.amsgh.com/" TargetMode="External"/><Relationship Id="rId49" Type="http://schemas.openxmlformats.org/officeDocument/2006/relationships/image" Target="media/image13.jpeg"/><Relationship Id="rId57" Type="http://schemas.openxmlformats.org/officeDocument/2006/relationships/image" Target="media/image18.jpeg"/><Relationship Id="rId61"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hyperlink" Target="http://www.amsgh.com/images/files/Safety_and_Health_Policy_AMSG_Jan_2018_French.pdf" TargetMode="External"/><Relationship Id="rId31" Type="http://schemas.openxmlformats.org/officeDocument/2006/relationships/hyperlink" Target="http://www.amsgh.com/" TargetMode="External"/><Relationship Id="rId44" Type="http://schemas.openxmlformats.org/officeDocument/2006/relationships/image" Target="media/image8.jpeg"/><Relationship Id="rId52" Type="http://schemas.openxmlformats.org/officeDocument/2006/relationships/image" Target="media/image15.jpeg"/><Relationship Id="rId60" Type="http://schemas.openxmlformats.org/officeDocument/2006/relationships/image" Target="media/image20.jpeg"/><Relationship Id="rId65"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www.amsgh.com/amsgh-our-business/amsgh-about-us.html" TargetMode="External"/><Relationship Id="rId14" Type="http://schemas.openxmlformats.org/officeDocument/2006/relationships/hyperlink" Target="http://www.amsgh.com/images/files/Environmental_Policy_AMSG_Jan_2018.pdf" TargetMode="External"/><Relationship Id="rId22" Type="http://schemas.openxmlformats.org/officeDocument/2006/relationships/hyperlink" Target="http://www.amsgh.com/images/files/Training_Policy_AMSG_Jan_2018.pdf" TargetMode="External"/><Relationship Id="rId27" Type="http://schemas.openxmlformats.org/officeDocument/2006/relationships/hyperlink" Target="http://www.amsgh.com/images/files/HIV_AIDS_Policy_AMSG_Jan_2018_French.pdf" TargetMode="External"/><Relationship Id="rId30" Type="http://schemas.openxmlformats.org/officeDocument/2006/relationships/image" Target="media/image4.jpeg"/><Relationship Id="rId35" Type="http://schemas.openxmlformats.org/officeDocument/2006/relationships/image" Target="media/image5.jpeg"/><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hyperlink" Target="http://www.ytmachines.com/product_3_11.html" TargetMode="External"/><Relationship Id="rId64" Type="http://schemas.openxmlformats.org/officeDocument/2006/relationships/image" Target="media/image24.jpeg"/><Relationship Id="rId69" Type="http://schemas.openxmlformats.org/officeDocument/2006/relationships/image" Target="media/image29.jpeg"/><Relationship Id="rId8" Type="http://schemas.openxmlformats.org/officeDocument/2006/relationships/hyperlink" Target="http://www.amsgh.com/" TargetMode="External"/><Relationship Id="rId51" Type="http://schemas.openxmlformats.org/officeDocument/2006/relationships/hyperlink" Target="http://www.ytmachines.com/product_3_8.html"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amsgh.com/" TargetMode="External"/><Relationship Id="rId17" Type="http://schemas.openxmlformats.org/officeDocument/2006/relationships/hyperlink" Target="http://www.amsgh.com/images/files/Injury_Management_Policy_AMSG_Jan_2018_French.pdf" TargetMode="External"/><Relationship Id="rId25" Type="http://schemas.openxmlformats.org/officeDocument/2006/relationships/hyperlink" Target="http://www.amsgh.com/images/files/Mission_Statement_Policy_AMSG_Jan_2018_French.pdf" TargetMode="External"/><Relationship Id="rId33" Type="http://schemas.openxmlformats.org/officeDocument/2006/relationships/hyperlink" Target="http://www.amsgh.com/" TargetMode="External"/><Relationship Id="rId38" Type="http://schemas.openxmlformats.org/officeDocument/2006/relationships/image" Target="media/image6.jpeg"/><Relationship Id="rId46" Type="http://schemas.openxmlformats.org/officeDocument/2006/relationships/image" Target="media/image10.jpeg"/><Relationship Id="rId59" Type="http://schemas.openxmlformats.org/officeDocument/2006/relationships/image" Target="media/image19.jpeg"/><Relationship Id="rId67" Type="http://schemas.openxmlformats.org/officeDocument/2006/relationships/image" Target="media/image27.jpeg"/><Relationship Id="rId20" Type="http://schemas.openxmlformats.org/officeDocument/2006/relationships/hyperlink" Target="http://www.amsgh.com/images/files/Quality_Policy_AMSG_Jan_2018.pdf" TargetMode="External"/><Relationship Id="rId41" Type="http://schemas.openxmlformats.org/officeDocument/2006/relationships/hyperlink" Target="http://www.amsgh.com/" TargetMode="External"/><Relationship Id="rId54" Type="http://schemas.openxmlformats.org/officeDocument/2006/relationships/hyperlink" Target="http://www.ytmachines.com/product_3_10.html" TargetMode="External"/><Relationship Id="rId62" Type="http://schemas.openxmlformats.org/officeDocument/2006/relationships/image" Target="media/image22.jpeg"/><Relationship Id="rId70"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26</Pages>
  <Words>3434</Words>
  <Characters>19578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32</cp:revision>
  <dcterms:created xsi:type="dcterms:W3CDTF">2019-05-19T09:17:00Z</dcterms:created>
  <dcterms:modified xsi:type="dcterms:W3CDTF">2019-05-19T12:02:00Z</dcterms:modified>
</cp:coreProperties>
</file>