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About Page - English Copy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About</w:t>
      </w:r>
    </w:p>
    <w:p>
      <w:pPr/>
      <w:r>
        <w:rPr>
          <w:rFonts w:ascii="Helvetica Light" w:hAnsi="Helvetica Light" w:cs="Helvetica Light"/>
          <w:sz w:val="24"/>
          <w:sz-cs w:val="24"/>
        </w:rPr>
        <w:t xml:space="preserve">25 Years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Mining Analysis Experts and Modern Technologies</w:t>
      </w:r>
    </w:p>
    <w:p>
      <w:pPr/>
      <w:r>
        <w:rPr>
          <w:rFonts w:ascii="Helvetica Light" w:hAnsi="Helvetica Light" w:cs="Helvetica Light"/>
          <w:sz w:val="24"/>
          <w:sz-cs w:val="24"/>
        </w:rPr>
        <w:t xml:space="preserve">LabCongo is a mining laboratory specializing in the analysis and quality control of ores. We support schools and universities in training local talent, as well as mining companies and mining sector stakeholders in identifying, evaluating, and optimizing mineral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Awards: 9999</w:t>
      </w:r>
    </w:p>
    <w:p>
      <w:pPr/>
      <w:r>
        <w:rPr>
          <w:rFonts w:ascii="Helvetica Light" w:hAnsi="Helvetica Light" w:cs="Helvetica Light"/>
          <w:sz w:val="24"/>
          <w:sz-cs w:val="24"/>
        </w:rPr>
        <w:t xml:space="preserve">Completed Projects: 9999</w:t>
      </w:r>
    </w:p>
    <w:p>
      <w:pPr/>
      <w:r>
        <w:rPr>
          <w:rFonts w:ascii="Helvetica Light" w:hAnsi="Helvetica Light" w:cs="Helvetica Light"/>
          <w:sz w:val="24"/>
          <w:sz-cs w:val="24"/>
        </w:rPr>
        <w:t xml:space="preserve">Satisfied Clients: 9999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Mining Analysis and Control Solution</w:t>
      </w:r>
    </w:p>
    <w:p>
      <w:pPr/>
      <w:r>
        <w:rPr>
          <w:rFonts w:ascii="Helvetica Light" w:hAnsi="Helvetica Light" w:cs="Helvetica Light"/>
          <w:sz w:val="24"/>
          <w:sz-cs w:val="24"/>
        </w:rPr>
        <w:t xml:space="preserve">The Best Mining Analysis and Control Solution</w:t>
      </w:r>
    </w:p>
    <w:p>
      <w:pPr/>
      <w:r>
        <w:rPr>
          <w:rFonts w:ascii="Helvetica Light" w:hAnsi="Helvetica Light" w:cs="Helvetica Light"/>
          <w:sz w:val="24"/>
          <w:sz-cs w:val="24"/>
        </w:rPr>
        <w:t xml:space="preserve">Thanks to our qualified team and modern equipment, we provide reliable, accurate, and fast results in accordance with international standards. Through our expertise, we actively contribute to the development of the extractive sector.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Qualified Experts</w:t>
      </w:r>
    </w:p>
    <w:p>
      <w:pPr/>
      <w:r>
        <w:rPr>
          <w:rFonts w:ascii="Helvetica Light" w:hAnsi="Helvetica Light" w:cs="Helvetica Light"/>
          <w:sz w:val="24"/>
          <w:sz-cs w:val="24"/>
        </w:rPr>
        <w:t xml:space="preserve">We have an experienced team in mining analyses.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Advanced Technologies</w:t>
      </w:r>
    </w:p>
    <w:p>
      <w:pPr/>
      <w:r>
        <w:rPr>
          <w:rFonts w:ascii="Helvetica Light" w:hAnsi="Helvetica Light" w:cs="Helvetica Light"/>
          <w:sz w:val="24"/>
          <w:sz-cs w:val="24"/>
        </w:rPr>
        <w:t xml:space="preserve">We use state-of-the-art equipment to ensure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Explore More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Sample Preparation: 90%</w:t>
      </w:r>
    </w:p>
    <w:p>
      <w:pPr/>
      <w:r>
        <w:rPr>
          <w:rFonts w:ascii="Helvetica Light" w:hAnsi="Helvetica Light" w:cs="Helvetica Light"/>
          <w:sz w:val="24"/>
          <w:sz-cs w:val="24"/>
        </w:rPr>
        <w:t xml:space="preserve">Result Accuracy: 95%</w:t>
      </w:r>
    </w:p>
    <w:p>
      <w:pPr/>
      <w:r>
        <w:rPr>
          <w:rFonts w:ascii="Helvetica Light" w:hAnsi="Helvetica Light" w:cs="Helvetica Light"/>
          <w:sz w:val="24"/>
          <w:sz-cs w:val="24"/>
        </w:rPr>
        <w:t xml:space="preserve">Laboratory Equipment: 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Leadership</w:t>
      </w:r>
    </w:p>
    <w:p>
      <w:pPr/>
      <w:r>
        <w:rPr>
          <w:rFonts w:ascii="Helvetica Light" w:hAnsi="Helvetica Light" w:cs="Helvetica Light"/>
          <w:sz w:val="24"/>
          <w:sz-cs w:val="24"/>
        </w:rPr>
        <w:t xml:space="preserve">Dir. Jean-Baptiste Otshudi Disashi Kalonda</w:t>
      </w:r>
    </w:p>
    <w:p>
      <w:pPr/>
      <w:r>
        <w:rPr>
          <w:rFonts w:ascii="Helvetica Light" w:hAnsi="Helvetica Light" w:cs="Helvetica Light"/>
          <w:sz w:val="24"/>
          <w:sz-cs w:val="24"/>
        </w:rPr>
        <w:t xml:space="preserve">Co-Founder and COO</w:t>
      </w:r>
    </w:p>
    <w:p>
      <w:pPr/>
      <w:r>
        <w:rPr>
          <w:rFonts w:ascii="Helvetica Light" w:hAnsi="Helvetica Light" w:cs="Helvetica Light"/>
          <w:sz w:val="24"/>
          <w:sz-cs w:val="24"/>
        </w:rPr>
        <w:t xml:space="preserve">LabCongo, Kinshasa, DRC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Biography</w:t>
      </w:r>
    </w:p>
    <w:p>
      <w:pPr/>
      <w:r>
        <w:rPr>
          <w:rFonts w:ascii="Helvetica Light" w:hAnsi="Helvetica Light" w:cs="Helvetica Light"/>
          <w:sz w:val="24"/>
          <w:sz-cs w:val="24"/>
        </w:rPr>
        <w:t xml:space="preserve">An experienced lawyer and senior executive, Jean-Baptiste Otshudi Disashi Kalonda has more than 20 years of experience in law, public governance, and the mining sector in the Democratic Republic of the Congo. Currently Legal Director and Head of Mining Fraud Prevention at CEEC, he is recognized for his deep command of mining law, litigation, and mechanisms for regulating and certifying natural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solid training in economic and social law from the University of Kinshasa, he has held several strategic roles in public institutions, including the National Assembly and various ministries. His career reflects recognized expertise in legal advisory, drafting regulatory texts, and public affairs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Rigorous, committed, and strongly team-oriented, he has contributed to major initiatives related to mineral transparency, traceability, and the fight against mining fraud at both national and international levels.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Born on 25/11/1968.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Team</w:t>
      </w:r>
    </w:p>
    <w:p>
      <w:pPr/>
      <w:r>
        <w:rPr>
          <w:rFonts w:ascii="Helvetica Light" w:hAnsi="Helvetica Light" w:cs="Helvetica Light"/>
          <w:sz w:val="24"/>
          <w:sz-cs w:val="24"/>
        </w:rPr>
        <w:t xml:space="preserve">- Evy Lombi - Laboratory Technician</w:t>
      </w:r>
    </w:p>
    <w:p>
      <w:pPr/>
      <w:r>
        <w:rPr>
          <w:rFonts w:ascii="Helvetica Light" w:hAnsi="Helvetica Light" w:cs="Helvetica Light"/>
          <w:sz w:val="24"/>
          <w:sz-cs w:val="24"/>
        </w:rPr>
        <w:t xml:space="preserve">- Yanick Nkoy - Laboratory Technician</w:t>
      </w:r>
    </w:p>
    <w:p>
      <w:pPr/>
      <w:r>
        <w:rPr>
          <w:rFonts w:ascii="Helvetica Light" w:hAnsi="Helvetica Light" w:cs="Helvetica Light"/>
          <w:sz w:val="24"/>
          <w:sz-cs w:val="24"/>
        </w:rPr>
        <w:t xml:space="preserve">- Kethia Bakaato - Laboratory Technician</w:t>
      </w:r>
    </w:p>
    <w:p>
      <w:pPr/>
      <w:r>
        <w:rPr>
          <w:rFonts w:ascii="Helvetica Light" w:hAnsi="Helvetica Light" w:cs="Helvetica Light"/>
          <w:sz w:val="24"/>
          <w:sz-cs w:val="24"/>
        </w:rPr>
        <w:t xml:space="preserve">- Clarabelle Kasongo - Laboratory Technician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Footer</w:t>
      </w:r>
    </w:p>
    <w:p>
      <w:pPr/>
      <w:r>
        <w:rPr>
          <w:rFonts w:ascii="Helvetica Light" w:hAnsi="Helvetica Light" w:cs="Helvetica Light"/>
          <w:sz w:val="24"/>
          <w:sz-cs w:val="24"/>
        </w:rPr>
        <w:t xml:space="preserve">LabCongo provides reliable mining analysis services aligned with international standards, supporting exploration, mining operations, and mineral quality control.</w:t>
      </w:r>
    </w:p>
    <w:p>
      <w:pPr/>
      <w:r>
        <w:rPr>
          <w:rFonts w:ascii="Helvetica Light" w:hAnsi="Helvetica Light" w:cs="Helvetica Light"/>
          <w:sz w:val="24"/>
          <w:sz-cs w:val="24"/>
        </w:rPr>
        <w:t xml:space="preserve">No. 338 Avenue Mongololoa, Bandal, Kinshasa, DRC</w:t>
      </w:r>
    </w:p>
    <w:p>
      <w:pPr/>
      <w:r>
        <w:rPr>
          <w:rFonts w:ascii="Helvetica Light" w:hAnsi="Helvetica Light" w:cs="Helvetica Light"/>
          <w:sz w:val="24"/>
          <w:sz-cs w:val="24"/>
        </w:rPr>
        <w:t xml:space="preserve">+243 82 494 2286</w:t>
      </w:r>
    </w:p>
    <w:p>
      <w:pPr/>
      <w:r>
        <w:rPr>
          <w:rFonts w:ascii="Helvetica Light" w:hAnsi="Helvetica Light" w:cs="Helvetica Light"/>
          <w:sz w:val="24"/>
          <w:sz-cs w:val="24"/>
        </w:rPr>
        <w:t xml:space="preserve">info@labcongo.com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 Links</w:t>
      </w:r>
    </w:p>
    <w:p>
      <w:pPr/>
      <w:r>
        <w:rPr>
          <w:rFonts w:ascii="Helvetica Light" w:hAnsi="Helvetica Light" w:cs="Helvetica Light"/>
          <w:sz w:val="24"/>
          <w:sz-cs w:val="24"/>
        </w:rPr>
        <w:t xml:space="preserve">- About Us</w:t>
      </w:r>
    </w:p>
    <w:p>
      <w:pPr/>
      <w:r>
        <w:rPr>
          <w:rFonts w:ascii="Helvetica Light" w:hAnsi="Helvetica Light" w:cs="Helvetica Light"/>
          <w:sz w:val="24"/>
          <w:sz-cs w:val="24"/>
        </w:rPr>
        <w:t xml:space="preserve">- Contact Us</w:t>
      </w:r>
    </w:p>
    <w:p>
      <w:pPr/>
      <w:r>
        <w:rPr>
          <w:rFonts w:ascii="Helvetica Light" w:hAnsi="Helvetica Light" w:cs="Helvetica Light"/>
          <w:sz w:val="24"/>
          <w:sz-cs w:val="24"/>
        </w:rPr>
        <w:t xml:space="preserve">- Our Services</w:t>
      </w:r>
    </w:p>
    <w:p>
      <w:pPr/>
      <w:r>
        <w:rPr>
          <w:rFonts w:ascii="Helvetica Light" w:hAnsi="Helvetica Light" w:cs="Helvetica Light"/>
          <w:sz w:val="24"/>
          <w:sz-cs w:val="24"/>
        </w:rPr>
        <w:t xml:space="preserve">- Terms &amp; Condition</w:t>
      </w:r>
    </w:p>
    <w:p>
      <w:pPr/>
      <w:r>
        <w:rPr>
          <w:rFonts w:ascii="Helvetica Light" w:hAnsi="Helvetica Light" w:cs="Helvetica Light"/>
          <w:sz w:val="24"/>
          <w:sz-cs w:val="24"/>
        </w:rPr>
        <w:t xml:space="preserve">-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Popular Links</w:t>
      </w:r>
    </w:p>
    <w:p>
      <w:pPr/>
      <w:r>
        <w:rPr>
          <w:rFonts w:ascii="Helvetica Light" w:hAnsi="Helvetica Light" w:cs="Helvetica Light"/>
          <w:sz w:val="24"/>
          <w:sz-cs w:val="24"/>
        </w:rPr>
        <w:t xml:space="preserve">- About Us</w:t>
      </w:r>
    </w:p>
    <w:p>
      <w:pPr/>
      <w:r>
        <w:rPr>
          <w:rFonts w:ascii="Helvetica Light" w:hAnsi="Helvetica Light" w:cs="Helvetica Light"/>
          <w:sz w:val="24"/>
          <w:sz-cs w:val="24"/>
        </w:rPr>
        <w:t xml:space="preserve">- Contact Us</w:t>
      </w:r>
    </w:p>
    <w:p>
      <w:pPr/>
      <w:r>
        <w:rPr>
          <w:rFonts w:ascii="Helvetica Light" w:hAnsi="Helvetica Light" w:cs="Helvetica Light"/>
          <w:sz w:val="24"/>
          <w:sz-cs w:val="24"/>
        </w:rPr>
        <w:t xml:space="preserve">- Our Services</w:t>
      </w:r>
    </w:p>
    <w:p>
      <w:pPr/>
      <w:r>
        <w:rPr>
          <w:rFonts w:ascii="Helvetica Light" w:hAnsi="Helvetica Light" w:cs="Helvetica Light"/>
          <w:sz w:val="24"/>
          <w:sz-cs w:val="24"/>
        </w:rPr>
        <w:t xml:space="preserve">- Terms &amp; Condition</w:t>
      </w:r>
    </w:p>
    <w:p>
      <w:pPr/>
      <w:r>
        <w:rPr>
          <w:rFonts w:ascii="Helvetica Light" w:hAnsi="Helvetica Light" w:cs="Helvetica Light"/>
          <w:sz w:val="24"/>
          <w:sz-cs w:val="24"/>
        </w:rPr>
        <w:t xml:space="preserve">-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Newsletter</w:t>
      </w:r>
    </w:p>
    <w:p>
      <w:pPr/>
      <w:r>
        <w:rPr>
          <w:rFonts w:ascii="Helvetica Light" w:hAnsi="Helvetica Light" w:cs="Helvetica Light"/>
          <w:sz w:val="24"/>
          <w:sz-cs w:val="24"/>
        </w:rPr>
        <w:t xml:space="preserve">Your Email Address</w:t>
      </w:r>
    </w:p>
    <w:p>
      <w:pPr/>
      <w:r>
        <w:rPr>
          <w:rFonts w:ascii="Helvetica Light" w:hAnsi="Helvetica Light" w:cs="Helvetica Light"/>
          <w:sz w:val="24"/>
          <w:sz-cs w:val="24"/>
        </w:rPr>
        <w:t xml:space="preserve">Sign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Copyright</w:t>
      </w:r>
    </w:p>
    <w:p>
      <w:pPr/>
      <w:r>
        <w:rPr>
          <w:rFonts w:ascii="Helvetica Light" w:hAnsi="Helvetica Light" w:cs="Helvetica Light"/>
          <w:sz w:val="24"/>
          <w:sz-cs w:val="24"/>
        </w:rPr>
        <w:t xml:space="preserve">Copyright 2026 LabCongo. All Rights Reserved.</w:t>
      </w:r>
    </w:p>
    <w:p>
      <w:pPr/>
      <w:r>
        <w:rPr>
          <w:rFonts w:ascii="Helvetica Light" w:hAnsi="Helvetica Light" w:cs="Helvetica Light"/>
          <w:sz w:val="24"/>
          <w:sz-cs w:val="24"/>
        </w:rPr>
        <w:t xml:space="preserve">Designed by LabCongo.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