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96" w:rsidRDefault="006D0496">
      <w:r>
        <w:t>Interactive Design:</w:t>
      </w:r>
      <w:bookmarkStart w:id="0" w:name="_GoBack"/>
      <w:bookmarkEnd w:id="0"/>
    </w:p>
    <w:p w:rsidR="006D0496" w:rsidRPr="00AB1FCB" w:rsidRDefault="006D0496" w:rsidP="00AB1FC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borough and it links to the stories from each borough.</w:t>
      </w:r>
    </w:p>
    <w:p w:rsidR="00AB1FCB" w:rsidRDefault="00AB1FCB" w:rsidP="00AB1FC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characters will appear. </w:t>
      </w:r>
    </w:p>
    <w:p w:rsidR="006D0496" w:rsidRDefault="00AB1FCB" w:rsidP="00AB1FC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character you choose </w:t>
      </w:r>
    </w:p>
    <w:p w:rsidR="00AB1FCB" w:rsidRDefault="00AB1FCB" w:rsidP="00AB1FC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video will appear</w:t>
      </w:r>
    </w:p>
    <w:p w:rsidR="00AB1FCB" w:rsidRPr="00AB1FCB" w:rsidRDefault="00AB1FCB" w:rsidP="00AB1FCB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Highlighted story topics will allow user to choose which story they want to read. </w:t>
      </w:r>
    </w:p>
    <w:p w:rsidR="006D0496" w:rsidRDefault="006D0496"/>
    <w:sectPr w:rsidR="006D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12BFA"/>
    <w:multiLevelType w:val="hybridMultilevel"/>
    <w:tmpl w:val="A9D0F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9427E"/>
    <w:multiLevelType w:val="multilevel"/>
    <w:tmpl w:val="3AE0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1517A"/>
    <w:multiLevelType w:val="hybridMultilevel"/>
    <w:tmpl w:val="2E0A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96"/>
    <w:rsid w:val="006D0496"/>
    <w:rsid w:val="009D584D"/>
    <w:rsid w:val="00AB1FCB"/>
    <w:rsid w:val="00D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Latena</dc:creator>
  <cp:lastModifiedBy>Latena</cp:lastModifiedBy>
  <cp:revision>1</cp:revision>
  <dcterms:created xsi:type="dcterms:W3CDTF">2015-02-19T22:32:00Z</dcterms:created>
  <dcterms:modified xsi:type="dcterms:W3CDTF">2015-02-19T22:53:00Z</dcterms:modified>
</cp:coreProperties>
</file>