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1678A" w14:textId="77777777" w:rsidR="002C684F" w:rsidRDefault="006928D3">
      <w:pPr>
        <w:pStyle w:val="Standard"/>
      </w:pPr>
      <w:r>
        <w:t>P442 - Final Project</w:t>
      </w:r>
    </w:p>
    <w:p w14:paraId="382DDD2B" w14:textId="77777777" w:rsidR="002C684F" w:rsidRDefault="006928D3">
      <w:pPr>
        <w:pStyle w:val="Standard"/>
      </w:pPr>
      <w:r>
        <w:t>Trail Counter project</w:t>
      </w:r>
    </w:p>
    <w:p w14:paraId="528A91C3" w14:textId="77777777" w:rsidR="002C684F" w:rsidRDefault="006928D3">
      <w:pPr>
        <w:pStyle w:val="Standard"/>
      </w:pPr>
      <w:r>
        <w:t>Nick Palumbo (npalumbo)</w:t>
      </w:r>
    </w:p>
    <w:p w14:paraId="2906C932" w14:textId="77777777" w:rsidR="002C684F" w:rsidRDefault="006928D3">
      <w:pPr>
        <w:pStyle w:val="Standard"/>
      </w:pPr>
      <w:r>
        <w:t>Isaac Fisch (ifisch)</w:t>
      </w:r>
    </w:p>
    <w:p w14:paraId="04615776" w14:textId="77777777" w:rsidR="002C684F" w:rsidRDefault="006928D3">
      <w:pPr>
        <w:pStyle w:val="Heading1"/>
        <w:jc w:val="center"/>
        <w:rPr>
          <w:b w:val="0"/>
          <w:bCs w:val="0"/>
        </w:rPr>
      </w:pPr>
      <w:r>
        <w:rPr>
          <w:b w:val="0"/>
          <w:bCs w:val="0"/>
        </w:rPr>
        <w:t>Concept Design Report</w:t>
      </w:r>
    </w:p>
    <w:p w14:paraId="3054B3C0" w14:textId="72AE82CA" w:rsidR="002C684F" w:rsidRDefault="002C684F" w:rsidP="00FA5977">
      <w:pPr>
        <w:pStyle w:val="Standard"/>
      </w:pPr>
    </w:p>
    <w:p w14:paraId="7C2A9686" w14:textId="77777777" w:rsidR="00FA5977" w:rsidRPr="00FA5977" w:rsidRDefault="00FA5977" w:rsidP="00FA5977">
      <w:pPr>
        <w:pStyle w:val="Standard"/>
        <w:ind w:left="720"/>
        <w:rPr>
          <w:i/>
        </w:rPr>
      </w:pPr>
    </w:p>
    <w:p w14:paraId="71143300" w14:textId="408B43B1" w:rsidR="00FA5977" w:rsidRPr="00FA5977" w:rsidRDefault="00FA5977" w:rsidP="00FA5977">
      <w:pPr>
        <w:pStyle w:val="Standard"/>
        <w:ind w:left="360"/>
        <w:jc w:val="center"/>
        <w:rPr>
          <w:i/>
        </w:rPr>
      </w:pPr>
      <w:r w:rsidRPr="00FA5977">
        <w:rPr>
          <w:i/>
        </w:rPr>
        <w:t>Introduction - High level overview of the project</w:t>
      </w:r>
    </w:p>
    <w:p w14:paraId="675FBA9B" w14:textId="77777777" w:rsidR="00FA5977" w:rsidRPr="00FA5977" w:rsidRDefault="00FA5977" w:rsidP="00FA5977">
      <w:pPr>
        <w:pStyle w:val="Standard"/>
        <w:ind w:left="1080"/>
      </w:pPr>
    </w:p>
    <w:p w14:paraId="2E5E6236" w14:textId="5D2C0C76" w:rsidR="002C684F" w:rsidRDefault="006928D3">
      <w:pPr>
        <w:pStyle w:val="Standard"/>
      </w:pPr>
      <w:r>
        <w:t>The trail counter to be implemented will be used to track how many people walk on a trail. The trail counter will be placed on a bridge at a local or state park</w:t>
      </w:r>
      <w:r w:rsidR="00D118EF">
        <w:t>.</w:t>
      </w:r>
      <w:r>
        <w:t xml:space="preserve"> </w:t>
      </w:r>
      <w:r w:rsidR="00D118EF">
        <w:t>The trail counter</w:t>
      </w:r>
      <w:r>
        <w:t xml:space="preserve"> </w:t>
      </w:r>
      <w:r w:rsidR="00B213E0">
        <w:t xml:space="preserve">will </w:t>
      </w:r>
      <w:r>
        <w:t>count activity through vibrations</w:t>
      </w:r>
      <w:r w:rsidR="00D118EF">
        <w:t xml:space="preserve"> and save a head count </w:t>
      </w:r>
      <w:r w:rsidR="00CD0A28">
        <w:t>when</w:t>
      </w:r>
      <w:r w:rsidR="00D118EF">
        <w:t xml:space="preserve"> it determines people </w:t>
      </w:r>
      <w:r w:rsidR="00CD0A28">
        <w:t xml:space="preserve">are </w:t>
      </w:r>
      <w:r w:rsidR="00D118EF">
        <w:t>walking by</w:t>
      </w:r>
      <w:r>
        <w:t xml:space="preserve">. </w:t>
      </w:r>
      <w:r w:rsidR="00D118EF">
        <w:t xml:space="preserve">Along with a head count of people walking by the device, the device will also save a timestamp when the activity happens so that when the data is pulled, the owner can determine when the activity </w:t>
      </w:r>
      <w:r w:rsidR="00E216BA">
        <w:t>occurred</w:t>
      </w:r>
      <w:r>
        <w:t xml:space="preserve">. This will help </w:t>
      </w:r>
      <w:r w:rsidR="00E216BA">
        <w:t>determine</w:t>
      </w:r>
      <w:r>
        <w:t xml:space="preserve"> when the most active times are </w:t>
      </w:r>
      <w:r w:rsidR="00E216BA">
        <w:t xml:space="preserve">on the trail </w:t>
      </w:r>
      <w:r>
        <w:t xml:space="preserve">and which trails are the most active if there are multiple devices deployed. If anyone is coming around at </w:t>
      </w:r>
      <w:r w:rsidR="004E2919">
        <w:t>night,</w:t>
      </w:r>
      <w:r>
        <w:t xml:space="preserve"> the trail counter will know. The trail counter is efficient and can roughly last a year once deployed. This is because of the efficient low power processes that are running on the device.</w:t>
      </w:r>
      <w:r w:rsidR="00F134D5">
        <w:t xml:space="preserve"> </w:t>
      </w:r>
      <w:r w:rsidR="00F134D5">
        <w:t>The owner of the device will be able to collect traffic data from the device using an app on their smartphone that has Bluetooth enabled. The Bluetooth capability allows for convenience so the owner does not have to plug anything into the device to be able to collect the data.</w:t>
      </w:r>
      <w:r w:rsidR="00602637">
        <w:t xml:space="preserve"> The Bluetooth connection will be secured so that there is nobody else who can connect to the device except for the owner and those the owner trusts with the authorization passcode set. The secure connection allows for ease of mind when it comes to tampering with the data or using the device for malicious use.</w:t>
      </w:r>
    </w:p>
    <w:p w14:paraId="44E1A5E9" w14:textId="77777777" w:rsidR="004E2919" w:rsidRDefault="004E2919" w:rsidP="004E2919">
      <w:pPr>
        <w:pStyle w:val="Standard"/>
        <w:jc w:val="center"/>
      </w:pPr>
    </w:p>
    <w:p w14:paraId="6A099650" w14:textId="2BDC613E" w:rsidR="004E2919" w:rsidRPr="00FA5977" w:rsidRDefault="00FA5977" w:rsidP="00FA5977">
      <w:pPr>
        <w:pStyle w:val="Standard"/>
        <w:ind w:left="360"/>
        <w:jc w:val="center"/>
        <w:rPr>
          <w:i/>
        </w:rPr>
      </w:pPr>
      <w:r w:rsidRPr="00FA5977">
        <w:rPr>
          <w:i/>
        </w:rPr>
        <w:t xml:space="preserve">Background - </w:t>
      </w:r>
      <w:r w:rsidR="004E2919" w:rsidRPr="00FA5977">
        <w:rPr>
          <w:i/>
        </w:rPr>
        <w:t>R</w:t>
      </w:r>
      <w:r w:rsidR="006928D3" w:rsidRPr="00FA5977">
        <w:rPr>
          <w:i/>
        </w:rPr>
        <w:t>esearch on other trail/people counters or similar devices</w:t>
      </w:r>
    </w:p>
    <w:p w14:paraId="410D76EF" w14:textId="77777777" w:rsidR="009A1B9D" w:rsidRDefault="009A1B9D" w:rsidP="009A1B9D">
      <w:pPr>
        <w:pStyle w:val="Standard"/>
        <w:ind w:left="720"/>
      </w:pPr>
    </w:p>
    <w:p w14:paraId="2A69A4E0" w14:textId="646D1567" w:rsidR="002C684F" w:rsidRDefault="006928D3">
      <w:pPr>
        <w:pStyle w:val="Standard"/>
      </w:pPr>
      <w:r>
        <w:t>There are several trail cou</w:t>
      </w:r>
      <w:r w:rsidR="004E2919">
        <w:t>n</w:t>
      </w:r>
      <w:r>
        <w:t xml:space="preserve">ters that are deployed that we have done research on. The one trail counter that was of most interest was the Trafx trail counter. This trail counter has the capability to count different types of traffic. The different traffic types ranges from people walking to people in cars. The trail counter has a memory capacity that can store more than 400 million counts. The battery life is greater than 1 year. When the trail counter is in vehicle mode it is able to track he </w:t>
      </w:r>
      <w:r w:rsidR="00092990">
        <w:t>disruptions</w:t>
      </w:r>
      <w:r>
        <w:t xml:space="preserve"> in the earth's magnetic field so that it can count the vehicles that pass. With the bike counter the device is able to use </w:t>
      </w:r>
      <w:r w:rsidR="004E2919">
        <w:t>its</w:t>
      </w:r>
      <w:r>
        <w:t xml:space="preserve"> </w:t>
      </w:r>
      <w:r w:rsidR="004E2919">
        <w:t>magnetometer</w:t>
      </w:r>
      <w:r>
        <w:t xml:space="preserve"> to count bikes that pass. The company who makes the trail counter makes different variations and one interesting device has infrared so that it can count anything that passes through the beam given off from the infrared. The device comes with software so that the data can be seen visually. An interesting part </w:t>
      </w:r>
      <w:r w:rsidR="00092990">
        <w:t xml:space="preserve">is that there is no mention of security for the device. There is no thought into making sure the device is not tampered with or the device is not used for malicious activity. </w:t>
      </w:r>
    </w:p>
    <w:p w14:paraId="31E6F8FF" w14:textId="77777777" w:rsidR="002C684F" w:rsidRDefault="006928D3">
      <w:pPr>
        <w:pStyle w:val="Standard"/>
      </w:pPr>
      <w:r>
        <w:t>- https://www.trafx.net/products.htm</w:t>
      </w:r>
    </w:p>
    <w:p w14:paraId="04EB1D64" w14:textId="77777777" w:rsidR="002C684F" w:rsidRDefault="002C684F">
      <w:pPr>
        <w:pStyle w:val="Standard"/>
      </w:pPr>
    </w:p>
    <w:p w14:paraId="4AD33522" w14:textId="4A9CDB31" w:rsidR="002C684F" w:rsidRDefault="00730D9D" w:rsidP="00FA5977">
      <w:pPr>
        <w:pStyle w:val="Standard"/>
        <w:ind w:left="360"/>
        <w:jc w:val="center"/>
        <w:rPr>
          <w:i/>
        </w:rPr>
      </w:pPr>
      <w:r>
        <w:rPr>
          <w:i/>
        </w:rPr>
        <w:t xml:space="preserve">Discussion about </w:t>
      </w:r>
      <w:r w:rsidR="00FA5977">
        <w:rPr>
          <w:i/>
        </w:rPr>
        <w:t>the</w:t>
      </w:r>
      <w:r>
        <w:rPr>
          <w:i/>
        </w:rPr>
        <w:t xml:space="preserve"> approach.</w:t>
      </w:r>
    </w:p>
    <w:p w14:paraId="5D26A203" w14:textId="77777777" w:rsidR="00730D9D" w:rsidRPr="00730D9D" w:rsidRDefault="00730D9D" w:rsidP="00730D9D">
      <w:pPr>
        <w:pStyle w:val="Standard"/>
        <w:ind w:left="720"/>
        <w:rPr>
          <w:i/>
        </w:rPr>
      </w:pPr>
    </w:p>
    <w:p w14:paraId="23AA2ED9" w14:textId="070FD259" w:rsidR="002C684F" w:rsidRDefault="006928D3">
      <w:pPr>
        <w:pStyle w:val="Standard"/>
      </w:pPr>
      <w:r>
        <w:t xml:space="preserve">Our approach to the trail counter will not have as many features as the Trafx. However, we plan to implement the efficiencies that involve memory, energy, and </w:t>
      </w:r>
      <w:r w:rsidR="006E5605">
        <w:t>convenience</w:t>
      </w:r>
      <w:r>
        <w:t xml:space="preserve"> for the owner. We plan to implement the abil</w:t>
      </w:r>
      <w:r w:rsidR="00AD5F10">
        <w:t>ity to tr</w:t>
      </w:r>
      <w:r w:rsidR="00853AF6">
        <w:t xml:space="preserve">ack people walking on the trail. Our first step is to get the counter as accurate </w:t>
      </w:r>
      <w:r w:rsidR="00853AF6">
        <w:lastRenderedPageBreak/>
        <w:t xml:space="preserve">as possible so that the basic functionality works. Then we will move into the Bluetooth </w:t>
      </w:r>
      <w:r w:rsidR="005C647C">
        <w:t>implementation and develop functionality to retrieve data from the device. After we are able to retrieve data over Bluetooth we will begin to add layers of security for the trail counter in order to make a secure Bluetooth connection.</w:t>
      </w:r>
      <w:r w:rsidR="00CB52CB">
        <w:t xml:space="preserve"> If we have time we will add better algorithms for accuracy and temperature monitoring to account for time loss. </w:t>
      </w:r>
    </w:p>
    <w:p w14:paraId="52D3F7F9" w14:textId="77777777" w:rsidR="002C684F" w:rsidRDefault="002C684F">
      <w:pPr>
        <w:pStyle w:val="Standard"/>
      </w:pPr>
    </w:p>
    <w:p w14:paraId="28DCEDB1" w14:textId="77777777" w:rsidR="002C684F" w:rsidRDefault="002C684F">
      <w:pPr>
        <w:pStyle w:val="Standard"/>
        <w:jc w:val="center"/>
      </w:pPr>
    </w:p>
    <w:p w14:paraId="3E9757CC" w14:textId="77777777" w:rsidR="002C684F" w:rsidRDefault="002C684F">
      <w:pPr>
        <w:pStyle w:val="Standard"/>
        <w:jc w:val="center"/>
      </w:pPr>
    </w:p>
    <w:p w14:paraId="4F10054D" w14:textId="77777777" w:rsidR="002C684F" w:rsidRDefault="002C684F">
      <w:pPr>
        <w:pStyle w:val="Standard"/>
        <w:jc w:val="center"/>
      </w:pPr>
    </w:p>
    <w:p w14:paraId="34A82CCC" w14:textId="77777777" w:rsidR="002C684F" w:rsidRDefault="002C684F">
      <w:pPr>
        <w:pStyle w:val="Standard"/>
        <w:jc w:val="center"/>
      </w:pPr>
    </w:p>
    <w:p w14:paraId="32CB4F13" w14:textId="77777777" w:rsidR="002C684F" w:rsidRDefault="002C684F">
      <w:pPr>
        <w:pStyle w:val="Standard"/>
        <w:jc w:val="center"/>
      </w:pPr>
    </w:p>
    <w:p w14:paraId="3CA551E3" w14:textId="77777777" w:rsidR="002C684F" w:rsidRDefault="006928D3">
      <w:pPr>
        <w:pStyle w:val="Standard"/>
        <w:jc w:val="center"/>
        <w:rPr>
          <w:sz w:val="36"/>
          <w:szCs w:val="36"/>
        </w:rPr>
      </w:pPr>
      <w:r>
        <w:rPr>
          <w:sz w:val="36"/>
          <w:szCs w:val="36"/>
        </w:rPr>
        <w:t>Features - key properties of your system</w:t>
      </w:r>
    </w:p>
    <w:p w14:paraId="2D433DF8" w14:textId="77777777" w:rsidR="002C684F" w:rsidRDefault="002C684F">
      <w:pPr>
        <w:pStyle w:val="Standard"/>
      </w:pPr>
    </w:p>
    <w:p w14:paraId="3444E8EC" w14:textId="1EC8BF0C" w:rsidR="00556DBD" w:rsidRPr="008718FB" w:rsidRDefault="006928D3" w:rsidP="00FA5977">
      <w:pPr>
        <w:pStyle w:val="Standard"/>
        <w:ind w:left="360"/>
        <w:jc w:val="center"/>
      </w:pPr>
      <w:r w:rsidRPr="008718FB">
        <w:rPr>
          <w:i/>
        </w:rPr>
        <w:t>Target counter accuracy.</w:t>
      </w:r>
    </w:p>
    <w:p w14:paraId="25FE30F4" w14:textId="77777777" w:rsidR="008718FB" w:rsidRDefault="008718FB" w:rsidP="008718FB">
      <w:pPr>
        <w:pStyle w:val="Standard"/>
        <w:ind w:left="720"/>
      </w:pPr>
    </w:p>
    <w:p w14:paraId="6C7B6BB2" w14:textId="1C17B6E7" w:rsidR="002C684F" w:rsidRDefault="006928D3">
      <w:pPr>
        <w:pStyle w:val="Standard"/>
      </w:pPr>
      <w:r>
        <w:t xml:space="preserve">We strive to reach an accuracy that is greater than </w:t>
      </w:r>
      <w:r w:rsidR="00072BA1">
        <w:t>6</w:t>
      </w:r>
      <w:r>
        <w:t xml:space="preserve">0% accurate. In order to get this </w:t>
      </w:r>
      <w:r w:rsidR="00556DBD">
        <w:t>accuracy,</w:t>
      </w:r>
      <w:r>
        <w:t xml:space="preserve"> we have to implement an algorithm to closely monitor the vibration feedback and determine if there are one or more people walking, driving, or running by. This will take a good amount of data in order to determine the average vibrations made from each of the test cases.</w:t>
      </w:r>
      <w:r w:rsidR="00AA6542">
        <w:t xml:space="preserve"> The accuracy is a big part in the trail counter because it is the main data to be collected. </w:t>
      </w:r>
    </w:p>
    <w:p w14:paraId="1547672B" w14:textId="77777777" w:rsidR="00556DBD" w:rsidRDefault="00556DBD">
      <w:pPr>
        <w:pStyle w:val="Standard"/>
      </w:pPr>
    </w:p>
    <w:p w14:paraId="4F1647F5" w14:textId="1ED42FC2" w:rsidR="00556DBD" w:rsidRDefault="006928D3" w:rsidP="00FA5977">
      <w:pPr>
        <w:pStyle w:val="Standard"/>
        <w:ind w:left="360"/>
        <w:jc w:val="center"/>
        <w:rPr>
          <w:i/>
        </w:rPr>
      </w:pPr>
      <w:r w:rsidRPr="008718FB">
        <w:rPr>
          <w:i/>
        </w:rPr>
        <w:t>Data collection process - how does the user get data from the counter.</w:t>
      </w:r>
    </w:p>
    <w:p w14:paraId="51402CA9" w14:textId="77777777" w:rsidR="008718FB" w:rsidRPr="008718FB" w:rsidRDefault="008718FB" w:rsidP="008718FB">
      <w:pPr>
        <w:pStyle w:val="Standard"/>
        <w:ind w:left="720"/>
        <w:rPr>
          <w:i/>
        </w:rPr>
      </w:pPr>
    </w:p>
    <w:p w14:paraId="48CC307E" w14:textId="694ED6BD" w:rsidR="002C684F" w:rsidRDefault="006928D3">
      <w:pPr>
        <w:pStyle w:val="Standard"/>
      </w:pPr>
      <w:r>
        <w:t xml:space="preserve">The data collection process will first be done with a cord plugged into the device. however, we will be developing an app that will be able to collect the data over the air with </w:t>
      </w:r>
      <w:r w:rsidR="00556DBD">
        <w:t>Bluetooth</w:t>
      </w:r>
      <w:r>
        <w:t xml:space="preserve">. In order to do </w:t>
      </w:r>
      <w:r w:rsidR="00556DBD">
        <w:t>this,</w:t>
      </w:r>
      <w:r>
        <w:t xml:space="preserve"> we will have to read through the documentation on how to use </w:t>
      </w:r>
      <w:r w:rsidR="00556DBD">
        <w:t>Bluetooth</w:t>
      </w:r>
      <w:r>
        <w:t xml:space="preserve"> with our device. Then it is a matter of how to connect to the device and make sure there are only connections to the device that we allow. We do not want anyone to be able to connect to the device because this would lead to further tinkering from people and we could end up with null or invalid data on the counter.</w:t>
      </w:r>
    </w:p>
    <w:p w14:paraId="5C6D289D" w14:textId="77777777" w:rsidR="002C684F" w:rsidRDefault="002C684F">
      <w:pPr>
        <w:pStyle w:val="Standard"/>
      </w:pPr>
    </w:p>
    <w:p w14:paraId="60E12884" w14:textId="7E91BA1E" w:rsidR="002C684F" w:rsidRDefault="006928D3" w:rsidP="00FA5977">
      <w:pPr>
        <w:pStyle w:val="Standard"/>
        <w:ind w:left="360"/>
        <w:jc w:val="center"/>
      </w:pPr>
      <w:r w:rsidRPr="008718FB">
        <w:rPr>
          <w:i/>
        </w:rPr>
        <w:t xml:space="preserve">Counter deployment process - what is needed to deploy a counter </w:t>
      </w:r>
    </w:p>
    <w:p w14:paraId="33B8AECA" w14:textId="77777777" w:rsidR="00556DBD" w:rsidRDefault="00556DBD">
      <w:pPr>
        <w:pStyle w:val="Standard"/>
      </w:pPr>
    </w:p>
    <w:p w14:paraId="38DC358F" w14:textId="03FF1C37" w:rsidR="002C684F" w:rsidRDefault="006928D3">
      <w:pPr>
        <w:pStyle w:val="Standard"/>
      </w:pPr>
      <w:r>
        <w:t xml:space="preserve">Given the size of the device, the device will be able to be hidden under a bridge or somewhere where it is not very visible. In order to deploy the device, the device will need a power source so that it is able to run without being connected to a computer which would defeat </w:t>
      </w:r>
      <w:r w:rsidR="00FF4C28">
        <w:t>its</w:t>
      </w:r>
      <w:r>
        <w:t xml:space="preserve"> purpose. The trail counter will need little configuration in order for it to be deployed. The configurations needed are the current time and unique name or id set. The current time must be set because when the device is turned on it is unable to determine what time of day it is. The unique name or id will be used in case an owner has multiple trail counters that they own. The name makes the trail counter unique so that the data from the trail counters can be separated so there is no confusion where the data came from.</w:t>
      </w:r>
      <w:r w:rsidR="0044499E">
        <w:t xml:space="preserve"> Before getting into multiple deployments we plan to work out the kinks with one device. After being able to implement a secure Bluetooth connection on one device we will move towards an easy way to keep a single passcode for all devices deployed under a given owner. </w:t>
      </w:r>
    </w:p>
    <w:p w14:paraId="72FF6E1C" w14:textId="77777777" w:rsidR="002C684F" w:rsidRDefault="002C684F">
      <w:pPr>
        <w:pStyle w:val="Standard"/>
      </w:pPr>
    </w:p>
    <w:p w14:paraId="7D7BC6B8" w14:textId="77777777" w:rsidR="00E76100" w:rsidRDefault="00E76100">
      <w:pPr>
        <w:pStyle w:val="Standard"/>
      </w:pPr>
    </w:p>
    <w:p w14:paraId="10838937" w14:textId="77777777" w:rsidR="00E76100" w:rsidRDefault="00E76100">
      <w:pPr>
        <w:pStyle w:val="Standard"/>
      </w:pPr>
    </w:p>
    <w:p w14:paraId="379E1081" w14:textId="77777777" w:rsidR="00FA5977" w:rsidRDefault="00FA5977" w:rsidP="00FA5977">
      <w:pPr>
        <w:pStyle w:val="Standard"/>
        <w:ind w:left="360"/>
        <w:jc w:val="center"/>
        <w:rPr>
          <w:i/>
        </w:rPr>
      </w:pPr>
    </w:p>
    <w:p w14:paraId="45EBE53A" w14:textId="77777777" w:rsidR="00FA5977" w:rsidRDefault="00FA5977" w:rsidP="00FA5977">
      <w:pPr>
        <w:pStyle w:val="Standard"/>
        <w:ind w:left="360"/>
        <w:jc w:val="center"/>
        <w:rPr>
          <w:i/>
        </w:rPr>
      </w:pPr>
    </w:p>
    <w:p w14:paraId="4C302D18" w14:textId="44832EA8" w:rsidR="002C684F" w:rsidRDefault="006928D3" w:rsidP="00FA5977">
      <w:pPr>
        <w:pStyle w:val="Standard"/>
        <w:ind w:left="360"/>
        <w:jc w:val="center"/>
      </w:pPr>
      <w:r w:rsidRPr="008718FB">
        <w:rPr>
          <w:i/>
        </w:rPr>
        <w:t>Expected battery life.</w:t>
      </w:r>
    </w:p>
    <w:p w14:paraId="6F3ED48C" w14:textId="77777777" w:rsidR="002C684F" w:rsidRDefault="002C684F">
      <w:pPr>
        <w:pStyle w:val="Standard"/>
      </w:pPr>
    </w:p>
    <w:p w14:paraId="586CEF1A" w14:textId="16469BFD" w:rsidR="002C684F" w:rsidRDefault="006928D3">
      <w:pPr>
        <w:pStyle w:val="Standard"/>
      </w:pPr>
      <w:r>
        <w:t xml:space="preserve">The expected battery life of the trail counter is roughly 8 months. This battery life is given the batter that is used and the processes that will consistently be running. The trail counter will need an </w:t>
      </w:r>
      <w:r w:rsidR="004F5310">
        <w:t xml:space="preserve">amount of energy for when it is </w:t>
      </w:r>
      <w:r>
        <w:t xml:space="preserve">sleeping mode and more energy when it is not sleeping. When the device is sleeping it will have certain functionality off so that the device can save energy because there will not always be constant traffic around it. However, when there is traffic, the device will wake up and begin collecting data until a certain time or </w:t>
      </w:r>
      <w:r w:rsidR="00556DBD">
        <w:t>threshold</w:t>
      </w:r>
      <w:r>
        <w:t xml:space="preserve"> is met where the device will return to sleep mode.</w:t>
      </w:r>
    </w:p>
    <w:p w14:paraId="661D962E" w14:textId="77777777" w:rsidR="002C684F" w:rsidRDefault="002C684F">
      <w:pPr>
        <w:pStyle w:val="Standard"/>
      </w:pPr>
    </w:p>
    <w:p w14:paraId="18174578" w14:textId="77777777" w:rsidR="002C684F" w:rsidRDefault="002C684F">
      <w:pPr>
        <w:pStyle w:val="Standard"/>
      </w:pPr>
    </w:p>
    <w:p w14:paraId="4FD0CF81" w14:textId="77777777" w:rsidR="002C684F" w:rsidRDefault="006928D3">
      <w:pPr>
        <w:pStyle w:val="Standard"/>
        <w:jc w:val="center"/>
        <w:rPr>
          <w:sz w:val="36"/>
          <w:szCs w:val="36"/>
        </w:rPr>
      </w:pPr>
      <w:r>
        <w:rPr>
          <w:sz w:val="36"/>
          <w:szCs w:val="36"/>
        </w:rPr>
        <w:t>Theory of Operation</w:t>
      </w:r>
    </w:p>
    <w:p w14:paraId="18B56993" w14:textId="77777777" w:rsidR="002C684F" w:rsidRDefault="002C684F">
      <w:pPr>
        <w:pStyle w:val="Standard"/>
      </w:pPr>
    </w:p>
    <w:p w14:paraId="029FDA7D" w14:textId="77777777" w:rsidR="002C684F" w:rsidRDefault="002C684F">
      <w:pPr>
        <w:pStyle w:val="Standard"/>
      </w:pPr>
    </w:p>
    <w:p w14:paraId="498D95B9" w14:textId="10A5A199" w:rsidR="002C684F" w:rsidRPr="00FA5977" w:rsidRDefault="009530D2" w:rsidP="00FA5977">
      <w:pPr>
        <w:pStyle w:val="Standard"/>
        <w:jc w:val="center"/>
        <w:rPr>
          <w:i/>
        </w:rPr>
      </w:pPr>
      <w:r>
        <w:rPr>
          <w:i/>
        </w:rPr>
        <w:t>Vision</w:t>
      </w:r>
      <w:bookmarkStart w:id="0" w:name="_GoBack"/>
      <w:bookmarkEnd w:id="0"/>
      <w:r w:rsidR="006928D3" w:rsidRPr="00FA5977">
        <w:rPr>
          <w:i/>
        </w:rPr>
        <w:t xml:space="preserve"> of the software for the system.</w:t>
      </w:r>
    </w:p>
    <w:p w14:paraId="3FA2B118" w14:textId="77777777" w:rsidR="00556DBD" w:rsidRDefault="00556DBD">
      <w:pPr>
        <w:pStyle w:val="Standard"/>
      </w:pPr>
    </w:p>
    <w:p w14:paraId="57B5A968" w14:textId="711B1ABC" w:rsidR="002C684F" w:rsidRDefault="006928D3">
      <w:pPr>
        <w:pStyle w:val="Standard"/>
      </w:pPr>
      <w:r>
        <w:t>The system</w:t>
      </w:r>
      <w:r w:rsidR="00BB4FB3">
        <w:t xml:space="preserve"> will be able to count people walking on the trail with an accuracy above 60% and will be energy efficient. We want to make the basic trail counter work and move towards a more secure and robust device that could be implemented in the field. </w:t>
      </w:r>
      <w:r w:rsidR="007135FB">
        <w:t>Security is always a main priority when it comes to IoT devices and a simple trail counter could easily get overlooked and be taken advantage of. This software should be able to make secure Bluetooth connections with user authentication so that the owner of the device knows the device is inaccessible to anyone trying to connect.</w:t>
      </w:r>
      <w:r w:rsidR="00B11C27">
        <w:t xml:space="preserve"> The trail counter’s main objective is to collect data and if the data is removed by a malicious person then the trail counter is worthless. </w:t>
      </w:r>
    </w:p>
    <w:p w14:paraId="6F30EB65" w14:textId="77777777" w:rsidR="002C684F" w:rsidRDefault="002C684F">
      <w:pPr>
        <w:pStyle w:val="Standard"/>
      </w:pPr>
    </w:p>
    <w:p w14:paraId="42C3821E" w14:textId="77777777" w:rsidR="002C684F" w:rsidRDefault="002C684F">
      <w:pPr>
        <w:pStyle w:val="Standard"/>
      </w:pPr>
    </w:p>
    <w:p w14:paraId="61639FA0" w14:textId="77777777" w:rsidR="002C684F" w:rsidRDefault="006928D3">
      <w:pPr>
        <w:pStyle w:val="Standard"/>
        <w:jc w:val="center"/>
        <w:rPr>
          <w:sz w:val="36"/>
          <w:szCs w:val="36"/>
        </w:rPr>
      </w:pPr>
      <w:r>
        <w:rPr>
          <w:sz w:val="36"/>
          <w:szCs w:val="36"/>
        </w:rPr>
        <w:t>Schedule/Milestones</w:t>
      </w:r>
    </w:p>
    <w:p w14:paraId="45EF9817" w14:textId="77777777" w:rsidR="002C684F" w:rsidRDefault="002C684F">
      <w:pPr>
        <w:pStyle w:val="Standard"/>
        <w:jc w:val="center"/>
      </w:pPr>
    </w:p>
    <w:p w14:paraId="13AA7177" w14:textId="77777777" w:rsidR="002C684F" w:rsidRDefault="006928D3">
      <w:pPr>
        <w:pStyle w:val="Standard"/>
      </w:pPr>
      <w:r>
        <w:t>* Milestone 1: (Due 2/24)</w:t>
      </w:r>
    </w:p>
    <w:p w14:paraId="0CCFA42C" w14:textId="77777777" w:rsidR="002C684F" w:rsidRDefault="006928D3">
      <w:pPr>
        <w:pStyle w:val="Standard"/>
      </w:pPr>
      <w:r>
        <w:t>- Trigger the counter based on a fixed accelerometer threshold.</w:t>
      </w:r>
    </w:p>
    <w:p w14:paraId="14D9D978" w14:textId="77777777" w:rsidR="002C684F" w:rsidRDefault="006928D3">
      <w:pPr>
        <w:pStyle w:val="Standard"/>
      </w:pPr>
      <w:r>
        <w:t>- Time stamp the number of counts each minute and store in processor RAM.</w:t>
      </w:r>
    </w:p>
    <w:p w14:paraId="04788DE4" w14:textId="77777777" w:rsidR="002C684F" w:rsidRDefault="006928D3">
      <w:pPr>
        <w:pStyle w:val="Standard"/>
      </w:pPr>
      <w:r>
        <w:t>- Create a ChibiOS command, display_counts that will print the time-stamps and counts.</w:t>
      </w:r>
    </w:p>
    <w:p w14:paraId="1FE80746" w14:textId="77777777" w:rsidR="002C684F" w:rsidRDefault="002C684F">
      <w:pPr>
        <w:pStyle w:val="Standard"/>
      </w:pPr>
    </w:p>
    <w:p w14:paraId="236BB8B0" w14:textId="77777777" w:rsidR="002C684F" w:rsidRDefault="006928D3">
      <w:pPr>
        <w:pStyle w:val="Standard"/>
      </w:pPr>
      <w:r>
        <w:t>* Milestone 2: (Due 3/3)</w:t>
      </w:r>
    </w:p>
    <w:p w14:paraId="7698EA83" w14:textId="77777777" w:rsidR="002C684F" w:rsidRDefault="006928D3">
      <w:pPr>
        <w:pStyle w:val="Standard"/>
      </w:pPr>
      <w:r>
        <w:t>- Store the time-stamps/people counts on the SD card in CSV format.</w:t>
      </w:r>
    </w:p>
    <w:p w14:paraId="636994BB" w14:textId="77777777" w:rsidR="002C684F" w:rsidRDefault="006928D3">
      <w:pPr>
        <w:pStyle w:val="Standard"/>
      </w:pPr>
      <w:r>
        <w:t>- Determine the accuracy of your counter by mounting it to a campus footbridge for 30 minutes.</w:t>
      </w:r>
    </w:p>
    <w:p w14:paraId="647BAE8F" w14:textId="77777777" w:rsidR="002C684F" w:rsidRDefault="002C684F">
      <w:pPr>
        <w:pStyle w:val="Standard"/>
      </w:pPr>
    </w:p>
    <w:p w14:paraId="77E4A1FA" w14:textId="77777777" w:rsidR="002C684F" w:rsidRDefault="006928D3">
      <w:pPr>
        <w:pStyle w:val="Standard"/>
      </w:pPr>
      <w:r>
        <w:t>* Milestone 3: (Due 3/24)</w:t>
      </w:r>
    </w:p>
    <w:p w14:paraId="7DA68B6A" w14:textId="56D3DC7E" w:rsidR="00243E85" w:rsidRDefault="00243E85">
      <w:pPr>
        <w:pStyle w:val="Standard"/>
      </w:pPr>
      <w:r>
        <w:t xml:space="preserve">1. </w:t>
      </w:r>
      <w:r>
        <w:t>Utilize Bluetooth to collect data from the device (</w:t>
      </w:r>
      <w:r w:rsidR="00C25784">
        <w:t>iPhone</w:t>
      </w:r>
      <w:r>
        <w:t xml:space="preserve"> application</w:t>
      </w:r>
      <w:r w:rsidR="008D58E7">
        <w:t xml:space="preserve"> hopefully</w:t>
      </w:r>
      <w:r>
        <w:t>)</w:t>
      </w:r>
    </w:p>
    <w:p w14:paraId="2ECAD2AA" w14:textId="4A5845D3" w:rsidR="00243E85" w:rsidRDefault="00243E85">
      <w:pPr>
        <w:pStyle w:val="Standard"/>
      </w:pPr>
      <w:r>
        <w:t>2.</w:t>
      </w:r>
      <w:r w:rsidR="006928D3">
        <w:t xml:space="preserve"> Implement sleep and stop modes and quantify power savings.</w:t>
      </w:r>
    </w:p>
    <w:p w14:paraId="0E65B25B" w14:textId="77777777" w:rsidR="002C684F" w:rsidRDefault="002C684F">
      <w:pPr>
        <w:pStyle w:val="Standard"/>
      </w:pPr>
    </w:p>
    <w:p w14:paraId="6E7807BA" w14:textId="23C400F3" w:rsidR="002C684F" w:rsidRDefault="00243E85">
      <w:pPr>
        <w:pStyle w:val="Standard"/>
      </w:pPr>
      <w:r>
        <w:t xml:space="preserve">* </w:t>
      </w:r>
      <w:r w:rsidR="006928D3">
        <w:t>Milestone 4: (Due 4/21)</w:t>
      </w:r>
    </w:p>
    <w:p w14:paraId="089ECB44" w14:textId="26233979" w:rsidR="00243E85" w:rsidRDefault="00243E85">
      <w:pPr>
        <w:pStyle w:val="Standard"/>
      </w:pPr>
      <w:r>
        <w:t>1.</w:t>
      </w:r>
      <w:r>
        <w:t xml:space="preserve"> Implement Secure Data Collection with Bluetooth</w:t>
      </w:r>
    </w:p>
    <w:p w14:paraId="1810D319" w14:textId="05D63188" w:rsidR="002C684F" w:rsidRDefault="00243E85">
      <w:pPr>
        <w:pStyle w:val="Standard"/>
      </w:pPr>
      <w:r>
        <w:t>2.</w:t>
      </w:r>
      <w:r w:rsidR="006928D3">
        <w:t xml:space="preserve"> Develop an approach for the customer update the firmware on the device</w:t>
      </w:r>
    </w:p>
    <w:p w14:paraId="587F197B" w14:textId="77777777" w:rsidR="002C684F" w:rsidRDefault="002C684F">
      <w:pPr>
        <w:pStyle w:val="Standard"/>
      </w:pPr>
    </w:p>
    <w:p w14:paraId="1F0174C1" w14:textId="77777777" w:rsidR="002C684F" w:rsidRDefault="006928D3">
      <w:pPr>
        <w:pStyle w:val="Standard"/>
      </w:pPr>
      <w:r>
        <w:t>* Poster Presentation (4/28)</w:t>
      </w:r>
    </w:p>
    <w:p w14:paraId="15E8C743" w14:textId="18F800E9" w:rsidR="002C684F" w:rsidRDefault="006A23B3">
      <w:pPr>
        <w:pStyle w:val="Standard"/>
      </w:pPr>
      <w:r>
        <w:t>1.</w:t>
      </w:r>
      <w:r w:rsidR="006928D3">
        <w:t xml:space="preserve"> Try to be able to visually </w:t>
      </w:r>
      <w:r w:rsidR="00556DBD">
        <w:t>display/</w:t>
      </w:r>
      <w:r w:rsidR="006928D3">
        <w:t>count people coming to our poster so they get a live demo</w:t>
      </w:r>
    </w:p>
    <w:p w14:paraId="1E312331" w14:textId="3FA69BA4" w:rsidR="002C684F" w:rsidRDefault="006A23B3">
      <w:pPr>
        <w:pStyle w:val="Standard"/>
      </w:pPr>
      <w:r>
        <w:t>2.</w:t>
      </w:r>
      <w:r w:rsidR="006928D3">
        <w:t xml:space="preserve"> Make the app available if made so that people can download our app and use it live when they come to our poster</w:t>
      </w:r>
    </w:p>
    <w:p w14:paraId="5E1FDE13" w14:textId="77777777" w:rsidR="002C684F" w:rsidRDefault="002C684F">
      <w:pPr>
        <w:pStyle w:val="Standard"/>
        <w:jc w:val="center"/>
      </w:pPr>
    </w:p>
    <w:p w14:paraId="5536F70E" w14:textId="5598A963" w:rsidR="002C684F" w:rsidRDefault="00556DBD" w:rsidP="00556DBD">
      <w:pPr>
        <w:pStyle w:val="Standard"/>
        <w:jc w:val="center"/>
      </w:pPr>
      <w:r>
        <w:rPr>
          <w:noProof/>
          <w:lang w:eastAsia="en-US" w:bidi="ar-SA"/>
        </w:rPr>
        <mc:AlternateContent>
          <mc:Choice Requires="wps">
            <w:drawing>
              <wp:anchor distT="0" distB="0" distL="114300" distR="114300" simplePos="0" relativeHeight="251660288" behindDoc="0" locked="0" layoutInCell="1" allowOverlap="1" wp14:anchorId="29B98093" wp14:editId="7596E0D4">
                <wp:simplePos x="0" y="0"/>
                <wp:positionH relativeFrom="column">
                  <wp:posOffset>-440055</wp:posOffset>
                </wp:positionH>
                <wp:positionV relativeFrom="paragraph">
                  <wp:posOffset>3554095</wp:posOffset>
                </wp:positionV>
                <wp:extent cx="1600835" cy="972185"/>
                <wp:effectExtent l="0" t="0" r="24765" b="18415"/>
                <wp:wrapNone/>
                <wp:docPr id="3" name="Text Box 3"/>
                <wp:cNvGraphicFramePr/>
                <a:graphic xmlns:a="http://schemas.openxmlformats.org/drawingml/2006/main">
                  <a:graphicData uri="http://schemas.microsoft.com/office/word/2010/wordprocessingShape">
                    <wps:wsp>
                      <wps:cNvSpPr txBox="1"/>
                      <wps:spPr>
                        <a:xfrm>
                          <a:off x="0" y="0"/>
                          <a:ext cx="1600835" cy="972185"/>
                        </a:xfrm>
                        <a:prstGeom prst="rect">
                          <a:avLst/>
                        </a:prstGeom>
                        <a:noFill/>
                        <a:ln>
                          <a:noFill/>
                        </a:ln>
                      </wps:spPr>
                      <wps:txbx>
                        <w:txbxContent>
                          <w:p w14:paraId="49B7F24A" w14:textId="77777777" w:rsidR="002C684F" w:rsidRPr="00556DBD" w:rsidRDefault="006928D3">
                            <w:r w:rsidRPr="00556DBD">
                              <w:t>A: Processor</w:t>
                            </w:r>
                            <w:r w:rsidRPr="00556DBD">
                              <w:br/>
                              <w:t>B: Sensors to be used</w:t>
                            </w:r>
                          </w:p>
                          <w:p w14:paraId="30D6DC39" w14:textId="77777777" w:rsidR="002C684F" w:rsidRPr="00556DBD" w:rsidRDefault="006928D3">
                            <w:r w:rsidRPr="00556DBD">
                              <w:t>C: Memory Storage</w:t>
                            </w:r>
                          </w:p>
                          <w:p w14:paraId="3DCB3A4B" w14:textId="77777777" w:rsidR="002C684F" w:rsidRPr="00556DBD" w:rsidRDefault="006928D3">
                            <w:r w:rsidRPr="00556DBD">
                              <w:t>D: Power Supply</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29B98093" id="_x0000_t202" coordsize="21600,21600" o:spt="202" path="m0,0l0,21600,21600,21600,21600,0xe">
                <v:stroke joinstyle="miter"/>
                <v:path gradientshapeok="t" o:connecttype="rect"/>
              </v:shapetype>
              <v:shape id="Text Box 3" o:spid="_x0000_s1026" type="#_x0000_t202" style="position:absolute;left:0;text-align:left;margin-left:-34.65pt;margin-top:279.85pt;width:126.05pt;height:7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" filled="f" stroked="f">
                <v:textbox inset="0,0,0,0">
                  <w:txbxContent>
                    <w:p w14:paraId="49B7F24A" w14:textId="77777777" w:rsidR="002C684F" w:rsidRPr="00556DBD" w:rsidRDefault="006928D3">
                      <w:r w:rsidRPr="00556DBD">
                        <w:t>A: Processor</w:t>
                      </w:r>
                      <w:r w:rsidRPr="00556DBD">
                        <w:br/>
                        <w:t>B: Sensors to be used</w:t>
                      </w:r>
                    </w:p>
                    <w:p w14:paraId="30D6DC39" w14:textId="77777777" w:rsidR="002C684F" w:rsidRPr="00556DBD" w:rsidRDefault="006928D3">
                      <w:r w:rsidRPr="00556DBD">
                        <w:t>C: Memory Storage</w:t>
                      </w:r>
                    </w:p>
                    <w:p w14:paraId="3DCB3A4B" w14:textId="77777777" w:rsidR="002C684F" w:rsidRPr="00556DBD" w:rsidRDefault="006928D3">
                      <w:r w:rsidRPr="00556DBD">
                        <w:t>D: Power Supply</w:t>
                      </w:r>
                    </w:p>
                  </w:txbxContent>
                </v:textbox>
              </v:shape>
            </w:pict>
          </mc:Fallback>
        </mc:AlternateContent>
      </w:r>
      <w:r w:rsidR="006928D3">
        <w:rPr>
          <w:sz w:val="36"/>
          <w:szCs w:val="36"/>
        </w:rPr>
        <w:t>Block Diagram</w:t>
      </w:r>
      <w:r>
        <w:rPr>
          <w:noProof/>
          <w:lang w:eastAsia="en-US" w:bidi="ar-SA"/>
        </w:rPr>
        <mc:AlternateContent>
          <mc:Choice Requires="wps">
            <w:drawing>
              <wp:anchor distT="0" distB="0" distL="114300" distR="114300" simplePos="0" relativeHeight="4" behindDoc="0" locked="0" layoutInCell="1" allowOverlap="1" wp14:anchorId="3636983A" wp14:editId="580C2964">
                <wp:simplePos x="0" y="0"/>
                <wp:positionH relativeFrom="column">
                  <wp:posOffset>1388110</wp:posOffset>
                </wp:positionH>
                <wp:positionV relativeFrom="paragraph">
                  <wp:posOffset>433705</wp:posOffset>
                </wp:positionV>
                <wp:extent cx="229235" cy="231140"/>
                <wp:effectExtent l="0" t="0" r="24765" b="22860"/>
                <wp:wrapNone/>
                <wp:docPr id="5" name="Text Box 5"/>
                <wp:cNvGraphicFramePr/>
                <a:graphic xmlns:a="http://schemas.openxmlformats.org/drawingml/2006/main">
                  <a:graphicData uri="http://schemas.microsoft.com/office/word/2010/wordprocessingShape">
                    <wps:wsp>
                      <wps:cNvSpPr txBox="1"/>
                      <wps:spPr>
                        <a:xfrm>
                          <a:off x="0" y="0"/>
                          <a:ext cx="229235" cy="231140"/>
                        </a:xfrm>
                        <a:prstGeom prst="rect">
                          <a:avLst/>
                        </a:prstGeom>
                        <a:noFill/>
                        <a:ln>
                          <a:noFill/>
                        </a:ln>
                      </wps:spPr>
                      <wps:txbx>
                        <w:txbxContent>
                          <w:p w14:paraId="279F8868" w14:textId="77777777" w:rsidR="002C684F" w:rsidRPr="00556DBD" w:rsidRDefault="006928D3">
                            <w:pPr>
                              <w:rPr>
                                <w:sz w:val="36"/>
                                <w:szCs w:val="36"/>
                              </w:rPr>
                            </w:pPr>
                            <w:r w:rsidRPr="00556DBD">
                              <w:rPr>
                                <w:sz w:val="36"/>
                                <w:szCs w:val="36"/>
                              </w:rPr>
                              <w:t>D</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3636983A" id="Text Box 5" o:spid="_x0000_s1027" type="#_x0000_t202" style="position:absolute;left:0;text-align:left;margin-left:109.3pt;margin-top:34.15pt;width:18.05pt;height:18.2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" filled="f" stroked="f">
                <v:textbox inset="0,0,0,0">
                  <w:txbxContent>
                    <w:p w14:paraId="279F8868" w14:textId="77777777" w:rsidR="002C684F" w:rsidRPr="00556DBD" w:rsidRDefault="006928D3">
                      <w:pPr>
                        <w:rPr>
                          <w:sz w:val="36"/>
                          <w:szCs w:val="36"/>
                        </w:rPr>
                      </w:pPr>
                      <w:r w:rsidRPr="00556DBD">
                        <w:rPr>
                          <w:sz w:val="36"/>
                          <w:szCs w:val="36"/>
                        </w:rPr>
                        <w:t>D</w:t>
                      </w:r>
                    </w:p>
                  </w:txbxContent>
                </v:textbox>
              </v:shape>
            </w:pict>
          </mc:Fallback>
        </mc:AlternateContent>
      </w:r>
      <w:r>
        <w:rPr>
          <w:noProof/>
          <w:lang w:eastAsia="en-US" w:bidi="ar-SA"/>
        </w:rPr>
        <mc:AlternateContent>
          <mc:Choice Requires="wps">
            <w:drawing>
              <wp:anchor distT="0" distB="0" distL="114300" distR="114300" simplePos="0" relativeHeight="5" behindDoc="0" locked="0" layoutInCell="1" allowOverlap="1" wp14:anchorId="69DF49F9" wp14:editId="792E3A8B">
                <wp:simplePos x="0" y="0"/>
                <wp:positionH relativeFrom="column">
                  <wp:posOffset>245745</wp:posOffset>
                </wp:positionH>
                <wp:positionV relativeFrom="paragraph">
                  <wp:posOffset>2148205</wp:posOffset>
                </wp:positionV>
                <wp:extent cx="229235" cy="224790"/>
                <wp:effectExtent l="0" t="0" r="24765" b="3810"/>
                <wp:wrapNone/>
                <wp:docPr id="6" name="Text Box 6"/>
                <wp:cNvGraphicFramePr/>
                <a:graphic xmlns:a="http://schemas.openxmlformats.org/drawingml/2006/main">
                  <a:graphicData uri="http://schemas.microsoft.com/office/word/2010/wordprocessingShape">
                    <wps:wsp>
                      <wps:cNvSpPr txBox="1"/>
                      <wps:spPr>
                        <a:xfrm>
                          <a:off x="0" y="0"/>
                          <a:ext cx="229235" cy="224790"/>
                        </a:xfrm>
                        <a:prstGeom prst="rect">
                          <a:avLst/>
                        </a:prstGeom>
                        <a:noFill/>
                        <a:ln>
                          <a:noFill/>
                        </a:ln>
                      </wps:spPr>
                      <wps:txbx>
                        <w:txbxContent>
                          <w:p w14:paraId="03C8CF0D" w14:textId="77777777" w:rsidR="002C684F" w:rsidRPr="00556DBD" w:rsidRDefault="006928D3">
                            <w:pPr>
                              <w:rPr>
                                <w:sz w:val="36"/>
                                <w:szCs w:val="36"/>
                              </w:rPr>
                            </w:pPr>
                            <w:r w:rsidRPr="00556DBD">
                              <w:rPr>
                                <w:sz w:val="36"/>
                                <w:szCs w:val="36"/>
                              </w:rPr>
                              <w:t>B</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9DF49F9" id="Text Box 6" o:spid="_x0000_s1028" type="#_x0000_t202" style="position:absolute;left:0;text-align:left;margin-left:19.35pt;margin-top:169.15pt;width:18.05pt;height:17.7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" filled="f" stroked="f">
                <v:textbox inset="0,0,0,0">
                  <w:txbxContent>
                    <w:p w14:paraId="03C8CF0D" w14:textId="77777777" w:rsidR="002C684F" w:rsidRPr="00556DBD" w:rsidRDefault="006928D3">
                      <w:pPr>
                        <w:rPr>
                          <w:sz w:val="36"/>
                          <w:szCs w:val="36"/>
                        </w:rPr>
                      </w:pPr>
                      <w:r w:rsidRPr="00556DBD">
                        <w:rPr>
                          <w:sz w:val="36"/>
                          <w:szCs w:val="36"/>
                        </w:rPr>
                        <w:t>B</w:t>
                      </w:r>
                    </w:p>
                  </w:txbxContent>
                </v:textbox>
              </v:shape>
            </w:pict>
          </mc:Fallback>
        </mc:AlternateContent>
      </w:r>
      <w:r>
        <w:rPr>
          <w:noProof/>
          <w:lang w:eastAsia="en-US" w:bidi="ar-SA"/>
        </w:rPr>
        <mc:AlternateContent>
          <mc:Choice Requires="wps">
            <w:drawing>
              <wp:anchor distT="0" distB="0" distL="114300" distR="114300" simplePos="0" relativeHeight="6" behindDoc="0" locked="0" layoutInCell="1" allowOverlap="1" wp14:anchorId="571CFDEC" wp14:editId="0A062A1A">
                <wp:simplePos x="0" y="0"/>
                <wp:positionH relativeFrom="column">
                  <wp:posOffset>4817745</wp:posOffset>
                </wp:positionH>
                <wp:positionV relativeFrom="paragraph">
                  <wp:posOffset>2491105</wp:posOffset>
                </wp:positionV>
                <wp:extent cx="229235" cy="231140"/>
                <wp:effectExtent l="0" t="0" r="24765" b="22860"/>
                <wp:wrapNone/>
                <wp:docPr id="4" name="Text Box 4"/>
                <wp:cNvGraphicFramePr/>
                <a:graphic xmlns:a="http://schemas.openxmlformats.org/drawingml/2006/main">
                  <a:graphicData uri="http://schemas.microsoft.com/office/word/2010/wordprocessingShape">
                    <wps:wsp>
                      <wps:cNvSpPr txBox="1"/>
                      <wps:spPr>
                        <a:xfrm>
                          <a:off x="0" y="0"/>
                          <a:ext cx="229235" cy="231140"/>
                        </a:xfrm>
                        <a:prstGeom prst="rect">
                          <a:avLst/>
                        </a:prstGeom>
                        <a:noFill/>
                        <a:ln>
                          <a:noFill/>
                        </a:ln>
                      </wps:spPr>
                      <wps:txbx>
                        <w:txbxContent>
                          <w:p w14:paraId="59B14D44" w14:textId="77777777" w:rsidR="002C684F" w:rsidRPr="00556DBD" w:rsidRDefault="006928D3">
                            <w:pPr>
                              <w:rPr>
                                <w:sz w:val="36"/>
                                <w:szCs w:val="36"/>
                              </w:rPr>
                            </w:pPr>
                            <w:r w:rsidRPr="00556DBD">
                              <w:rPr>
                                <w:sz w:val="36"/>
                                <w:szCs w:val="36"/>
                              </w:rPr>
                              <w:t>B</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571CFDEC" id="Text Box 4" o:spid="_x0000_s1029" type="#_x0000_t202" style="position:absolute;left:0;text-align:left;margin-left:379.35pt;margin-top:196.15pt;width:18.05pt;height:18.2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" filled="f" stroked="f">
                <v:textbox inset="0,0,0,0">
                  <w:txbxContent>
                    <w:p w14:paraId="59B14D44" w14:textId="77777777" w:rsidR="002C684F" w:rsidRPr="00556DBD" w:rsidRDefault="006928D3">
                      <w:pPr>
                        <w:rPr>
                          <w:sz w:val="36"/>
                          <w:szCs w:val="36"/>
                        </w:rPr>
                      </w:pPr>
                      <w:r w:rsidRPr="00556DBD">
                        <w:rPr>
                          <w:sz w:val="36"/>
                          <w:szCs w:val="36"/>
                        </w:rPr>
                        <w:t>B</w:t>
                      </w:r>
                    </w:p>
                  </w:txbxContent>
                </v:textbox>
              </v:shape>
            </w:pict>
          </mc:Fallback>
        </mc:AlternateContent>
      </w:r>
      <w:r>
        <w:rPr>
          <w:noProof/>
          <w:lang w:eastAsia="en-US" w:bidi="ar-SA"/>
        </w:rPr>
        <mc:AlternateContent>
          <mc:Choice Requires="wps">
            <w:drawing>
              <wp:anchor distT="0" distB="0" distL="114300" distR="114300" simplePos="0" relativeHeight="3" behindDoc="0" locked="0" layoutInCell="1" allowOverlap="1" wp14:anchorId="52E3EB06" wp14:editId="48D5FD2A">
                <wp:simplePos x="0" y="0"/>
                <wp:positionH relativeFrom="column">
                  <wp:posOffset>2759710</wp:posOffset>
                </wp:positionH>
                <wp:positionV relativeFrom="paragraph">
                  <wp:posOffset>1919605</wp:posOffset>
                </wp:positionV>
                <wp:extent cx="229235" cy="231140"/>
                <wp:effectExtent l="0" t="0" r="24765" b="22860"/>
                <wp:wrapNone/>
                <wp:docPr id="2" name="Text Box 2"/>
                <wp:cNvGraphicFramePr/>
                <a:graphic xmlns:a="http://schemas.openxmlformats.org/drawingml/2006/main">
                  <a:graphicData uri="http://schemas.microsoft.com/office/word/2010/wordprocessingShape">
                    <wps:wsp>
                      <wps:cNvSpPr txBox="1"/>
                      <wps:spPr>
                        <a:xfrm>
                          <a:off x="0" y="0"/>
                          <a:ext cx="229235" cy="231140"/>
                        </a:xfrm>
                        <a:prstGeom prst="rect">
                          <a:avLst/>
                        </a:prstGeom>
                        <a:noFill/>
                        <a:ln>
                          <a:noFill/>
                        </a:ln>
                      </wps:spPr>
                      <wps:txbx>
                        <w:txbxContent>
                          <w:p w14:paraId="46CA5AED" w14:textId="77777777" w:rsidR="002C684F" w:rsidRPr="00556DBD" w:rsidRDefault="006928D3">
                            <w:pPr>
                              <w:rPr>
                                <w:sz w:val="36"/>
                                <w:szCs w:val="36"/>
                              </w:rPr>
                            </w:pPr>
                            <w:r w:rsidRPr="00556DBD">
                              <w:rPr>
                                <w:sz w:val="36"/>
                                <w:szCs w:val="36"/>
                              </w:rPr>
                              <w:t>A</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52E3EB06" id="Text Box 2" o:spid="_x0000_s1030" type="#_x0000_t202" style="position:absolute;left:0;text-align:left;margin-left:217.3pt;margin-top:151.15pt;width:18.05pt;height:18.2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" filled="f" stroked="f">
                <v:textbox inset="0,0,0,0">
                  <w:txbxContent>
                    <w:p w14:paraId="46CA5AED" w14:textId="77777777" w:rsidR="002C684F" w:rsidRPr="00556DBD" w:rsidRDefault="006928D3">
                      <w:pPr>
                        <w:rPr>
                          <w:sz w:val="36"/>
                          <w:szCs w:val="36"/>
                        </w:rPr>
                      </w:pPr>
                      <w:r w:rsidRPr="00556DBD">
                        <w:rPr>
                          <w:sz w:val="36"/>
                          <w:szCs w:val="36"/>
                        </w:rPr>
                        <w:t>A</w:t>
                      </w:r>
                    </w:p>
                  </w:txbxContent>
                </v:textbox>
              </v:shape>
            </w:pict>
          </mc:Fallback>
        </mc:AlternateContent>
      </w:r>
      <w:r>
        <w:rPr>
          <w:noProof/>
          <w:lang w:eastAsia="en-US" w:bidi="ar-SA"/>
        </w:rPr>
        <w:drawing>
          <wp:anchor distT="0" distB="0" distL="114300" distR="114300" simplePos="0" relativeHeight="2" behindDoc="1" locked="0" layoutInCell="1" allowOverlap="1" wp14:anchorId="38B0BA37" wp14:editId="70DAB682">
            <wp:simplePos x="0" y="0"/>
            <wp:positionH relativeFrom="column">
              <wp:posOffset>356870</wp:posOffset>
            </wp:positionH>
            <wp:positionV relativeFrom="paragraph">
              <wp:posOffset>547370</wp:posOffset>
            </wp:positionV>
            <wp:extent cx="5704840" cy="3045460"/>
            <wp:effectExtent l="0" t="0" r="0" b="2043"/>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04840" cy="3045460"/>
                    </a:xfrm>
                    <a:prstGeom prst="rect">
                      <a:avLst/>
                    </a:prstGeom>
                  </pic:spPr>
                </pic:pic>
              </a:graphicData>
            </a:graphic>
          </wp:anchor>
        </w:drawing>
      </w:r>
      <w:r>
        <w:rPr>
          <w:noProof/>
          <w:lang w:eastAsia="en-US" w:bidi="ar-SA"/>
        </w:rPr>
        <mc:AlternateContent>
          <mc:Choice Requires="wps">
            <w:drawing>
              <wp:anchor distT="0" distB="0" distL="114300" distR="114300" simplePos="0" relativeHeight="83886084" behindDoc="0" locked="0" layoutInCell="1" allowOverlap="1" wp14:anchorId="60947354" wp14:editId="5CA729B5">
                <wp:simplePos x="0" y="0"/>
                <wp:positionH relativeFrom="column">
                  <wp:posOffset>2988945</wp:posOffset>
                </wp:positionH>
                <wp:positionV relativeFrom="paragraph">
                  <wp:posOffset>3291205</wp:posOffset>
                </wp:positionV>
                <wp:extent cx="229235" cy="345440"/>
                <wp:effectExtent l="0" t="0" r="24765" b="10160"/>
                <wp:wrapNone/>
                <wp:docPr id="7" name="Text Box 7"/>
                <wp:cNvGraphicFramePr/>
                <a:graphic xmlns:a="http://schemas.openxmlformats.org/drawingml/2006/main">
                  <a:graphicData uri="http://schemas.microsoft.com/office/word/2010/wordprocessingShape">
                    <wps:wsp>
                      <wps:cNvSpPr txBox="1"/>
                      <wps:spPr>
                        <a:xfrm>
                          <a:off x="0" y="0"/>
                          <a:ext cx="229235" cy="345440"/>
                        </a:xfrm>
                        <a:prstGeom prst="rect">
                          <a:avLst/>
                        </a:prstGeom>
                        <a:noFill/>
                        <a:ln>
                          <a:noFill/>
                        </a:ln>
                      </wps:spPr>
                      <wps:txbx>
                        <w:txbxContent>
                          <w:p w14:paraId="4634EEF3" w14:textId="77777777" w:rsidR="002C684F" w:rsidRPr="00556DBD" w:rsidRDefault="006928D3">
                            <w:pPr>
                              <w:rPr>
                                <w:sz w:val="36"/>
                                <w:szCs w:val="36"/>
                              </w:rPr>
                            </w:pPr>
                            <w:r w:rsidRPr="00556DBD">
                              <w:rPr>
                                <w:sz w:val="36"/>
                                <w:szCs w:val="36"/>
                              </w:rPr>
                              <w:t>C</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0947354" id="Text Box 7" o:spid="_x0000_s1031" type="#_x0000_t202" style="position:absolute;left:0;text-align:left;margin-left:235.35pt;margin-top:259.15pt;width:18.05pt;height:27.2pt;z-index:838860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" filled="f" stroked="f">
                <v:textbox inset="0,0,0,0">
                  <w:txbxContent>
                    <w:p w14:paraId="4634EEF3" w14:textId="77777777" w:rsidR="002C684F" w:rsidRPr="00556DBD" w:rsidRDefault="006928D3">
                      <w:pPr>
                        <w:rPr>
                          <w:sz w:val="36"/>
                          <w:szCs w:val="36"/>
                        </w:rPr>
                      </w:pPr>
                      <w:r w:rsidRPr="00556DBD">
                        <w:rPr>
                          <w:sz w:val="36"/>
                          <w:szCs w:val="36"/>
                        </w:rPr>
                        <w:t>C</w:t>
                      </w:r>
                    </w:p>
                  </w:txbxContent>
                </v:textbox>
              </v:shape>
            </w:pict>
          </mc:Fallback>
        </mc:AlternateContent>
      </w:r>
    </w:p>
    <w:sectPr w:rsidR="002C684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74E67" w14:textId="77777777" w:rsidR="00E626D8" w:rsidRDefault="00E626D8">
      <w:r>
        <w:separator/>
      </w:r>
    </w:p>
  </w:endnote>
  <w:endnote w:type="continuationSeparator" w:id="0">
    <w:p w14:paraId="009C9D0D" w14:textId="77777777" w:rsidR="00E626D8" w:rsidRDefault="00E62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WenQuanYi Zen Hei Sharp">
    <w:charset w:val="00"/>
    <w:family w:val="auto"/>
    <w:pitch w:val="variable"/>
  </w:font>
  <w:font w:name="Lohit Devanagari">
    <w:altName w:val="Times New Roman"/>
    <w:charset w:val="00"/>
    <w:family w:val="auto"/>
    <w:pitch w:val="variable"/>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0FB39" w14:textId="77777777" w:rsidR="00E626D8" w:rsidRDefault="00E626D8">
      <w:r>
        <w:rPr>
          <w:color w:val="000000"/>
        </w:rPr>
        <w:separator/>
      </w:r>
    </w:p>
  </w:footnote>
  <w:footnote w:type="continuationSeparator" w:id="0">
    <w:p w14:paraId="684AD43B" w14:textId="77777777" w:rsidR="00E626D8" w:rsidRDefault="00E626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57C32"/>
    <w:multiLevelType w:val="hybridMultilevel"/>
    <w:tmpl w:val="70584922"/>
    <w:lvl w:ilvl="0" w:tplc="3BB87B4C">
      <w:start w:val="2"/>
      <w:numFmt w:val="bullet"/>
      <w:lvlText w:val=""/>
      <w:lvlJc w:val="left"/>
      <w:pPr>
        <w:ind w:left="720" w:hanging="360"/>
      </w:pPr>
      <w:rPr>
        <w:rFonts w:ascii="Symbol" w:eastAsia="WenQuanYi Zen Hei Sharp" w:hAnsi="Symbol" w:cs="Lohit Devanaga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67D98"/>
    <w:multiLevelType w:val="hybridMultilevel"/>
    <w:tmpl w:val="5DEA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D35EF3"/>
    <w:multiLevelType w:val="hybridMultilevel"/>
    <w:tmpl w:val="CAA6DDF2"/>
    <w:lvl w:ilvl="0" w:tplc="0158F976">
      <w:numFmt w:val="bullet"/>
      <w:lvlText w:val=""/>
      <w:lvlJc w:val="left"/>
      <w:pPr>
        <w:ind w:left="720" w:hanging="360"/>
      </w:pPr>
      <w:rPr>
        <w:rFonts w:ascii="Symbol" w:eastAsia="WenQuanYi Zen Hei Sharp"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C5392C"/>
    <w:multiLevelType w:val="hybridMultilevel"/>
    <w:tmpl w:val="FBC0C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6C64B23"/>
    <w:multiLevelType w:val="hybridMultilevel"/>
    <w:tmpl w:val="293C60E0"/>
    <w:lvl w:ilvl="0" w:tplc="12AA8224">
      <w:start w:val="2"/>
      <w:numFmt w:val="bullet"/>
      <w:lvlText w:val=""/>
      <w:lvlJc w:val="left"/>
      <w:pPr>
        <w:ind w:left="720" w:hanging="360"/>
      </w:pPr>
      <w:rPr>
        <w:rFonts w:ascii="Symbol" w:eastAsia="WenQuanYi Zen Hei Sharp" w:hAnsi="Symbol" w:cs="Lohit Devanaga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4F"/>
    <w:rsid w:val="00072BA1"/>
    <w:rsid w:val="00092990"/>
    <w:rsid w:val="00175CB4"/>
    <w:rsid w:val="00243E85"/>
    <w:rsid w:val="002C684F"/>
    <w:rsid w:val="0044499E"/>
    <w:rsid w:val="004E2919"/>
    <w:rsid w:val="004F5310"/>
    <w:rsid w:val="00556DBD"/>
    <w:rsid w:val="005C647C"/>
    <w:rsid w:val="00602637"/>
    <w:rsid w:val="006928D3"/>
    <w:rsid w:val="006A23B3"/>
    <w:rsid w:val="006E5605"/>
    <w:rsid w:val="007135FB"/>
    <w:rsid w:val="00730D9D"/>
    <w:rsid w:val="00853AF6"/>
    <w:rsid w:val="008718FB"/>
    <w:rsid w:val="008D58E7"/>
    <w:rsid w:val="009530D2"/>
    <w:rsid w:val="009A1B9D"/>
    <w:rsid w:val="00AA6542"/>
    <w:rsid w:val="00AD5F10"/>
    <w:rsid w:val="00B11C27"/>
    <w:rsid w:val="00B213E0"/>
    <w:rsid w:val="00BB4FB3"/>
    <w:rsid w:val="00C25784"/>
    <w:rsid w:val="00CB52CB"/>
    <w:rsid w:val="00CD0A28"/>
    <w:rsid w:val="00D118EF"/>
    <w:rsid w:val="00E216BA"/>
    <w:rsid w:val="00E626D8"/>
    <w:rsid w:val="00E76100"/>
    <w:rsid w:val="00EB5D68"/>
    <w:rsid w:val="00F1258C"/>
    <w:rsid w:val="00F134D5"/>
    <w:rsid w:val="00FA5977"/>
    <w:rsid w:val="00FF4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C8CD"/>
  <w15:docId w15:val="{31601969-72EC-49C9-8E83-E9E2FDC9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1263</Words>
  <Characters>7205</Characters>
  <Application>Microsoft Macintosh Word</Application>
  <DocSecurity>0</DocSecurity>
  <Lines>60</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Concept Design Report</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Palumbo</dc:creator>
  <cp:lastModifiedBy>Nick Palumbo</cp:lastModifiedBy>
  <cp:revision>30</cp:revision>
  <dcterms:created xsi:type="dcterms:W3CDTF">2017-02-17T23:06:00Z</dcterms:created>
  <dcterms:modified xsi:type="dcterms:W3CDTF">2017-02-18T04:39:00Z</dcterms:modified>
</cp:coreProperties>
</file>