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四六</w:t>
      </w:r>
      <w:r>
        <w:rPr>
          <w:rFonts w:hint="eastAsia"/>
          <w:b/>
          <w:bCs/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级作文</w:t>
      </w:r>
      <w:r>
        <w:rPr>
          <w:rFonts w:hint="eastAsia"/>
          <w:b/>
          <w:bCs/>
          <w:color w:val="000000" w:themeColor="text1"/>
          <w:sz w:val="36"/>
          <w:szCs w:val="36"/>
          <w:highlight w:val="none"/>
          <w:lang w:val="en-US" w:eastAsia="zh-CN"/>
          <w14:textFill>
            <w14:solidFill>
              <w14:schemeClr w14:val="tx1"/>
            </w14:solidFill>
          </w14:textFill>
        </w:rPr>
        <w:t>高分句型+常用谚语</w:t>
      </w:r>
    </w:p>
    <w:p>
      <w:pPr>
        <w:jc w:val="center"/>
        <w:rPr>
          <w:rFonts w:hint="eastAsia" w:eastAsiaTheme="minorEastAsia"/>
          <w:color w:val="C00000"/>
          <w:sz w:val="24"/>
          <w:szCs w:val="24"/>
          <w:lang w:eastAsia="zh-CN"/>
        </w:rPr>
      </w:pPr>
      <w:r>
        <w:rPr>
          <w:rFonts w:hint="eastAsia"/>
          <w:color w:val="C00000"/>
          <w:sz w:val="24"/>
          <w:szCs w:val="24"/>
          <w:lang w:eastAsia="zh-CN"/>
        </w:rPr>
        <w:t>（</w:t>
      </w:r>
      <w:r>
        <w:rPr>
          <w:rFonts w:hint="eastAsia"/>
          <w:color w:val="C00000"/>
          <w:sz w:val="24"/>
          <w:szCs w:val="24"/>
          <w:lang w:val="en-US" w:eastAsia="zh-CN"/>
        </w:rPr>
        <w:t>网络搜集整理，手动排版，可能有个别词汇错误</w:t>
      </w:r>
      <w:r>
        <w:rPr>
          <w:rFonts w:hint="eastAsia"/>
          <w:color w:val="C00000"/>
          <w:sz w:val="24"/>
          <w:szCs w:val="24"/>
          <w:lang w:eastAsia="zh-CN"/>
        </w:rPr>
        <w:t>）</w:t>
      </w:r>
    </w:p>
    <w:p>
      <w:pPr>
        <w:jc w:val="left"/>
        <w:rPr>
          <w:rFonts w:hint="default" w:asciiTheme="minorAscii" w:hAnsiTheme="minorAscii"/>
          <w:sz w:val="28"/>
          <w:szCs w:val="28"/>
        </w:rPr>
      </w:pPr>
    </w:p>
    <w:p>
      <w:pPr>
        <w:numPr>
          <w:ilvl w:val="0"/>
          <w:numId w:val="1"/>
        </w:numPr>
        <w:jc w:val="left"/>
        <w:rPr>
          <w:rFonts w:hint="eastAsia" w:asciiTheme="minorAscii" w:hAnsiTheme="minorAscii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Ascii" w:hAnsiTheme="minorAscii"/>
          <w:b/>
          <w:bCs/>
          <w:color w:val="0000FF"/>
          <w:sz w:val="28"/>
          <w:szCs w:val="28"/>
          <w:lang w:val="en-US" w:eastAsia="zh-CN"/>
        </w:rPr>
        <w:t>高分句型</w:t>
      </w:r>
    </w:p>
    <w:p>
      <w:pPr>
        <w:numPr>
          <w:numId w:val="0"/>
        </w:numPr>
        <w:jc w:val="left"/>
        <w:rPr>
          <w:rFonts w:hint="default" w:asciiTheme="minorAscii" w:hAnsiTheme="minorAscii"/>
          <w:b/>
          <w:bCs/>
          <w:color w:val="0000FF"/>
          <w:sz w:val="28"/>
          <w:szCs w:val="28"/>
          <w:lang w:val="en-US" w:eastAsia="zh-CN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结论性--------- 通过对文章前面的讨论 ,引出或重申文章的中心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From what has been discussed above, we may easily draw the conclusion that .....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[2]. In summary , it is more valuable .......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后果性------ 揭示所讨论的问题若不解决, 将产生的严重后果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We must call for an immediate method , because the current phenomenon of ... , if allowed to proceed, will surely lead to the heavy cost of .......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[2]. Obviously , if we ignore/are blind to the problem , there is every chance that .. will be put in danger.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号召性 -------- 呼吁读者行动起来, 采取行动或提请注意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想及观点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It is time that we urged an immediate end to the undesirable tendency of····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[2]. It is essential tha</w:t>
      </w:r>
      <w:r>
        <w:rPr>
          <w:rFonts w:hint="eastAsia" w:asciiTheme="minorAscii" w:hAnsiTheme="minorAscii"/>
          <w:sz w:val="28"/>
          <w:szCs w:val="28"/>
          <w:lang w:val="en-US" w:eastAsia="zh-CN"/>
        </w:rPr>
        <w:t>t</w:t>
      </w:r>
      <w:r>
        <w:rPr>
          <w:rFonts w:hint="default" w:asciiTheme="minorAscii" w:hAnsiTheme="minorAscii"/>
          <w:sz w:val="28"/>
          <w:szCs w:val="28"/>
        </w:rPr>
        <w:t xml:space="preserve"> effective measures should be taken to correct the tendency.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建议性 -------- 对所讨论的问题提出建议性的意见, 包括建议和具体的解决问题的方法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While it cannot be solved immediately, still there are ways. The most popular is .... Another method is ... Still another one is .....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[2]. Awareness/Recognition of the problem is the first step toward the situation.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方向性的结尾方式 ---- 其与建议性的唯一差别就是对问题解决提出总的, 大体的方向或者指明前景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Many solutions are being offered here , all of them make some sense, but none is adequate enough. The problem should be recognized in a wide way 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[2]. There is no quick method to the issue of .., but .. might be helpful/</w:t>
      </w:r>
      <w:r>
        <w:rPr>
          <w:rFonts w:hint="eastAsia" w:asciiTheme="minorAscii" w:hAnsiTheme="minorAscii"/>
          <w:sz w:val="28"/>
          <w:szCs w:val="28"/>
          <w:lang w:eastAsia="zh-CN"/>
        </w:rPr>
        <w:t>beneficial</w:t>
      </w:r>
      <w:r>
        <w:rPr>
          <w:rFonts w:hint="default" w:asciiTheme="minorAscii" w:hAnsiTheme="minorAscii"/>
          <w:sz w:val="28"/>
          <w:szCs w:val="28"/>
        </w:rPr>
        <w:t>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[3]. The great challenge today is ...... There is much difficulty , but ........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意义性的结尾方式 --------&gt; 文章结尾的时候,从更高的更新的角度指出所讨论的问题的重要性以及其深远的意义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Following these suggestions may not guarantee the success, but the pay off might be worth the effort . It will not only benefit··· but also benefit .....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[2]. In any case, whether it is </w:t>
      </w:r>
      <w:r>
        <w:rPr>
          <w:rFonts w:hint="eastAsia" w:asciiTheme="minorAscii" w:hAnsiTheme="minorAscii"/>
          <w:sz w:val="28"/>
          <w:szCs w:val="28"/>
          <w:lang w:eastAsia="zh-CN"/>
        </w:rPr>
        <w:t>positive</w:t>
      </w:r>
      <w:r>
        <w:rPr>
          <w:rFonts w:hint="default" w:asciiTheme="minorAscii" w:hAnsiTheme="minorAscii"/>
          <w:sz w:val="28"/>
          <w:szCs w:val="28"/>
        </w:rPr>
        <w:t xml:space="preserve"> or negative, one thing is certain that it will undoubtedly 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两者比较 ---&gt; 比较两事物, 要说出其一超过另一个, 或肯定一事物的优点, 也肯定其缺点的时候用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The advantages gained from A are much greater than the advantages we gain from B.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[2]. Indeed, A carries much weight重要度)when compared with B.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[3]. There is no doubt that it has its negative effects as well as positive effects.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两者相同/相似 ------&gt; 比较两事物共同都有或者共同都没有的特点时用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A and B have several thing in common. They are similar in that.....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[2]. A bears some striking(显著的) resemblance(s)( 相似性) to B.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基本原因 --- 分析某事物时, 用此句型说明其基本的或者多方面的原因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[1]. The answer to this problem </w:t>
      </w:r>
      <w:r>
        <w:rPr>
          <w:rFonts w:hint="eastAsia" w:asciiTheme="minorAscii" w:hAnsiTheme="minorAscii"/>
          <w:sz w:val="28"/>
          <w:szCs w:val="28"/>
          <w:lang w:eastAsia="zh-CN"/>
        </w:rPr>
        <w:t>involves</w:t>
      </w:r>
      <w:r>
        <w:rPr>
          <w:rFonts w:hint="default" w:asciiTheme="minorAscii" w:hAnsiTheme="minorAscii"/>
          <w:sz w:val="28"/>
          <w:szCs w:val="28"/>
        </w:rPr>
        <w:t xml:space="preserve"> many factors. For one thing... For another...... Still another 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[2]. A number of factors , both physical and psychological affect .... /both individual and social contribute to 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引用法-先引出名人名言或者有代表性的看法, 来引出文章要展开论述的观点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"Knowledge is power." such is the remark made by Bacon.This remark has been shared by more and more people 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"Education is not complete with graduation.(学无止境)" Such is the </w:t>
      </w:r>
      <w:r>
        <w:rPr>
          <w:rFonts w:hint="eastAsia" w:asciiTheme="minorAscii" w:hAnsiTheme="minorAscii"/>
          <w:sz w:val="28"/>
          <w:szCs w:val="28"/>
          <w:lang w:eastAsia="zh-CN"/>
        </w:rPr>
        <w:t>opinion</w:t>
      </w:r>
      <w:r>
        <w:rPr>
          <w:rFonts w:hint="default" w:asciiTheme="minorAscii" w:hAnsiTheme="minorAscii"/>
          <w:sz w:val="28"/>
          <w:szCs w:val="28"/>
        </w:rPr>
        <w:t xml:space="preserve"> of a great American philosopher. Now more and more people share his </w:t>
      </w:r>
      <w:r>
        <w:rPr>
          <w:rFonts w:hint="eastAsia" w:asciiTheme="minorAscii" w:hAnsiTheme="minorAscii"/>
          <w:sz w:val="28"/>
          <w:szCs w:val="28"/>
          <w:lang w:eastAsia="zh-CN"/>
        </w:rPr>
        <w:t>opinion</w:t>
      </w:r>
      <w:r>
        <w:rPr>
          <w:rFonts w:hint="default" w:asciiTheme="minorAscii" w:hAnsiTheme="minorAscii"/>
          <w:sz w:val="28"/>
          <w:szCs w:val="28"/>
        </w:rPr>
        <w:t>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[2]."........." How often we hear such statements like those /this 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In our own days we are used to hearing such traditional complains as this "......"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后果影响 ------分析某事物可能造成的后果或者带来的影响 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It will produce a profound impact on....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[2]. In involves some serious consequence for ........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另一原因 --------&gt; 在分析了基本原因之后, 再补充一个次要的或者更重要时用!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Another important factor is 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[2]. ... is also responsible for the change/problem.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[3]. Certainly , the ... is not the sole reason for .....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对立法-先引出其他人的不同看法,然后提出自己的看法或者偏向于某一看法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When asked about....., the vast majority of people say that ....... But I view a bit differently.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[2]. When it comes to .... , some people </w:t>
      </w:r>
      <w:r>
        <w:rPr>
          <w:rFonts w:hint="eastAsia" w:asciiTheme="minorAscii" w:hAnsiTheme="minorAscii"/>
          <w:sz w:val="28"/>
          <w:szCs w:val="28"/>
          <w:lang w:eastAsia="zh-CN"/>
        </w:rPr>
        <w:t>believe</w:t>
      </w:r>
      <w:r>
        <w:rPr>
          <w:rFonts w:hint="default" w:asciiTheme="minorAscii" w:hAnsiTheme="minorAscii"/>
          <w:sz w:val="28"/>
          <w:szCs w:val="28"/>
        </w:rPr>
        <w:t xml:space="preserve"> that ....... Others claim that the opposite is true . There is probably some truth in both </w:t>
      </w:r>
      <w:r>
        <w:rPr>
          <w:rFonts w:hint="eastAsia" w:asciiTheme="minorAscii" w:hAnsiTheme="minorAscii"/>
          <w:sz w:val="28"/>
          <w:szCs w:val="28"/>
          <w:lang w:eastAsia="zh-CN"/>
        </w:rPr>
        <w:t>arguments</w:t>
      </w:r>
      <w:r>
        <w:rPr>
          <w:rFonts w:hint="default" w:asciiTheme="minorAscii" w:hAnsiTheme="minorAscii"/>
          <w:sz w:val="28"/>
          <w:szCs w:val="28"/>
        </w:rPr>
        <w:t>, but I tend to the latter(后者;(二者中)后者的) 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[3]. Now, it is commonly acknowledged that .... They claim that ... But I wonder whether.....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现象法-引出要剖析的现象或者问题, 然后评论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Recently the rise in</w:t>
      </w:r>
      <w:r>
        <w:rPr>
          <w:rFonts w:hint="eastAsia" w:asciiTheme="minorAscii" w:hAnsiTheme="minorAscii"/>
          <w:sz w:val="28"/>
          <w:szCs w:val="28"/>
          <w:lang w:val="en-US" w:eastAsia="zh-CN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phenomenon of ... has aroused public worldwide concern.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[2]. Recently the issue of the problem of ...has been brought into focus.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[3].Inflation(通货膨胀)/Corruption(贪污 腐败)/Social inequality(不平等) ... is yet another of the new and bitter truth we have to learn to face constantly.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观点法-开门见山,直接了当地提出自己对要讨论的问题的看法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[1]. Now people in significant numbers are coming to realize that...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[3]. Now there is a growing awareness of the necessity to......Now people become increasingly conscious of the importance of ......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[4]. Perhaps it is time to have a fresh look at the attitude that.......</w:t>
      </w: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jc w:val="both"/>
        <w:rPr>
          <w:rFonts w:hint="default" w:asciiTheme="minorAscii" w:hAnsiTheme="minorAscii"/>
          <w:sz w:val="28"/>
          <w:szCs w:val="28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Ascii" w:hAnsiTheme="minorAscii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Theme="minorAscii" w:hAnsiTheme="minorAscii"/>
          <w:b/>
          <w:bCs/>
          <w:color w:val="0000FF"/>
          <w:sz w:val="28"/>
          <w:szCs w:val="28"/>
          <w:lang w:val="en-US" w:eastAsia="zh-CN"/>
        </w:rPr>
        <w:t>常用谚语</w:t>
      </w:r>
    </w:p>
    <w:p>
      <w:pPr>
        <w:numPr>
          <w:numId w:val="0"/>
        </w:numPr>
        <w:ind w:leftChars="0"/>
        <w:jc w:val="both"/>
        <w:rPr>
          <w:rFonts w:hint="default" w:asciiTheme="minorAscii" w:hAnsiTheme="minorAscii"/>
          <w:b/>
          <w:bCs/>
          <w:color w:val="0000FF"/>
          <w:sz w:val="28"/>
          <w:szCs w:val="28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1. Sound in body, sound in mind.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身体健康，神清气爽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2.Wealth is nothing without health.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失去健康，枉有家当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3.Actions speak louder than words.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事实胜于雄辩。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4.Every second counts.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一寸光阴一寸金。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5.Opportunity seldom knocks twice.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机不可失，时不再来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6. Knowledge makes humble, ignorance makes proud.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知识使人谦虚, 无知使人骄傲。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7.Bitter pills may have wholesome effects.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良药苦口利于病。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8.A friend is easier lost than found.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得朋友难，失朋友易。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 xml:space="preserve">9. All roads lead to Rome.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条条大路通罗马。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 xml:space="preserve">10. All things are difficult before they are easy.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凡事总是由难而易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11. All work and no play makes Jack a dull boy.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只会用功不玩耍，聪明孩子也变傻。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 xml:space="preserve">12. A young idler, an old beggar.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少壮不努力，老大徒伤悲。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13. By reading we enrich the mind, by conversation we polish it.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读书使人充实，交谈使人精明。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14. Confidence in yourself is the first step on the road to success.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自信是走向成功的第一步。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 xml:space="preserve">15. Constant dripping wears away a stone.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水滴石穿，绳锯木断。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 xml:space="preserve">16. Diamond cuts diamond.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强中自有强中手。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 xml:space="preserve">17. Every advantage has its disadvantage.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有利必有弊。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 xml:space="preserve">18. Genius is nothing but labor and diligence.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天才不过是勤奋而已。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19. It is never too old to learn.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活到老，学到老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 xml:space="preserve">20. No one can call back yesterday.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昨日不会重现。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 xml:space="preserve">21. Nothing in the world is difficult for one who sets his mind to it.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世上无难事，只怕有心人。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 xml:space="preserve">22. Money can’t buy time.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寸金难买寸光阴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23. Failure is the mother of success.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失败乃成功之母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24. A good beginning is half the battle.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良好的开端成功的一半。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25. To teach is to learn.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教学相长。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26. Pride goes before a fall.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骄兵必败。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27. Man proposes, God disposes.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谋事在人，成事在天。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28. Time and tide wait for no man.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时不待我/岁月无情。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29. The remembrance of the past is the teacher of the future.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前事不忘，后世之师。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30. Once beaten, twice shy.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一朝被蛇咬，十年怕井绳。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31. Birds of a feather flock together.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物以类分，人以群分。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32. There is no smoke without fire.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无风不起浪。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33. Good wine needs no bush.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酒香不怕巷子深/酒香客自来。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34. The pupil outdoes the master.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青出于蓝而胜于蓝。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35. Diamond cut diamond.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强中更有强中手。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36. Little strokes fell great oaks.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滴水穿石 /只要功夫深，铁杵磨成针。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 xml:space="preserve">37. Judge not a book by its cover.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人不可貌相，海水不可斗量。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38. A straight foot is not afraid of crooked shoe.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身正不怕影子斜。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39. The knife cuts bread and fingers.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水能载舟，亦能覆舟。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40. A horse stumbles that has four legs.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人非圣贤，熟能无过。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41. Take things as they come.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既来之，则安之。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42. Rest breeds rust.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生命在于运动。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43. Nothing venture, nothing have.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不入虎穴，焉得虎子。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44. True blue will never stain.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真金不怕火炼。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45. Don’t count the chicken before they are hatched.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请勿盲目乐观。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46. A watched pot never boils.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心急吃不了热豆腐。/有心插花花不开，无心插柳柳成阴。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47. The best horse stumbles.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智者千虑，必有一失。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48. Rome was not built in a day.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冰冻三尺，非一日之寒。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49. Silence is golden.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沉默是金。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50. A rolling stone gathers no moss.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textAlignment w:val="auto"/>
        <w:rPr>
          <w:rFonts w:hint="default" w:asciiTheme="minorAscii" w:hAnsiTheme="minorAscii"/>
          <w:sz w:val="28"/>
          <w:szCs w:val="28"/>
          <w:lang w:val="en-US" w:eastAsia="zh-CN"/>
        </w:rPr>
      </w:pPr>
      <w:r>
        <w:rPr>
          <w:rFonts w:hint="default" w:asciiTheme="minorAscii" w:hAnsiTheme="minorAscii"/>
          <w:sz w:val="28"/>
          <w:szCs w:val="28"/>
          <w:lang w:val="en-US" w:eastAsia="zh-CN"/>
        </w:rPr>
        <w:t>滚石不生苔。</w:t>
      </w: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1A80EA"/>
    <w:multiLevelType w:val="singleLevel"/>
    <w:tmpl w:val="161A80E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A79C6"/>
    <w:rsid w:val="078A79C6"/>
    <w:rsid w:val="1496154A"/>
    <w:rsid w:val="1B346910"/>
    <w:rsid w:val="55490F36"/>
    <w:rsid w:val="5A8D289D"/>
    <w:rsid w:val="66D4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2021-11-25T09:11:00Z</dcterms:created>
  <dc:creator>你好，再见</dc:creator>
  <cp:lastModifiedBy>你好，再见</cp:lastModifiedBy>
  <dcterms:modified xsi:type="dcterms:W3CDTF">2021-11-26T09:43:28Z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CE214CEE5A4E4801BE979DD89B52B014</vt:lpwstr>
  </property>
</Properties>
</file>