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D8B" w:rsidRPr="006D6D8B" w:rsidRDefault="006D6D8B" w:rsidP="001F0C71">
      <w:pPr>
        <w:spacing w:line="240" w:lineRule="auto"/>
        <w:jc w:val="center"/>
        <w:rPr>
          <w:rFonts w:ascii="Times New Roman" w:hAnsi="Times New Roman" w:cs="Times New Roman"/>
          <w:b/>
        </w:rPr>
      </w:pPr>
      <w:r w:rsidRPr="006D6D8B">
        <w:rPr>
          <w:rFonts w:ascii="Times New Roman" w:hAnsi="Times New Roman" w:cs="Times New Roman"/>
          <w:b/>
        </w:rPr>
        <w:t>Title</w:t>
      </w:r>
    </w:p>
    <w:p w:rsidR="006D6D8B" w:rsidRDefault="006D6D8B" w:rsidP="001F0C71">
      <w:pPr>
        <w:spacing w:line="240" w:lineRule="auto"/>
        <w:jc w:val="center"/>
        <w:rPr>
          <w:rFonts w:ascii="Times New Roman" w:hAnsi="Times New Roman" w:cs="Times New Roman"/>
        </w:rPr>
      </w:pPr>
      <w:r>
        <w:rPr>
          <w:rFonts w:ascii="Times New Roman" w:hAnsi="Times New Roman" w:cs="Times New Roman"/>
        </w:rPr>
        <w:t>Assessing the impact of first steps intervention program to reduce low birth w</w:t>
      </w:r>
      <w:r w:rsidRPr="006D6D8B">
        <w:rPr>
          <w:rFonts w:ascii="Times New Roman" w:hAnsi="Times New Roman" w:cs="Times New Roman"/>
        </w:rPr>
        <w:t>eight</w:t>
      </w:r>
      <w:r w:rsidR="005E2EDA">
        <w:rPr>
          <w:rFonts w:ascii="Times New Roman" w:hAnsi="Times New Roman" w:cs="Times New Roman"/>
        </w:rPr>
        <w:t xml:space="preserve"> in King County Area</w:t>
      </w:r>
    </w:p>
    <w:p w:rsidR="006D6D8B" w:rsidRDefault="006D6D8B" w:rsidP="001F0C71">
      <w:pPr>
        <w:spacing w:line="240" w:lineRule="auto"/>
        <w:jc w:val="center"/>
        <w:rPr>
          <w:rFonts w:ascii="Times New Roman" w:hAnsi="Times New Roman" w:cs="Times New Roman"/>
        </w:rPr>
      </w:pPr>
    </w:p>
    <w:p w:rsidR="006D6D8B" w:rsidRDefault="006D6D8B" w:rsidP="001F0C71">
      <w:pPr>
        <w:spacing w:line="240" w:lineRule="auto"/>
        <w:jc w:val="center"/>
        <w:rPr>
          <w:rFonts w:ascii="Times New Roman" w:hAnsi="Times New Roman" w:cs="Times New Roman"/>
        </w:rPr>
      </w:pPr>
    </w:p>
    <w:p w:rsidR="006D6D8B" w:rsidRPr="006D6D8B" w:rsidRDefault="006D6D8B" w:rsidP="001F0C71">
      <w:pPr>
        <w:spacing w:line="240" w:lineRule="auto"/>
        <w:jc w:val="center"/>
        <w:rPr>
          <w:rFonts w:ascii="Times New Roman" w:hAnsi="Times New Roman" w:cs="Times New Roman"/>
          <w:b/>
        </w:rPr>
      </w:pPr>
      <w:r w:rsidRPr="006D6D8B">
        <w:rPr>
          <w:rFonts w:ascii="Times New Roman" w:hAnsi="Times New Roman" w:cs="Times New Roman"/>
          <w:b/>
        </w:rPr>
        <w:t>Author</w:t>
      </w:r>
      <w:r w:rsidR="00062950">
        <w:rPr>
          <w:rFonts w:ascii="Times New Roman" w:hAnsi="Times New Roman" w:cs="Times New Roman"/>
          <w:b/>
        </w:rPr>
        <w:t>s</w:t>
      </w:r>
    </w:p>
    <w:p w:rsidR="006D6D8B" w:rsidRDefault="006D6D8B" w:rsidP="001F0C71">
      <w:pPr>
        <w:spacing w:line="240" w:lineRule="auto"/>
        <w:jc w:val="center"/>
        <w:rPr>
          <w:rFonts w:ascii="Times New Roman" w:hAnsi="Times New Roman" w:cs="Times New Roman"/>
          <w:vertAlign w:val="superscript"/>
        </w:rPr>
      </w:pPr>
      <w:r>
        <w:rPr>
          <w:rFonts w:ascii="Times New Roman" w:hAnsi="Times New Roman" w:cs="Times New Roman"/>
        </w:rPr>
        <w:t>Latera Tesfaye</w:t>
      </w:r>
      <w:r>
        <w:rPr>
          <w:rFonts w:ascii="Times New Roman" w:hAnsi="Times New Roman" w:cs="Times New Roman"/>
          <w:vertAlign w:val="superscript"/>
        </w:rPr>
        <w:t>1</w:t>
      </w:r>
      <w:proofErr w:type="gramStart"/>
      <w:r w:rsidR="00F4482D">
        <w:rPr>
          <w:rFonts w:ascii="Times New Roman" w:hAnsi="Times New Roman" w:cs="Times New Roman"/>
          <w:vertAlign w:val="superscript"/>
        </w:rPr>
        <w:t>,2</w:t>
      </w:r>
      <w:proofErr w:type="gramEnd"/>
      <w:r>
        <w:rPr>
          <w:rFonts w:ascii="Times New Roman" w:hAnsi="Times New Roman" w:cs="Times New Roman"/>
        </w:rPr>
        <w:t xml:space="preserve">, </w:t>
      </w:r>
      <w:r w:rsidRPr="006D6D8B">
        <w:rPr>
          <w:rFonts w:ascii="Times New Roman" w:hAnsi="Times New Roman" w:cs="Times New Roman"/>
        </w:rPr>
        <w:t xml:space="preserve">Mary </w:t>
      </w:r>
      <w:proofErr w:type="spellStart"/>
      <w:r w:rsidRPr="006D6D8B">
        <w:rPr>
          <w:rFonts w:ascii="Times New Roman" w:hAnsi="Times New Roman" w:cs="Times New Roman"/>
        </w:rPr>
        <w:t>Emond</w:t>
      </w:r>
      <w:proofErr w:type="spellEnd"/>
      <w:r w:rsidRPr="006D6D8B">
        <w:rPr>
          <w:rFonts w:ascii="Times New Roman" w:hAnsi="Times New Roman" w:cs="Times New Roman"/>
        </w:rPr>
        <w:t xml:space="preserve"> PhD</w:t>
      </w:r>
      <w:r>
        <w:rPr>
          <w:rFonts w:ascii="Times New Roman" w:hAnsi="Times New Roman" w:cs="Times New Roman"/>
          <w:vertAlign w:val="superscript"/>
        </w:rPr>
        <w:t>2</w:t>
      </w:r>
      <w:r w:rsidRPr="006D6D8B">
        <w:rPr>
          <w:rFonts w:ascii="Times New Roman" w:hAnsi="Times New Roman" w:cs="Times New Roman"/>
        </w:rPr>
        <w:t xml:space="preserve">, </w:t>
      </w:r>
      <w:proofErr w:type="spellStart"/>
      <w:r w:rsidRPr="006D6D8B">
        <w:rPr>
          <w:rFonts w:ascii="Times New Roman" w:hAnsi="Times New Roman" w:cs="Times New Roman"/>
        </w:rPr>
        <w:t>Eardi</w:t>
      </w:r>
      <w:proofErr w:type="spellEnd"/>
      <w:r w:rsidRPr="006D6D8B">
        <w:rPr>
          <w:rFonts w:ascii="Times New Roman" w:hAnsi="Times New Roman" w:cs="Times New Roman"/>
        </w:rPr>
        <w:t xml:space="preserve"> Lila</w:t>
      </w:r>
      <w:r>
        <w:rPr>
          <w:rFonts w:ascii="Times New Roman" w:hAnsi="Times New Roman" w:cs="Times New Roman"/>
          <w:vertAlign w:val="superscript"/>
        </w:rPr>
        <w:t>2</w:t>
      </w:r>
      <w:r w:rsidRPr="006D6D8B">
        <w:rPr>
          <w:rFonts w:ascii="Times New Roman" w:hAnsi="Times New Roman" w:cs="Times New Roman"/>
        </w:rPr>
        <w:t xml:space="preserve">; </w:t>
      </w:r>
      <w:proofErr w:type="spellStart"/>
      <w:r w:rsidRPr="006D6D8B">
        <w:rPr>
          <w:rFonts w:ascii="Times New Roman" w:hAnsi="Times New Roman" w:cs="Times New Roman"/>
        </w:rPr>
        <w:t>Anand</w:t>
      </w:r>
      <w:proofErr w:type="spellEnd"/>
      <w:r w:rsidRPr="006D6D8B">
        <w:rPr>
          <w:rFonts w:ascii="Times New Roman" w:hAnsi="Times New Roman" w:cs="Times New Roman"/>
        </w:rPr>
        <w:t xml:space="preserve"> Hemmady</w:t>
      </w:r>
      <w:r w:rsidR="001F0C71">
        <w:rPr>
          <w:rFonts w:ascii="Times New Roman" w:hAnsi="Times New Roman" w:cs="Times New Roman"/>
          <w:vertAlign w:val="superscript"/>
        </w:rPr>
        <w:t>2</w:t>
      </w:r>
    </w:p>
    <w:p w:rsidR="006D6D8B" w:rsidRDefault="006D6D8B" w:rsidP="006F3EE8">
      <w:pPr>
        <w:spacing w:line="480" w:lineRule="auto"/>
        <w:jc w:val="center"/>
        <w:rPr>
          <w:rFonts w:ascii="Times New Roman" w:hAnsi="Times New Roman" w:cs="Times New Roman"/>
          <w:vertAlign w:val="superscript"/>
        </w:rPr>
      </w:pPr>
    </w:p>
    <w:p w:rsidR="006D6D8B" w:rsidRDefault="006D6D8B" w:rsidP="006F3EE8">
      <w:pPr>
        <w:spacing w:line="480" w:lineRule="auto"/>
        <w:jc w:val="center"/>
        <w:rPr>
          <w:rFonts w:ascii="Times New Roman" w:hAnsi="Times New Roman" w:cs="Times New Roman"/>
          <w:vertAlign w:val="superscript"/>
        </w:rPr>
      </w:pPr>
    </w:p>
    <w:p w:rsidR="006D6D8B" w:rsidRPr="006D6D8B" w:rsidRDefault="006D6D8B" w:rsidP="006F3EE8">
      <w:pPr>
        <w:spacing w:line="480" w:lineRule="auto"/>
        <w:jc w:val="center"/>
        <w:rPr>
          <w:rFonts w:ascii="Times New Roman" w:hAnsi="Times New Roman" w:cs="Times New Roman"/>
          <w:b/>
        </w:rPr>
      </w:pPr>
      <w:r w:rsidRPr="006D6D8B">
        <w:rPr>
          <w:rFonts w:ascii="Times New Roman" w:hAnsi="Times New Roman" w:cs="Times New Roman"/>
          <w:b/>
        </w:rPr>
        <w:t>Authors’ affiliations</w:t>
      </w:r>
    </w:p>
    <w:p w:rsidR="006D6D8B" w:rsidRDefault="006D6D8B" w:rsidP="001F0C71">
      <w:pPr>
        <w:spacing w:line="24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University of Washington, International Health Metrics and Evaluation, Seattle, WA, USA</w:t>
      </w:r>
    </w:p>
    <w:p w:rsidR="00F4482D" w:rsidRPr="00F4482D" w:rsidRDefault="00F4482D" w:rsidP="001F0C71">
      <w:pPr>
        <w:spacing w:line="240" w:lineRule="auto"/>
        <w:rPr>
          <w:rFonts w:ascii="Times New Roman" w:hAnsi="Times New Roman" w:cs="Times New Roman"/>
        </w:rPr>
      </w:pPr>
      <w:r>
        <w:rPr>
          <w:rFonts w:ascii="Times New Roman" w:hAnsi="Times New Roman" w:cs="Times New Roman"/>
          <w:vertAlign w:val="superscript"/>
        </w:rPr>
        <w:t>2</w:t>
      </w:r>
      <w:r w:rsidR="00B96D54">
        <w:rPr>
          <w:rFonts w:ascii="Times New Roman" w:hAnsi="Times New Roman" w:cs="Times New Roman"/>
        </w:rPr>
        <w:t xml:space="preserve">National Data Management </w:t>
      </w:r>
      <w:r w:rsidR="00D94540">
        <w:rPr>
          <w:rFonts w:ascii="Times New Roman" w:hAnsi="Times New Roman" w:cs="Times New Roman"/>
        </w:rPr>
        <w:t xml:space="preserve">and Analytics </w:t>
      </w:r>
      <w:r w:rsidR="00B96D54">
        <w:rPr>
          <w:rFonts w:ascii="Times New Roman" w:hAnsi="Times New Roman" w:cs="Times New Roman"/>
        </w:rPr>
        <w:t>Centre for health, Ethiopian Public Health Institute, Addis Ababa, Ethiopia</w:t>
      </w:r>
      <w:r>
        <w:rPr>
          <w:rFonts w:ascii="Times New Roman" w:hAnsi="Times New Roman" w:cs="Times New Roman"/>
        </w:rPr>
        <w:t xml:space="preserve"> </w:t>
      </w:r>
    </w:p>
    <w:p w:rsidR="00F4482D" w:rsidRDefault="006D6D8B" w:rsidP="001F0C71">
      <w:pPr>
        <w:spacing w:line="24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University of Washington, Department of </w:t>
      </w:r>
      <w:r w:rsidR="001F0C71">
        <w:rPr>
          <w:rFonts w:ascii="Times New Roman" w:hAnsi="Times New Roman" w:cs="Times New Roman"/>
        </w:rPr>
        <w:t>Biostatistics, Seattle, WA, USA</w:t>
      </w:r>
    </w:p>
    <w:p w:rsidR="00F4482D" w:rsidRDefault="00F4482D" w:rsidP="006F3EE8">
      <w:pPr>
        <w:spacing w:line="480" w:lineRule="auto"/>
        <w:rPr>
          <w:rFonts w:ascii="Times New Roman" w:hAnsi="Times New Roman" w:cs="Times New Roman"/>
        </w:rPr>
      </w:pPr>
    </w:p>
    <w:p w:rsidR="00062950" w:rsidRDefault="00062950" w:rsidP="006F3EE8">
      <w:pPr>
        <w:spacing w:line="480" w:lineRule="auto"/>
        <w:rPr>
          <w:rFonts w:ascii="Times New Roman" w:hAnsi="Times New Roman" w:cs="Times New Roman"/>
        </w:rPr>
      </w:pPr>
    </w:p>
    <w:p w:rsidR="00062950" w:rsidRDefault="00062950" w:rsidP="001F0C71">
      <w:pPr>
        <w:spacing w:line="240" w:lineRule="auto"/>
        <w:rPr>
          <w:rFonts w:ascii="Times New Roman" w:hAnsi="Times New Roman" w:cs="Times New Roman"/>
        </w:rPr>
      </w:pPr>
      <w:r w:rsidRPr="00062950">
        <w:rPr>
          <w:rFonts w:ascii="Times New Roman" w:hAnsi="Times New Roman" w:cs="Times New Roman"/>
          <w:b/>
        </w:rPr>
        <w:t>Correspondence to</w:t>
      </w:r>
      <w:r>
        <w:rPr>
          <w:rFonts w:ascii="Times New Roman" w:hAnsi="Times New Roman" w:cs="Times New Roman"/>
        </w:rPr>
        <w:t xml:space="preserve">: Mr. Latera </w:t>
      </w:r>
      <w:proofErr w:type="spellStart"/>
      <w:r>
        <w:rPr>
          <w:rFonts w:ascii="Times New Roman" w:hAnsi="Times New Roman" w:cs="Times New Roman"/>
        </w:rPr>
        <w:t>Tesfaye</w:t>
      </w:r>
      <w:proofErr w:type="spellEnd"/>
      <w:r>
        <w:rPr>
          <w:rFonts w:ascii="Times New Roman" w:hAnsi="Times New Roman" w:cs="Times New Roman"/>
        </w:rPr>
        <w:t>, University of Washington, International Health Metrics and Evaluation, Seattle, WA, USA. Email: latera@uw.edu</w:t>
      </w:r>
    </w:p>
    <w:p w:rsidR="00062950" w:rsidRDefault="00062950" w:rsidP="006F3EE8">
      <w:pPr>
        <w:spacing w:line="480" w:lineRule="auto"/>
        <w:rPr>
          <w:rFonts w:ascii="Times New Roman" w:hAnsi="Times New Roman" w:cs="Times New Roman"/>
        </w:rPr>
      </w:pPr>
    </w:p>
    <w:p w:rsidR="000C41E8" w:rsidRDefault="000C41E8" w:rsidP="006F3EE8">
      <w:pPr>
        <w:spacing w:line="480" w:lineRule="auto"/>
        <w:rPr>
          <w:rFonts w:ascii="Times New Roman" w:hAnsi="Times New Roman" w:cs="Times New Roman"/>
        </w:rPr>
      </w:pPr>
    </w:p>
    <w:p w:rsidR="000C41E8" w:rsidRDefault="000C41E8" w:rsidP="006F3EE8">
      <w:pPr>
        <w:spacing w:line="480" w:lineRule="auto"/>
        <w:rPr>
          <w:rFonts w:ascii="Times New Roman" w:hAnsi="Times New Roman" w:cs="Times New Roman"/>
        </w:rPr>
      </w:pPr>
    </w:p>
    <w:p w:rsidR="000C41E8" w:rsidRDefault="000C41E8" w:rsidP="006F3EE8">
      <w:pPr>
        <w:spacing w:line="480" w:lineRule="auto"/>
        <w:rPr>
          <w:rFonts w:ascii="Times New Roman" w:hAnsi="Times New Roman" w:cs="Times New Roman"/>
        </w:rPr>
      </w:pPr>
    </w:p>
    <w:p w:rsidR="000C41E8" w:rsidRDefault="000C41E8" w:rsidP="006F3EE8">
      <w:pPr>
        <w:spacing w:line="480" w:lineRule="auto"/>
        <w:rPr>
          <w:rFonts w:ascii="Times New Roman" w:hAnsi="Times New Roman" w:cs="Times New Roman"/>
        </w:rPr>
      </w:pPr>
    </w:p>
    <w:p w:rsidR="000C41E8" w:rsidRDefault="000C41E8" w:rsidP="006F3EE8">
      <w:pPr>
        <w:spacing w:line="480" w:lineRule="auto"/>
        <w:rPr>
          <w:rFonts w:ascii="Times New Roman" w:hAnsi="Times New Roman" w:cs="Times New Roman"/>
        </w:rPr>
      </w:pPr>
    </w:p>
    <w:p w:rsidR="000C41E8" w:rsidRDefault="000C41E8" w:rsidP="006F3EE8">
      <w:pPr>
        <w:spacing w:line="480" w:lineRule="auto"/>
        <w:rPr>
          <w:rFonts w:ascii="Times New Roman" w:hAnsi="Times New Roman" w:cs="Times New Roman"/>
        </w:rPr>
      </w:pPr>
    </w:p>
    <w:p w:rsidR="000C41E8" w:rsidRDefault="000C41E8" w:rsidP="006F3EE8">
      <w:pPr>
        <w:spacing w:line="480" w:lineRule="auto"/>
        <w:rPr>
          <w:rFonts w:ascii="Times New Roman" w:hAnsi="Times New Roman" w:cs="Times New Roman"/>
        </w:rPr>
      </w:pPr>
    </w:p>
    <w:p w:rsidR="000C41E8" w:rsidRDefault="003E31D1" w:rsidP="00933632">
      <w:pPr>
        <w:spacing w:line="360" w:lineRule="auto"/>
        <w:rPr>
          <w:rFonts w:ascii="Times New Roman" w:hAnsi="Times New Roman" w:cs="Times New Roman"/>
          <w:b/>
        </w:rPr>
      </w:pPr>
      <w:r>
        <w:rPr>
          <w:rFonts w:ascii="Times New Roman" w:hAnsi="Times New Roman" w:cs="Times New Roman"/>
          <w:b/>
        </w:rPr>
        <w:lastRenderedPageBreak/>
        <w:t>Abstract</w:t>
      </w:r>
    </w:p>
    <w:p w:rsidR="004E177C" w:rsidRDefault="004E177C" w:rsidP="00933632">
      <w:pPr>
        <w:spacing w:line="360" w:lineRule="auto"/>
        <w:rPr>
          <w:rFonts w:ascii="Times New Roman" w:hAnsi="Times New Roman" w:cs="Times New Roman"/>
          <w:color w:val="212121"/>
          <w:shd w:val="clear" w:color="auto" w:fill="FFFFFF"/>
        </w:rPr>
      </w:pPr>
      <w:r w:rsidRPr="003E31D1">
        <w:rPr>
          <w:rFonts w:ascii="Times New Roman" w:hAnsi="Times New Roman" w:cs="Times New Roman"/>
          <w:i/>
        </w:rPr>
        <w:t>Background:</w:t>
      </w:r>
      <w:r>
        <w:rPr>
          <w:rFonts w:ascii="Times New Roman" w:hAnsi="Times New Roman" w:cs="Times New Roman"/>
          <w:b/>
        </w:rPr>
        <w:t xml:space="preserve"> </w:t>
      </w:r>
      <w:r w:rsidRPr="003E31D1">
        <w:rPr>
          <w:rFonts w:ascii="Times New Roman" w:hAnsi="Times New Roman" w:cs="Times New Roman"/>
          <w:color w:val="212121"/>
          <w:shd w:val="clear" w:color="auto" w:fill="FFFFFF"/>
        </w:rPr>
        <w:t xml:space="preserve">Low birth weight (LBW) is one of the main predictors of infant </w:t>
      </w:r>
      <w:r w:rsidR="00134D35" w:rsidRPr="003E31D1">
        <w:rPr>
          <w:rFonts w:ascii="Times New Roman" w:hAnsi="Times New Roman" w:cs="Times New Roman"/>
          <w:color w:val="212121"/>
          <w:shd w:val="clear" w:color="auto" w:fill="FFFFFF"/>
        </w:rPr>
        <w:t xml:space="preserve">and </w:t>
      </w:r>
      <w:r w:rsidR="003E31D1" w:rsidRPr="003E31D1">
        <w:rPr>
          <w:rFonts w:ascii="Times New Roman" w:hAnsi="Times New Roman" w:cs="Times New Roman"/>
          <w:color w:val="212121"/>
          <w:shd w:val="clear" w:color="auto" w:fill="FFFFFF"/>
        </w:rPr>
        <w:t>neonatal</w:t>
      </w:r>
      <w:r w:rsidR="00134D35" w:rsidRPr="003E31D1">
        <w:rPr>
          <w:rFonts w:ascii="Times New Roman" w:hAnsi="Times New Roman" w:cs="Times New Roman"/>
          <w:color w:val="212121"/>
          <w:shd w:val="clear" w:color="auto" w:fill="FFFFFF"/>
        </w:rPr>
        <w:t xml:space="preserve"> </w:t>
      </w:r>
      <w:r w:rsidRPr="003E31D1">
        <w:rPr>
          <w:rFonts w:ascii="Times New Roman" w:hAnsi="Times New Roman" w:cs="Times New Roman"/>
          <w:color w:val="212121"/>
          <w:shd w:val="clear" w:color="auto" w:fill="FFFFFF"/>
        </w:rPr>
        <w:t>mortality</w:t>
      </w:r>
      <w:r w:rsidR="00134D35" w:rsidRPr="003E31D1">
        <w:rPr>
          <w:rFonts w:ascii="Times New Roman" w:hAnsi="Times New Roman" w:cs="Times New Roman"/>
          <w:color w:val="212121"/>
          <w:shd w:val="clear" w:color="auto" w:fill="FFFFFF"/>
        </w:rPr>
        <w:t xml:space="preserve">. </w:t>
      </w:r>
      <w:r w:rsidR="003E31D1" w:rsidRPr="003E31D1">
        <w:rPr>
          <w:rFonts w:ascii="Times New Roman" w:hAnsi="Times New Roman" w:cs="Times New Roman"/>
          <w:color w:val="212121"/>
          <w:shd w:val="clear" w:color="auto" w:fill="FFFFFF"/>
        </w:rPr>
        <w:t>Low birth weight is a public health issue that can be prevented. It is an important determinant of child survival and development, as well as long-term consequences like the onset of non-communi</w:t>
      </w:r>
      <w:r w:rsidR="003E31D1">
        <w:rPr>
          <w:rFonts w:ascii="Times New Roman" w:hAnsi="Times New Roman" w:cs="Times New Roman"/>
          <w:color w:val="212121"/>
          <w:shd w:val="clear" w:color="auto" w:fill="FFFFFF"/>
        </w:rPr>
        <w:t>cable disease</w:t>
      </w:r>
      <w:r w:rsidR="003E31D1" w:rsidRPr="003E31D1">
        <w:rPr>
          <w:rFonts w:ascii="Times New Roman" w:hAnsi="Times New Roman" w:cs="Times New Roman"/>
          <w:color w:val="212121"/>
          <w:shd w:val="clear" w:color="auto" w:fill="FFFFFF"/>
        </w:rPr>
        <w:t xml:space="preserve">. Addressing the </w:t>
      </w:r>
      <w:r w:rsidR="003E31D1">
        <w:rPr>
          <w:rFonts w:ascii="Times New Roman" w:hAnsi="Times New Roman" w:cs="Times New Roman"/>
          <w:color w:val="212121"/>
          <w:shd w:val="clear" w:color="auto" w:fill="FFFFFF"/>
        </w:rPr>
        <w:t>factors</w:t>
      </w:r>
      <w:r w:rsidR="003E31D1" w:rsidRPr="003E31D1">
        <w:rPr>
          <w:rFonts w:ascii="Times New Roman" w:hAnsi="Times New Roman" w:cs="Times New Roman"/>
          <w:color w:val="212121"/>
          <w:shd w:val="clear" w:color="auto" w:fill="FFFFFF"/>
        </w:rPr>
        <w:t xml:space="preserve"> of low birth weight can avert a significant amount of mortality and morbidity.</w:t>
      </w:r>
      <w:r w:rsidR="003E31D1">
        <w:rPr>
          <w:rFonts w:ascii="Times New Roman" w:hAnsi="Times New Roman" w:cs="Times New Roman"/>
          <w:color w:val="212121"/>
          <w:shd w:val="clear" w:color="auto" w:fill="FFFFFF"/>
        </w:rPr>
        <w:t xml:space="preserve"> The </w:t>
      </w:r>
      <w:r w:rsidR="0034606D">
        <w:rPr>
          <w:rFonts w:ascii="Times New Roman" w:hAnsi="Times New Roman" w:cs="Times New Roman"/>
          <w:color w:val="212121"/>
          <w:shd w:val="clear" w:color="auto" w:fill="FFFFFF"/>
        </w:rPr>
        <w:t xml:space="preserve">main objective </w:t>
      </w:r>
      <w:r w:rsidR="006A2989">
        <w:rPr>
          <w:rFonts w:ascii="Times New Roman" w:hAnsi="Times New Roman" w:cs="Times New Roman"/>
          <w:color w:val="212121"/>
          <w:shd w:val="clear" w:color="auto" w:fill="FFFFFF"/>
        </w:rPr>
        <w:t xml:space="preserve">this study was to show the relationship between a </w:t>
      </w:r>
      <w:r w:rsidR="0034606D" w:rsidRPr="0034606D">
        <w:rPr>
          <w:rFonts w:ascii="Times New Roman" w:hAnsi="Times New Roman" w:cs="Times New Roman"/>
          <w:color w:val="212121"/>
          <w:shd w:val="clear" w:color="auto" w:fill="FFFFFF"/>
        </w:rPr>
        <w:t>new</w:t>
      </w:r>
      <w:r w:rsidR="006A2989">
        <w:rPr>
          <w:rFonts w:ascii="Times New Roman" w:hAnsi="Times New Roman" w:cs="Times New Roman"/>
          <w:color w:val="212121"/>
          <w:shd w:val="clear" w:color="auto" w:fill="FFFFFF"/>
        </w:rPr>
        <w:t>ly introduced</w:t>
      </w:r>
      <w:r w:rsidR="0034606D" w:rsidRPr="0034606D">
        <w:rPr>
          <w:rFonts w:ascii="Times New Roman" w:hAnsi="Times New Roman" w:cs="Times New Roman"/>
          <w:color w:val="212121"/>
          <w:shd w:val="clear" w:color="auto" w:fill="FFFFFF"/>
        </w:rPr>
        <w:t xml:space="preserve"> </w:t>
      </w:r>
      <w:r w:rsidR="006A2989">
        <w:rPr>
          <w:rFonts w:ascii="Times New Roman" w:hAnsi="Times New Roman" w:cs="Times New Roman"/>
          <w:color w:val="212121"/>
          <w:shd w:val="clear" w:color="auto" w:fill="FFFFFF"/>
        </w:rPr>
        <w:t xml:space="preserve">intervention </w:t>
      </w:r>
      <w:r w:rsidR="0034606D" w:rsidRPr="0034606D">
        <w:rPr>
          <w:rFonts w:ascii="Times New Roman" w:hAnsi="Times New Roman" w:cs="Times New Roman"/>
          <w:color w:val="212121"/>
          <w:shd w:val="clear" w:color="auto" w:fill="FFFFFF"/>
        </w:rPr>
        <w:t>program, called ‘First Steps,’</w:t>
      </w:r>
      <w:r w:rsidR="0034606D">
        <w:rPr>
          <w:rFonts w:ascii="Times New Roman" w:hAnsi="Times New Roman" w:cs="Times New Roman"/>
          <w:color w:val="212121"/>
          <w:shd w:val="clear" w:color="auto" w:fill="FFFFFF"/>
        </w:rPr>
        <w:t xml:space="preserve"> </w:t>
      </w:r>
      <w:r w:rsidR="006A2989">
        <w:rPr>
          <w:rFonts w:ascii="Times New Roman" w:hAnsi="Times New Roman" w:cs="Times New Roman"/>
          <w:color w:val="212121"/>
          <w:shd w:val="clear" w:color="auto" w:fill="FFFFFF"/>
        </w:rPr>
        <w:t xml:space="preserve">and birth weight </w:t>
      </w:r>
      <w:r w:rsidR="0034606D">
        <w:rPr>
          <w:rFonts w:ascii="Times New Roman" w:hAnsi="Times New Roman" w:cs="Times New Roman"/>
          <w:color w:val="212121"/>
          <w:shd w:val="clear" w:color="auto" w:fill="FFFFFF"/>
        </w:rPr>
        <w:t xml:space="preserve">in </w:t>
      </w:r>
      <w:r w:rsidR="0034606D" w:rsidRPr="0034606D">
        <w:rPr>
          <w:rFonts w:ascii="Times New Roman" w:hAnsi="Times New Roman" w:cs="Times New Roman"/>
          <w:color w:val="212121"/>
          <w:shd w:val="clear" w:color="auto" w:fill="FFFFFF"/>
        </w:rPr>
        <w:t>Seattle and King County</w:t>
      </w:r>
      <w:r w:rsidR="0034606D">
        <w:rPr>
          <w:rFonts w:ascii="Times New Roman" w:hAnsi="Times New Roman" w:cs="Times New Roman"/>
          <w:color w:val="212121"/>
          <w:shd w:val="clear" w:color="auto" w:fill="FFFFFF"/>
        </w:rPr>
        <w:t>.</w:t>
      </w:r>
      <w:r w:rsidR="00D53A3E">
        <w:rPr>
          <w:rFonts w:ascii="Times New Roman" w:hAnsi="Times New Roman" w:cs="Times New Roman"/>
          <w:color w:val="212121"/>
          <w:shd w:val="clear" w:color="auto" w:fill="FFFFFF"/>
        </w:rPr>
        <w:t xml:space="preserve"> In addition this of this study was to identify key risk factors impacting low birth weight</w:t>
      </w:r>
    </w:p>
    <w:p w:rsidR="00E10EB6" w:rsidRPr="006A2989" w:rsidRDefault="00E10EB6" w:rsidP="00933632">
      <w:pPr>
        <w:spacing w:line="360" w:lineRule="auto"/>
        <w:rPr>
          <w:rFonts w:ascii="Times New Roman" w:hAnsi="Times New Roman" w:cs="Times New Roman"/>
          <w:color w:val="212121"/>
          <w:shd w:val="clear" w:color="auto" w:fill="FFFFFF"/>
        </w:rPr>
      </w:pPr>
      <w:r w:rsidRPr="00E10EB6">
        <w:rPr>
          <w:rFonts w:ascii="Times New Roman" w:hAnsi="Times New Roman" w:cs="Times New Roman"/>
          <w:i/>
          <w:color w:val="212121"/>
          <w:shd w:val="clear" w:color="auto" w:fill="FFFFFF"/>
        </w:rPr>
        <w:t>Method:</w:t>
      </w:r>
      <w:r w:rsidR="006A2989">
        <w:rPr>
          <w:rFonts w:ascii="Times New Roman" w:hAnsi="Times New Roman" w:cs="Times New Roman"/>
          <w:i/>
          <w:color w:val="212121"/>
          <w:shd w:val="clear" w:color="auto" w:fill="FFFFFF"/>
        </w:rPr>
        <w:t xml:space="preserve"> </w:t>
      </w:r>
      <w:r w:rsidR="007544BD" w:rsidRPr="007544BD">
        <w:rPr>
          <w:rFonts w:ascii="Times New Roman" w:hAnsi="Times New Roman" w:cs="Times New Roman"/>
          <w:color w:val="212121"/>
          <w:shd w:val="clear" w:color="auto" w:fill="FFFFFF"/>
        </w:rPr>
        <w:t>In this study we used a data (N=2500) extracted from King County area, which was intended to collect information on the impact of First Step intervention program on low birthweight in that area. The data contains information of birthweight for live births, key risk factors of low birthweight and some socio-demographic factors.</w:t>
      </w:r>
      <w:r w:rsidR="005E3B8B">
        <w:rPr>
          <w:rFonts w:ascii="Times New Roman" w:hAnsi="Times New Roman" w:cs="Times New Roman"/>
          <w:color w:val="212121"/>
          <w:shd w:val="clear" w:color="auto" w:fill="FFFFFF"/>
        </w:rPr>
        <w:t xml:space="preserve"> We assessed association between First step intervention and these variables using summary statistics, t-test and Chi-squared</w:t>
      </w:r>
      <w:r w:rsidR="004853A8">
        <w:rPr>
          <w:rFonts w:ascii="Times New Roman" w:hAnsi="Times New Roman" w:cs="Times New Roman"/>
          <w:color w:val="212121"/>
          <w:shd w:val="clear" w:color="auto" w:fill="FFFFFF"/>
        </w:rPr>
        <w:t xml:space="preserve"> tests.</w:t>
      </w:r>
    </w:p>
    <w:p w:rsidR="00E10EB6" w:rsidRDefault="00E10EB6" w:rsidP="00933632">
      <w:pPr>
        <w:spacing w:line="360" w:lineRule="auto"/>
        <w:rPr>
          <w:rFonts w:ascii="Times New Roman" w:hAnsi="Times New Roman" w:cs="Times New Roman"/>
          <w:i/>
        </w:rPr>
      </w:pPr>
      <w:r w:rsidRPr="00E10EB6">
        <w:rPr>
          <w:rFonts w:ascii="Times New Roman" w:hAnsi="Times New Roman" w:cs="Times New Roman"/>
          <w:i/>
        </w:rPr>
        <w:t>Results:</w:t>
      </w:r>
      <w:r w:rsidR="00E43854">
        <w:rPr>
          <w:rFonts w:ascii="Times New Roman" w:hAnsi="Times New Roman" w:cs="Times New Roman"/>
          <w:i/>
        </w:rPr>
        <w:t xml:space="preserve"> </w:t>
      </w:r>
      <w:r w:rsidR="00E43854">
        <w:rPr>
          <w:rFonts w:ascii="Times New Roman" w:hAnsi="Times New Roman" w:cs="Times New Roman"/>
        </w:rPr>
        <w:t>The da</w:t>
      </w:r>
      <w:r w:rsidR="00B607EF">
        <w:rPr>
          <w:rFonts w:ascii="Times New Roman" w:hAnsi="Times New Roman" w:cs="Times New Roman"/>
        </w:rPr>
        <w:t>ta in general has 2500 observations. 2</w:t>
      </w:r>
      <w:r w:rsidR="00E43854">
        <w:rPr>
          <w:rFonts w:ascii="Times New Roman" w:hAnsi="Times New Roman" w:cs="Times New Roman"/>
        </w:rPr>
        <w:t>097 of which did participate in the First Step intervention program. Whereas, 403 did not participated in the intervention program.</w:t>
      </w:r>
      <w:r w:rsidR="006874D5">
        <w:rPr>
          <w:rFonts w:ascii="Times New Roman" w:hAnsi="Times New Roman" w:cs="Times New Roman"/>
        </w:rPr>
        <w:t xml:space="preserve"> </w:t>
      </w:r>
      <w:r w:rsidR="004D0924">
        <w:rPr>
          <w:rFonts w:ascii="Times New Roman" w:hAnsi="Times New Roman" w:cs="Times New Roman"/>
        </w:rPr>
        <w:t>Mother’s age, ethnicity, prior birth history, marital status, child’s birthweight, daily smoking habits</w:t>
      </w:r>
      <w:r w:rsidR="00486224">
        <w:rPr>
          <w:rFonts w:ascii="Times New Roman" w:hAnsi="Times New Roman" w:cs="Times New Roman"/>
        </w:rPr>
        <w:t xml:space="preserve"> (frequency and intensity of smoking)</w:t>
      </w:r>
      <w:r w:rsidR="004D0924">
        <w:rPr>
          <w:rFonts w:ascii="Times New Roman" w:hAnsi="Times New Roman" w:cs="Times New Roman"/>
        </w:rPr>
        <w:t>, welfare beneficiary, smoking status, pre-pregnancy weight, and education were associated with the participation of First Step (P &lt;0.05)</w:t>
      </w:r>
      <w:r w:rsidR="005C4BB6">
        <w:rPr>
          <w:rFonts w:ascii="Times New Roman" w:hAnsi="Times New Roman" w:cs="Times New Roman"/>
        </w:rPr>
        <w:t xml:space="preserve">. </w:t>
      </w:r>
      <w:r w:rsidR="00EA305A">
        <w:rPr>
          <w:rFonts w:ascii="Times New Roman" w:hAnsi="Times New Roman" w:cs="Times New Roman"/>
        </w:rPr>
        <w:t>Since</w:t>
      </w:r>
      <w:r w:rsidR="0066626A">
        <w:rPr>
          <w:rFonts w:ascii="Times New Roman" w:hAnsi="Times New Roman" w:cs="Times New Roman"/>
        </w:rPr>
        <w:t xml:space="preserve"> all of these variables are also associated with low birthweight </w:t>
      </w:r>
      <w:r w:rsidR="00EA305A">
        <w:rPr>
          <w:rFonts w:ascii="Times New Roman" w:hAnsi="Times New Roman" w:cs="Times New Roman"/>
        </w:rPr>
        <w:t xml:space="preserve">those who are not in casual pathway, ethnicity, age, daily smoking habits, welfare beneficiary, smoking habits and education, were labeled as cofounders. </w:t>
      </w:r>
      <w:r w:rsidR="005E7B0B">
        <w:rPr>
          <w:rFonts w:ascii="Times New Roman" w:hAnsi="Times New Roman" w:cs="Times New Roman"/>
        </w:rPr>
        <w:t>We found that the First Step participants had significant mean difference of 95 [</w:t>
      </w:r>
      <w:r w:rsidR="005E7B0B">
        <w:rPr>
          <w:rFonts w:ascii="Times New Roman" w:eastAsia="Times New Roman" w:hAnsi="Times New Roman" w:cs="Times New Roman"/>
          <w:color w:val="000000"/>
        </w:rPr>
        <w:t>6.6 -</w:t>
      </w:r>
      <w:r w:rsidR="005E7B0B" w:rsidRPr="00061D78">
        <w:rPr>
          <w:rFonts w:ascii="Times New Roman" w:eastAsia="Times New Roman" w:hAnsi="Times New Roman" w:cs="Times New Roman"/>
          <w:color w:val="000000"/>
        </w:rPr>
        <w:t>125.</w:t>
      </w:r>
      <w:r w:rsidR="005E7B0B">
        <w:rPr>
          <w:rFonts w:ascii="Times New Roman" w:eastAsia="Times New Roman" w:hAnsi="Times New Roman" w:cs="Times New Roman"/>
          <w:color w:val="000000"/>
        </w:rPr>
        <w:t>8</w:t>
      </w:r>
      <w:r w:rsidR="005E7B0B">
        <w:rPr>
          <w:rFonts w:ascii="Times New Roman" w:eastAsia="Times New Roman" w:hAnsi="Times New Roman" w:cs="Times New Roman"/>
          <w:color w:val="000000"/>
        </w:rPr>
        <w:t xml:space="preserve">] grams low birthweight as compared to non-participants. </w:t>
      </w:r>
    </w:p>
    <w:p w:rsidR="00E10EB6" w:rsidRDefault="00E10EB6" w:rsidP="00933632">
      <w:pPr>
        <w:spacing w:line="360" w:lineRule="auto"/>
        <w:rPr>
          <w:rFonts w:ascii="Times New Roman" w:hAnsi="Times New Roman" w:cs="Times New Roman"/>
          <w:i/>
        </w:rPr>
      </w:pPr>
      <w:r>
        <w:rPr>
          <w:rFonts w:ascii="Times New Roman" w:hAnsi="Times New Roman" w:cs="Times New Roman"/>
          <w:i/>
        </w:rPr>
        <w:t>Conclusion:</w:t>
      </w:r>
      <w:r w:rsidR="003C45EF" w:rsidRPr="003C45EF">
        <w:t xml:space="preserve"> </w:t>
      </w:r>
      <w:r w:rsidR="003C45EF" w:rsidRPr="003C45EF">
        <w:rPr>
          <w:rFonts w:ascii="Times New Roman" w:hAnsi="Times New Roman" w:cs="Times New Roman"/>
        </w:rPr>
        <w:t>Globally, we are seeing an increased use of social and behavioral interventions in bridging health gaps</w:t>
      </w:r>
      <w:r w:rsidR="003C45EF">
        <w:rPr>
          <w:rFonts w:ascii="Times New Roman" w:hAnsi="Times New Roman" w:cs="Times New Roman"/>
        </w:rPr>
        <w:t>, including overcoming low birthweight</w:t>
      </w:r>
      <w:r w:rsidR="003C45EF" w:rsidRPr="003C45EF">
        <w:rPr>
          <w:rFonts w:ascii="Times New Roman" w:hAnsi="Times New Roman" w:cs="Times New Roman"/>
        </w:rPr>
        <w:t>. To this end, assessing whether the interventions are generating a desired outcome in minimizing risk and reducing disease burden is imperative</w:t>
      </w:r>
      <w:r w:rsidR="003C45EF">
        <w:rPr>
          <w:rFonts w:ascii="Times New Roman" w:hAnsi="Times New Roman" w:cs="Times New Roman"/>
        </w:rPr>
        <w:t>. The inherently unbalanced data and targeted inclusion (non-random) of study group might have impacted the results of this study. We highly recommend conducting a larger scale randomized study to accurately identify the risk-factors of low birth weight and on how that could be amenable by First Step intervention.</w:t>
      </w:r>
    </w:p>
    <w:p w:rsidR="0007309B" w:rsidRDefault="00E10EB6" w:rsidP="00933632">
      <w:pPr>
        <w:spacing w:line="360" w:lineRule="auto"/>
        <w:rPr>
          <w:rFonts w:ascii="Times New Roman" w:hAnsi="Times New Roman" w:cs="Times New Roman"/>
          <w:color w:val="212121"/>
          <w:shd w:val="clear" w:color="auto" w:fill="FFFFFF"/>
        </w:rPr>
      </w:pPr>
      <w:r w:rsidRPr="00E10EB6">
        <w:rPr>
          <w:rFonts w:ascii="Times New Roman" w:hAnsi="Times New Roman" w:cs="Times New Roman"/>
          <w:b/>
        </w:rPr>
        <w:t>Keywords:</w:t>
      </w:r>
      <w:r w:rsidRPr="00E10EB6">
        <w:rPr>
          <w:rFonts w:ascii="Times New Roman" w:hAnsi="Times New Roman" w:cs="Times New Roman"/>
        </w:rPr>
        <w:t xml:space="preserve"> </w:t>
      </w:r>
      <w:r w:rsidRPr="003E31D1">
        <w:rPr>
          <w:rFonts w:ascii="Times New Roman" w:hAnsi="Times New Roman" w:cs="Times New Roman"/>
          <w:color w:val="212121"/>
          <w:shd w:val="clear" w:color="auto" w:fill="FFFFFF"/>
        </w:rPr>
        <w:t>Low birth weight</w:t>
      </w:r>
      <w:r>
        <w:rPr>
          <w:rFonts w:ascii="Times New Roman" w:hAnsi="Times New Roman" w:cs="Times New Roman"/>
          <w:color w:val="212121"/>
          <w:shd w:val="clear" w:color="auto" w:fill="FFFFFF"/>
        </w:rPr>
        <w:t>, first s</w:t>
      </w:r>
      <w:r w:rsidRPr="0034606D">
        <w:rPr>
          <w:rFonts w:ascii="Times New Roman" w:hAnsi="Times New Roman" w:cs="Times New Roman"/>
          <w:color w:val="212121"/>
          <w:shd w:val="clear" w:color="auto" w:fill="FFFFFF"/>
        </w:rPr>
        <w:t>teps</w:t>
      </w:r>
      <w:r w:rsidR="0003032E">
        <w:rPr>
          <w:rFonts w:ascii="Times New Roman" w:hAnsi="Times New Roman" w:cs="Times New Roman"/>
          <w:color w:val="212121"/>
          <w:shd w:val="clear" w:color="auto" w:fill="FFFFFF"/>
        </w:rPr>
        <w:t xml:space="preserve"> intervention</w:t>
      </w:r>
      <w:r>
        <w:rPr>
          <w:rFonts w:ascii="Times New Roman" w:hAnsi="Times New Roman" w:cs="Times New Roman"/>
          <w:color w:val="212121"/>
          <w:shd w:val="clear" w:color="auto" w:fill="FFFFFF"/>
        </w:rPr>
        <w:t xml:space="preserve">, risk factors, </w:t>
      </w:r>
      <w:r w:rsidRPr="0034606D">
        <w:rPr>
          <w:rFonts w:ascii="Times New Roman" w:hAnsi="Times New Roman" w:cs="Times New Roman"/>
          <w:color w:val="212121"/>
          <w:shd w:val="clear" w:color="auto" w:fill="FFFFFF"/>
        </w:rPr>
        <w:t>King County</w:t>
      </w:r>
    </w:p>
    <w:p w:rsidR="001E005F" w:rsidRDefault="001E005F" w:rsidP="006F3EE8">
      <w:pPr>
        <w:spacing w:line="480" w:lineRule="auto"/>
        <w:rPr>
          <w:rFonts w:ascii="Times New Roman" w:hAnsi="Times New Roman" w:cs="Times New Roman"/>
          <w:color w:val="212121"/>
          <w:shd w:val="clear" w:color="auto" w:fill="FFFFFF"/>
        </w:rPr>
      </w:pPr>
    </w:p>
    <w:p w:rsidR="00933632" w:rsidRDefault="00933632" w:rsidP="006F3EE8">
      <w:pPr>
        <w:spacing w:line="480" w:lineRule="auto"/>
        <w:rPr>
          <w:rFonts w:ascii="Times New Roman" w:hAnsi="Times New Roman" w:cs="Times New Roman"/>
          <w:color w:val="212121"/>
          <w:shd w:val="clear" w:color="auto" w:fill="FFFFFF"/>
        </w:rPr>
      </w:pPr>
    </w:p>
    <w:p w:rsidR="001B64DD" w:rsidRPr="00A13623" w:rsidRDefault="00A13623" w:rsidP="006F3EE8">
      <w:pPr>
        <w:spacing w:line="480" w:lineRule="auto"/>
        <w:rPr>
          <w:rFonts w:ascii="Times New Roman" w:hAnsi="Times New Roman" w:cs="Times New Roman"/>
          <w:b/>
          <w:color w:val="212121"/>
          <w:shd w:val="clear" w:color="auto" w:fill="FFFFFF"/>
        </w:rPr>
      </w:pPr>
      <w:r w:rsidRPr="00A13623">
        <w:rPr>
          <w:rFonts w:ascii="Times New Roman" w:hAnsi="Times New Roman" w:cs="Times New Roman"/>
          <w:b/>
          <w:color w:val="212121"/>
          <w:shd w:val="clear" w:color="auto" w:fill="FFFFFF"/>
        </w:rPr>
        <w:lastRenderedPageBreak/>
        <w:t>Introduction</w:t>
      </w:r>
    </w:p>
    <w:p w:rsidR="001B64DD" w:rsidRDefault="00E12370" w:rsidP="006F3EE8">
      <w:pPr>
        <w:spacing w:line="480" w:lineRule="auto"/>
        <w:rPr>
          <w:rFonts w:ascii="Times New Roman" w:hAnsi="Times New Roman" w:cs="Times New Roman"/>
        </w:rPr>
      </w:pPr>
      <w:r>
        <w:rPr>
          <w:rFonts w:ascii="Times New Roman" w:hAnsi="Times New Roman" w:cs="Times New Roman"/>
        </w:rPr>
        <w:t xml:space="preserve">Center for disease control (CDC) defines </w:t>
      </w:r>
      <w:r w:rsidR="00E020D3">
        <w:rPr>
          <w:rFonts w:ascii="Times New Roman" w:hAnsi="Times New Roman" w:cs="Times New Roman"/>
        </w:rPr>
        <w:t xml:space="preserve">Low birth weight (LBW) </w:t>
      </w:r>
      <w:r>
        <w:rPr>
          <w:rFonts w:ascii="Times New Roman" w:hAnsi="Times New Roman" w:cs="Times New Roman"/>
        </w:rPr>
        <w:t>as b</w:t>
      </w:r>
      <w:r w:rsidRPr="00E12370">
        <w:rPr>
          <w:rFonts w:ascii="Times New Roman" w:hAnsi="Times New Roman" w:cs="Times New Roman"/>
        </w:rPr>
        <w:t>abies born weighing less than 2,500 grams or 5 lbs. 8oz</w:t>
      </w:r>
      <w:r>
        <w:rPr>
          <w:rFonts w:ascii="Times New Roman" w:hAnsi="Times New Roman" w:cs="Times New Roman"/>
        </w:rPr>
        <w:t xml:space="preserve"> [1].</w:t>
      </w:r>
      <w:r w:rsidRPr="00E12370">
        <w:rPr>
          <w:rFonts w:ascii="Times New Roman" w:hAnsi="Times New Roman" w:cs="Times New Roman"/>
        </w:rPr>
        <w:t xml:space="preserve"> </w:t>
      </w:r>
      <w:r>
        <w:rPr>
          <w:rFonts w:ascii="Times New Roman" w:hAnsi="Times New Roman" w:cs="Times New Roman"/>
        </w:rPr>
        <w:t xml:space="preserve">LBW </w:t>
      </w:r>
      <w:r w:rsidR="00E020D3">
        <w:rPr>
          <w:rFonts w:ascii="Times New Roman" w:hAnsi="Times New Roman" w:cs="Times New Roman"/>
        </w:rPr>
        <w:t>is one of the major maternal and child health indicators [</w:t>
      </w:r>
      <w:r>
        <w:rPr>
          <w:rFonts w:ascii="Times New Roman" w:hAnsi="Times New Roman" w:cs="Times New Roman"/>
        </w:rPr>
        <w:t>2</w:t>
      </w:r>
      <w:r w:rsidR="00E020D3">
        <w:rPr>
          <w:rFonts w:ascii="Times New Roman" w:hAnsi="Times New Roman" w:cs="Times New Roman"/>
        </w:rPr>
        <w:t xml:space="preserve">]. </w:t>
      </w:r>
      <w:r w:rsidR="00C11979">
        <w:rPr>
          <w:rFonts w:ascii="Times New Roman" w:hAnsi="Times New Roman" w:cs="Times New Roman"/>
        </w:rPr>
        <w:t xml:space="preserve">It is an important indicator, which interlinks a wide array of health disciplines </w:t>
      </w:r>
      <w:r w:rsidR="00B96878">
        <w:rPr>
          <w:rFonts w:ascii="Times New Roman" w:hAnsi="Times New Roman" w:cs="Times New Roman"/>
        </w:rPr>
        <w:t xml:space="preserve">with other sectors, </w:t>
      </w:r>
      <w:r w:rsidR="00C11979">
        <w:rPr>
          <w:rFonts w:ascii="Times New Roman" w:hAnsi="Times New Roman" w:cs="Times New Roman"/>
        </w:rPr>
        <w:t>such as, health status, health care delivery, nutrition and poverty.</w:t>
      </w:r>
      <w:r w:rsidR="007629BF">
        <w:rPr>
          <w:rFonts w:ascii="Times New Roman" w:hAnsi="Times New Roman" w:cs="Times New Roman"/>
        </w:rPr>
        <w:t xml:space="preserve"> In children LBW in the long-term increases the potential risks of developing cognitive deficits, motor delays, cerebral palsy and other cardiovascular diseases as well [</w:t>
      </w:r>
      <w:r w:rsidR="006124C5">
        <w:rPr>
          <w:rFonts w:ascii="Times New Roman" w:hAnsi="Times New Roman" w:cs="Times New Roman"/>
        </w:rPr>
        <w:t>3-</w:t>
      </w:r>
      <w:r>
        <w:rPr>
          <w:rFonts w:ascii="Times New Roman" w:hAnsi="Times New Roman" w:cs="Times New Roman"/>
        </w:rPr>
        <w:t>7</w:t>
      </w:r>
      <w:r w:rsidR="007629BF">
        <w:rPr>
          <w:rFonts w:ascii="Times New Roman" w:hAnsi="Times New Roman" w:cs="Times New Roman"/>
        </w:rPr>
        <w:t>].</w:t>
      </w:r>
      <w:r w:rsidR="00B96878">
        <w:rPr>
          <w:rFonts w:ascii="Times New Roman" w:hAnsi="Times New Roman" w:cs="Times New Roman"/>
        </w:rPr>
        <w:t xml:space="preserve"> </w:t>
      </w:r>
      <w:r w:rsidR="00C0187A">
        <w:rPr>
          <w:rFonts w:ascii="Times New Roman" w:hAnsi="Times New Roman" w:cs="Times New Roman"/>
        </w:rPr>
        <w:t xml:space="preserve">Globally, the incidence of LBW is measured to be around 17%, with 5-7% being in developed countries. </w:t>
      </w:r>
      <w:r w:rsidR="00BA68D8">
        <w:rPr>
          <w:rFonts w:ascii="Times New Roman" w:hAnsi="Times New Roman" w:cs="Times New Roman"/>
        </w:rPr>
        <w:t>A 2020 data from CDC shows that around 8.14% of children in United States (US) are born LBW</w:t>
      </w:r>
      <w:r w:rsidR="00BA7F4F">
        <w:rPr>
          <w:rFonts w:ascii="Times New Roman" w:hAnsi="Times New Roman" w:cs="Times New Roman"/>
        </w:rPr>
        <w:t xml:space="preserve"> [1]</w:t>
      </w:r>
      <w:r w:rsidR="00BA68D8">
        <w:rPr>
          <w:rFonts w:ascii="Times New Roman" w:hAnsi="Times New Roman" w:cs="Times New Roman"/>
        </w:rPr>
        <w:t>.</w:t>
      </w:r>
      <w:r w:rsidR="00BA7F4F">
        <w:rPr>
          <w:rFonts w:ascii="Times New Roman" w:hAnsi="Times New Roman" w:cs="Times New Roman"/>
        </w:rPr>
        <w:t xml:space="preserve"> </w:t>
      </w:r>
      <w:r w:rsidR="00AF5826">
        <w:rPr>
          <w:rFonts w:ascii="Times New Roman" w:hAnsi="Times New Roman" w:cs="Times New Roman"/>
        </w:rPr>
        <w:t xml:space="preserve">For the state of Washington (WA) it was estimated to be 6.7%, relatively on of the states with smallest LBW percentage.  </w:t>
      </w:r>
      <w:r w:rsidR="00BA68D8">
        <w:rPr>
          <w:rFonts w:ascii="Times New Roman" w:hAnsi="Times New Roman" w:cs="Times New Roman"/>
        </w:rPr>
        <w:t xml:space="preserve"> </w:t>
      </w:r>
    </w:p>
    <w:p w:rsidR="00D53A3E" w:rsidRDefault="00D6365C" w:rsidP="006F3EE8">
      <w:pPr>
        <w:spacing w:line="480" w:lineRule="auto"/>
        <w:rPr>
          <w:rFonts w:ascii="Times New Roman" w:hAnsi="Times New Roman" w:cs="Times New Roman"/>
        </w:rPr>
      </w:pPr>
      <w:r>
        <w:rPr>
          <w:rFonts w:ascii="Times New Roman" w:hAnsi="Times New Roman" w:cs="Times New Roman"/>
        </w:rPr>
        <w:t>Studying and accurately identifying the etiology of LBW</w:t>
      </w:r>
      <w:r w:rsidR="00E54C86">
        <w:rPr>
          <w:rFonts w:ascii="Times New Roman" w:hAnsi="Times New Roman" w:cs="Times New Roman"/>
        </w:rPr>
        <w:t>, s</w:t>
      </w:r>
      <w:r w:rsidR="00E54C86" w:rsidRPr="00E54C86">
        <w:rPr>
          <w:rFonts w:ascii="Times New Roman" w:hAnsi="Times New Roman" w:cs="Times New Roman"/>
        </w:rPr>
        <w:t>ocio-demographic risk factors</w:t>
      </w:r>
      <w:r w:rsidR="00E54C86">
        <w:rPr>
          <w:rFonts w:ascii="Times New Roman" w:hAnsi="Times New Roman" w:cs="Times New Roman"/>
        </w:rPr>
        <w:t>, m</w:t>
      </w:r>
      <w:r w:rsidR="00E54C86" w:rsidRPr="00E54C86">
        <w:rPr>
          <w:rFonts w:ascii="Times New Roman" w:hAnsi="Times New Roman" w:cs="Times New Roman"/>
        </w:rPr>
        <w:t>edical risks before pregnancy</w:t>
      </w:r>
      <w:r w:rsidR="00E54C86">
        <w:rPr>
          <w:rFonts w:ascii="Times New Roman" w:hAnsi="Times New Roman" w:cs="Times New Roman"/>
        </w:rPr>
        <w:t>, r</w:t>
      </w:r>
      <w:r w:rsidR="00E54C86" w:rsidRPr="00E54C86">
        <w:rPr>
          <w:rFonts w:ascii="Times New Roman" w:hAnsi="Times New Roman" w:cs="Times New Roman"/>
        </w:rPr>
        <w:t>isks of the current pregnancy</w:t>
      </w:r>
      <w:r w:rsidR="00E54C86">
        <w:rPr>
          <w:rFonts w:ascii="Times New Roman" w:hAnsi="Times New Roman" w:cs="Times New Roman"/>
        </w:rPr>
        <w:t>, h</w:t>
      </w:r>
      <w:r w:rsidR="00E54C86" w:rsidRPr="00E54C86">
        <w:rPr>
          <w:rFonts w:ascii="Times New Roman" w:hAnsi="Times New Roman" w:cs="Times New Roman"/>
        </w:rPr>
        <w:t>ealth care</w:t>
      </w:r>
      <w:r w:rsidR="00E54C86">
        <w:rPr>
          <w:rFonts w:ascii="Times New Roman" w:hAnsi="Times New Roman" w:cs="Times New Roman"/>
        </w:rPr>
        <w:t xml:space="preserve"> services before, during and after pregnancy, environmental and behavioral risks </w:t>
      </w:r>
      <w:r w:rsidR="000E3A00">
        <w:rPr>
          <w:rFonts w:ascii="Times New Roman" w:hAnsi="Times New Roman" w:cs="Times New Roman"/>
        </w:rPr>
        <w:t>have</w:t>
      </w:r>
      <w:r>
        <w:rPr>
          <w:rFonts w:ascii="Times New Roman" w:hAnsi="Times New Roman" w:cs="Times New Roman"/>
        </w:rPr>
        <w:t xml:space="preserve"> a significant implications in improving the health status of children</w:t>
      </w:r>
      <w:r w:rsidR="0044401E">
        <w:rPr>
          <w:rFonts w:ascii="Times New Roman" w:hAnsi="Times New Roman" w:cs="Times New Roman"/>
        </w:rPr>
        <w:t xml:space="preserve"> [9]</w:t>
      </w:r>
      <w:r>
        <w:rPr>
          <w:rFonts w:ascii="Times New Roman" w:hAnsi="Times New Roman" w:cs="Times New Roman"/>
        </w:rPr>
        <w:t xml:space="preserve">. </w:t>
      </w:r>
      <w:r w:rsidR="000E3A00">
        <w:rPr>
          <w:rFonts w:ascii="Times New Roman" w:hAnsi="Times New Roman" w:cs="Times New Roman"/>
        </w:rPr>
        <w:t xml:space="preserve">Multifaceted interventions, such as clinical interventions in </w:t>
      </w:r>
      <w:r w:rsidR="000E3A00" w:rsidRPr="000E3A00">
        <w:rPr>
          <w:rFonts w:ascii="Times New Roman" w:hAnsi="Times New Roman" w:cs="Times New Roman"/>
        </w:rPr>
        <w:t>prevent</w:t>
      </w:r>
      <w:r w:rsidR="000E3A00">
        <w:rPr>
          <w:rFonts w:ascii="Times New Roman" w:hAnsi="Times New Roman" w:cs="Times New Roman"/>
        </w:rPr>
        <w:t xml:space="preserve">ing hypothermia at birth [10] and non-clinical interventions like health educations, behavioral change communications and counseling to overcome some of behavioral and socio-economic risk factors like First Step program, are required to </w:t>
      </w:r>
      <w:r w:rsidR="002B65A6">
        <w:rPr>
          <w:rFonts w:ascii="Times New Roman" w:hAnsi="Times New Roman" w:cs="Times New Roman"/>
        </w:rPr>
        <w:t>reduce or properly cope with</w:t>
      </w:r>
      <w:r w:rsidR="000E3A00">
        <w:rPr>
          <w:rFonts w:ascii="Times New Roman" w:hAnsi="Times New Roman" w:cs="Times New Roman"/>
        </w:rPr>
        <w:t xml:space="preserve"> the risk factors and mitigate the overall prevalence and incidence of LBW.</w:t>
      </w:r>
      <w:r w:rsidR="002B65A6">
        <w:rPr>
          <w:rFonts w:ascii="Times New Roman" w:hAnsi="Times New Roman" w:cs="Times New Roman"/>
        </w:rPr>
        <w:t xml:space="preserve"> </w:t>
      </w:r>
      <w:r w:rsidR="00826538">
        <w:rPr>
          <w:rFonts w:ascii="Times New Roman" w:hAnsi="Times New Roman" w:cs="Times New Roman"/>
        </w:rPr>
        <w:t xml:space="preserve">The First step intervention is designed to help individuals who are pregnant and parents for combating LBW [11]. The program was offered by Public Health – Seattle and King County as two part interventions. First, </w:t>
      </w:r>
      <w:r w:rsidR="00630636">
        <w:rPr>
          <w:rFonts w:ascii="Times New Roman" w:hAnsi="Times New Roman" w:cs="Times New Roman"/>
        </w:rPr>
        <w:t xml:space="preserve">in the </w:t>
      </w:r>
      <w:r w:rsidR="00630636" w:rsidRPr="00630636">
        <w:rPr>
          <w:rFonts w:ascii="Times New Roman" w:hAnsi="Times New Roman" w:cs="Times New Roman"/>
        </w:rPr>
        <w:t xml:space="preserve">Maternity Support Services (MSS) </w:t>
      </w:r>
      <w:r w:rsidR="00630636">
        <w:rPr>
          <w:rFonts w:ascii="Times New Roman" w:hAnsi="Times New Roman" w:cs="Times New Roman"/>
        </w:rPr>
        <w:t xml:space="preserve">program, </w:t>
      </w:r>
      <w:r w:rsidR="00826538">
        <w:rPr>
          <w:rFonts w:ascii="Times New Roman" w:hAnsi="Times New Roman" w:cs="Times New Roman"/>
        </w:rPr>
        <w:t xml:space="preserve">individuals </w:t>
      </w:r>
      <w:r w:rsidR="00826538" w:rsidRPr="00826538">
        <w:rPr>
          <w:rFonts w:ascii="Times New Roman" w:hAnsi="Times New Roman" w:cs="Times New Roman"/>
        </w:rPr>
        <w:t>receive</w:t>
      </w:r>
      <w:r w:rsidR="00826538">
        <w:rPr>
          <w:rFonts w:ascii="Times New Roman" w:hAnsi="Times New Roman" w:cs="Times New Roman"/>
        </w:rPr>
        <w:t>d</w:t>
      </w:r>
      <w:r w:rsidR="00826538" w:rsidRPr="00826538">
        <w:rPr>
          <w:rFonts w:ascii="Times New Roman" w:hAnsi="Times New Roman" w:cs="Times New Roman"/>
        </w:rPr>
        <w:t xml:space="preserve"> health education and counseling during your pregnancy and two months after your pregnancy ends (miscarriage, termination, or childbirth)</w:t>
      </w:r>
      <w:r w:rsidR="00826538">
        <w:rPr>
          <w:rFonts w:ascii="Times New Roman" w:hAnsi="Times New Roman" w:cs="Times New Roman"/>
        </w:rPr>
        <w:t xml:space="preserve">. Second, </w:t>
      </w:r>
      <w:r w:rsidR="00630636" w:rsidRPr="00630636">
        <w:rPr>
          <w:rFonts w:ascii="Times New Roman" w:hAnsi="Times New Roman" w:cs="Times New Roman"/>
        </w:rPr>
        <w:t>Infant Case Management (ICM)</w:t>
      </w:r>
      <w:r w:rsidR="00630636">
        <w:rPr>
          <w:rFonts w:ascii="Times New Roman" w:hAnsi="Times New Roman" w:cs="Times New Roman"/>
        </w:rPr>
        <w:t xml:space="preserve"> program, </w:t>
      </w:r>
      <w:r w:rsidR="00630636" w:rsidRPr="00630636">
        <w:rPr>
          <w:rFonts w:ascii="Times New Roman" w:hAnsi="Times New Roman" w:cs="Times New Roman"/>
        </w:rPr>
        <w:t xml:space="preserve">parents </w:t>
      </w:r>
      <w:r w:rsidR="00630636">
        <w:rPr>
          <w:rFonts w:ascii="Times New Roman" w:hAnsi="Times New Roman" w:cs="Times New Roman"/>
        </w:rPr>
        <w:t>were provided education on the</w:t>
      </w:r>
      <w:r w:rsidR="00630636" w:rsidRPr="00630636">
        <w:rPr>
          <w:rFonts w:ascii="Times New Roman" w:hAnsi="Times New Roman" w:cs="Times New Roman"/>
        </w:rPr>
        <w:t xml:space="preserve"> use </w:t>
      </w:r>
      <w:r w:rsidR="00630636">
        <w:rPr>
          <w:rFonts w:ascii="Times New Roman" w:hAnsi="Times New Roman" w:cs="Times New Roman"/>
        </w:rPr>
        <w:t xml:space="preserve">of </w:t>
      </w:r>
      <w:r w:rsidR="00630636" w:rsidRPr="00630636">
        <w:rPr>
          <w:rFonts w:ascii="Times New Roman" w:hAnsi="Times New Roman" w:cs="Times New Roman"/>
        </w:rPr>
        <w:t>medical, social, educational, and other resources to help infants thrive</w:t>
      </w:r>
      <w:r w:rsidR="00630636">
        <w:rPr>
          <w:rFonts w:ascii="Times New Roman" w:hAnsi="Times New Roman" w:cs="Times New Roman"/>
        </w:rPr>
        <w:t>.</w:t>
      </w:r>
      <w:r w:rsidR="007C23CA">
        <w:rPr>
          <w:rFonts w:ascii="Times New Roman" w:hAnsi="Times New Roman" w:cs="Times New Roman"/>
        </w:rPr>
        <w:t xml:space="preserve"> </w:t>
      </w:r>
    </w:p>
    <w:p w:rsidR="00026A69" w:rsidRDefault="00D53A3E" w:rsidP="006F3EE8">
      <w:pPr>
        <w:spacing w:line="480" w:lineRule="auto"/>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lastRenderedPageBreak/>
        <w:t xml:space="preserve">The main objective this study was to show the relationship between a </w:t>
      </w:r>
      <w:r w:rsidRPr="0034606D">
        <w:rPr>
          <w:rFonts w:ascii="Times New Roman" w:hAnsi="Times New Roman" w:cs="Times New Roman"/>
          <w:color w:val="212121"/>
          <w:shd w:val="clear" w:color="auto" w:fill="FFFFFF"/>
        </w:rPr>
        <w:t>new</w:t>
      </w:r>
      <w:r>
        <w:rPr>
          <w:rFonts w:ascii="Times New Roman" w:hAnsi="Times New Roman" w:cs="Times New Roman"/>
          <w:color w:val="212121"/>
          <w:shd w:val="clear" w:color="auto" w:fill="FFFFFF"/>
        </w:rPr>
        <w:t>ly introduced</w:t>
      </w:r>
      <w:r w:rsidRPr="0034606D">
        <w:rPr>
          <w:rFonts w:ascii="Times New Roman" w:hAnsi="Times New Roman" w:cs="Times New Roman"/>
          <w:color w:val="212121"/>
          <w:shd w:val="clear" w:color="auto" w:fill="FFFFFF"/>
        </w:rPr>
        <w:t xml:space="preserve"> </w:t>
      </w:r>
      <w:r>
        <w:rPr>
          <w:rFonts w:ascii="Times New Roman" w:hAnsi="Times New Roman" w:cs="Times New Roman"/>
          <w:color w:val="212121"/>
          <w:shd w:val="clear" w:color="auto" w:fill="FFFFFF"/>
        </w:rPr>
        <w:t xml:space="preserve">intervention </w:t>
      </w:r>
      <w:r w:rsidRPr="0034606D">
        <w:rPr>
          <w:rFonts w:ascii="Times New Roman" w:hAnsi="Times New Roman" w:cs="Times New Roman"/>
          <w:color w:val="212121"/>
          <w:shd w:val="clear" w:color="auto" w:fill="FFFFFF"/>
        </w:rPr>
        <w:t>program, called ‘First Steps,’</w:t>
      </w:r>
      <w:r>
        <w:rPr>
          <w:rFonts w:ascii="Times New Roman" w:hAnsi="Times New Roman" w:cs="Times New Roman"/>
          <w:color w:val="212121"/>
          <w:shd w:val="clear" w:color="auto" w:fill="FFFFFF"/>
        </w:rPr>
        <w:t xml:space="preserve"> and birth weight in </w:t>
      </w:r>
      <w:r w:rsidRPr="0034606D">
        <w:rPr>
          <w:rFonts w:ascii="Times New Roman" w:hAnsi="Times New Roman" w:cs="Times New Roman"/>
          <w:color w:val="212121"/>
          <w:shd w:val="clear" w:color="auto" w:fill="FFFFFF"/>
        </w:rPr>
        <w:t>King County</w:t>
      </w:r>
      <w:r>
        <w:rPr>
          <w:rFonts w:ascii="Times New Roman" w:hAnsi="Times New Roman" w:cs="Times New Roman"/>
          <w:color w:val="212121"/>
          <w:shd w:val="clear" w:color="auto" w:fill="FFFFFF"/>
        </w:rPr>
        <w:t xml:space="preserve">. In addition this study tried to assess the relationship </w:t>
      </w:r>
      <w:r w:rsidR="00D1693C">
        <w:rPr>
          <w:rFonts w:ascii="Times New Roman" w:hAnsi="Times New Roman" w:cs="Times New Roman"/>
          <w:color w:val="212121"/>
          <w:shd w:val="clear" w:color="auto" w:fill="FFFFFF"/>
        </w:rPr>
        <w:t>of</w:t>
      </w:r>
      <w:r>
        <w:rPr>
          <w:rFonts w:ascii="Times New Roman" w:hAnsi="Times New Roman" w:cs="Times New Roman"/>
          <w:color w:val="212121"/>
          <w:shd w:val="clear" w:color="auto" w:fill="FFFFFF"/>
        </w:rPr>
        <w:t xml:space="preserve"> risk factors</w:t>
      </w:r>
      <w:r w:rsidR="00D1693C">
        <w:rPr>
          <w:rFonts w:ascii="Times New Roman" w:hAnsi="Times New Roman" w:cs="Times New Roman"/>
          <w:color w:val="212121"/>
          <w:shd w:val="clear" w:color="auto" w:fill="FFFFFF"/>
        </w:rPr>
        <w:t xml:space="preserve"> </w:t>
      </w:r>
      <w:r>
        <w:rPr>
          <w:rFonts w:ascii="Times New Roman" w:hAnsi="Times New Roman" w:cs="Times New Roman"/>
          <w:color w:val="212121"/>
          <w:shd w:val="clear" w:color="auto" w:fill="FFFFFF"/>
        </w:rPr>
        <w:t>with low birth weight and participation of First Steps intervention</w:t>
      </w:r>
      <w:r w:rsidR="000E52BC">
        <w:rPr>
          <w:rFonts w:ascii="Times New Roman" w:hAnsi="Times New Roman" w:cs="Times New Roman"/>
          <w:color w:val="212121"/>
          <w:shd w:val="clear" w:color="auto" w:fill="FFFFFF"/>
        </w:rPr>
        <w:t xml:space="preserve">. </w:t>
      </w:r>
    </w:p>
    <w:p w:rsidR="0007309B" w:rsidRDefault="0007309B" w:rsidP="006F3EE8">
      <w:pPr>
        <w:spacing w:line="480" w:lineRule="auto"/>
        <w:rPr>
          <w:rFonts w:ascii="Times New Roman" w:hAnsi="Times New Roman" w:cs="Times New Roman"/>
          <w:b/>
        </w:rPr>
      </w:pPr>
    </w:p>
    <w:p w:rsidR="00026A69" w:rsidRDefault="00AA7544" w:rsidP="006F3EE8">
      <w:pPr>
        <w:spacing w:line="480" w:lineRule="auto"/>
        <w:rPr>
          <w:rFonts w:ascii="Times New Roman" w:hAnsi="Times New Roman" w:cs="Times New Roman"/>
          <w:b/>
        </w:rPr>
      </w:pPr>
      <w:r>
        <w:rPr>
          <w:rFonts w:ascii="Times New Roman" w:hAnsi="Times New Roman" w:cs="Times New Roman"/>
          <w:b/>
        </w:rPr>
        <w:t>Method</w:t>
      </w:r>
    </w:p>
    <w:p w:rsidR="0081204B" w:rsidRPr="0081204B" w:rsidRDefault="0002679A" w:rsidP="006F3EE8">
      <w:pPr>
        <w:spacing w:line="480" w:lineRule="auto"/>
        <w:rPr>
          <w:rFonts w:ascii="Times New Roman" w:hAnsi="Times New Roman" w:cs="Times New Roman"/>
        </w:rPr>
      </w:pPr>
      <w:r>
        <w:rPr>
          <w:rFonts w:ascii="Times New Roman" w:hAnsi="Times New Roman" w:cs="Times New Roman"/>
        </w:rPr>
        <w:t xml:space="preserve">In this study we used a data (N=2500) </w:t>
      </w:r>
      <w:r w:rsidR="00B560BD">
        <w:rPr>
          <w:rFonts w:ascii="Times New Roman" w:hAnsi="Times New Roman" w:cs="Times New Roman"/>
        </w:rPr>
        <w:t xml:space="preserve">extracted from King County area, which was intended to collect information on the impact of First Step intervention program on low birthweight in that area. The data contains </w:t>
      </w:r>
      <w:r>
        <w:rPr>
          <w:rFonts w:ascii="Times New Roman" w:hAnsi="Times New Roman" w:cs="Times New Roman"/>
        </w:rPr>
        <w:t>information</w:t>
      </w:r>
      <w:r w:rsidR="00B76519">
        <w:rPr>
          <w:rFonts w:ascii="Times New Roman" w:hAnsi="Times New Roman" w:cs="Times New Roman"/>
        </w:rPr>
        <w:t xml:space="preserve"> </w:t>
      </w:r>
      <w:r>
        <w:rPr>
          <w:rFonts w:ascii="Times New Roman" w:hAnsi="Times New Roman" w:cs="Times New Roman"/>
        </w:rPr>
        <w:t xml:space="preserve">of </w:t>
      </w:r>
      <w:r w:rsidR="00A16C07">
        <w:rPr>
          <w:rFonts w:ascii="Times New Roman" w:hAnsi="Times New Roman" w:cs="Times New Roman"/>
        </w:rPr>
        <w:t>birthweight</w:t>
      </w:r>
      <w:r w:rsidR="00B560BD">
        <w:rPr>
          <w:rFonts w:ascii="Times New Roman" w:hAnsi="Times New Roman" w:cs="Times New Roman"/>
        </w:rPr>
        <w:t xml:space="preserve"> for live births,</w:t>
      </w:r>
      <w:r w:rsidR="00A16C07">
        <w:rPr>
          <w:rFonts w:ascii="Times New Roman" w:hAnsi="Times New Roman" w:cs="Times New Roman"/>
        </w:rPr>
        <w:t xml:space="preserve"> </w:t>
      </w:r>
      <w:r w:rsidR="00B76519">
        <w:rPr>
          <w:rFonts w:ascii="Times New Roman" w:hAnsi="Times New Roman" w:cs="Times New Roman"/>
        </w:rPr>
        <w:t>key risk factors</w:t>
      </w:r>
      <w:r w:rsidR="00B560BD">
        <w:rPr>
          <w:rFonts w:ascii="Times New Roman" w:hAnsi="Times New Roman" w:cs="Times New Roman"/>
        </w:rPr>
        <w:t xml:space="preserve"> of low birthweight</w:t>
      </w:r>
      <w:r w:rsidR="00A16C07">
        <w:rPr>
          <w:rFonts w:ascii="Times New Roman" w:hAnsi="Times New Roman" w:cs="Times New Roman"/>
        </w:rPr>
        <w:t xml:space="preserve"> and </w:t>
      </w:r>
      <w:r w:rsidR="00CD6E1A">
        <w:rPr>
          <w:rFonts w:ascii="Times New Roman" w:hAnsi="Times New Roman" w:cs="Times New Roman"/>
        </w:rPr>
        <w:t xml:space="preserve">some </w:t>
      </w:r>
      <w:r w:rsidR="00A16C07">
        <w:rPr>
          <w:rFonts w:ascii="Times New Roman" w:hAnsi="Times New Roman" w:cs="Times New Roman"/>
        </w:rPr>
        <w:t>socio-demographic</w:t>
      </w:r>
      <w:r w:rsidR="00B560BD">
        <w:rPr>
          <w:rFonts w:ascii="Times New Roman" w:hAnsi="Times New Roman" w:cs="Times New Roman"/>
        </w:rPr>
        <w:t xml:space="preserve"> factors.</w:t>
      </w:r>
      <w:r w:rsidR="00202DB4">
        <w:rPr>
          <w:rFonts w:ascii="Times New Roman" w:hAnsi="Times New Roman" w:cs="Times New Roman"/>
        </w:rPr>
        <w:t xml:space="preserve"> The </w:t>
      </w:r>
      <w:r w:rsidR="00CD6E1A">
        <w:rPr>
          <w:rFonts w:ascii="Times New Roman" w:hAnsi="Times New Roman" w:cs="Times New Roman"/>
        </w:rPr>
        <w:t xml:space="preserve">full </w:t>
      </w:r>
      <w:r w:rsidR="00202DB4">
        <w:rPr>
          <w:rFonts w:ascii="Times New Roman" w:hAnsi="Times New Roman" w:cs="Times New Roman"/>
        </w:rPr>
        <w:t xml:space="preserve">lists of </w:t>
      </w:r>
      <w:r w:rsidR="00CD6E1A">
        <w:rPr>
          <w:rFonts w:ascii="Times New Roman" w:hAnsi="Times New Roman" w:cs="Times New Roman"/>
        </w:rPr>
        <w:t xml:space="preserve">the </w:t>
      </w:r>
      <w:r w:rsidR="00202DB4">
        <w:rPr>
          <w:rFonts w:ascii="Times New Roman" w:hAnsi="Times New Roman" w:cs="Times New Roman"/>
        </w:rPr>
        <w:t>variables used are indicated on Table 1.</w:t>
      </w:r>
      <w:r w:rsidR="00B76519">
        <w:rPr>
          <w:rFonts w:ascii="Times New Roman" w:hAnsi="Times New Roman" w:cs="Times New Roman"/>
        </w:rPr>
        <w:t xml:space="preserve"> </w:t>
      </w:r>
      <w:r w:rsidR="00077531">
        <w:rPr>
          <w:rFonts w:ascii="Times New Roman" w:hAnsi="Times New Roman" w:cs="Times New Roman"/>
        </w:rPr>
        <w:t>We followed the following analytics steps:</w:t>
      </w:r>
    </w:p>
    <w:p w:rsidR="002A232A" w:rsidRDefault="002A232A" w:rsidP="006F3EE8">
      <w:pPr>
        <w:spacing w:line="480" w:lineRule="auto"/>
        <w:rPr>
          <w:rFonts w:ascii="Times New Roman" w:hAnsi="Times New Roman" w:cs="Times New Roman"/>
        </w:rPr>
      </w:pPr>
      <w:r w:rsidRPr="00AA7544">
        <w:rPr>
          <w:rFonts w:ascii="Times New Roman" w:hAnsi="Times New Roman" w:cs="Times New Roman"/>
          <w:b/>
        </w:rPr>
        <w:t>Step 1 is data processing</w:t>
      </w:r>
      <w:r>
        <w:rPr>
          <w:rFonts w:ascii="Times New Roman" w:hAnsi="Times New Roman" w:cs="Times New Roman"/>
        </w:rPr>
        <w:t>. As the variable for multiplicity of birth (‘plural’) had only a single discrete value, wh</w:t>
      </w:r>
      <w:r w:rsidR="00975E5C">
        <w:rPr>
          <w:rFonts w:ascii="Times New Roman" w:hAnsi="Times New Roman" w:cs="Times New Roman"/>
        </w:rPr>
        <w:t>ich was 1, it was removed. G</w:t>
      </w:r>
      <w:r>
        <w:rPr>
          <w:rFonts w:ascii="Times New Roman" w:hAnsi="Times New Roman" w:cs="Times New Roman"/>
        </w:rPr>
        <w:t xml:space="preserve">ender, smoker, drinker, and </w:t>
      </w:r>
      <w:r w:rsidR="0043264D">
        <w:rPr>
          <w:rFonts w:ascii="Times New Roman" w:hAnsi="Times New Roman" w:cs="Times New Roman"/>
        </w:rPr>
        <w:t xml:space="preserve">race variables were </w:t>
      </w:r>
      <w:r w:rsidR="00975E5C">
        <w:rPr>
          <w:rFonts w:ascii="Times New Roman" w:hAnsi="Times New Roman" w:cs="Times New Roman"/>
        </w:rPr>
        <w:t>recoded</w:t>
      </w:r>
      <w:r w:rsidR="0043264D">
        <w:rPr>
          <w:rFonts w:ascii="Times New Roman" w:hAnsi="Times New Roman" w:cs="Times New Roman"/>
        </w:rPr>
        <w:t xml:space="preserve"> </w:t>
      </w:r>
      <w:r>
        <w:rPr>
          <w:rFonts w:ascii="Times New Roman" w:hAnsi="Times New Roman" w:cs="Times New Roman"/>
        </w:rPr>
        <w:t xml:space="preserve">to change </w:t>
      </w:r>
      <w:r w:rsidR="00975E5C">
        <w:rPr>
          <w:rFonts w:ascii="Times New Roman" w:hAnsi="Times New Roman" w:cs="Times New Roman"/>
        </w:rPr>
        <w:t xml:space="preserve">their values </w:t>
      </w:r>
      <w:r>
        <w:rPr>
          <w:rFonts w:ascii="Times New Roman" w:hAnsi="Times New Roman" w:cs="Times New Roman"/>
        </w:rPr>
        <w:t xml:space="preserve">from character representation to numeric. </w:t>
      </w:r>
      <w:r w:rsidR="00263D33">
        <w:rPr>
          <w:rFonts w:ascii="Times New Roman" w:hAnsi="Times New Roman" w:cs="Times New Roman"/>
        </w:rPr>
        <w:t xml:space="preserve">Prior number of children in family is given as a discrete number. Depending </w:t>
      </w:r>
      <w:r w:rsidR="00975E5C">
        <w:rPr>
          <w:rFonts w:ascii="Times New Roman" w:hAnsi="Times New Roman" w:cs="Times New Roman"/>
        </w:rPr>
        <w:t xml:space="preserve">on </w:t>
      </w:r>
      <w:r w:rsidR="00263D33">
        <w:rPr>
          <w:rFonts w:ascii="Times New Roman" w:hAnsi="Times New Roman" w:cs="Times New Roman"/>
        </w:rPr>
        <w:t xml:space="preserve">the </w:t>
      </w:r>
      <w:r w:rsidR="00552F17">
        <w:rPr>
          <w:rFonts w:ascii="Times New Roman" w:hAnsi="Times New Roman" w:cs="Times New Roman"/>
        </w:rPr>
        <w:t xml:space="preserve">count of each number and using the fact that in Seattle area the number of children per house household is two [11], 0: No prior children, 1-2: Moderate prior children and 3+: </w:t>
      </w:r>
      <w:r w:rsidR="00397BE2">
        <w:rPr>
          <w:rFonts w:ascii="Times New Roman" w:hAnsi="Times New Roman" w:cs="Times New Roman"/>
        </w:rPr>
        <w:t>multiple</w:t>
      </w:r>
      <w:r w:rsidR="00552F17">
        <w:rPr>
          <w:rFonts w:ascii="Times New Roman" w:hAnsi="Times New Roman" w:cs="Times New Roman"/>
        </w:rPr>
        <w:t xml:space="preserve"> prior </w:t>
      </w:r>
      <w:r w:rsidR="00397BE2">
        <w:rPr>
          <w:rFonts w:ascii="Times New Roman" w:hAnsi="Times New Roman" w:cs="Times New Roman"/>
        </w:rPr>
        <w:t>children</w:t>
      </w:r>
      <w:r w:rsidR="00975E5C">
        <w:rPr>
          <w:rFonts w:ascii="Times New Roman" w:hAnsi="Times New Roman" w:cs="Times New Roman"/>
        </w:rPr>
        <w:t xml:space="preserve"> categorization was added</w:t>
      </w:r>
      <w:r w:rsidR="00C764F2">
        <w:rPr>
          <w:rFonts w:ascii="Times New Roman" w:hAnsi="Times New Roman" w:cs="Times New Roman"/>
        </w:rPr>
        <w:t xml:space="preserve">. </w:t>
      </w:r>
      <w:r w:rsidR="00F655A6">
        <w:rPr>
          <w:rFonts w:ascii="Times New Roman" w:hAnsi="Times New Roman" w:cs="Times New Roman"/>
        </w:rPr>
        <w:t>Similarly, for a discrete</w:t>
      </w:r>
      <w:r w:rsidR="00975E5C">
        <w:rPr>
          <w:rFonts w:ascii="Times New Roman" w:hAnsi="Times New Roman" w:cs="Times New Roman"/>
        </w:rPr>
        <w:t xml:space="preserve"> value,</w:t>
      </w:r>
      <w:r w:rsidR="00F655A6">
        <w:rPr>
          <w:rFonts w:ascii="Times New Roman" w:hAnsi="Times New Roman" w:cs="Times New Roman"/>
        </w:rPr>
        <w:t xml:space="preserve"> number of cigarettes per day during pregnancy, we categorized it as: 0 cigarette: No smoking, 1-5 cigarette: Significant smoking and 6+ cigarette: Serious smoking</w:t>
      </w:r>
      <w:r w:rsidR="005E5D4E">
        <w:rPr>
          <w:rFonts w:ascii="Times New Roman" w:hAnsi="Times New Roman" w:cs="Times New Roman"/>
        </w:rPr>
        <w:t xml:space="preserve"> [12]</w:t>
      </w:r>
      <w:r w:rsidR="00F655A6">
        <w:rPr>
          <w:rFonts w:ascii="Times New Roman" w:hAnsi="Times New Roman" w:cs="Times New Roman"/>
        </w:rPr>
        <w:t>.</w:t>
      </w:r>
      <w:r w:rsidR="000554E2">
        <w:rPr>
          <w:rFonts w:ascii="Times New Roman" w:hAnsi="Times New Roman" w:cs="Times New Roman"/>
        </w:rPr>
        <w:t xml:space="preserve"> Since</w:t>
      </w:r>
      <w:r w:rsidR="00CC02B3">
        <w:rPr>
          <w:rFonts w:ascii="Times New Roman" w:hAnsi="Times New Roman" w:cs="Times New Roman"/>
        </w:rPr>
        <w:t>,</w:t>
      </w:r>
      <w:r w:rsidR="000554E2">
        <w:rPr>
          <w:rFonts w:ascii="Times New Roman" w:hAnsi="Times New Roman" w:cs="Times New Roman"/>
        </w:rPr>
        <w:t xml:space="preserve"> we did not </w:t>
      </w:r>
      <w:r w:rsidR="003D010F">
        <w:rPr>
          <w:rFonts w:ascii="Times New Roman" w:hAnsi="Times New Roman" w:cs="Times New Roman"/>
        </w:rPr>
        <w:t>find</w:t>
      </w:r>
      <w:r w:rsidR="000554E2">
        <w:rPr>
          <w:rFonts w:ascii="Times New Roman" w:hAnsi="Times New Roman" w:cs="Times New Roman"/>
        </w:rPr>
        <w:t xml:space="preserve"> </w:t>
      </w:r>
      <w:r w:rsidR="003D010F">
        <w:rPr>
          <w:rFonts w:ascii="Times New Roman" w:hAnsi="Times New Roman" w:cs="Times New Roman"/>
        </w:rPr>
        <w:t>an</w:t>
      </w:r>
      <w:r w:rsidR="000554E2">
        <w:rPr>
          <w:rFonts w:ascii="Times New Roman" w:hAnsi="Times New Roman" w:cs="Times New Roman"/>
        </w:rPr>
        <w:t xml:space="preserve"> </w:t>
      </w:r>
      <w:r w:rsidR="003D010F">
        <w:rPr>
          <w:rFonts w:ascii="Times New Roman" w:hAnsi="Times New Roman" w:cs="Times New Roman"/>
        </w:rPr>
        <w:t>exact</w:t>
      </w:r>
      <w:r w:rsidR="000554E2">
        <w:rPr>
          <w:rFonts w:ascii="Times New Roman" w:hAnsi="Times New Roman" w:cs="Times New Roman"/>
        </w:rPr>
        <w:t xml:space="preserve"> evidence on the impact of frequency and intensity of alcohol consumption, the categorization was done </w:t>
      </w:r>
      <w:r w:rsidR="003D010F">
        <w:rPr>
          <w:rFonts w:ascii="Times New Roman" w:hAnsi="Times New Roman" w:cs="Times New Roman"/>
        </w:rPr>
        <w:t xml:space="preserve">depending on </w:t>
      </w:r>
      <w:r w:rsidR="00975E5C">
        <w:rPr>
          <w:rFonts w:ascii="Times New Roman" w:hAnsi="Times New Roman" w:cs="Times New Roman"/>
        </w:rPr>
        <w:t>prior</w:t>
      </w:r>
      <w:r w:rsidR="003D010F">
        <w:rPr>
          <w:rFonts w:ascii="Times New Roman" w:hAnsi="Times New Roman" w:cs="Times New Roman"/>
        </w:rPr>
        <w:t xml:space="preserve"> knowledge</w:t>
      </w:r>
      <w:r w:rsidR="00975E5C">
        <w:rPr>
          <w:rFonts w:ascii="Times New Roman" w:hAnsi="Times New Roman" w:cs="Times New Roman"/>
        </w:rPr>
        <w:t xml:space="preserve"> of the author</w:t>
      </w:r>
      <w:r w:rsidR="0017422C">
        <w:rPr>
          <w:rFonts w:ascii="Times New Roman" w:hAnsi="Times New Roman" w:cs="Times New Roman"/>
        </w:rPr>
        <w:t xml:space="preserve"> (</w:t>
      </w:r>
      <w:r w:rsidR="003D010F">
        <w:rPr>
          <w:rFonts w:ascii="Times New Roman" w:hAnsi="Times New Roman" w:cs="Times New Roman"/>
        </w:rPr>
        <w:t>0: No a</w:t>
      </w:r>
      <w:r w:rsidR="00AE683D">
        <w:rPr>
          <w:rFonts w:ascii="Times New Roman" w:hAnsi="Times New Roman" w:cs="Times New Roman"/>
        </w:rPr>
        <w:t>lcohol, 1</w:t>
      </w:r>
      <w:r w:rsidR="003D010F">
        <w:rPr>
          <w:rFonts w:ascii="Times New Roman" w:hAnsi="Times New Roman" w:cs="Times New Roman"/>
        </w:rPr>
        <w:t>-2: High drinking, 3+: Extremely high drinking</w:t>
      </w:r>
      <w:r w:rsidR="0017422C">
        <w:rPr>
          <w:rFonts w:ascii="Times New Roman" w:hAnsi="Times New Roman" w:cs="Times New Roman"/>
        </w:rPr>
        <w:t xml:space="preserve">). </w:t>
      </w:r>
      <w:r w:rsidR="006266E4">
        <w:rPr>
          <w:rFonts w:ascii="Times New Roman" w:hAnsi="Times New Roman" w:cs="Times New Roman"/>
        </w:rPr>
        <w:t>Premature birth is one risk factor for low birth weight [9].</w:t>
      </w:r>
      <w:r w:rsidR="00E94AA5">
        <w:rPr>
          <w:rFonts w:ascii="Times New Roman" w:hAnsi="Times New Roman" w:cs="Times New Roman"/>
        </w:rPr>
        <w:t xml:space="preserve"> </w:t>
      </w:r>
      <w:r w:rsidR="00E94AA5" w:rsidRPr="00E94AA5">
        <w:rPr>
          <w:rFonts w:ascii="Times New Roman" w:hAnsi="Times New Roman" w:cs="Times New Roman"/>
        </w:rPr>
        <w:t>Infants born at a gestational age of less than 38 weeks are considered premature and are susceptible to increased risks of illne</w:t>
      </w:r>
      <w:r w:rsidR="00E94AA5">
        <w:rPr>
          <w:rFonts w:ascii="Times New Roman" w:hAnsi="Times New Roman" w:cs="Times New Roman"/>
        </w:rPr>
        <w:t>ss and death, including low birth weight. Even though, the gestational week variable is continues, we created a dichotomous category, as in, 1: for gestational week less than 38 and 0: for gestational week greater than 38 weeks.</w:t>
      </w:r>
      <w:r w:rsidR="00CC2248">
        <w:rPr>
          <w:rFonts w:ascii="Times New Roman" w:hAnsi="Times New Roman" w:cs="Times New Roman"/>
        </w:rPr>
        <w:t xml:space="preserve"> </w:t>
      </w:r>
      <w:r w:rsidR="00D16920">
        <w:rPr>
          <w:rFonts w:ascii="Times New Roman" w:hAnsi="Times New Roman" w:cs="Times New Roman"/>
        </w:rPr>
        <w:t xml:space="preserve">The first </w:t>
      </w:r>
      <w:r w:rsidR="00D16920">
        <w:rPr>
          <w:rFonts w:ascii="Times New Roman" w:hAnsi="Times New Roman" w:cs="Times New Roman"/>
        </w:rPr>
        <w:lastRenderedPageBreak/>
        <w:t>category</w:t>
      </w:r>
      <w:r w:rsidR="007E6ED8">
        <w:rPr>
          <w:rFonts w:ascii="Times New Roman" w:hAnsi="Times New Roman" w:cs="Times New Roman"/>
        </w:rPr>
        <w:t xml:space="preserve"> (coded as 0)</w:t>
      </w:r>
      <w:r w:rsidR="00D16920">
        <w:rPr>
          <w:rFonts w:ascii="Times New Roman" w:hAnsi="Times New Roman" w:cs="Times New Roman"/>
        </w:rPr>
        <w:t xml:space="preserve"> had higher risk of being low birth weight due to their prematurity as compared to the second group. </w:t>
      </w:r>
      <w:r w:rsidR="00CC2248">
        <w:rPr>
          <w:rFonts w:ascii="Times New Roman" w:hAnsi="Times New Roman" w:cs="Times New Roman"/>
        </w:rPr>
        <w:t>Years of education of the mother was treated as a continuous variable.</w:t>
      </w:r>
      <w:r w:rsidR="00C22396">
        <w:rPr>
          <w:rFonts w:ascii="Times New Roman" w:hAnsi="Times New Roman" w:cs="Times New Roman"/>
        </w:rPr>
        <w:t xml:space="preserve"> </w:t>
      </w:r>
      <w:proofErr w:type="spellStart"/>
      <w:r w:rsidR="00C22396">
        <w:rPr>
          <w:rFonts w:ascii="Times New Roman" w:hAnsi="Times New Roman" w:cs="Times New Roman"/>
        </w:rPr>
        <w:t>Rosner’s</w:t>
      </w:r>
      <w:proofErr w:type="spellEnd"/>
      <w:r w:rsidR="00C22396">
        <w:rPr>
          <w:rFonts w:ascii="Times New Roman" w:hAnsi="Times New Roman" w:cs="Times New Roman"/>
        </w:rPr>
        <w:t xml:space="preserve"> test and simple box-plot were used </w:t>
      </w:r>
      <w:r w:rsidR="007C0BCA">
        <w:rPr>
          <w:rFonts w:ascii="Times New Roman" w:hAnsi="Times New Roman" w:cs="Times New Roman"/>
        </w:rPr>
        <w:t xml:space="preserve">to detect outliers for continuous </w:t>
      </w:r>
      <w:r w:rsidR="00917155">
        <w:rPr>
          <w:rFonts w:ascii="Times New Roman" w:hAnsi="Times New Roman" w:cs="Times New Roman"/>
        </w:rPr>
        <w:t>variables</w:t>
      </w:r>
      <w:r w:rsidR="007C0BCA">
        <w:rPr>
          <w:rFonts w:ascii="Times New Roman" w:hAnsi="Times New Roman" w:cs="Times New Roman"/>
        </w:rPr>
        <w:t xml:space="preserve">. </w:t>
      </w:r>
      <w:r w:rsidR="00770B8B">
        <w:rPr>
          <w:rFonts w:ascii="Times New Roman" w:hAnsi="Times New Roman" w:cs="Times New Roman"/>
        </w:rPr>
        <w:t>Once detected, t</w:t>
      </w:r>
      <w:r w:rsidR="00E4062C">
        <w:rPr>
          <w:rFonts w:ascii="Times New Roman" w:hAnsi="Times New Roman" w:cs="Times New Roman"/>
        </w:rPr>
        <w:t xml:space="preserve">o check for extreme outliers, we checked for </w:t>
      </w:r>
      <w:r w:rsidR="00E4062C" w:rsidRPr="00E4062C">
        <w:rPr>
          <w:rFonts w:ascii="Times New Roman" w:hAnsi="Times New Roman" w:cs="Times New Roman"/>
        </w:rPr>
        <w:t>any data values which lie more than 3.0 times the interquartile range below the first quartile or above the third quartile</w:t>
      </w:r>
      <w:r w:rsidR="00E4062C">
        <w:rPr>
          <w:rFonts w:ascii="Times New Roman" w:hAnsi="Times New Roman" w:cs="Times New Roman"/>
        </w:rPr>
        <w:t>.</w:t>
      </w:r>
      <w:r w:rsidR="003A4D36">
        <w:rPr>
          <w:rFonts w:ascii="Times New Roman" w:hAnsi="Times New Roman" w:cs="Times New Roman"/>
        </w:rPr>
        <w:t xml:space="preserve"> In order to test for skewness in lo</w:t>
      </w:r>
      <w:r w:rsidR="007A3123">
        <w:rPr>
          <w:rFonts w:ascii="Times New Roman" w:hAnsi="Times New Roman" w:cs="Times New Roman"/>
        </w:rPr>
        <w:t>w birth weight variable</w:t>
      </w:r>
      <w:r w:rsidR="00D00046">
        <w:rPr>
          <w:rFonts w:ascii="Times New Roman" w:hAnsi="Times New Roman" w:cs="Times New Roman"/>
        </w:rPr>
        <w:t>,</w:t>
      </w:r>
      <w:r w:rsidR="007A3123">
        <w:rPr>
          <w:rFonts w:ascii="Times New Roman" w:hAnsi="Times New Roman" w:cs="Times New Roman"/>
        </w:rPr>
        <w:t xml:space="preserve"> we generated moment </w:t>
      </w:r>
      <w:r w:rsidR="007A3123" w:rsidRPr="007A3123">
        <w:rPr>
          <w:rFonts w:ascii="Times New Roman" w:hAnsi="Times New Roman" w:cs="Times New Roman"/>
        </w:rPr>
        <w:t>skewness</w:t>
      </w:r>
      <w:r w:rsidR="007A3123">
        <w:rPr>
          <w:rFonts w:ascii="Times New Roman" w:hAnsi="Times New Roman" w:cs="Times New Roman"/>
        </w:rPr>
        <w:t xml:space="preserve"> coefficient.</w:t>
      </w:r>
      <w:r w:rsidR="001277A5">
        <w:rPr>
          <w:rFonts w:ascii="Times New Roman" w:hAnsi="Times New Roman" w:cs="Times New Roman"/>
        </w:rPr>
        <w:t xml:space="preserve"> All the variables listed in Table 1 were used.</w:t>
      </w:r>
    </w:p>
    <w:p w:rsidR="00F118B3" w:rsidRDefault="001277A5" w:rsidP="006F3EE8">
      <w:pPr>
        <w:spacing w:line="480" w:lineRule="auto"/>
        <w:rPr>
          <w:rFonts w:ascii="Times New Roman" w:hAnsi="Times New Roman" w:cs="Times New Roman"/>
        </w:rPr>
      </w:pPr>
      <w:r>
        <w:rPr>
          <w:rFonts w:ascii="Times New Roman" w:hAnsi="Times New Roman" w:cs="Times New Roman"/>
          <w:b/>
        </w:rPr>
        <w:t>Step 2 is assessing factors impacting the intervention</w:t>
      </w:r>
      <w:r>
        <w:rPr>
          <w:rFonts w:ascii="Times New Roman" w:hAnsi="Times New Roman" w:cs="Times New Roman"/>
        </w:rPr>
        <w:t xml:space="preserve">. We </w:t>
      </w:r>
      <w:r w:rsidR="005D6FCF">
        <w:rPr>
          <w:rFonts w:ascii="Times New Roman" w:hAnsi="Times New Roman" w:cs="Times New Roman"/>
        </w:rPr>
        <w:t>compared</w:t>
      </w:r>
      <w:r>
        <w:rPr>
          <w:rFonts w:ascii="Times New Roman" w:hAnsi="Times New Roman" w:cs="Times New Roman"/>
        </w:rPr>
        <w:t xml:space="preserve"> percentage difference</w:t>
      </w:r>
      <w:r w:rsidR="005D6FCF">
        <w:rPr>
          <w:rFonts w:ascii="Times New Roman" w:hAnsi="Times New Roman" w:cs="Times New Roman"/>
        </w:rPr>
        <w:t>s</w:t>
      </w:r>
      <w:r>
        <w:rPr>
          <w:rFonts w:ascii="Times New Roman" w:hAnsi="Times New Roman" w:cs="Times New Roman"/>
        </w:rPr>
        <w:t xml:space="preserve"> across </w:t>
      </w:r>
      <w:r w:rsidR="002B7112">
        <w:rPr>
          <w:rFonts w:ascii="Times New Roman" w:hAnsi="Times New Roman" w:cs="Times New Roman"/>
        </w:rPr>
        <w:t>the</w:t>
      </w:r>
      <w:r w:rsidR="005D6FCF">
        <w:rPr>
          <w:rFonts w:ascii="Times New Roman" w:hAnsi="Times New Roman" w:cs="Times New Roman"/>
        </w:rPr>
        <w:t xml:space="preserve"> two</w:t>
      </w:r>
      <w:r w:rsidR="002B7112">
        <w:rPr>
          <w:rFonts w:ascii="Times New Roman" w:hAnsi="Times New Roman" w:cs="Times New Roman"/>
        </w:rPr>
        <w:t xml:space="preserve"> First Step groups for </w:t>
      </w:r>
      <w:r w:rsidR="005D6FCF">
        <w:rPr>
          <w:rFonts w:ascii="Times New Roman" w:hAnsi="Times New Roman" w:cs="Times New Roman"/>
        </w:rPr>
        <w:t xml:space="preserve">all </w:t>
      </w:r>
      <w:r w:rsidR="002B7112">
        <w:rPr>
          <w:rFonts w:ascii="Times New Roman" w:hAnsi="Times New Roman" w:cs="Times New Roman"/>
        </w:rPr>
        <w:t>categorical variables</w:t>
      </w:r>
      <w:r w:rsidR="005D6FCF">
        <w:rPr>
          <w:rFonts w:ascii="Times New Roman" w:hAnsi="Times New Roman" w:cs="Times New Roman"/>
        </w:rPr>
        <w:t xml:space="preserve"> to identify association. Similarly, f</w:t>
      </w:r>
      <w:r w:rsidR="002B7112">
        <w:rPr>
          <w:rFonts w:ascii="Times New Roman" w:hAnsi="Times New Roman" w:cs="Times New Roman"/>
        </w:rPr>
        <w:t xml:space="preserve">or continues variables </w:t>
      </w:r>
      <w:r w:rsidR="005D6FCF">
        <w:rPr>
          <w:rFonts w:ascii="Times New Roman" w:hAnsi="Times New Roman" w:cs="Times New Roman"/>
        </w:rPr>
        <w:t xml:space="preserve">we compared their </w:t>
      </w:r>
      <w:r w:rsidR="002B7112">
        <w:rPr>
          <w:rFonts w:ascii="Times New Roman" w:hAnsi="Times New Roman" w:cs="Times New Roman"/>
        </w:rPr>
        <w:t>mean</w:t>
      </w:r>
      <w:r w:rsidR="005D6FCF">
        <w:rPr>
          <w:rFonts w:ascii="Times New Roman" w:hAnsi="Times New Roman" w:cs="Times New Roman"/>
        </w:rPr>
        <w:t xml:space="preserve"> for the two</w:t>
      </w:r>
      <w:r w:rsidR="002B7112">
        <w:rPr>
          <w:rFonts w:ascii="Times New Roman" w:hAnsi="Times New Roman" w:cs="Times New Roman"/>
        </w:rPr>
        <w:t xml:space="preserve"> First </w:t>
      </w:r>
      <w:r w:rsidR="00B9488E">
        <w:rPr>
          <w:rFonts w:ascii="Times New Roman" w:hAnsi="Times New Roman" w:cs="Times New Roman"/>
        </w:rPr>
        <w:t>Step</w:t>
      </w:r>
      <w:r w:rsidR="002B7112">
        <w:rPr>
          <w:rFonts w:ascii="Times New Roman" w:hAnsi="Times New Roman" w:cs="Times New Roman"/>
        </w:rPr>
        <w:t xml:space="preserve"> groups. </w:t>
      </w:r>
      <w:r w:rsidR="005D6FCF">
        <w:rPr>
          <w:rFonts w:ascii="Times New Roman" w:hAnsi="Times New Roman" w:cs="Times New Roman"/>
        </w:rPr>
        <w:t>We also performed s</w:t>
      </w:r>
      <w:r w:rsidR="00390C07">
        <w:rPr>
          <w:rFonts w:ascii="Times New Roman" w:hAnsi="Times New Roman" w:cs="Times New Roman"/>
        </w:rPr>
        <w:t>tat</w:t>
      </w:r>
      <w:r w:rsidR="005D6FCF">
        <w:rPr>
          <w:rFonts w:ascii="Times New Roman" w:hAnsi="Times New Roman" w:cs="Times New Roman"/>
        </w:rPr>
        <w:t>istical tests to find associations</w:t>
      </w:r>
      <w:r w:rsidR="00390C07">
        <w:rPr>
          <w:rFonts w:ascii="Times New Roman" w:hAnsi="Times New Roman" w:cs="Times New Roman"/>
        </w:rPr>
        <w:t xml:space="preserve"> which are beyond any chance.</w:t>
      </w:r>
      <w:r w:rsidR="006904EF">
        <w:rPr>
          <w:rFonts w:ascii="Times New Roman" w:hAnsi="Times New Roman" w:cs="Times New Roman"/>
        </w:rPr>
        <w:t xml:space="preserve"> For continuous variables we used T-test, whereas, for dichotomous and other categorical var</w:t>
      </w:r>
      <w:r w:rsidR="00FB1AB6">
        <w:rPr>
          <w:rFonts w:ascii="Times New Roman" w:hAnsi="Times New Roman" w:cs="Times New Roman"/>
        </w:rPr>
        <w:t>iables we used Chi-squared and F</w:t>
      </w:r>
      <w:r w:rsidR="006904EF">
        <w:rPr>
          <w:rFonts w:ascii="Times New Roman" w:hAnsi="Times New Roman" w:cs="Times New Roman"/>
        </w:rPr>
        <w:t xml:space="preserve">isher tests. </w:t>
      </w:r>
      <w:r w:rsidR="008E19B4">
        <w:rPr>
          <w:rFonts w:ascii="Times New Roman" w:hAnsi="Times New Roman" w:cs="Times New Roman"/>
        </w:rPr>
        <w:t>F</w:t>
      </w:r>
      <w:r w:rsidR="00D5086C">
        <w:rPr>
          <w:rFonts w:ascii="Times New Roman" w:hAnsi="Times New Roman" w:cs="Times New Roman"/>
        </w:rPr>
        <w:t xml:space="preserve">isher test was used </w:t>
      </w:r>
      <w:r w:rsidR="00437672">
        <w:rPr>
          <w:rFonts w:ascii="Times New Roman" w:hAnsi="Times New Roman" w:cs="Times New Roman"/>
        </w:rPr>
        <w:t>if any</w:t>
      </w:r>
      <w:r w:rsidR="008E19B4">
        <w:rPr>
          <w:rFonts w:ascii="Times New Roman" w:hAnsi="Times New Roman" w:cs="Times New Roman"/>
        </w:rPr>
        <w:t xml:space="preserve"> cell of the contingency table has </w:t>
      </w:r>
      <w:r w:rsidR="0090375F">
        <w:rPr>
          <w:rFonts w:ascii="Times New Roman" w:hAnsi="Times New Roman" w:cs="Times New Roman"/>
        </w:rPr>
        <w:t>a</w:t>
      </w:r>
      <w:r w:rsidR="008E19B4">
        <w:rPr>
          <w:rFonts w:ascii="Times New Roman" w:hAnsi="Times New Roman" w:cs="Times New Roman"/>
        </w:rPr>
        <w:t xml:space="preserve"> value less than 5.</w:t>
      </w:r>
      <w:r w:rsidR="005153BF">
        <w:rPr>
          <w:rFonts w:ascii="Times New Roman" w:hAnsi="Times New Roman" w:cs="Times New Roman"/>
        </w:rPr>
        <w:t xml:space="preserve"> All analysis were performed on R </w:t>
      </w:r>
      <w:r w:rsidR="00762540">
        <w:rPr>
          <w:rFonts w:ascii="Times New Roman" w:hAnsi="Times New Roman" w:cs="Times New Roman"/>
        </w:rPr>
        <w:t>software (</w:t>
      </w:r>
      <w:r w:rsidR="00762540">
        <w:rPr>
          <w:rFonts w:ascii="Times New Roman" w:hAnsi="Times New Roman" w:cs="Times New Roman"/>
        </w:rPr>
        <w:t xml:space="preserve">version </w:t>
      </w:r>
      <w:r w:rsidR="00762540" w:rsidRPr="00631F68">
        <w:rPr>
          <w:rFonts w:ascii="Times New Roman" w:hAnsi="Times New Roman" w:cs="Times New Roman"/>
        </w:rPr>
        <w:t>4.0.2</w:t>
      </w:r>
      <w:r w:rsidR="00762540">
        <w:rPr>
          <w:rFonts w:ascii="Times New Roman" w:hAnsi="Times New Roman" w:cs="Times New Roman"/>
        </w:rPr>
        <w:t xml:space="preserve">) </w:t>
      </w:r>
      <w:r w:rsidR="005153BF">
        <w:rPr>
          <w:rFonts w:ascii="Times New Roman" w:hAnsi="Times New Roman" w:cs="Times New Roman"/>
        </w:rPr>
        <w:t>and Microsoft excel 2016.</w:t>
      </w:r>
    </w:p>
    <w:p w:rsidR="0007309B" w:rsidRDefault="0007309B" w:rsidP="006F3EE8">
      <w:pPr>
        <w:spacing w:line="480" w:lineRule="auto"/>
        <w:rPr>
          <w:rFonts w:ascii="Times New Roman" w:hAnsi="Times New Roman" w:cs="Times New Roman"/>
          <w:b/>
        </w:rPr>
      </w:pPr>
    </w:p>
    <w:p w:rsidR="00BA5A3D" w:rsidRDefault="004C1C51" w:rsidP="006F3EE8">
      <w:pPr>
        <w:spacing w:line="480" w:lineRule="auto"/>
        <w:rPr>
          <w:rFonts w:ascii="Times New Roman" w:hAnsi="Times New Roman" w:cs="Times New Roman"/>
        </w:rPr>
      </w:pPr>
      <w:r w:rsidRPr="00917155">
        <w:rPr>
          <w:rFonts w:ascii="Times New Roman" w:hAnsi="Times New Roman" w:cs="Times New Roman"/>
          <w:b/>
        </w:rPr>
        <w:t>Results</w:t>
      </w:r>
      <w:r>
        <w:rPr>
          <w:rFonts w:ascii="Times New Roman" w:hAnsi="Times New Roman" w:cs="Times New Roman"/>
        </w:rPr>
        <w:t xml:space="preserve">: </w:t>
      </w:r>
    </w:p>
    <w:p w:rsidR="004C1C51" w:rsidRDefault="004C1C51" w:rsidP="006F3EE8">
      <w:pPr>
        <w:spacing w:line="480" w:lineRule="auto"/>
        <w:rPr>
          <w:rFonts w:ascii="Times New Roman" w:hAnsi="Times New Roman" w:cs="Times New Roman"/>
        </w:rPr>
      </w:pPr>
      <w:r>
        <w:rPr>
          <w:rFonts w:ascii="Times New Roman" w:hAnsi="Times New Roman" w:cs="Times New Roman"/>
        </w:rPr>
        <w:t>The data in general has 2,500 observations. 2,097 of which did participate in the First Step intervention program. Whereas, 403 did not participated in the intervention program.</w:t>
      </w:r>
      <w:r w:rsidR="0058076F">
        <w:rPr>
          <w:rFonts w:ascii="Times New Roman" w:hAnsi="Times New Roman" w:cs="Times New Roman"/>
        </w:rPr>
        <w:t xml:space="preserve"> </w:t>
      </w:r>
      <w:r w:rsidR="00170FA5">
        <w:rPr>
          <w:rFonts w:ascii="Times New Roman" w:hAnsi="Times New Roman" w:cs="Times New Roman"/>
        </w:rPr>
        <w:t xml:space="preserve">In age variable no outlying value was observed. </w:t>
      </w:r>
      <w:r w:rsidR="00E4062C">
        <w:rPr>
          <w:rFonts w:ascii="Times New Roman" w:hAnsi="Times New Roman" w:cs="Times New Roman"/>
        </w:rPr>
        <w:t xml:space="preserve">For low birth weight variable 58 outliers were detected. </w:t>
      </w:r>
      <w:r w:rsidR="007E4B0D">
        <w:rPr>
          <w:rFonts w:ascii="Times New Roman" w:hAnsi="Times New Roman" w:cs="Times New Roman"/>
        </w:rPr>
        <w:t xml:space="preserve">Of this outliers </w:t>
      </w:r>
      <w:r w:rsidR="001B4707">
        <w:rPr>
          <w:rFonts w:ascii="Times New Roman" w:hAnsi="Times New Roman" w:cs="Times New Roman"/>
        </w:rPr>
        <w:t>none</w:t>
      </w:r>
      <w:r w:rsidR="007E4B0D">
        <w:rPr>
          <w:rFonts w:ascii="Times New Roman" w:hAnsi="Times New Roman" w:cs="Times New Roman"/>
        </w:rPr>
        <w:t xml:space="preserve"> were found to be extreme outliers. Accordingly, we decided to use </w:t>
      </w:r>
      <w:r w:rsidR="00566A97">
        <w:rPr>
          <w:rFonts w:ascii="Times New Roman" w:hAnsi="Times New Roman" w:cs="Times New Roman"/>
        </w:rPr>
        <w:t>these</w:t>
      </w:r>
      <w:r w:rsidR="007E4B0D">
        <w:rPr>
          <w:rFonts w:ascii="Times New Roman" w:hAnsi="Times New Roman" w:cs="Times New Roman"/>
        </w:rPr>
        <w:t xml:space="preserve"> points in subsequent analysis as well. </w:t>
      </w:r>
      <w:r w:rsidR="00921C47">
        <w:rPr>
          <w:rFonts w:ascii="Times New Roman" w:hAnsi="Times New Roman" w:cs="Times New Roman"/>
        </w:rPr>
        <w:t xml:space="preserve">For mother’s pre-pregnancy weight variables 122 outliers were detected, none of which are extreme outliers. </w:t>
      </w:r>
      <w:r w:rsidR="008879DF">
        <w:rPr>
          <w:rFonts w:ascii="Times New Roman" w:hAnsi="Times New Roman" w:cs="Times New Roman"/>
        </w:rPr>
        <w:t>Finally, for education variable</w:t>
      </w:r>
      <w:r w:rsidR="001B32AE">
        <w:rPr>
          <w:rFonts w:ascii="Times New Roman" w:hAnsi="Times New Roman" w:cs="Times New Roman"/>
        </w:rPr>
        <w:t>,</w:t>
      </w:r>
      <w:r w:rsidR="008879DF">
        <w:rPr>
          <w:rFonts w:ascii="Times New Roman" w:hAnsi="Times New Roman" w:cs="Times New Roman"/>
        </w:rPr>
        <w:t xml:space="preserve"> 15 poin</w:t>
      </w:r>
      <w:r w:rsidR="001B32AE">
        <w:rPr>
          <w:rFonts w:ascii="Times New Roman" w:hAnsi="Times New Roman" w:cs="Times New Roman"/>
        </w:rPr>
        <w:t xml:space="preserve">ts were identified as outliers, none of which are extreme outliers. In addition to the absence of extreme outliers, across all variables there is a justifiable reason behind why a given value for certain variable might unexpectedly high or low. Accordingly, </w:t>
      </w:r>
      <w:r w:rsidR="002B297B">
        <w:rPr>
          <w:rFonts w:ascii="Times New Roman" w:hAnsi="Times New Roman" w:cs="Times New Roman"/>
        </w:rPr>
        <w:t xml:space="preserve">with </w:t>
      </w:r>
      <w:r w:rsidR="00D70433">
        <w:rPr>
          <w:rFonts w:ascii="Times New Roman" w:hAnsi="Times New Roman" w:cs="Times New Roman"/>
        </w:rPr>
        <w:t xml:space="preserve">the </w:t>
      </w:r>
      <w:r w:rsidR="002B297B">
        <w:rPr>
          <w:rFonts w:ascii="Times New Roman" w:hAnsi="Times New Roman" w:cs="Times New Roman"/>
        </w:rPr>
        <w:t xml:space="preserve">absence of </w:t>
      </w:r>
      <w:r w:rsidR="001B32AE">
        <w:rPr>
          <w:rFonts w:ascii="Times New Roman" w:hAnsi="Times New Roman" w:cs="Times New Roman"/>
        </w:rPr>
        <w:t>error</w:t>
      </w:r>
      <w:r w:rsidR="002B297B">
        <w:rPr>
          <w:rFonts w:ascii="Times New Roman" w:hAnsi="Times New Roman" w:cs="Times New Roman"/>
        </w:rPr>
        <w:t>s</w:t>
      </w:r>
      <w:r w:rsidR="001B32AE">
        <w:rPr>
          <w:rFonts w:ascii="Times New Roman" w:hAnsi="Times New Roman" w:cs="Times New Roman"/>
        </w:rPr>
        <w:t>, for instance data entry</w:t>
      </w:r>
      <w:r w:rsidR="00D01588">
        <w:rPr>
          <w:rFonts w:ascii="Times New Roman" w:hAnsi="Times New Roman" w:cs="Times New Roman"/>
        </w:rPr>
        <w:t xml:space="preserve"> error</w:t>
      </w:r>
      <w:r w:rsidR="002B297B">
        <w:rPr>
          <w:rFonts w:ascii="Times New Roman" w:hAnsi="Times New Roman" w:cs="Times New Roman"/>
        </w:rPr>
        <w:t>, all values were used for further analysis</w:t>
      </w:r>
      <w:r w:rsidR="008A7FA3">
        <w:rPr>
          <w:rFonts w:ascii="Times New Roman" w:hAnsi="Times New Roman" w:cs="Times New Roman"/>
        </w:rPr>
        <w:t xml:space="preserve"> (</w:t>
      </w:r>
      <w:r w:rsidR="00A000E9">
        <w:rPr>
          <w:rFonts w:ascii="Times New Roman" w:hAnsi="Times New Roman" w:cs="Times New Roman"/>
        </w:rPr>
        <w:t xml:space="preserve">see </w:t>
      </w:r>
      <w:r w:rsidR="008A7FA3">
        <w:rPr>
          <w:rFonts w:ascii="Times New Roman" w:hAnsi="Times New Roman" w:cs="Times New Roman"/>
        </w:rPr>
        <w:t xml:space="preserve">supplementary material, </w:t>
      </w:r>
      <w:r w:rsidR="008A7FA3">
        <w:rPr>
          <w:rFonts w:ascii="Times New Roman" w:hAnsi="Times New Roman" w:cs="Times New Roman"/>
        </w:rPr>
        <w:lastRenderedPageBreak/>
        <w:t>Figure</w:t>
      </w:r>
      <w:r w:rsidR="00E53EFB">
        <w:rPr>
          <w:rFonts w:ascii="Times New Roman" w:hAnsi="Times New Roman" w:cs="Times New Roman"/>
        </w:rPr>
        <w:t>s</w:t>
      </w:r>
      <w:r w:rsidR="008A7FA3">
        <w:rPr>
          <w:rFonts w:ascii="Times New Roman" w:hAnsi="Times New Roman" w:cs="Times New Roman"/>
        </w:rPr>
        <w:t xml:space="preserve"> 1-</w:t>
      </w:r>
      <w:r w:rsidR="007326CC">
        <w:rPr>
          <w:rFonts w:ascii="Times New Roman" w:hAnsi="Times New Roman" w:cs="Times New Roman"/>
        </w:rPr>
        <w:t>4</w:t>
      </w:r>
      <w:r w:rsidR="008A7FA3">
        <w:rPr>
          <w:rFonts w:ascii="Times New Roman" w:hAnsi="Times New Roman" w:cs="Times New Roman"/>
        </w:rPr>
        <w:t>)</w:t>
      </w:r>
      <w:r w:rsidR="002B297B">
        <w:rPr>
          <w:rFonts w:ascii="Times New Roman" w:hAnsi="Times New Roman" w:cs="Times New Roman"/>
        </w:rPr>
        <w:t>.</w:t>
      </w:r>
      <w:r w:rsidR="004D27D0">
        <w:rPr>
          <w:rFonts w:ascii="Times New Roman" w:hAnsi="Times New Roman" w:cs="Times New Roman"/>
        </w:rPr>
        <w:t xml:space="preserve"> The moment skewness coefficient was estimated to be -0.67, implying heavily left skewed distribution.</w:t>
      </w:r>
      <w:r w:rsidR="002E0031">
        <w:rPr>
          <w:rFonts w:ascii="Times New Roman" w:hAnsi="Times New Roman" w:cs="Times New Roman"/>
        </w:rPr>
        <w:t xml:space="preserve"> The main reason for the skewness towards lower values would be women at high risk for low birthweight babies are encouraged to participate in the program. This might result in inclusion of more mother’s with low birth</w:t>
      </w:r>
      <w:r w:rsidR="00665789">
        <w:rPr>
          <w:rFonts w:ascii="Times New Roman" w:hAnsi="Times New Roman" w:cs="Times New Roman"/>
        </w:rPr>
        <w:t xml:space="preserve"> weight</w:t>
      </w:r>
      <w:r w:rsidR="002E0031">
        <w:rPr>
          <w:rFonts w:ascii="Times New Roman" w:hAnsi="Times New Roman" w:cs="Times New Roman"/>
        </w:rPr>
        <w:t xml:space="preserve">. </w:t>
      </w:r>
    </w:p>
    <w:p w:rsidR="00AF799D" w:rsidRDefault="00AF799D" w:rsidP="006F3EE8">
      <w:pPr>
        <w:spacing w:line="480" w:lineRule="auto"/>
        <w:jc w:val="center"/>
        <w:rPr>
          <w:rFonts w:ascii="Times New Roman" w:hAnsi="Times New Roman" w:cs="Times New Roman"/>
        </w:rPr>
      </w:pPr>
      <w:r>
        <w:rPr>
          <w:rFonts w:ascii="Times New Roman" w:hAnsi="Times New Roman" w:cs="Times New Roman"/>
        </w:rPr>
        <w:t>[Figure 1</w:t>
      </w:r>
      <w:r w:rsidR="0007309B">
        <w:rPr>
          <w:rFonts w:ascii="Times New Roman" w:hAnsi="Times New Roman" w:cs="Times New Roman"/>
        </w:rPr>
        <w:t xml:space="preserve"> goes around here</w:t>
      </w:r>
      <w:r>
        <w:rPr>
          <w:rFonts w:ascii="Times New Roman" w:hAnsi="Times New Roman" w:cs="Times New Roman"/>
        </w:rPr>
        <w:t>]</w:t>
      </w:r>
    </w:p>
    <w:p w:rsidR="00DC498C" w:rsidRPr="00276549" w:rsidRDefault="00DC498C" w:rsidP="006F3EE8">
      <w:pPr>
        <w:spacing w:line="480" w:lineRule="auto"/>
        <w:rPr>
          <w:rFonts w:ascii="Times New Roman" w:eastAsia="Times New Roman" w:hAnsi="Times New Roman" w:cs="Times New Roman"/>
          <w:color w:val="000000"/>
        </w:rPr>
      </w:pPr>
      <w:r>
        <w:rPr>
          <w:rFonts w:ascii="Times New Roman" w:hAnsi="Times New Roman" w:cs="Times New Roman"/>
        </w:rPr>
        <w:t xml:space="preserve">204 (50.6%) of First Step participants were single. Whereas, 340 (16.2%) of non-participants were single. This significant difference (p&lt;0.001) shows an association between marital status and First Step participation. 21 (5.2%) of First Step participants were on welfare. However, only 1% of non-participants were on welfare. This different was estimated to be significant (p&lt;0.001). We also observed a significant difference (p&lt;0.001) in number of smokers, 51 (12.7%) and 124 (5.9%), for First Step participants and non-participants, respectively. The mean age of First Step participants was estimated to be 30.1 (SD=5.7) and for non-participants 25.4 (6.03). The First Step participants are older as compared to that of non-participants (p&lt;0.001). The average years of education for First Step participants were estimated to be 14.5 (SD=2.44). Whereas, for non-participants we observed a decrease in years of education, i.e., 12.1(SD=2.65). For non-participants the race composition was, </w:t>
      </w:r>
      <w:r w:rsidRPr="00A42CDF">
        <w:rPr>
          <w:rFonts w:ascii="Times New Roman" w:hAnsi="Times New Roman" w:cs="Times New Roman"/>
        </w:rPr>
        <w:t>1488 (71.0%)</w:t>
      </w:r>
      <w:r>
        <w:rPr>
          <w:rFonts w:ascii="Times New Roman" w:hAnsi="Times New Roman" w:cs="Times New Roman"/>
        </w:rPr>
        <w:t xml:space="preserve"> - White, </w:t>
      </w:r>
      <w:r w:rsidRPr="00600E04">
        <w:rPr>
          <w:rFonts w:ascii="Times New Roman" w:eastAsia="Times New Roman" w:hAnsi="Times New Roman" w:cs="Times New Roman"/>
          <w:color w:val="000000"/>
        </w:rPr>
        <w:t>339 (16.2%)</w:t>
      </w:r>
      <w:r>
        <w:rPr>
          <w:rFonts w:ascii="Times New Roman" w:eastAsia="Times New Roman" w:hAnsi="Times New Roman" w:cs="Times New Roman"/>
          <w:color w:val="000000"/>
        </w:rPr>
        <w:t xml:space="preserve"> - Asian, </w:t>
      </w:r>
      <w:r w:rsidRPr="00600E04">
        <w:rPr>
          <w:rFonts w:ascii="Times New Roman" w:eastAsia="Times New Roman" w:hAnsi="Times New Roman" w:cs="Times New Roman"/>
          <w:color w:val="000000"/>
        </w:rPr>
        <w:t>132 (6.3%)</w:t>
      </w:r>
      <w:r>
        <w:rPr>
          <w:rFonts w:ascii="Times New Roman" w:eastAsia="Times New Roman" w:hAnsi="Times New Roman" w:cs="Times New Roman"/>
          <w:color w:val="000000"/>
        </w:rPr>
        <w:t xml:space="preserve"> - Hispanic, and </w:t>
      </w:r>
      <w:r w:rsidRPr="00600E04">
        <w:rPr>
          <w:rFonts w:ascii="Times New Roman" w:eastAsia="Times New Roman" w:hAnsi="Times New Roman" w:cs="Times New Roman"/>
          <w:color w:val="000000"/>
        </w:rPr>
        <w:t>118 (5.6%)</w:t>
      </w:r>
      <w:r>
        <w:rPr>
          <w:rFonts w:ascii="Times New Roman" w:eastAsia="Times New Roman" w:hAnsi="Times New Roman" w:cs="Times New Roman"/>
          <w:color w:val="000000"/>
        </w:rPr>
        <w:t xml:space="preserve"> - Black. However, we observed a significant participation in the First Step program across Black and Hispanic community (supplementary material, Figure 5). In addition to the above significant variables, prior birth history (p=0.0313), daily smoking (p&lt;0.001), and pre-pregnancy weight (p=0.015) were found to be statistically associated with participation of First Step program. The mean weight gain during pregnancy did not significantly vary across First Step groups (p = 0.247). 32.1 (SD=12.9) for non-participants, whereas, for participants 33.0 (SD= 15.6).</w:t>
      </w:r>
      <w:r w:rsidR="00915EEF">
        <w:rPr>
          <w:rFonts w:ascii="Times New Roman" w:eastAsia="Times New Roman" w:hAnsi="Times New Roman" w:cs="Times New Roman"/>
          <w:color w:val="000000"/>
        </w:rPr>
        <w:t xml:space="preserve"> </w:t>
      </w:r>
      <w:r w:rsidR="00E05680">
        <w:rPr>
          <w:rFonts w:ascii="Times New Roman" w:eastAsia="Times New Roman" w:hAnsi="Times New Roman" w:cs="Times New Roman"/>
          <w:color w:val="000000"/>
        </w:rPr>
        <w:t>Generally</w:t>
      </w:r>
      <w:r w:rsidR="00915EEF">
        <w:rPr>
          <w:rFonts w:ascii="Times New Roman" w:eastAsia="Times New Roman" w:hAnsi="Times New Roman" w:cs="Times New Roman"/>
          <w:color w:val="000000"/>
        </w:rPr>
        <w:t xml:space="preserve">, </w:t>
      </w:r>
      <w:r w:rsidR="00915EEF">
        <w:rPr>
          <w:rFonts w:ascii="Times New Roman" w:hAnsi="Times New Roman" w:cs="Times New Roman"/>
        </w:rPr>
        <w:t>m</w:t>
      </w:r>
      <w:r w:rsidR="00915EEF">
        <w:rPr>
          <w:rFonts w:ascii="Times New Roman" w:hAnsi="Times New Roman" w:cs="Times New Roman"/>
        </w:rPr>
        <w:t xml:space="preserve">other’s age, ethnicity, prior birth history, marital status, child’s birthweight, daily smoking habits (frequency and intensity of smoking), welfare beneficiary, smoking status, pre-pregnancy weight, and education were associated with the participation </w:t>
      </w:r>
      <w:r w:rsidR="00915EEF">
        <w:rPr>
          <w:rFonts w:ascii="Times New Roman" w:hAnsi="Times New Roman" w:cs="Times New Roman"/>
        </w:rPr>
        <w:t>of First Step</w:t>
      </w:r>
      <w:r w:rsidR="00915EEF">
        <w:rPr>
          <w:rFonts w:ascii="Times New Roman" w:hAnsi="Times New Roman" w:cs="Times New Roman"/>
        </w:rPr>
        <w:t xml:space="preserve">. Since all of these variables are also </w:t>
      </w:r>
      <w:r w:rsidR="00915EEF">
        <w:rPr>
          <w:rFonts w:ascii="Times New Roman" w:hAnsi="Times New Roman" w:cs="Times New Roman"/>
        </w:rPr>
        <w:lastRenderedPageBreak/>
        <w:t>associated with low birthweight those who are not in casual pathway, ethnicity, age, daily smoking habits, welfare beneficiary, smoking habits and education, were labeled as cofounders</w:t>
      </w:r>
      <w:r w:rsidR="00915EEF">
        <w:rPr>
          <w:rFonts w:ascii="Times New Roman" w:hAnsi="Times New Roman" w:cs="Times New Roman"/>
        </w:rPr>
        <w:t>.</w:t>
      </w:r>
      <w:r>
        <w:rPr>
          <w:rFonts w:ascii="Times New Roman" w:eastAsia="Times New Roman" w:hAnsi="Times New Roman" w:cs="Times New Roman"/>
          <w:color w:val="000000"/>
        </w:rPr>
        <w:t xml:space="preserve">   </w:t>
      </w:r>
    </w:p>
    <w:p w:rsidR="004C1C51" w:rsidRDefault="004C1C51" w:rsidP="006F3EE8">
      <w:pPr>
        <w:spacing w:line="480" w:lineRule="auto"/>
        <w:jc w:val="center"/>
        <w:rPr>
          <w:rFonts w:ascii="Times New Roman" w:hAnsi="Times New Roman" w:cs="Times New Roman"/>
        </w:rPr>
      </w:pPr>
      <w:r>
        <w:rPr>
          <w:rFonts w:ascii="Times New Roman" w:hAnsi="Times New Roman" w:cs="Times New Roman"/>
        </w:rPr>
        <w:t>[Table 1</w:t>
      </w:r>
      <w:r w:rsidR="00160426">
        <w:rPr>
          <w:rFonts w:ascii="Times New Roman" w:hAnsi="Times New Roman" w:cs="Times New Roman"/>
        </w:rPr>
        <w:t xml:space="preserve"> goes here</w:t>
      </w:r>
      <w:r>
        <w:rPr>
          <w:rFonts w:ascii="Times New Roman" w:hAnsi="Times New Roman" w:cs="Times New Roman"/>
        </w:rPr>
        <w:t>]</w:t>
      </w:r>
    </w:p>
    <w:p w:rsidR="001277A5" w:rsidRDefault="003E6659" w:rsidP="006F3EE8">
      <w:pPr>
        <w:spacing w:line="480" w:lineRule="auto"/>
        <w:rPr>
          <w:rFonts w:ascii="Times New Roman" w:eastAsia="Times New Roman" w:hAnsi="Times New Roman" w:cs="Times New Roman"/>
          <w:sz w:val="21"/>
          <w:szCs w:val="21"/>
        </w:rPr>
      </w:pPr>
      <w:r>
        <w:rPr>
          <w:rFonts w:ascii="Times New Roman" w:hAnsi="Times New Roman" w:cs="Times New Roman"/>
        </w:rPr>
        <w:t xml:space="preserve">The observed birth weight mean of babies whose mothers were enrolled in First Step program was estimated to be </w:t>
      </w:r>
      <w:r w:rsidRPr="003E6659">
        <w:rPr>
          <w:rFonts w:ascii="Times New Roman" w:hAnsi="Times New Roman" w:cs="Times New Roman"/>
        </w:rPr>
        <w:t>3360 (</w:t>
      </w:r>
      <w:r>
        <w:rPr>
          <w:rFonts w:ascii="Times New Roman" w:hAnsi="Times New Roman" w:cs="Times New Roman"/>
        </w:rPr>
        <w:t>SD=</w:t>
      </w:r>
      <w:r w:rsidRPr="003E6659">
        <w:rPr>
          <w:rFonts w:ascii="Times New Roman" w:hAnsi="Times New Roman" w:cs="Times New Roman"/>
        </w:rPr>
        <w:t>611)</w:t>
      </w:r>
      <w:r w:rsidR="001D60C0">
        <w:rPr>
          <w:rFonts w:ascii="Times New Roman" w:hAnsi="Times New Roman" w:cs="Times New Roman"/>
        </w:rPr>
        <w:t xml:space="preserve"> grams</w:t>
      </w:r>
      <w:r>
        <w:rPr>
          <w:rFonts w:ascii="Times New Roman" w:hAnsi="Times New Roman" w:cs="Times New Roman"/>
        </w:rPr>
        <w:t>.</w:t>
      </w:r>
      <w:r w:rsidR="00510885">
        <w:rPr>
          <w:rFonts w:ascii="Times New Roman" w:hAnsi="Times New Roman" w:cs="Times New Roman"/>
        </w:rPr>
        <w:t xml:space="preserve"> Whereas it was estimated to be </w:t>
      </w:r>
      <w:r w:rsidR="00510885" w:rsidRPr="00600E04">
        <w:rPr>
          <w:rFonts w:ascii="Times New Roman" w:eastAsia="Times New Roman" w:hAnsi="Times New Roman" w:cs="Times New Roman"/>
          <w:color w:val="000000"/>
        </w:rPr>
        <w:t>3420 (548)</w:t>
      </w:r>
      <w:r w:rsidR="00510885">
        <w:rPr>
          <w:rFonts w:ascii="Times New Roman" w:eastAsia="Times New Roman" w:hAnsi="Times New Roman" w:cs="Times New Roman"/>
          <w:color w:val="000000"/>
        </w:rPr>
        <w:t xml:space="preserve"> grams for non-participants. </w:t>
      </w:r>
      <w:r w:rsidR="00061D78">
        <w:rPr>
          <w:rFonts w:ascii="Times New Roman" w:eastAsia="Times New Roman" w:hAnsi="Times New Roman" w:cs="Times New Roman"/>
          <w:color w:val="000000"/>
        </w:rPr>
        <w:t xml:space="preserve">The </w:t>
      </w:r>
      <w:r w:rsidR="00061D78" w:rsidRPr="00061D78">
        <w:rPr>
          <w:rFonts w:ascii="Times New Roman" w:eastAsia="Times New Roman" w:hAnsi="Times New Roman" w:cs="Times New Roman"/>
          <w:color w:val="000000"/>
        </w:rPr>
        <w:t>95% confidence interval for the difference in mean</w:t>
      </w:r>
      <w:r w:rsidR="00061D78">
        <w:rPr>
          <w:rFonts w:ascii="Times New Roman" w:eastAsia="Times New Roman" w:hAnsi="Times New Roman" w:cs="Times New Roman"/>
          <w:color w:val="000000"/>
        </w:rPr>
        <w:t xml:space="preserve"> in birth weight </w:t>
      </w:r>
      <w:r w:rsidR="00A21F19">
        <w:rPr>
          <w:rFonts w:ascii="Times New Roman" w:eastAsia="Times New Roman" w:hAnsi="Times New Roman" w:cs="Times New Roman"/>
          <w:color w:val="000000"/>
        </w:rPr>
        <w:t>across First Step groups was</w:t>
      </w:r>
      <w:r w:rsidR="00061D78">
        <w:rPr>
          <w:rFonts w:ascii="Times New Roman" w:eastAsia="Times New Roman" w:hAnsi="Times New Roman" w:cs="Times New Roman"/>
          <w:color w:val="000000"/>
        </w:rPr>
        <w:t xml:space="preserve"> [6.6 -</w:t>
      </w:r>
      <w:r w:rsidR="00061D78" w:rsidRPr="00061D78">
        <w:rPr>
          <w:rFonts w:ascii="Times New Roman" w:eastAsia="Times New Roman" w:hAnsi="Times New Roman" w:cs="Times New Roman"/>
          <w:color w:val="000000"/>
        </w:rPr>
        <w:t>125.</w:t>
      </w:r>
      <w:r w:rsidR="00061D78">
        <w:rPr>
          <w:rFonts w:ascii="Times New Roman" w:eastAsia="Times New Roman" w:hAnsi="Times New Roman" w:cs="Times New Roman"/>
          <w:color w:val="000000"/>
        </w:rPr>
        <w:t>8].</w:t>
      </w:r>
      <w:r w:rsidR="00B07A03">
        <w:rPr>
          <w:rFonts w:ascii="Times New Roman" w:eastAsia="Times New Roman" w:hAnsi="Times New Roman" w:cs="Times New Roman"/>
          <w:color w:val="000000"/>
        </w:rPr>
        <w:t xml:space="preserve"> To complement the p-value of </w:t>
      </w:r>
      <w:r w:rsidR="00B07A03" w:rsidRPr="00826EDE">
        <w:rPr>
          <w:rFonts w:ascii="Times New Roman" w:eastAsia="Times New Roman" w:hAnsi="Times New Roman" w:cs="Times New Roman"/>
          <w:sz w:val="21"/>
          <w:szCs w:val="21"/>
        </w:rPr>
        <w:t>0.02958</w:t>
      </w:r>
      <w:r w:rsidR="00B07A03">
        <w:rPr>
          <w:rFonts w:ascii="Times New Roman" w:eastAsia="Times New Roman" w:hAnsi="Times New Roman" w:cs="Times New Roman"/>
          <w:sz w:val="21"/>
          <w:szCs w:val="21"/>
        </w:rPr>
        <w:t xml:space="preserve">, the </w:t>
      </w:r>
      <w:r w:rsidR="00B07A03" w:rsidRPr="00B07A03">
        <w:rPr>
          <w:rFonts w:ascii="Times New Roman" w:eastAsia="Times New Roman" w:hAnsi="Times New Roman" w:cs="Times New Roman"/>
          <w:sz w:val="21"/>
          <w:szCs w:val="21"/>
        </w:rPr>
        <w:t>95% confidence interval</w:t>
      </w:r>
      <w:r w:rsidR="00B07A03">
        <w:rPr>
          <w:rFonts w:ascii="Times New Roman" w:eastAsia="Times New Roman" w:hAnsi="Times New Roman" w:cs="Times New Roman"/>
          <w:sz w:val="21"/>
          <w:szCs w:val="21"/>
        </w:rPr>
        <w:t xml:space="preserve"> does not include</w:t>
      </w:r>
      <w:r w:rsidR="00B07A03" w:rsidRPr="00B07A03">
        <w:rPr>
          <w:rFonts w:ascii="Times New Roman" w:eastAsia="Times New Roman" w:hAnsi="Times New Roman" w:cs="Times New Roman"/>
          <w:sz w:val="21"/>
          <w:szCs w:val="21"/>
        </w:rPr>
        <w:t xml:space="preserve"> t</w:t>
      </w:r>
      <w:r w:rsidR="00B07A03">
        <w:rPr>
          <w:rFonts w:ascii="Times New Roman" w:eastAsia="Times New Roman" w:hAnsi="Times New Roman" w:cs="Times New Roman"/>
          <w:sz w:val="21"/>
          <w:szCs w:val="21"/>
        </w:rPr>
        <w:t xml:space="preserve">he null value, </w:t>
      </w:r>
      <w:r w:rsidR="00A91529">
        <w:rPr>
          <w:rFonts w:ascii="Times New Roman" w:eastAsia="Times New Roman" w:hAnsi="Times New Roman" w:cs="Times New Roman"/>
          <w:sz w:val="21"/>
          <w:szCs w:val="21"/>
        </w:rPr>
        <w:t>implying</w:t>
      </w:r>
      <w:r w:rsidR="00B07A03">
        <w:rPr>
          <w:rFonts w:ascii="Times New Roman" w:eastAsia="Times New Roman" w:hAnsi="Times New Roman" w:cs="Times New Roman"/>
          <w:sz w:val="21"/>
          <w:szCs w:val="21"/>
        </w:rPr>
        <w:t xml:space="preserve"> there is </w:t>
      </w:r>
      <w:r w:rsidR="00B07A03" w:rsidRPr="00B07A03">
        <w:rPr>
          <w:rFonts w:ascii="Times New Roman" w:eastAsia="Times New Roman" w:hAnsi="Times New Roman" w:cs="Times New Roman"/>
          <w:sz w:val="21"/>
          <w:szCs w:val="21"/>
        </w:rPr>
        <w:t>statistically meaningful or statistically significant difference between the groups</w:t>
      </w:r>
      <w:r w:rsidR="00B07A03">
        <w:rPr>
          <w:rFonts w:ascii="Times New Roman" w:eastAsia="Times New Roman" w:hAnsi="Times New Roman" w:cs="Times New Roman"/>
          <w:sz w:val="21"/>
          <w:szCs w:val="21"/>
        </w:rPr>
        <w:t>.</w:t>
      </w:r>
      <w:r w:rsidR="00AC22F9">
        <w:rPr>
          <w:rFonts w:ascii="Times New Roman" w:eastAsia="Times New Roman" w:hAnsi="Times New Roman" w:cs="Times New Roman"/>
          <w:sz w:val="21"/>
          <w:szCs w:val="21"/>
        </w:rPr>
        <w:t xml:space="preserve"> </w:t>
      </w:r>
      <w:r w:rsidR="00733041">
        <w:rPr>
          <w:rFonts w:ascii="Times New Roman" w:eastAsia="Times New Roman" w:hAnsi="Times New Roman" w:cs="Times New Roman"/>
          <w:sz w:val="21"/>
          <w:szCs w:val="21"/>
        </w:rPr>
        <w:t>We selected smoking as</w:t>
      </w:r>
      <w:r w:rsidR="00B22BE0">
        <w:rPr>
          <w:rFonts w:ascii="Times New Roman" w:eastAsia="Times New Roman" w:hAnsi="Times New Roman" w:cs="Times New Roman"/>
          <w:sz w:val="21"/>
          <w:szCs w:val="21"/>
        </w:rPr>
        <w:t xml:space="preserve"> one of the risk factor</w:t>
      </w:r>
      <w:r w:rsidR="00733041">
        <w:rPr>
          <w:rFonts w:ascii="Times New Roman" w:eastAsia="Times New Roman" w:hAnsi="Times New Roman" w:cs="Times New Roman"/>
          <w:sz w:val="21"/>
          <w:szCs w:val="21"/>
        </w:rPr>
        <w:t>s</w:t>
      </w:r>
      <w:r w:rsidR="00B22BE0">
        <w:rPr>
          <w:rFonts w:ascii="Times New Roman" w:eastAsia="Times New Roman" w:hAnsi="Times New Roman" w:cs="Times New Roman"/>
          <w:sz w:val="21"/>
          <w:szCs w:val="21"/>
        </w:rPr>
        <w:t xml:space="preserve"> amenable for modification.</w:t>
      </w:r>
      <w:r w:rsidR="00454871">
        <w:rPr>
          <w:rFonts w:ascii="Times New Roman" w:eastAsia="Times New Roman" w:hAnsi="Times New Roman" w:cs="Times New Roman"/>
          <w:sz w:val="21"/>
          <w:szCs w:val="21"/>
        </w:rPr>
        <w:t xml:space="preserve"> As shown in Table 2, t</w:t>
      </w:r>
      <w:r w:rsidR="00733041">
        <w:rPr>
          <w:rFonts w:ascii="Times New Roman" w:eastAsia="Times New Roman" w:hAnsi="Times New Roman" w:cs="Times New Roman"/>
          <w:sz w:val="21"/>
          <w:szCs w:val="21"/>
        </w:rPr>
        <w:t>he mean birthweight of children for smoking mothers and who’s participated in First Step program was 3138. For non-participants is was estimated to be 3205. The 95% confidence interval for the difference these means was [-124 - 259], with a p-value of 0.488, implying non-significant associations.</w:t>
      </w:r>
      <w:r w:rsidR="00AE26EC">
        <w:rPr>
          <w:rFonts w:ascii="Times New Roman" w:eastAsia="Times New Roman" w:hAnsi="Times New Roman" w:cs="Times New Roman"/>
          <w:sz w:val="21"/>
          <w:szCs w:val="21"/>
        </w:rPr>
        <w:t xml:space="preserve"> Similarly, t</w:t>
      </w:r>
      <w:r w:rsidR="00C401B7">
        <w:rPr>
          <w:rFonts w:ascii="Times New Roman" w:eastAsia="Times New Roman" w:hAnsi="Times New Roman" w:cs="Times New Roman"/>
          <w:sz w:val="21"/>
          <w:szCs w:val="21"/>
        </w:rPr>
        <w:t>he mean birthweight difference between participants and non-participants for non-smoking mothers was estimated 50.0 [95% CI: -14.8 - 110.8]</w:t>
      </w:r>
      <w:r w:rsidR="00A21F19">
        <w:rPr>
          <w:rFonts w:ascii="Times New Roman" w:eastAsia="Times New Roman" w:hAnsi="Times New Roman" w:cs="Times New Roman"/>
          <w:sz w:val="21"/>
          <w:szCs w:val="21"/>
        </w:rPr>
        <w:t xml:space="preserve"> (p = 0.134)</w:t>
      </w:r>
      <w:r w:rsidR="00C401B7">
        <w:rPr>
          <w:rFonts w:ascii="Times New Roman" w:eastAsia="Times New Roman" w:hAnsi="Times New Roman" w:cs="Times New Roman"/>
          <w:sz w:val="21"/>
          <w:szCs w:val="21"/>
        </w:rPr>
        <w:t>.</w:t>
      </w:r>
      <w:r w:rsidR="00A75427">
        <w:rPr>
          <w:rFonts w:ascii="Times New Roman" w:eastAsia="Times New Roman" w:hAnsi="Times New Roman" w:cs="Times New Roman"/>
          <w:sz w:val="21"/>
          <w:szCs w:val="21"/>
        </w:rPr>
        <w:t xml:space="preserve"> </w:t>
      </w:r>
      <w:r w:rsidR="00846D9B">
        <w:rPr>
          <w:rFonts w:ascii="Times New Roman" w:eastAsia="Times New Roman" w:hAnsi="Times New Roman" w:cs="Times New Roman"/>
          <w:sz w:val="21"/>
          <w:szCs w:val="21"/>
        </w:rPr>
        <w:t xml:space="preserve">Figure 2, shows the boxplot for mean birthweight for smoking status, welfare, and marital status. </w:t>
      </w:r>
      <w:r w:rsidR="00A75427">
        <w:rPr>
          <w:rFonts w:ascii="Times New Roman" w:eastAsia="Times New Roman" w:hAnsi="Times New Roman" w:cs="Times New Roman"/>
          <w:sz w:val="21"/>
          <w:szCs w:val="21"/>
        </w:rPr>
        <w:t>As indicated in figure 3, despite the participation in First Step program the mean birthweight showed a decrease for Black, White and other races.</w:t>
      </w:r>
      <w:r w:rsidR="0098072C">
        <w:rPr>
          <w:rFonts w:ascii="Times New Roman" w:eastAsia="Times New Roman" w:hAnsi="Times New Roman" w:cs="Times New Roman"/>
          <w:sz w:val="21"/>
          <w:szCs w:val="21"/>
        </w:rPr>
        <w:t xml:space="preserve"> For White and other races the difference was estimated to be significant, whereas for Black participants it was not</w:t>
      </w:r>
      <w:r w:rsidR="00641E55">
        <w:rPr>
          <w:rFonts w:ascii="Times New Roman" w:eastAsia="Times New Roman" w:hAnsi="Times New Roman" w:cs="Times New Roman"/>
          <w:sz w:val="21"/>
          <w:szCs w:val="21"/>
        </w:rPr>
        <w:t xml:space="preserve">. For Asian and Hispanic race we observed an increase in birthweight mean, </w:t>
      </w:r>
      <w:r w:rsidR="00765A47">
        <w:rPr>
          <w:rFonts w:ascii="Times New Roman" w:eastAsia="Times New Roman" w:hAnsi="Times New Roman" w:cs="Times New Roman"/>
          <w:sz w:val="21"/>
          <w:szCs w:val="21"/>
        </w:rPr>
        <w:t>-</w:t>
      </w:r>
      <w:r w:rsidR="00641E55">
        <w:rPr>
          <w:rFonts w:ascii="Times New Roman" w:eastAsia="Times New Roman" w:hAnsi="Times New Roman" w:cs="Times New Roman"/>
          <w:sz w:val="21"/>
          <w:szCs w:val="21"/>
        </w:rPr>
        <w:t>43.14 [95% CI: -195.0 - 108.7] and -12.3 [95% CI: -168.0 – 143.0], with 0.5768 and 0.876 p-values</w:t>
      </w:r>
      <w:r w:rsidR="00765A47">
        <w:rPr>
          <w:rFonts w:ascii="Times New Roman" w:eastAsia="Times New Roman" w:hAnsi="Times New Roman" w:cs="Times New Roman"/>
          <w:sz w:val="21"/>
          <w:szCs w:val="21"/>
        </w:rPr>
        <w:t>,</w:t>
      </w:r>
      <w:r w:rsidR="00641E55">
        <w:rPr>
          <w:rFonts w:ascii="Times New Roman" w:eastAsia="Times New Roman" w:hAnsi="Times New Roman" w:cs="Times New Roman"/>
          <w:sz w:val="21"/>
          <w:szCs w:val="21"/>
        </w:rPr>
        <w:t xml:space="preserve"> respectively. </w:t>
      </w:r>
      <w:r w:rsidR="00F86B30">
        <w:rPr>
          <w:rFonts w:ascii="Times New Roman" w:eastAsia="Times New Roman" w:hAnsi="Times New Roman" w:cs="Times New Roman"/>
          <w:sz w:val="21"/>
          <w:szCs w:val="21"/>
        </w:rPr>
        <w:t xml:space="preserve">We observed a varying trend on the impact of First Step participation across different races. </w:t>
      </w:r>
    </w:p>
    <w:p w:rsidR="005B4454" w:rsidRDefault="005B4454" w:rsidP="006F3EE8">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[Table 2</w:t>
      </w:r>
      <w:r w:rsidR="007E541C">
        <w:rPr>
          <w:rFonts w:ascii="Times New Roman" w:eastAsia="Times New Roman" w:hAnsi="Times New Roman" w:cs="Times New Roman"/>
          <w:sz w:val="21"/>
          <w:szCs w:val="21"/>
        </w:rPr>
        <w:t xml:space="preserve"> goes here</w:t>
      </w:r>
      <w:r>
        <w:rPr>
          <w:rFonts w:ascii="Times New Roman" w:eastAsia="Times New Roman" w:hAnsi="Times New Roman" w:cs="Times New Roman"/>
          <w:sz w:val="21"/>
          <w:szCs w:val="21"/>
        </w:rPr>
        <w:t>]</w:t>
      </w:r>
    </w:p>
    <w:p w:rsidR="005B4454" w:rsidRDefault="005B4454" w:rsidP="006F3EE8">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[Figure 2</w:t>
      </w:r>
      <w:r w:rsidR="007E541C">
        <w:rPr>
          <w:rFonts w:ascii="Times New Roman" w:eastAsia="Times New Roman" w:hAnsi="Times New Roman" w:cs="Times New Roman"/>
          <w:sz w:val="21"/>
          <w:szCs w:val="21"/>
        </w:rPr>
        <w:t xml:space="preserve"> goes here</w:t>
      </w:r>
      <w:r>
        <w:rPr>
          <w:rFonts w:ascii="Times New Roman" w:eastAsia="Times New Roman" w:hAnsi="Times New Roman" w:cs="Times New Roman"/>
          <w:sz w:val="21"/>
          <w:szCs w:val="21"/>
        </w:rPr>
        <w:t>]</w:t>
      </w:r>
    </w:p>
    <w:p w:rsidR="00622909" w:rsidRDefault="00622909" w:rsidP="006F3EE8">
      <w:pPr>
        <w:spacing w:line="480" w:lineRule="auto"/>
        <w:jc w:val="center"/>
        <w:rPr>
          <w:rFonts w:ascii="Times New Roman" w:hAnsi="Times New Roman" w:cs="Times New Roman"/>
        </w:rPr>
      </w:pPr>
      <w:r>
        <w:rPr>
          <w:rFonts w:ascii="Times New Roman" w:eastAsia="Times New Roman" w:hAnsi="Times New Roman" w:cs="Times New Roman"/>
          <w:sz w:val="21"/>
          <w:szCs w:val="21"/>
        </w:rPr>
        <w:t>[Figure 3</w:t>
      </w:r>
      <w:r w:rsidR="007E541C">
        <w:rPr>
          <w:rFonts w:ascii="Times New Roman" w:eastAsia="Times New Roman" w:hAnsi="Times New Roman" w:cs="Times New Roman"/>
          <w:sz w:val="21"/>
          <w:szCs w:val="21"/>
        </w:rPr>
        <w:t xml:space="preserve"> goes here</w:t>
      </w:r>
      <w:r>
        <w:rPr>
          <w:rFonts w:ascii="Times New Roman" w:eastAsia="Times New Roman" w:hAnsi="Times New Roman" w:cs="Times New Roman"/>
          <w:sz w:val="21"/>
          <w:szCs w:val="21"/>
        </w:rPr>
        <w:t>]</w:t>
      </w:r>
    </w:p>
    <w:p w:rsidR="004A39DD" w:rsidRDefault="0093780A" w:rsidP="006F3EE8">
      <w:pPr>
        <w:spacing w:line="480" w:lineRule="auto"/>
        <w:rPr>
          <w:rFonts w:ascii="Times New Roman" w:hAnsi="Times New Roman" w:cs="Times New Roman"/>
        </w:rPr>
      </w:pPr>
      <w:r>
        <w:rPr>
          <w:rFonts w:ascii="Times New Roman" w:hAnsi="Times New Roman" w:cs="Times New Roman"/>
        </w:rPr>
        <w:lastRenderedPageBreak/>
        <w:t xml:space="preserve">As shown on Table 3, </w:t>
      </w:r>
      <w:r w:rsidR="004A39DD">
        <w:rPr>
          <w:rFonts w:ascii="Times New Roman" w:hAnsi="Times New Roman" w:cs="Times New Roman"/>
        </w:rPr>
        <w:t xml:space="preserve">6 (1.5%) and 19 (4.7%) of </w:t>
      </w:r>
      <w:r>
        <w:rPr>
          <w:rFonts w:ascii="Times New Roman" w:hAnsi="Times New Roman" w:cs="Times New Roman"/>
        </w:rPr>
        <w:t xml:space="preserve">Fist Step program participants were labeled as very low birth weight and low birth weight, respectively. Similarly, </w:t>
      </w:r>
      <w:r w:rsidR="004A39DD">
        <w:rPr>
          <w:rFonts w:ascii="Times New Roman" w:hAnsi="Times New Roman" w:cs="Times New Roman"/>
        </w:rPr>
        <w:t xml:space="preserve">11 (0.5%) and 91 (4.3%) of </w:t>
      </w:r>
      <w:r>
        <w:rPr>
          <w:rFonts w:ascii="Times New Roman" w:hAnsi="Times New Roman" w:cs="Times New Roman"/>
        </w:rPr>
        <w:t xml:space="preserve">non-participants were identified </w:t>
      </w:r>
      <w:r w:rsidR="008A6F84">
        <w:rPr>
          <w:rFonts w:ascii="Times New Roman" w:hAnsi="Times New Roman" w:cs="Times New Roman"/>
        </w:rPr>
        <w:t>as very</w:t>
      </w:r>
      <w:r w:rsidR="0003339F">
        <w:rPr>
          <w:rFonts w:ascii="Times New Roman" w:hAnsi="Times New Roman" w:cs="Times New Roman"/>
        </w:rPr>
        <w:t xml:space="preserve"> low birth weight and low birth weight, respectively. </w:t>
      </w:r>
      <w:r w:rsidR="008A6F84">
        <w:rPr>
          <w:rFonts w:ascii="Times New Roman" w:hAnsi="Times New Roman" w:cs="Times New Roman"/>
        </w:rPr>
        <w:t>The proportion of individuals for each birthweight level across First Step groups is fairly balanced.</w:t>
      </w:r>
    </w:p>
    <w:p w:rsidR="00DE29E4" w:rsidRDefault="00DE29E4" w:rsidP="006F3EE8">
      <w:pPr>
        <w:spacing w:line="480" w:lineRule="auto"/>
        <w:rPr>
          <w:rFonts w:ascii="Times New Roman" w:hAnsi="Times New Roman" w:cs="Times New Roman"/>
          <w:b/>
        </w:rPr>
      </w:pPr>
    </w:p>
    <w:p w:rsidR="007F5472" w:rsidRPr="007F5472" w:rsidRDefault="007F5472" w:rsidP="006F3EE8">
      <w:pPr>
        <w:spacing w:line="480" w:lineRule="auto"/>
        <w:rPr>
          <w:rFonts w:ascii="Times New Roman" w:hAnsi="Times New Roman" w:cs="Times New Roman"/>
          <w:b/>
        </w:rPr>
      </w:pPr>
      <w:r w:rsidRPr="007F5472">
        <w:rPr>
          <w:rFonts w:ascii="Times New Roman" w:hAnsi="Times New Roman" w:cs="Times New Roman"/>
          <w:b/>
        </w:rPr>
        <w:t>Discussion:</w:t>
      </w:r>
    </w:p>
    <w:p w:rsidR="007F5472" w:rsidRDefault="007F5472" w:rsidP="006F3EE8">
      <w:pPr>
        <w:spacing w:line="480" w:lineRule="auto"/>
        <w:rPr>
          <w:rFonts w:ascii="Times New Roman" w:hAnsi="Times New Roman" w:cs="Times New Roman"/>
        </w:rPr>
      </w:pPr>
      <w:r>
        <w:rPr>
          <w:rFonts w:ascii="Times New Roman" w:hAnsi="Times New Roman" w:cs="Times New Roman"/>
        </w:rPr>
        <w:t xml:space="preserve">Low birthweight has multifaceted impact on the wellbeing of the child both in short-term and long-term. Therefore, it is a critical health problem, which requires a multifaceted response and interventions. </w:t>
      </w:r>
      <w:r w:rsidR="00C85B89">
        <w:rPr>
          <w:rFonts w:ascii="Times New Roman" w:hAnsi="Times New Roman" w:cs="Times New Roman"/>
        </w:rPr>
        <w:t>Globally, we are seeing an increased use of social and behavioral interventions in bridging health gaps. To this end, assessing whether the interventions are generating a desired outcome in minimizing risk and reducing disease burden is imperative. In this study we assessed the impact of First Step intervention program in increasing birthweight across different demographic and risk groups.</w:t>
      </w:r>
    </w:p>
    <w:p w:rsidR="002D77F0" w:rsidRDefault="004765FF" w:rsidP="006F3EE8">
      <w:pPr>
        <w:spacing w:line="480" w:lineRule="auto"/>
        <w:rPr>
          <w:rFonts w:ascii="Times New Roman" w:hAnsi="Times New Roman" w:cs="Times New Roman"/>
        </w:rPr>
      </w:pPr>
      <w:r>
        <w:rPr>
          <w:rFonts w:ascii="Times New Roman" w:hAnsi="Times New Roman" w:cs="Times New Roman"/>
        </w:rPr>
        <w:t xml:space="preserve">The birthweight significantly (p = </w:t>
      </w:r>
      <w:r w:rsidRPr="00826EDE">
        <w:rPr>
          <w:rFonts w:ascii="Times New Roman" w:eastAsia="Times New Roman" w:hAnsi="Times New Roman" w:cs="Times New Roman"/>
          <w:sz w:val="21"/>
          <w:szCs w:val="21"/>
        </w:rPr>
        <w:t>0.02958</w:t>
      </w:r>
      <w:r>
        <w:rPr>
          <w:rFonts w:ascii="Times New Roman" w:eastAsia="Times New Roman" w:hAnsi="Times New Roman" w:cs="Times New Roman"/>
          <w:sz w:val="21"/>
          <w:szCs w:val="21"/>
        </w:rPr>
        <w:t xml:space="preserve">) showed a decrease for First Step participants as compared with non-participants. </w:t>
      </w:r>
      <w:r w:rsidR="003406E7">
        <w:rPr>
          <w:rFonts w:ascii="Times New Roman" w:eastAsia="Times New Roman" w:hAnsi="Times New Roman" w:cs="Times New Roman"/>
          <w:sz w:val="21"/>
          <w:szCs w:val="21"/>
        </w:rPr>
        <w:t>To eliminate the possible impact of outliers, the separate T-test returned a less significant difference (46</w:t>
      </w:r>
      <w:r w:rsidR="008C1254">
        <w:rPr>
          <w:rFonts w:ascii="Times New Roman" w:eastAsia="Times New Roman" w:hAnsi="Times New Roman" w:cs="Times New Roman"/>
          <w:sz w:val="21"/>
          <w:szCs w:val="21"/>
        </w:rPr>
        <w:t xml:space="preserve"> grams</w:t>
      </w:r>
      <w:r w:rsidR="003406E7">
        <w:rPr>
          <w:rFonts w:ascii="Times New Roman" w:eastAsia="Times New Roman" w:hAnsi="Times New Roman" w:cs="Times New Roman"/>
          <w:sz w:val="21"/>
          <w:szCs w:val="21"/>
        </w:rPr>
        <w:t xml:space="preserve"> [95% CI: -6.5 - 98]) where the mean birthweight of First Step participants </w:t>
      </w:r>
      <w:r w:rsidR="008C1254">
        <w:rPr>
          <w:rFonts w:ascii="Times New Roman" w:eastAsia="Times New Roman" w:hAnsi="Times New Roman" w:cs="Times New Roman"/>
          <w:sz w:val="21"/>
          <w:szCs w:val="21"/>
        </w:rPr>
        <w:t>is</w:t>
      </w:r>
      <w:r w:rsidR="003406E7">
        <w:rPr>
          <w:rFonts w:ascii="Times New Roman" w:eastAsia="Times New Roman" w:hAnsi="Times New Roman" w:cs="Times New Roman"/>
          <w:sz w:val="21"/>
          <w:szCs w:val="21"/>
        </w:rPr>
        <w:t xml:space="preserve"> still lower than the non-participants. </w:t>
      </w:r>
    </w:p>
    <w:p w:rsidR="00F64EFB" w:rsidRDefault="00D10C21" w:rsidP="006F3EE8">
      <w:pPr>
        <w:spacing w:line="480" w:lineRule="auto"/>
        <w:rPr>
          <w:rFonts w:ascii="Times New Roman" w:hAnsi="Times New Roman" w:cs="Times New Roman"/>
        </w:rPr>
      </w:pPr>
      <w:r>
        <w:rPr>
          <w:rFonts w:ascii="Times New Roman" w:hAnsi="Times New Roman" w:cs="Times New Roman"/>
        </w:rPr>
        <w:t>W</w:t>
      </w:r>
      <w:r w:rsidR="00031DA2">
        <w:rPr>
          <w:rFonts w:ascii="Times New Roman" w:hAnsi="Times New Roman" w:cs="Times New Roman"/>
        </w:rPr>
        <w:t>omen at high risk of low birth weight were</w:t>
      </w:r>
      <w:r>
        <w:rPr>
          <w:rFonts w:ascii="Times New Roman" w:hAnsi="Times New Roman" w:cs="Times New Roman"/>
        </w:rPr>
        <w:t xml:space="preserve"> encouraged to participate and the proportion of participation across these presumed risk groups remained unbalanced. </w:t>
      </w:r>
      <w:r w:rsidR="00EB5D6C">
        <w:rPr>
          <w:rFonts w:ascii="Times New Roman" w:hAnsi="Times New Roman" w:cs="Times New Roman"/>
        </w:rPr>
        <w:t>W</w:t>
      </w:r>
      <w:r w:rsidR="007D6016">
        <w:rPr>
          <w:rFonts w:ascii="Times New Roman" w:hAnsi="Times New Roman" w:cs="Times New Roman"/>
        </w:rPr>
        <w:t xml:space="preserve">omen with smoking habit and those on welfare </w:t>
      </w:r>
      <w:r w:rsidR="00EB5D6C">
        <w:rPr>
          <w:rFonts w:ascii="Times New Roman" w:hAnsi="Times New Roman" w:cs="Times New Roman"/>
        </w:rPr>
        <w:t>showed h</w:t>
      </w:r>
      <w:r w:rsidR="00F64EFB">
        <w:rPr>
          <w:rFonts w:ascii="Times New Roman" w:hAnsi="Times New Roman" w:cs="Times New Roman"/>
        </w:rPr>
        <w:t>igher participation proportion. The participation</w:t>
      </w:r>
      <w:r w:rsidR="00C21436">
        <w:rPr>
          <w:rFonts w:ascii="Times New Roman" w:hAnsi="Times New Roman" w:cs="Times New Roman"/>
        </w:rPr>
        <w:t xml:space="preserve"> of</w:t>
      </w:r>
      <w:bookmarkStart w:id="0" w:name="_GoBack"/>
      <w:bookmarkEnd w:id="0"/>
      <w:r w:rsidR="00F64EFB">
        <w:rPr>
          <w:rFonts w:ascii="Times New Roman" w:hAnsi="Times New Roman" w:cs="Times New Roman"/>
        </w:rPr>
        <w:t xml:space="preserve"> women in the First Step program across smoking habit groups showed no impact in changing the birth weight significantly</w:t>
      </w:r>
      <w:r w:rsidR="006731B1">
        <w:rPr>
          <w:rFonts w:ascii="Times New Roman" w:hAnsi="Times New Roman" w:cs="Times New Roman"/>
        </w:rPr>
        <w:t xml:space="preserve"> (See supplementary material, Figure 8)</w:t>
      </w:r>
      <w:r w:rsidR="00F64EFB">
        <w:rPr>
          <w:rFonts w:ascii="Times New Roman" w:hAnsi="Times New Roman" w:cs="Times New Roman"/>
        </w:rPr>
        <w:t xml:space="preserve">. </w:t>
      </w:r>
    </w:p>
    <w:p w:rsidR="00DE29E4" w:rsidRDefault="00DE29E4" w:rsidP="006F3EE8">
      <w:pPr>
        <w:spacing w:line="480" w:lineRule="auto"/>
        <w:rPr>
          <w:rFonts w:ascii="Times New Roman" w:hAnsi="Times New Roman" w:cs="Times New Roman"/>
          <w:b/>
        </w:rPr>
      </w:pPr>
    </w:p>
    <w:p w:rsidR="00DA0DB3" w:rsidRDefault="00CC5330" w:rsidP="006F3EE8">
      <w:pPr>
        <w:spacing w:line="480" w:lineRule="auto"/>
        <w:rPr>
          <w:rFonts w:ascii="Times New Roman" w:hAnsi="Times New Roman" w:cs="Times New Roman"/>
        </w:rPr>
      </w:pPr>
      <w:r w:rsidRPr="00DA0DB3">
        <w:rPr>
          <w:rFonts w:ascii="Times New Roman" w:hAnsi="Times New Roman" w:cs="Times New Roman"/>
          <w:b/>
        </w:rPr>
        <w:t>Limitation:</w:t>
      </w:r>
      <w:r>
        <w:rPr>
          <w:rFonts w:ascii="Times New Roman" w:hAnsi="Times New Roman" w:cs="Times New Roman"/>
        </w:rPr>
        <w:t xml:space="preserve"> </w:t>
      </w:r>
    </w:p>
    <w:p w:rsidR="006F3EE8" w:rsidRDefault="00CC5330" w:rsidP="006F3EE8">
      <w:pPr>
        <w:spacing w:line="480" w:lineRule="auto"/>
        <w:rPr>
          <w:rFonts w:ascii="Times New Roman" w:hAnsi="Times New Roman" w:cs="Times New Roman"/>
        </w:rPr>
      </w:pPr>
      <w:r>
        <w:rPr>
          <w:rFonts w:ascii="Times New Roman" w:hAnsi="Times New Roman" w:cs="Times New Roman"/>
        </w:rPr>
        <w:lastRenderedPageBreak/>
        <w:t xml:space="preserve">All </w:t>
      </w:r>
      <w:r w:rsidR="00DA0DB3">
        <w:rPr>
          <w:rFonts w:ascii="Times New Roman" w:hAnsi="Times New Roman" w:cs="Times New Roman"/>
        </w:rPr>
        <w:t xml:space="preserve">statistical tests and analysis </w:t>
      </w:r>
      <w:r>
        <w:rPr>
          <w:rFonts w:ascii="Times New Roman" w:hAnsi="Times New Roman" w:cs="Times New Roman"/>
        </w:rPr>
        <w:t>were performed without making any correction for outliers and skewness.</w:t>
      </w:r>
      <w:r w:rsidR="00DA0DB3" w:rsidRPr="00DA0DB3">
        <w:t xml:space="preserve"> </w:t>
      </w:r>
      <w:r w:rsidR="00DA0DB3" w:rsidRPr="00DA0DB3">
        <w:rPr>
          <w:rFonts w:ascii="Times New Roman" w:hAnsi="Times New Roman" w:cs="Times New Roman"/>
        </w:rPr>
        <w:t>Skewed data tends to</w:t>
      </w:r>
      <w:r w:rsidR="00124DF8">
        <w:rPr>
          <w:rFonts w:ascii="Times New Roman" w:hAnsi="Times New Roman" w:cs="Times New Roman"/>
        </w:rPr>
        <w:t xml:space="preserve"> have extremely unusual values (outliers). </w:t>
      </w:r>
      <w:r w:rsidR="00DA0DB3">
        <w:rPr>
          <w:rFonts w:ascii="Times New Roman" w:hAnsi="Times New Roman" w:cs="Times New Roman"/>
        </w:rPr>
        <w:t>In variables were skewness is more prevalent the use of non-parametric tests is highly advised.</w:t>
      </w:r>
      <w:r w:rsidR="00124DF8">
        <w:rPr>
          <w:rFonts w:ascii="Times New Roman" w:hAnsi="Times New Roman" w:cs="Times New Roman"/>
        </w:rPr>
        <w:t xml:space="preserve"> Another limitation is, if the categorical-level value in certain group is small, the level containing this small value has to be merged </w:t>
      </w:r>
      <w:r w:rsidR="00626EC9">
        <w:rPr>
          <w:rFonts w:ascii="Times New Roman" w:hAnsi="Times New Roman" w:cs="Times New Roman"/>
        </w:rPr>
        <w:t xml:space="preserve">with </w:t>
      </w:r>
      <w:r w:rsidR="00124DF8">
        <w:rPr>
          <w:rFonts w:ascii="Times New Roman" w:hAnsi="Times New Roman" w:cs="Times New Roman"/>
        </w:rPr>
        <w:t>other levels. However, in this study we simply used fisher test for assessing association regardless of categorical-level values.</w:t>
      </w:r>
      <w:r w:rsidR="00641A07">
        <w:rPr>
          <w:rFonts w:ascii="Times New Roman" w:hAnsi="Times New Roman" w:cs="Times New Roman"/>
        </w:rPr>
        <w:t xml:space="preserve"> Third limitation, the artificial categorization of some variables will also contribute to the change in their association with the primary outcome, in addition to effecting their interaction with other independent variables. </w:t>
      </w:r>
      <w:r w:rsidR="00124DF8">
        <w:rPr>
          <w:rFonts w:ascii="Times New Roman" w:hAnsi="Times New Roman" w:cs="Times New Roman"/>
        </w:rPr>
        <w:t xml:space="preserve"> </w:t>
      </w:r>
      <w:r w:rsidR="00DA0DB3">
        <w:rPr>
          <w:rFonts w:ascii="Times New Roman" w:hAnsi="Times New Roman" w:cs="Times New Roman"/>
        </w:rPr>
        <w:t xml:space="preserve"> </w:t>
      </w: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A51D10" w:rsidRDefault="00A51D10" w:rsidP="006F3EE8">
      <w:pPr>
        <w:spacing w:line="480" w:lineRule="auto"/>
        <w:rPr>
          <w:rFonts w:ascii="Times New Roman" w:hAnsi="Times New Roman" w:cs="Times New Roman"/>
        </w:rPr>
      </w:pPr>
    </w:p>
    <w:p w:rsidR="00063D90" w:rsidRPr="006F3EE8" w:rsidRDefault="00063D90" w:rsidP="006F3EE8">
      <w:pPr>
        <w:spacing w:line="480" w:lineRule="auto"/>
        <w:rPr>
          <w:rFonts w:ascii="Times New Roman" w:hAnsi="Times New Roman" w:cs="Times New Roman"/>
        </w:rPr>
      </w:pPr>
      <w:r w:rsidRPr="00C22396">
        <w:rPr>
          <w:rFonts w:ascii="Times New Roman" w:hAnsi="Times New Roman" w:cs="Times New Roman"/>
          <w:b/>
        </w:rPr>
        <w:lastRenderedPageBreak/>
        <w:t>Web appendix 1: Results table and figures</w:t>
      </w:r>
    </w:p>
    <w:p w:rsidR="00634C3D" w:rsidRPr="00E572B5" w:rsidRDefault="00634C3D" w:rsidP="00063D90">
      <w:pPr>
        <w:rPr>
          <w:rFonts w:ascii="Times New Roman" w:hAnsi="Times New Roman" w:cs="Times New Roman"/>
        </w:rPr>
      </w:pPr>
      <w:r w:rsidRPr="00E572B5">
        <w:rPr>
          <w:rFonts w:ascii="Times New Roman" w:hAnsi="Times New Roman" w:cs="Times New Roman"/>
        </w:rPr>
        <w:t>Table 1. Summary statistics of the data</w:t>
      </w:r>
    </w:p>
    <w:tbl>
      <w:tblPr>
        <w:tblW w:w="0" w:type="auto"/>
        <w:shd w:val="clear" w:color="auto" w:fill="FFFFFF"/>
        <w:tblCellMar>
          <w:left w:w="0" w:type="dxa"/>
          <w:right w:w="0" w:type="dxa"/>
        </w:tblCellMar>
        <w:tblLook w:val="04A0" w:firstRow="1" w:lastRow="0" w:firstColumn="1" w:lastColumn="0" w:noHBand="0" w:noVBand="1"/>
      </w:tblPr>
      <w:tblGrid>
        <w:gridCol w:w="2857"/>
        <w:gridCol w:w="1896"/>
        <w:gridCol w:w="1882"/>
        <w:gridCol w:w="1882"/>
        <w:gridCol w:w="843"/>
      </w:tblGrid>
      <w:tr w:rsidR="009506A5" w:rsidRPr="00600E04" w:rsidTr="009506A5">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b/>
                <w:bCs/>
                <w:color w:val="000000"/>
              </w:rPr>
            </w:pPr>
            <w:r w:rsidRPr="00600E04">
              <w:rPr>
                <w:rFonts w:ascii="Times New Roman" w:eastAsia="Times New Roman" w:hAnsi="Times New Roman" w:cs="Times New Roman"/>
                <w:b/>
                <w:bCs/>
                <w:color w:val="000000"/>
              </w:rPr>
              <w:t>Not Participated</w:t>
            </w:r>
            <w:r w:rsidRPr="00600E04">
              <w:rPr>
                <w:rFonts w:ascii="Times New Roman" w:eastAsia="Times New Roman" w:hAnsi="Times New Roman" w:cs="Times New Roman"/>
                <w:b/>
                <w:bCs/>
                <w:color w:val="000000"/>
              </w:rPr>
              <w:br/>
              <w:t>(N=2097)</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b/>
                <w:bCs/>
                <w:color w:val="000000"/>
              </w:rPr>
            </w:pPr>
            <w:r w:rsidRPr="00600E04">
              <w:rPr>
                <w:rFonts w:ascii="Times New Roman" w:eastAsia="Times New Roman" w:hAnsi="Times New Roman" w:cs="Times New Roman"/>
                <w:b/>
                <w:bCs/>
                <w:color w:val="000000"/>
              </w:rPr>
              <w:t>Participated</w:t>
            </w:r>
            <w:r w:rsidRPr="00600E04">
              <w:rPr>
                <w:rFonts w:ascii="Times New Roman" w:eastAsia="Times New Roman" w:hAnsi="Times New Roman" w:cs="Times New Roman"/>
                <w:b/>
                <w:bCs/>
                <w:color w:val="000000"/>
              </w:rPr>
              <w:br/>
              <w:t>(N=403)</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b/>
                <w:bCs/>
                <w:color w:val="000000"/>
              </w:rPr>
            </w:pPr>
            <w:r w:rsidRPr="00600E04">
              <w:rPr>
                <w:rFonts w:ascii="Times New Roman" w:eastAsia="Times New Roman" w:hAnsi="Times New Roman" w:cs="Times New Roman"/>
                <w:b/>
                <w:bCs/>
                <w:color w:val="000000"/>
              </w:rPr>
              <w:t>Total</w:t>
            </w:r>
            <w:r w:rsidRPr="00600E04">
              <w:rPr>
                <w:rFonts w:ascii="Times New Roman" w:eastAsia="Times New Roman" w:hAnsi="Times New Roman" w:cs="Times New Roman"/>
                <w:b/>
                <w:bCs/>
                <w:color w:val="000000"/>
              </w:rPr>
              <w:br/>
              <w:t>(N=2500)</w:t>
            </w:r>
          </w:p>
        </w:tc>
        <w:tc>
          <w:tcPr>
            <w:tcW w:w="0" w:type="auto"/>
            <w:tcBorders>
              <w:top w:val="single" w:sz="18" w:space="0" w:color="000000"/>
              <w:left w:val="nil"/>
              <w:bottom w:val="single" w:sz="8" w:space="0" w:color="000000"/>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P-values</w:t>
            </w: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proofErr w:type="spellStart"/>
            <w:r w:rsidRPr="00600E04">
              <w:rPr>
                <w:rFonts w:ascii="Times New Roman" w:eastAsia="Times New Roman" w:hAnsi="Times New Roman" w:cs="Times New Roman"/>
                <w:b/>
                <w:bCs/>
                <w:color w:val="000000"/>
              </w:rPr>
              <w:t>Sex</w:t>
            </w:r>
            <w:r w:rsidR="00F16CA9">
              <w:rPr>
                <w:rFonts w:ascii="Times New Roman" w:eastAsia="Times New Roman" w:hAnsi="Times New Roman" w:cs="Times New Roman"/>
                <w:b/>
                <w:bCs/>
                <w:color w:val="000000"/>
                <w:vertAlign w:val="superscript"/>
              </w:rPr>
              <w:t>d</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0.914*</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1079 (51.5%)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212 (52.6%)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1291 (51.6%)</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Female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1018 (48.5%)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191 (47.4%)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1209 (48.4%)</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Age (years)</w:t>
            </w:r>
            <w:r w:rsidR="00F16CA9">
              <w:rPr>
                <w:rFonts w:ascii="Times New Roman" w:eastAsia="Times New Roman" w:hAnsi="Times New Roman" w:cs="Times New Roman"/>
                <w:b/>
                <w:bCs/>
                <w:color w:val="000000"/>
                <w:vertAlign w:val="superscript"/>
              </w:rPr>
              <w:t>c</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F0671E" w:rsidP="00600E0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&lt;0.001*</w:t>
            </w:r>
            <w:r w:rsidR="00155D47">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30.1 (5.70)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25.4 (6.03)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29.3 (6.00)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30.0 [14.0, 46.0]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24.0 [15.0, 43.0]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30.0 [14.0, 46.0]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25%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26.0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20.5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25.0</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75%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34.0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30.0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34.0</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proofErr w:type="spellStart"/>
            <w:r w:rsidRPr="00600E04">
              <w:rPr>
                <w:rFonts w:ascii="Times New Roman" w:eastAsia="Times New Roman" w:hAnsi="Times New Roman" w:cs="Times New Roman"/>
                <w:b/>
                <w:bCs/>
                <w:color w:val="000000"/>
              </w:rPr>
              <w:t>Race</w:t>
            </w:r>
            <w:r w:rsidR="00F16CA9">
              <w:rPr>
                <w:rFonts w:ascii="Times New Roman" w:eastAsia="Times New Roman" w:hAnsi="Times New Roman" w:cs="Times New Roman"/>
                <w:b/>
                <w:bCs/>
                <w:color w:val="000000"/>
                <w:vertAlign w:val="superscript"/>
              </w:rPr>
              <w:t>ca</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305DD6" w:rsidP="00600E0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&lt;0.001*</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Asian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339 (16.2%)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53 (13.2%)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392 (15.7%)</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Black</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118 (5.6%)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60 (14.9%)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178 (7.1%)</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Hispanic</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132 (6.3%)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88 (21.8%)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220 (8.8%)</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White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1488 (71.0%)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191 (47.4%)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1679 (67.2%)</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Other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20 (1.0%)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11 (2.7%)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31 (1.2%)</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 xml:space="preserve">Prior </w:t>
            </w:r>
            <w:proofErr w:type="spellStart"/>
            <w:r w:rsidRPr="00600E04">
              <w:rPr>
                <w:rFonts w:ascii="Times New Roman" w:eastAsia="Times New Roman" w:hAnsi="Times New Roman" w:cs="Times New Roman"/>
                <w:b/>
                <w:bCs/>
                <w:color w:val="000000"/>
              </w:rPr>
              <w:t>birth</w:t>
            </w:r>
            <w:r w:rsidR="00F16CA9">
              <w:rPr>
                <w:rFonts w:ascii="Times New Roman" w:eastAsia="Times New Roman" w:hAnsi="Times New Roman" w:cs="Times New Roman"/>
                <w:b/>
                <w:bCs/>
                <w:color w:val="000000"/>
                <w:vertAlign w:val="superscript"/>
              </w:rPr>
              <w:t>ca</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7A5C15" w:rsidP="00600E04">
            <w:pPr>
              <w:spacing w:after="0" w:line="240" w:lineRule="auto"/>
              <w:jc w:val="center"/>
              <w:rPr>
                <w:rFonts w:ascii="Times New Roman" w:eastAsia="Times New Roman" w:hAnsi="Times New Roman" w:cs="Times New Roman"/>
              </w:rPr>
            </w:pPr>
            <w:r w:rsidRPr="007A5C15">
              <w:rPr>
                <w:rFonts w:ascii="Times New Roman" w:eastAsia="Times New Roman" w:hAnsi="Times New Roman" w:cs="Times New Roman"/>
              </w:rPr>
              <w:t>0.0313</w:t>
            </w:r>
            <w:r>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No prior children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974 (46.4%)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192 (47.6%)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1166 (46.6%)</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Moderate prior children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1004 (47.9%)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172 (42.7%)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1176 (47.0%)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Multiple prior children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119 (5.7%)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39 (9.7%)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158 (6.3%)</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 xml:space="preserve">Marriage </w:t>
            </w:r>
            <w:proofErr w:type="spellStart"/>
            <w:r w:rsidRPr="00600E04">
              <w:rPr>
                <w:rFonts w:ascii="Times New Roman" w:eastAsia="Times New Roman" w:hAnsi="Times New Roman" w:cs="Times New Roman"/>
                <w:b/>
                <w:bCs/>
                <w:color w:val="000000"/>
              </w:rPr>
              <w:t>status</w:t>
            </w:r>
            <w:r w:rsidR="00F16CA9">
              <w:rPr>
                <w:rFonts w:ascii="Times New Roman" w:eastAsia="Times New Roman" w:hAnsi="Times New Roman" w:cs="Times New Roman"/>
                <w:b/>
                <w:bCs/>
                <w:color w:val="000000"/>
                <w:vertAlign w:val="superscript"/>
              </w:rPr>
              <w:t>d</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5C50A2" w:rsidP="00600E04">
            <w:pPr>
              <w:spacing w:after="0" w:line="240" w:lineRule="auto"/>
              <w:jc w:val="center"/>
              <w:rPr>
                <w:rFonts w:ascii="Times New Roman" w:eastAsia="Times New Roman" w:hAnsi="Times New Roman" w:cs="Times New Roman"/>
              </w:rPr>
            </w:pPr>
            <w:r w:rsidRPr="005C50A2">
              <w:rPr>
                <w:rFonts w:ascii="Times New Roman" w:eastAsia="Times New Roman" w:hAnsi="Times New Roman" w:cs="Times New Roman"/>
              </w:rPr>
              <w:t>&lt;0.001</w:t>
            </w:r>
            <w:r w:rsidR="00A0672E">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No</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340 (16.2%)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204 (50.6%)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544 (21.8%)</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Yes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1757 (83.8%)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199 (49.4%)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1956 (78.2%)</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Birth weight (gm)</w:t>
            </w:r>
            <w:r w:rsidR="00F16CA9">
              <w:rPr>
                <w:rFonts w:ascii="Times New Roman" w:eastAsia="Times New Roman" w:hAnsi="Times New Roman" w:cs="Times New Roman"/>
                <w:b/>
                <w:bCs/>
                <w:color w:val="000000"/>
                <w:vertAlign w:val="superscript"/>
              </w:rPr>
              <w:t>c</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826EDE" w:rsidRDefault="00826EDE" w:rsidP="00826EDE">
            <w:pPr>
              <w:spacing w:after="0" w:line="240" w:lineRule="auto"/>
              <w:rPr>
                <w:rFonts w:ascii="Times New Roman" w:eastAsia="Times New Roman" w:hAnsi="Times New Roman" w:cs="Times New Roman"/>
                <w:sz w:val="21"/>
                <w:szCs w:val="21"/>
              </w:rPr>
            </w:pPr>
            <w:r w:rsidRPr="00826EDE">
              <w:rPr>
                <w:rFonts w:ascii="Times New Roman" w:eastAsia="Times New Roman" w:hAnsi="Times New Roman" w:cs="Times New Roman"/>
                <w:sz w:val="21"/>
                <w:szCs w:val="21"/>
              </w:rPr>
              <w:t>0.02958</w:t>
            </w:r>
            <w:r w:rsidRPr="00826EDE">
              <w:rPr>
                <w:rFonts w:ascii="Times New Roman" w:eastAsia="Times New Roman" w:hAnsi="Times New Roman" w:cs="Times New Roman"/>
                <w:sz w:val="16"/>
                <w:szCs w:val="21"/>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3420 (548)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3360 (611)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3410 (559)</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3460 [255, 5180]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3400 [788, 4930]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3440 [255, 5180]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25%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3118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2991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3096</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75%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3770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3742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3766</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 xml:space="preserve">Daily </w:t>
            </w:r>
            <w:proofErr w:type="spellStart"/>
            <w:r w:rsidRPr="00600E04">
              <w:rPr>
                <w:rFonts w:ascii="Times New Roman" w:eastAsia="Times New Roman" w:hAnsi="Times New Roman" w:cs="Times New Roman"/>
                <w:b/>
                <w:bCs/>
                <w:color w:val="000000"/>
              </w:rPr>
              <w:t>Smoking</w:t>
            </w:r>
            <w:r w:rsidR="00F16CA9">
              <w:rPr>
                <w:rFonts w:ascii="Times New Roman" w:eastAsia="Times New Roman" w:hAnsi="Times New Roman" w:cs="Times New Roman"/>
                <w:b/>
                <w:bCs/>
                <w:color w:val="000000"/>
                <w:vertAlign w:val="superscript"/>
              </w:rPr>
              <w:t>ca</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0531D4" w:rsidP="00600E04">
            <w:pPr>
              <w:spacing w:after="0" w:line="240" w:lineRule="auto"/>
              <w:jc w:val="center"/>
              <w:rPr>
                <w:rFonts w:ascii="Times New Roman" w:eastAsia="Times New Roman" w:hAnsi="Times New Roman" w:cs="Times New Roman"/>
              </w:rPr>
            </w:pPr>
            <w:r w:rsidRPr="000531D4">
              <w:rPr>
                <w:rFonts w:ascii="Times New Roman" w:eastAsia="Times New Roman" w:hAnsi="Times New Roman" w:cs="Times New Roman"/>
              </w:rPr>
              <w:t>&lt;0.001</w:t>
            </w:r>
            <w:r>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No smoking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1973 (94.1%)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352 (87.3%)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2325 (93.0%)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Significant smoking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53 (2.5%)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27 (6.7%)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80 (3.2%)</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lastRenderedPageBreak/>
              <w:t>Serious smoking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71 (3.4%)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24 (6.0%)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95 (3.8%)</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 xml:space="preserve">Daily </w:t>
            </w:r>
            <w:proofErr w:type="spellStart"/>
            <w:r w:rsidRPr="00600E04">
              <w:rPr>
                <w:rFonts w:ascii="Times New Roman" w:eastAsia="Times New Roman" w:hAnsi="Times New Roman" w:cs="Times New Roman"/>
                <w:b/>
                <w:bCs/>
                <w:color w:val="000000"/>
              </w:rPr>
              <w:t>Drinking</w:t>
            </w:r>
            <w:r w:rsidR="00F16CA9">
              <w:rPr>
                <w:rFonts w:ascii="Times New Roman" w:eastAsia="Times New Roman" w:hAnsi="Times New Roman" w:cs="Times New Roman"/>
                <w:b/>
                <w:bCs/>
                <w:color w:val="000000"/>
                <w:vertAlign w:val="superscript"/>
              </w:rPr>
              <w:t>ca</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72668A" w:rsidP="00600E04">
            <w:pPr>
              <w:spacing w:after="0" w:line="240" w:lineRule="auto"/>
              <w:jc w:val="center"/>
              <w:rPr>
                <w:rFonts w:ascii="Times New Roman" w:eastAsia="Times New Roman" w:hAnsi="Times New Roman" w:cs="Times New Roman"/>
              </w:rPr>
            </w:pPr>
            <w:r w:rsidRPr="0072668A">
              <w:rPr>
                <w:rFonts w:ascii="Times New Roman" w:eastAsia="Times New Roman" w:hAnsi="Times New Roman" w:cs="Times New Roman"/>
              </w:rPr>
              <w:t>0.7486</w:t>
            </w:r>
            <w:r>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No alcohol</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2072 (98.8%)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399 (99.0%)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2471 (98.8%)</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High drinking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19 (0.9%)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4 (1.0%)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23 (0.9%)</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Extremely high drinking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6 (0.3%)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0 (0%)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6 (0.2%)</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 xml:space="preserve">Welfare </w:t>
            </w:r>
            <w:proofErr w:type="spellStart"/>
            <w:r w:rsidRPr="00D16920">
              <w:rPr>
                <w:rFonts w:ascii="Times New Roman" w:eastAsia="Times New Roman" w:hAnsi="Times New Roman" w:cs="Times New Roman"/>
                <w:b/>
                <w:bCs/>
                <w:color w:val="000000"/>
              </w:rPr>
              <w:t>beneficiary</w:t>
            </w:r>
            <w:r w:rsidR="00F16CA9">
              <w:rPr>
                <w:rFonts w:ascii="Times New Roman" w:eastAsia="Times New Roman" w:hAnsi="Times New Roman" w:cs="Times New Roman"/>
                <w:b/>
                <w:bCs/>
                <w:color w:val="000000"/>
                <w:vertAlign w:val="superscript"/>
              </w:rPr>
              <w:t>d</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FC48EF" w:rsidP="00600E04">
            <w:pPr>
              <w:spacing w:after="0" w:line="240" w:lineRule="auto"/>
              <w:jc w:val="center"/>
              <w:rPr>
                <w:rFonts w:ascii="Times New Roman" w:eastAsia="Times New Roman" w:hAnsi="Times New Roman" w:cs="Times New Roman"/>
              </w:rPr>
            </w:pPr>
            <w:r w:rsidRPr="00FC48EF">
              <w:rPr>
                <w:rFonts w:ascii="Times New Roman" w:eastAsia="Times New Roman" w:hAnsi="Times New Roman" w:cs="Times New Roman"/>
              </w:rPr>
              <w:t>&lt;0.001</w:t>
            </w:r>
            <w:r>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No</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2076 (99.0%)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382 (94.8%)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2458 (98.3%)</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Yes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21 (1.0%)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21 (5.2%)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42 (1.7%)</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 xml:space="preserve">Smoking </w:t>
            </w:r>
            <w:proofErr w:type="spellStart"/>
            <w:r w:rsidRPr="00600E04">
              <w:rPr>
                <w:rFonts w:ascii="Times New Roman" w:eastAsia="Times New Roman" w:hAnsi="Times New Roman" w:cs="Times New Roman"/>
                <w:b/>
                <w:bCs/>
                <w:color w:val="000000"/>
              </w:rPr>
              <w:t>status</w:t>
            </w:r>
            <w:r w:rsidR="00F16CA9">
              <w:rPr>
                <w:rFonts w:ascii="Times New Roman" w:eastAsia="Times New Roman" w:hAnsi="Times New Roman" w:cs="Times New Roman"/>
                <w:b/>
                <w:bCs/>
                <w:color w:val="000000"/>
                <w:vertAlign w:val="superscript"/>
              </w:rPr>
              <w:t>d</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993D90" w:rsidP="00600E04">
            <w:pPr>
              <w:spacing w:after="0" w:line="240" w:lineRule="auto"/>
              <w:jc w:val="center"/>
              <w:rPr>
                <w:rFonts w:ascii="Times New Roman" w:eastAsia="Times New Roman" w:hAnsi="Times New Roman" w:cs="Times New Roman"/>
              </w:rPr>
            </w:pPr>
            <w:r w:rsidRPr="00993D90">
              <w:rPr>
                <w:rFonts w:ascii="Times New Roman" w:eastAsia="Times New Roman" w:hAnsi="Times New Roman" w:cs="Times New Roman"/>
              </w:rPr>
              <w:t>&lt;0.001</w:t>
            </w:r>
            <w:r>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Not Smoking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1973 (94.1%)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352 (87.3%)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2325 (93.0%)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Smoking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124 (5.9%)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51 (12.7%)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175 (7.0%)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 xml:space="preserve">Drinking </w:t>
            </w:r>
            <w:proofErr w:type="spellStart"/>
            <w:r w:rsidRPr="00600E04">
              <w:rPr>
                <w:rFonts w:ascii="Times New Roman" w:eastAsia="Times New Roman" w:hAnsi="Times New Roman" w:cs="Times New Roman"/>
                <w:b/>
                <w:bCs/>
                <w:color w:val="000000"/>
              </w:rPr>
              <w:t>status</w:t>
            </w:r>
            <w:r w:rsidR="00F16CA9">
              <w:rPr>
                <w:rFonts w:ascii="Times New Roman" w:eastAsia="Times New Roman" w:hAnsi="Times New Roman" w:cs="Times New Roman"/>
                <w:b/>
                <w:bCs/>
                <w:color w:val="000000"/>
                <w:vertAlign w:val="superscript"/>
              </w:rPr>
              <w:t>d</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3C7C62" w:rsidP="00600E0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0.4876^</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Not drinking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2072 (98.8%)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399 (99.0%)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2471 (98.8%)</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Drinking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25 (1.2%)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4 (1.0%)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29 (1.2%)</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r w:rsidRPr="00600E04">
              <w:rPr>
                <w:rFonts w:ascii="Times New Roman" w:eastAsia="Times New Roman" w:hAnsi="Times New Roman" w:cs="Times New Roman"/>
                <w:b/>
                <w:bCs/>
                <w:color w:val="000000"/>
              </w:rPr>
              <w:t>Pregnancy weight (points)</w:t>
            </w:r>
            <w:r w:rsidR="00F16CA9">
              <w:rPr>
                <w:rFonts w:ascii="Times New Roman" w:eastAsia="Times New Roman" w:hAnsi="Times New Roman" w:cs="Times New Roman"/>
                <w:b/>
                <w:bCs/>
                <w:color w:val="000000"/>
                <w:vertAlign w:val="superscript"/>
              </w:rPr>
              <w:t>c</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155D47" w:rsidP="00600E0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0.015**</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146 (33.4)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151 (40.0)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147 (34.6)</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140 [75.0, 350]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140 [80.0, 300]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140 [75.0, 350]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25%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125.0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125.0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125.0</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75%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160.0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169.0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160.0</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F16CA9" w:rsidP="00600E04">
            <w:pPr>
              <w:spacing w:after="0" w:line="240" w:lineRule="auto"/>
              <w:rPr>
                <w:rFonts w:ascii="Times New Roman" w:eastAsia="Times New Roman" w:hAnsi="Times New Roman" w:cs="Times New Roman"/>
                <w:b/>
                <w:bCs/>
                <w:color w:val="000000"/>
                <w:vertAlign w:val="superscript"/>
              </w:rPr>
            </w:pPr>
            <w:r>
              <w:rPr>
                <w:rFonts w:ascii="Times New Roman" w:eastAsia="Times New Roman" w:hAnsi="Times New Roman" w:cs="Times New Roman"/>
                <w:b/>
                <w:bCs/>
                <w:color w:val="000000"/>
              </w:rPr>
              <w:t>Pregnancy weight gain</w:t>
            </w:r>
            <w:r w:rsidR="009506A5" w:rsidRPr="00600E04">
              <w:rPr>
                <w:rFonts w:ascii="Times New Roman" w:eastAsia="Times New Roman" w:hAnsi="Times New Roman" w:cs="Times New Roman"/>
                <w:b/>
                <w:bCs/>
                <w:color w:val="000000"/>
              </w:rPr>
              <w:t>(</w:t>
            </w:r>
            <w:proofErr w:type="spellStart"/>
            <w:r w:rsidR="009506A5" w:rsidRPr="00600E04">
              <w:rPr>
                <w:rFonts w:ascii="Times New Roman" w:eastAsia="Times New Roman" w:hAnsi="Times New Roman" w:cs="Times New Roman"/>
                <w:b/>
                <w:bCs/>
                <w:color w:val="000000"/>
              </w:rPr>
              <w:t>lbs</w:t>
            </w:r>
            <w:proofErr w:type="spellEnd"/>
            <w:r w:rsidR="009506A5" w:rsidRPr="00600E04">
              <w:rPr>
                <w:rFonts w:ascii="Times New Roman" w:eastAsia="Times New Roman" w:hAnsi="Times New Roman" w:cs="Times New Roman"/>
                <w:b/>
                <w:bCs/>
                <w:color w:val="000000"/>
              </w:rPr>
              <w:t>)</w:t>
            </w:r>
            <w:r>
              <w:rPr>
                <w:rFonts w:ascii="Times New Roman" w:eastAsia="Times New Roman" w:hAnsi="Times New Roman" w:cs="Times New Roman"/>
                <w:b/>
                <w:bCs/>
                <w:color w:val="000000"/>
                <w:vertAlign w:val="superscript"/>
              </w:rPr>
              <w:t>c</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FF23AE" w:rsidP="00600E0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0.247*</w:t>
            </w:r>
            <w:r w:rsidR="00155D47">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32.1 (12.9)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33.0 (15.6)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32.3 (13.4)</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31.0 [0, 149]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32.0 [0, 138]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31.0 [0, 149]</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25%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25.0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24.0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25.0</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75%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40.0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40.0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40.0</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proofErr w:type="spellStart"/>
            <w:r w:rsidRPr="00600E04">
              <w:rPr>
                <w:rFonts w:ascii="Times New Roman" w:eastAsia="Times New Roman" w:hAnsi="Times New Roman" w:cs="Times New Roman"/>
                <w:b/>
                <w:bCs/>
                <w:color w:val="000000"/>
              </w:rPr>
              <w:t>Education</w:t>
            </w:r>
            <w:r w:rsidR="00F16CA9">
              <w:rPr>
                <w:rFonts w:ascii="Times New Roman" w:eastAsia="Times New Roman" w:hAnsi="Times New Roman" w:cs="Times New Roman"/>
                <w:b/>
                <w:bCs/>
                <w:color w:val="000000"/>
                <w:vertAlign w:val="superscript"/>
              </w:rPr>
              <w:t>c</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410FE2" w:rsidP="00600E0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&lt;0.001</w:t>
            </w:r>
            <w:r w:rsidR="00BF6DCC">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14.5 (2.44)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12.1 (2.65)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14.1 (2.63)</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15.0 [0, 17.0]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12.0 [3.00, 17.0]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14.0 [0, 17.0]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25%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12.0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11.0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12.0</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D16920"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tcPr>
          <w:p w:rsidR="009506A5" w:rsidRPr="00D16920" w:rsidRDefault="009506A5" w:rsidP="00600E04">
            <w:pPr>
              <w:spacing w:after="0" w:line="240" w:lineRule="auto"/>
              <w:rPr>
                <w:rFonts w:ascii="Times New Roman" w:eastAsia="Times New Roman" w:hAnsi="Times New Roman" w:cs="Times New Roman"/>
                <w:color w:val="000000"/>
              </w:rPr>
            </w:pPr>
            <w:r w:rsidRPr="00D16920">
              <w:rPr>
                <w:rFonts w:ascii="Times New Roman" w:eastAsia="Times New Roman" w:hAnsi="Times New Roman" w:cs="Times New Roman"/>
                <w:color w:val="000000"/>
              </w:rPr>
              <w:t>75% Quartile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16.0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14.0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tcPr>
          <w:p w:rsidR="009506A5" w:rsidRPr="00D16920" w:rsidRDefault="009506A5" w:rsidP="00600E04">
            <w:pPr>
              <w:spacing w:after="0" w:line="240" w:lineRule="auto"/>
              <w:jc w:val="center"/>
              <w:rPr>
                <w:rFonts w:ascii="Times New Roman" w:eastAsia="Times New Roman" w:hAnsi="Times New Roman" w:cs="Times New Roman"/>
                <w:color w:val="000000"/>
              </w:rPr>
            </w:pPr>
            <w:r w:rsidRPr="00D16920">
              <w:rPr>
                <w:rFonts w:ascii="Times New Roman" w:eastAsia="Times New Roman" w:hAnsi="Times New Roman" w:cs="Times New Roman"/>
                <w:color w:val="000000"/>
              </w:rPr>
              <w:t>16.0</w:t>
            </w:r>
          </w:p>
        </w:tc>
        <w:tc>
          <w:tcPr>
            <w:tcW w:w="0" w:type="auto"/>
            <w:tcBorders>
              <w:top w:val="nil"/>
              <w:left w:val="nil"/>
              <w:bottom w:val="nil"/>
              <w:right w:val="nil"/>
            </w:tcBorders>
            <w:shd w:val="clear" w:color="auto" w:fill="FFFFFF"/>
          </w:tcPr>
          <w:p w:rsidR="009506A5" w:rsidRPr="00D16920"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9506A5" w:rsidRPr="00F16CA9" w:rsidRDefault="009506A5" w:rsidP="00600E04">
            <w:pPr>
              <w:spacing w:after="0" w:line="240" w:lineRule="auto"/>
              <w:rPr>
                <w:rFonts w:ascii="Times New Roman" w:eastAsia="Times New Roman" w:hAnsi="Times New Roman" w:cs="Times New Roman"/>
                <w:b/>
                <w:bCs/>
                <w:color w:val="000000"/>
                <w:vertAlign w:val="superscript"/>
              </w:rPr>
            </w:pPr>
            <w:proofErr w:type="spellStart"/>
            <w:r w:rsidRPr="00600E04">
              <w:rPr>
                <w:rFonts w:ascii="Times New Roman" w:eastAsia="Times New Roman" w:hAnsi="Times New Roman" w:cs="Times New Roman"/>
                <w:b/>
                <w:bCs/>
                <w:color w:val="000000"/>
              </w:rPr>
              <w:t>Prematurity</w:t>
            </w:r>
            <w:r w:rsidR="00F16CA9">
              <w:rPr>
                <w:rFonts w:ascii="Times New Roman" w:eastAsia="Times New Roman" w:hAnsi="Times New Roman" w:cs="Times New Roman"/>
                <w:b/>
                <w:bCs/>
                <w:color w:val="000000"/>
                <w:vertAlign w:val="superscript"/>
              </w:rPr>
              <w:t>d</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b/>
                <w:bCs/>
                <w:color w:val="00000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rPr>
            </w:pPr>
          </w:p>
        </w:tc>
        <w:tc>
          <w:tcPr>
            <w:tcW w:w="0" w:type="auto"/>
            <w:tcBorders>
              <w:top w:val="nil"/>
              <w:left w:val="nil"/>
              <w:bottom w:val="nil"/>
              <w:right w:val="nil"/>
            </w:tcBorders>
            <w:shd w:val="clear" w:color="auto" w:fill="FFFFFF"/>
          </w:tcPr>
          <w:p w:rsidR="009506A5" w:rsidRPr="00600E04" w:rsidRDefault="00993D90" w:rsidP="00600E04">
            <w:pPr>
              <w:spacing w:after="0" w:line="240" w:lineRule="auto"/>
              <w:jc w:val="center"/>
              <w:rPr>
                <w:rFonts w:ascii="Times New Roman" w:eastAsia="Times New Roman" w:hAnsi="Times New Roman" w:cs="Times New Roman"/>
              </w:rPr>
            </w:pPr>
            <w:r w:rsidRPr="00993D90">
              <w:rPr>
                <w:rFonts w:ascii="Times New Roman" w:eastAsia="Times New Roman" w:hAnsi="Times New Roman" w:cs="Times New Roman"/>
              </w:rPr>
              <w:t>0.976</w:t>
            </w:r>
            <w:r>
              <w:rPr>
                <w:rFonts w:ascii="Times New Roman" w:eastAsia="Times New Roman" w:hAnsi="Times New Roman" w:cs="Times New Roman"/>
              </w:rPr>
              <w:t>*</w:t>
            </w:r>
          </w:p>
        </w:tc>
      </w:tr>
      <w:tr w:rsidR="009506A5" w:rsidRPr="00600E04" w:rsidTr="009506A5">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Premature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732 (34.9%)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143 (35.5%)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875 (35.0%)</w:t>
            </w:r>
          </w:p>
        </w:tc>
        <w:tc>
          <w:tcPr>
            <w:tcW w:w="0" w:type="auto"/>
            <w:tcBorders>
              <w:top w:val="nil"/>
              <w:left w:val="nil"/>
              <w:bottom w:val="nil"/>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r w:rsidR="009506A5" w:rsidRPr="00600E04" w:rsidTr="009506A5">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9506A5" w:rsidRPr="00600E04" w:rsidRDefault="009506A5" w:rsidP="00600E04">
            <w:pPr>
              <w:spacing w:after="0" w:line="240" w:lineRule="auto"/>
              <w:rPr>
                <w:rFonts w:ascii="Times New Roman" w:eastAsia="Times New Roman" w:hAnsi="Times New Roman" w:cs="Times New Roman"/>
                <w:color w:val="000000"/>
              </w:rPr>
            </w:pPr>
            <w:r w:rsidRPr="00600E04">
              <w:rPr>
                <w:rFonts w:ascii="Times New Roman" w:eastAsia="Times New Roman" w:hAnsi="Times New Roman" w:cs="Times New Roman"/>
                <w:color w:val="000000"/>
              </w:rPr>
              <w:t>Not Premature</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1365 (65.1%)</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260 (64.5%)</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9506A5" w:rsidRPr="00600E04" w:rsidRDefault="009506A5" w:rsidP="00600E04">
            <w:pPr>
              <w:spacing w:after="0" w:line="240" w:lineRule="auto"/>
              <w:jc w:val="center"/>
              <w:rPr>
                <w:rFonts w:ascii="Times New Roman" w:eastAsia="Times New Roman" w:hAnsi="Times New Roman" w:cs="Times New Roman"/>
                <w:color w:val="000000"/>
              </w:rPr>
            </w:pPr>
            <w:r w:rsidRPr="00600E04">
              <w:rPr>
                <w:rFonts w:ascii="Times New Roman" w:eastAsia="Times New Roman" w:hAnsi="Times New Roman" w:cs="Times New Roman"/>
                <w:color w:val="000000"/>
              </w:rPr>
              <w:t>1625 (65.0%)</w:t>
            </w:r>
          </w:p>
        </w:tc>
        <w:tc>
          <w:tcPr>
            <w:tcW w:w="0" w:type="auto"/>
            <w:tcBorders>
              <w:top w:val="nil"/>
              <w:left w:val="nil"/>
              <w:bottom w:val="single" w:sz="18" w:space="0" w:color="000000"/>
              <w:right w:val="nil"/>
            </w:tcBorders>
            <w:shd w:val="clear" w:color="auto" w:fill="FFFFFF"/>
          </w:tcPr>
          <w:p w:rsidR="009506A5" w:rsidRPr="00600E04" w:rsidRDefault="009506A5" w:rsidP="00600E04">
            <w:pPr>
              <w:spacing w:after="0" w:line="240" w:lineRule="auto"/>
              <w:jc w:val="center"/>
              <w:rPr>
                <w:rFonts w:ascii="Times New Roman" w:eastAsia="Times New Roman" w:hAnsi="Times New Roman" w:cs="Times New Roman"/>
                <w:color w:val="000000"/>
              </w:rPr>
            </w:pPr>
          </w:p>
        </w:tc>
      </w:tr>
    </w:tbl>
    <w:p w:rsidR="00063D90" w:rsidRPr="000D2FF9" w:rsidRDefault="000D6FC4" w:rsidP="000D2FF9">
      <w:pPr>
        <w:spacing w:after="100" w:afterAutospacing="1" w:line="240" w:lineRule="auto"/>
        <w:rPr>
          <w:rFonts w:ascii="Times New Roman" w:hAnsi="Times New Roman" w:cs="Times New Roman"/>
          <w:i/>
          <w:sz w:val="20"/>
        </w:rPr>
      </w:pPr>
      <w:r w:rsidRPr="000D2FF9">
        <w:rPr>
          <w:rFonts w:ascii="Times New Roman" w:hAnsi="Times New Roman" w:cs="Times New Roman"/>
          <w:i/>
          <w:sz w:val="20"/>
        </w:rPr>
        <w:lastRenderedPageBreak/>
        <w:t>Note: * CHI square test</w:t>
      </w:r>
      <w:r w:rsidR="003B574A" w:rsidRPr="000D2FF9">
        <w:rPr>
          <w:rFonts w:ascii="Times New Roman" w:hAnsi="Times New Roman" w:cs="Times New Roman"/>
          <w:i/>
          <w:sz w:val="20"/>
        </w:rPr>
        <w:t>,</w:t>
      </w:r>
      <w:r w:rsidR="00351F4B" w:rsidRPr="000D2FF9">
        <w:rPr>
          <w:rFonts w:ascii="Times New Roman" w:hAnsi="Times New Roman" w:cs="Times New Roman"/>
          <w:i/>
          <w:sz w:val="20"/>
        </w:rPr>
        <w:t xml:space="preserve"> ** T-test, </w:t>
      </w:r>
      <w:r w:rsidR="0046738B" w:rsidRPr="000D2FF9">
        <w:rPr>
          <w:rFonts w:ascii="Times New Roman" w:hAnsi="Times New Roman" w:cs="Times New Roman"/>
          <w:i/>
          <w:sz w:val="20"/>
        </w:rPr>
        <w:t>^ fisher test</w:t>
      </w:r>
      <w:r w:rsidR="00F16CA9" w:rsidRPr="000D2FF9">
        <w:rPr>
          <w:rFonts w:ascii="Times New Roman" w:hAnsi="Times New Roman" w:cs="Times New Roman"/>
          <w:i/>
          <w:sz w:val="20"/>
        </w:rPr>
        <w:t xml:space="preserve">. </w:t>
      </w:r>
      <w:proofErr w:type="gramStart"/>
      <w:r w:rsidR="00F16CA9" w:rsidRPr="000D2FF9">
        <w:rPr>
          <w:rFonts w:ascii="Times New Roman" w:hAnsi="Times New Roman" w:cs="Times New Roman"/>
          <w:i/>
          <w:sz w:val="20"/>
        </w:rPr>
        <w:t>d</w:t>
      </w:r>
      <w:proofErr w:type="gramEnd"/>
      <w:r w:rsidR="00F16CA9" w:rsidRPr="000D2FF9">
        <w:rPr>
          <w:rFonts w:ascii="Times New Roman" w:hAnsi="Times New Roman" w:cs="Times New Roman"/>
          <w:i/>
          <w:sz w:val="20"/>
        </w:rPr>
        <w:t>: Dichotomous, c: Continuous, ca: Categorical variables</w:t>
      </w:r>
      <w:r w:rsidR="00BB18E9">
        <w:rPr>
          <w:rFonts w:ascii="Times New Roman" w:hAnsi="Times New Roman" w:cs="Times New Roman"/>
          <w:i/>
          <w:sz w:val="20"/>
        </w:rPr>
        <w:t xml:space="preserve">. </w:t>
      </w:r>
      <w:r w:rsidR="00250D82">
        <w:rPr>
          <w:rFonts w:ascii="Times New Roman" w:hAnsi="Times New Roman" w:cs="Times New Roman"/>
          <w:i/>
          <w:sz w:val="20"/>
        </w:rPr>
        <w:t>Significance</w:t>
      </w:r>
      <w:r w:rsidR="00BB18E9">
        <w:rPr>
          <w:rFonts w:ascii="Times New Roman" w:hAnsi="Times New Roman" w:cs="Times New Roman"/>
          <w:i/>
          <w:sz w:val="20"/>
        </w:rPr>
        <w:t xml:space="preserve"> level p &lt; 0.005</w:t>
      </w:r>
    </w:p>
    <w:p w:rsidR="00E572B5" w:rsidRDefault="00E572B5" w:rsidP="00E572B5">
      <w:pPr>
        <w:jc w:val="center"/>
        <w:rPr>
          <w:rFonts w:ascii="Times New Roman" w:hAnsi="Times New Roman" w:cs="Times New Roman"/>
        </w:rPr>
      </w:pPr>
      <w:r>
        <w:rPr>
          <w:noProof/>
        </w:rPr>
        <w:drawing>
          <wp:inline distT="0" distB="0" distL="0" distR="0" wp14:anchorId="0C5FED3F" wp14:editId="7226FFC7">
            <wp:extent cx="3702050" cy="2193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6963" cy="2208306"/>
                    </a:xfrm>
                    <a:prstGeom prst="rect">
                      <a:avLst/>
                    </a:prstGeom>
                  </pic:spPr>
                </pic:pic>
              </a:graphicData>
            </a:graphic>
          </wp:inline>
        </w:drawing>
      </w:r>
    </w:p>
    <w:p w:rsidR="00E572B5" w:rsidRDefault="00E572B5" w:rsidP="00E572B5">
      <w:pPr>
        <w:jc w:val="center"/>
        <w:rPr>
          <w:rFonts w:ascii="Times New Roman" w:hAnsi="Times New Roman" w:cs="Times New Roman"/>
        </w:rPr>
      </w:pPr>
      <w:r>
        <w:rPr>
          <w:rFonts w:ascii="Times New Roman" w:hAnsi="Times New Roman" w:cs="Times New Roman"/>
        </w:rPr>
        <w:t>Figure 1. Histogram plot to assess for skewness</w:t>
      </w:r>
    </w:p>
    <w:p w:rsidR="003A56F1" w:rsidRDefault="003A56F1" w:rsidP="003A56F1">
      <w:pPr>
        <w:rPr>
          <w:rFonts w:ascii="Times New Roman" w:hAnsi="Times New Roman" w:cs="Times New Roman"/>
        </w:rPr>
      </w:pPr>
      <w:r>
        <w:rPr>
          <w:rFonts w:ascii="Times New Roman" w:hAnsi="Times New Roman" w:cs="Times New Roman"/>
        </w:rPr>
        <w:t>Table 2: Effect on birth weight</w:t>
      </w:r>
    </w:p>
    <w:tbl>
      <w:tblPr>
        <w:tblW w:w="0" w:type="auto"/>
        <w:jc w:val="center"/>
        <w:shd w:val="clear" w:color="auto" w:fill="FFFFFF"/>
        <w:tblCellMar>
          <w:left w:w="0" w:type="dxa"/>
          <w:right w:w="0" w:type="dxa"/>
        </w:tblCellMar>
        <w:tblLook w:val="04A0" w:firstRow="1" w:lastRow="0" w:firstColumn="1" w:lastColumn="0" w:noHBand="0" w:noVBand="1"/>
      </w:tblPr>
      <w:tblGrid>
        <w:gridCol w:w="2114"/>
        <w:gridCol w:w="1862"/>
        <w:gridCol w:w="1973"/>
        <w:gridCol w:w="1862"/>
      </w:tblGrid>
      <w:tr w:rsidR="006A08A6" w:rsidRPr="003A56F1" w:rsidTr="00E34B84">
        <w:trPr>
          <w:tblHeader/>
          <w:jc w:val="center"/>
        </w:trPr>
        <w:tc>
          <w:tcPr>
            <w:tcW w:w="0" w:type="auto"/>
            <w:gridSpan w:val="4"/>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tcPr>
          <w:p w:rsidR="006A08A6" w:rsidRPr="003A56F1" w:rsidRDefault="006A08A6" w:rsidP="003A56F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Married</w:t>
            </w:r>
          </w:p>
        </w:tc>
      </w:tr>
      <w:tr w:rsidR="003A56F1" w:rsidRPr="003A56F1" w:rsidTr="00E34B84">
        <w:trPr>
          <w:tblHeader/>
          <w:jc w:val="cent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rsidR="003A56F1" w:rsidRPr="003A56F1" w:rsidRDefault="003A56F1" w:rsidP="003A56F1">
            <w:pPr>
              <w:spacing w:after="0" w:line="240" w:lineRule="auto"/>
              <w:rPr>
                <w:rFonts w:ascii="Times New Roman" w:eastAsia="Times New Roman" w:hAnsi="Times New Roman" w:cs="Times New Roman"/>
                <w:sz w:val="24"/>
                <w:szCs w:val="24"/>
              </w:rPr>
            </w:pPr>
            <w:r w:rsidRPr="003A56F1">
              <w:rPr>
                <w:rFonts w:ascii="Arial" w:eastAsia="Times New Roman" w:hAnsi="Arial" w:cs="Arial"/>
                <w:b/>
                <w:bCs/>
                <w:color w:val="000000"/>
                <w:sz w:val="20"/>
                <w:szCs w:val="20"/>
              </w:rPr>
              <w:t>Birth weight (gm)</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b/>
                <w:bCs/>
                <w:color w:val="000000"/>
                <w:sz w:val="20"/>
                <w:szCs w:val="20"/>
              </w:rPr>
            </w:pPr>
            <w:r w:rsidRPr="003A56F1">
              <w:rPr>
                <w:rFonts w:ascii="Arial" w:eastAsia="Times New Roman" w:hAnsi="Arial" w:cs="Arial"/>
                <w:b/>
                <w:bCs/>
                <w:color w:val="000000"/>
                <w:sz w:val="20"/>
                <w:szCs w:val="20"/>
              </w:rPr>
              <w:t>No</w:t>
            </w:r>
            <w:r w:rsidRPr="003A56F1">
              <w:rPr>
                <w:rFonts w:ascii="Arial" w:eastAsia="Times New Roman" w:hAnsi="Arial" w:cs="Arial"/>
                <w:b/>
                <w:bCs/>
                <w:color w:val="000000"/>
                <w:sz w:val="20"/>
                <w:szCs w:val="20"/>
              </w:rPr>
              <w:br/>
              <w:t>(N=544)</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b/>
                <w:bCs/>
                <w:color w:val="000000"/>
                <w:sz w:val="20"/>
                <w:szCs w:val="20"/>
              </w:rPr>
            </w:pPr>
            <w:r w:rsidRPr="003A56F1">
              <w:rPr>
                <w:rFonts w:ascii="Arial" w:eastAsia="Times New Roman" w:hAnsi="Arial" w:cs="Arial"/>
                <w:b/>
                <w:bCs/>
                <w:color w:val="000000"/>
                <w:sz w:val="20"/>
                <w:szCs w:val="20"/>
              </w:rPr>
              <w:t>Yes</w:t>
            </w:r>
            <w:r w:rsidRPr="003A56F1">
              <w:rPr>
                <w:rFonts w:ascii="Arial" w:eastAsia="Times New Roman" w:hAnsi="Arial" w:cs="Arial"/>
                <w:b/>
                <w:bCs/>
                <w:color w:val="000000"/>
                <w:sz w:val="20"/>
                <w:szCs w:val="20"/>
              </w:rPr>
              <w:br/>
              <w:t>(N=1956)</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b/>
                <w:bCs/>
                <w:color w:val="000000"/>
                <w:sz w:val="20"/>
                <w:szCs w:val="20"/>
              </w:rPr>
            </w:pPr>
            <w:r w:rsidRPr="003A56F1">
              <w:rPr>
                <w:rFonts w:ascii="Arial" w:eastAsia="Times New Roman" w:hAnsi="Arial" w:cs="Arial"/>
                <w:b/>
                <w:bCs/>
                <w:color w:val="000000"/>
                <w:sz w:val="20"/>
                <w:szCs w:val="20"/>
              </w:rPr>
              <w:t>Total</w:t>
            </w:r>
            <w:r w:rsidRPr="003A56F1">
              <w:rPr>
                <w:rFonts w:ascii="Arial" w:eastAsia="Times New Roman" w:hAnsi="Arial" w:cs="Arial"/>
                <w:b/>
                <w:bCs/>
                <w:color w:val="000000"/>
                <w:sz w:val="20"/>
                <w:szCs w:val="20"/>
              </w:rPr>
              <w:br/>
              <w:t>(N=2500)</w:t>
            </w:r>
          </w:p>
        </w:tc>
      </w:tr>
      <w:tr w:rsidR="003A56F1" w:rsidRPr="003A56F1" w:rsidTr="00E34B84">
        <w:trPr>
          <w:jc w:val="center"/>
        </w:trPr>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Times New Roman" w:eastAsia="Times New Roman" w:hAnsi="Times New Roman" w:cs="Times New Roman"/>
                <w:sz w:val="20"/>
                <w:szCs w:val="20"/>
              </w:rPr>
            </w:pPr>
          </w:p>
        </w:tc>
      </w:tr>
      <w:tr w:rsidR="003A56F1" w:rsidRPr="003A56F1" w:rsidTr="00E34B84">
        <w:trPr>
          <w:jc w:val="center"/>
        </w:trPr>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r w:rsidRPr="003A56F1">
              <w:rPr>
                <w:rFonts w:ascii="Arial" w:eastAsia="Times New Roman" w:hAnsi="Arial" w:cs="Arial"/>
                <w:color w:val="000000"/>
                <w:sz w:val="20"/>
                <w:szCs w:val="20"/>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3300 (641)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3450 (530)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3410 (559)</w:t>
            </w:r>
          </w:p>
        </w:tc>
      </w:tr>
      <w:tr w:rsidR="003A56F1" w:rsidRPr="003A56F1" w:rsidTr="00E34B84">
        <w:trPr>
          <w:jc w:val="center"/>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r w:rsidRPr="003A56F1">
              <w:rPr>
                <w:rFonts w:ascii="Arial" w:eastAsia="Times New Roman" w:hAnsi="Arial" w:cs="Arial"/>
                <w:color w:val="000000"/>
                <w:sz w:val="20"/>
                <w:szCs w:val="20"/>
              </w:rPr>
              <w:t>Median [Min, Max]</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3370 [255, 4880]</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3460 [414, 5180]</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3440 [255, 5180]</w:t>
            </w:r>
          </w:p>
        </w:tc>
      </w:tr>
      <w:tr w:rsidR="006A08A6" w:rsidRPr="003A56F1" w:rsidTr="00E34B84">
        <w:trPr>
          <w:jc w:val="center"/>
        </w:trPr>
        <w:tc>
          <w:tcPr>
            <w:tcW w:w="0" w:type="auto"/>
            <w:gridSpan w:val="4"/>
            <w:tcBorders>
              <w:top w:val="nil"/>
              <w:left w:val="nil"/>
              <w:bottom w:val="single" w:sz="18" w:space="0" w:color="000000"/>
              <w:right w:val="nil"/>
            </w:tcBorders>
            <w:shd w:val="clear" w:color="auto" w:fill="FFFFFF"/>
            <w:noWrap/>
            <w:tcMar>
              <w:top w:w="60" w:type="dxa"/>
              <w:left w:w="300" w:type="dxa"/>
              <w:bottom w:w="60" w:type="dxa"/>
              <w:right w:w="180" w:type="dxa"/>
            </w:tcMar>
            <w:vAlign w:val="center"/>
          </w:tcPr>
          <w:p w:rsidR="006A08A6" w:rsidRPr="006A08A6" w:rsidRDefault="006A08A6" w:rsidP="003A56F1">
            <w:pPr>
              <w:spacing w:after="0" w:line="240" w:lineRule="auto"/>
              <w:jc w:val="center"/>
              <w:rPr>
                <w:rFonts w:ascii="Arial" w:eastAsia="Times New Roman" w:hAnsi="Arial" w:cs="Arial"/>
                <w:b/>
                <w:color w:val="000000"/>
                <w:sz w:val="20"/>
                <w:szCs w:val="20"/>
              </w:rPr>
            </w:pPr>
            <w:r w:rsidRPr="006A08A6">
              <w:rPr>
                <w:rFonts w:ascii="Arial" w:eastAsia="Times New Roman" w:hAnsi="Arial" w:cs="Arial"/>
                <w:b/>
                <w:color w:val="000000"/>
                <w:sz w:val="20"/>
                <w:szCs w:val="20"/>
              </w:rPr>
              <w:t>Welfare Participation</w:t>
            </w:r>
          </w:p>
        </w:tc>
      </w:tr>
      <w:tr w:rsidR="003A56F1" w:rsidRPr="003A56F1" w:rsidTr="00E34B84">
        <w:trPr>
          <w:jc w:val="center"/>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6A08A6">
              <w:rPr>
                <w:rFonts w:ascii="Arial" w:eastAsia="Times New Roman" w:hAnsi="Arial" w:cs="Arial"/>
                <w:color w:val="000000"/>
                <w:sz w:val="20"/>
                <w:szCs w:val="20"/>
              </w:rPr>
              <w:t>No</w:t>
            </w:r>
            <w:r w:rsidRPr="003A56F1">
              <w:rPr>
                <w:rFonts w:ascii="Arial" w:eastAsia="Times New Roman" w:hAnsi="Arial" w:cs="Arial"/>
                <w:color w:val="000000"/>
                <w:sz w:val="20"/>
                <w:szCs w:val="20"/>
              </w:rPr>
              <w:br/>
            </w:r>
            <w:r w:rsidRPr="006A08A6">
              <w:rPr>
                <w:rFonts w:ascii="Arial" w:eastAsia="Times New Roman" w:hAnsi="Arial" w:cs="Arial"/>
                <w:color w:val="000000"/>
                <w:sz w:val="20"/>
                <w:szCs w:val="20"/>
              </w:rPr>
              <w:t>(N=2458)</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6A08A6">
              <w:rPr>
                <w:rFonts w:ascii="Arial" w:eastAsia="Times New Roman" w:hAnsi="Arial" w:cs="Arial"/>
                <w:color w:val="000000"/>
                <w:sz w:val="20"/>
                <w:szCs w:val="20"/>
              </w:rPr>
              <w:t>Yes</w:t>
            </w:r>
            <w:r w:rsidRPr="003A56F1">
              <w:rPr>
                <w:rFonts w:ascii="Arial" w:eastAsia="Times New Roman" w:hAnsi="Arial" w:cs="Arial"/>
                <w:color w:val="000000"/>
                <w:sz w:val="20"/>
                <w:szCs w:val="20"/>
              </w:rPr>
              <w:br/>
            </w:r>
            <w:r w:rsidRPr="006A08A6">
              <w:rPr>
                <w:rFonts w:ascii="Arial" w:eastAsia="Times New Roman" w:hAnsi="Arial" w:cs="Arial"/>
                <w:color w:val="000000"/>
                <w:sz w:val="20"/>
                <w:szCs w:val="20"/>
              </w:rPr>
              <w:t>(N=42)</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6A08A6">
              <w:rPr>
                <w:rFonts w:ascii="Arial" w:eastAsia="Times New Roman" w:hAnsi="Arial" w:cs="Arial"/>
                <w:color w:val="000000"/>
                <w:sz w:val="20"/>
                <w:szCs w:val="20"/>
              </w:rPr>
              <w:t>Total</w:t>
            </w:r>
            <w:r w:rsidRPr="003A56F1">
              <w:rPr>
                <w:rFonts w:ascii="Arial" w:eastAsia="Times New Roman" w:hAnsi="Arial" w:cs="Arial"/>
                <w:color w:val="000000"/>
                <w:sz w:val="20"/>
                <w:szCs w:val="20"/>
              </w:rPr>
              <w:br/>
            </w:r>
            <w:r w:rsidRPr="006A08A6">
              <w:rPr>
                <w:rFonts w:ascii="Arial" w:eastAsia="Times New Roman" w:hAnsi="Arial" w:cs="Arial"/>
                <w:color w:val="000000"/>
                <w:sz w:val="20"/>
                <w:szCs w:val="20"/>
              </w:rPr>
              <w:t>(N=2500)</w:t>
            </w:r>
          </w:p>
        </w:tc>
      </w:tr>
      <w:tr w:rsidR="003A56F1" w:rsidRPr="003A56F1" w:rsidTr="00E34B84">
        <w:trPr>
          <w:jc w:val="center"/>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p>
        </w:tc>
      </w:tr>
      <w:tr w:rsidR="003A56F1" w:rsidRPr="003A56F1" w:rsidTr="00E34B84">
        <w:trPr>
          <w:jc w:val="center"/>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r w:rsidRPr="003A56F1">
              <w:rPr>
                <w:rFonts w:ascii="Arial" w:eastAsia="Times New Roman" w:hAnsi="Arial" w:cs="Arial"/>
                <w:color w:val="000000"/>
                <w:sz w:val="20"/>
                <w:szCs w:val="20"/>
              </w:rPr>
              <w:t>Mean (SD)</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3420 (556)</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3140 (661)</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3410 (559)</w:t>
            </w:r>
          </w:p>
        </w:tc>
      </w:tr>
      <w:tr w:rsidR="003A56F1" w:rsidRPr="003A56F1" w:rsidTr="00E34B84">
        <w:trPr>
          <w:jc w:val="center"/>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r w:rsidRPr="003A56F1">
              <w:rPr>
                <w:rFonts w:ascii="Arial" w:eastAsia="Times New Roman" w:hAnsi="Arial" w:cs="Arial"/>
                <w:color w:val="000000"/>
                <w:sz w:val="20"/>
                <w:szCs w:val="20"/>
              </w:rPr>
              <w:t>Median [Min, Max]</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3450 [255, 5180]</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3280 [1240, 4550]</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3440 [255, 5180]</w:t>
            </w:r>
          </w:p>
        </w:tc>
      </w:tr>
      <w:tr w:rsidR="00970B0E" w:rsidRPr="003A56F1" w:rsidTr="00E34B84">
        <w:trPr>
          <w:jc w:val="center"/>
        </w:trPr>
        <w:tc>
          <w:tcPr>
            <w:tcW w:w="0" w:type="auto"/>
            <w:gridSpan w:val="4"/>
            <w:tcBorders>
              <w:top w:val="nil"/>
              <w:left w:val="nil"/>
              <w:bottom w:val="single" w:sz="18" w:space="0" w:color="000000"/>
              <w:right w:val="nil"/>
            </w:tcBorders>
            <w:shd w:val="clear" w:color="auto" w:fill="FFFFFF"/>
            <w:noWrap/>
            <w:tcMar>
              <w:top w:w="60" w:type="dxa"/>
              <w:left w:w="300" w:type="dxa"/>
              <w:bottom w:w="60" w:type="dxa"/>
              <w:right w:w="180" w:type="dxa"/>
            </w:tcMar>
            <w:vAlign w:val="center"/>
          </w:tcPr>
          <w:p w:rsidR="00970B0E" w:rsidRPr="00970B0E" w:rsidRDefault="00970B0E" w:rsidP="003A56F1">
            <w:pPr>
              <w:spacing w:after="0" w:line="240" w:lineRule="auto"/>
              <w:jc w:val="center"/>
              <w:rPr>
                <w:rFonts w:ascii="Arial" w:eastAsia="Times New Roman" w:hAnsi="Arial" w:cs="Arial"/>
                <w:b/>
                <w:color w:val="000000"/>
                <w:sz w:val="20"/>
                <w:szCs w:val="20"/>
              </w:rPr>
            </w:pPr>
            <w:r w:rsidRPr="00970B0E">
              <w:rPr>
                <w:rFonts w:ascii="Arial" w:eastAsia="Times New Roman" w:hAnsi="Arial" w:cs="Arial"/>
                <w:b/>
                <w:color w:val="000000"/>
                <w:sz w:val="20"/>
                <w:szCs w:val="20"/>
              </w:rPr>
              <w:t>Smoked</w:t>
            </w:r>
          </w:p>
        </w:tc>
      </w:tr>
      <w:tr w:rsidR="003A56F1" w:rsidRPr="003A56F1" w:rsidTr="00E34B84">
        <w:trPr>
          <w:jc w:val="center"/>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6A08A6" w:rsidP="006A08A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No</w:t>
            </w:r>
            <w:r w:rsidR="003A56F1" w:rsidRPr="003A56F1">
              <w:rPr>
                <w:rFonts w:ascii="Arial" w:eastAsia="Times New Roman" w:hAnsi="Arial" w:cs="Arial"/>
                <w:color w:val="000000"/>
                <w:sz w:val="20"/>
                <w:szCs w:val="20"/>
              </w:rPr>
              <w:br/>
              <w:t>(N=2325)</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6A08A6" w:rsidP="003A56F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Yes</w:t>
            </w:r>
            <w:r w:rsidR="003A56F1" w:rsidRPr="003A56F1">
              <w:rPr>
                <w:rFonts w:ascii="Arial" w:eastAsia="Times New Roman" w:hAnsi="Arial" w:cs="Arial"/>
                <w:color w:val="000000"/>
                <w:sz w:val="20"/>
                <w:szCs w:val="20"/>
              </w:rPr>
              <w:br/>
              <w:t>(N=175)</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Total</w:t>
            </w:r>
            <w:r w:rsidRPr="003A56F1">
              <w:rPr>
                <w:rFonts w:ascii="Arial" w:eastAsia="Times New Roman" w:hAnsi="Arial" w:cs="Arial"/>
                <w:color w:val="000000"/>
                <w:sz w:val="20"/>
                <w:szCs w:val="20"/>
              </w:rPr>
              <w:br/>
              <w:t>(N=2500)</w:t>
            </w:r>
          </w:p>
        </w:tc>
      </w:tr>
      <w:tr w:rsidR="003A56F1" w:rsidRPr="003A56F1" w:rsidTr="00E34B84">
        <w:trPr>
          <w:jc w:val="center"/>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p>
        </w:tc>
      </w:tr>
      <w:tr w:rsidR="003A56F1" w:rsidRPr="003A56F1" w:rsidTr="00E34B84">
        <w:trPr>
          <w:jc w:val="center"/>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r w:rsidRPr="003A56F1">
              <w:rPr>
                <w:rFonts w:ascii="Arial" w:eastAsia="Times New Roman" w:hAnsi="Arial" w:cs="Arial"/>
                <w:color w:val="000000"/>
                <w:sz w:val="20"/>
                <w:szCs w:val="20"/>
              </w:rPr>
              <w:t>Mean (SD)</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3430 (554)</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3190 (583)</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3410 (559)</w:t>
            </w:r>
          </w:p>
        </w:tc>
      </w:tr>
      <w:tr w:rsidR="006A08A6" w:rsidRPr="003A56F1" w:rsidTr="00E34B84">
        <w:trPr>
          <w:jc w:val="center"/>
        </w:trPr>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3A56F1" w:rsidRPr="003A56F1" w:rsidRDefault="003A56F1" w:rsidP="003A56F1">
            <w:pPr>
              <w:spacing w:after="0" w:line="240" w:lineRule="auto"/>
              <w:rPr>
                <w:rFonts w:ascii="Arial" w:eastAsia="Times New Roman" w:hAnsi="Arial" w:cs="Arial"/>
                <w:color w:val="000000"/>
                <w:sz w:val="20"/>
                <w:szCs w:val="20"/>
              </w:rPr>
            </w:pPr>
            <w:r w:rsidRPr="003A56F1">
              <w:rPr>
                <w:rFonts w:ascii="Arial" w:eastAsia="Times New Roman" w:hAnsi="Arial" w:cs="Arial"/>
                <w:color w:val="000000"/>
                <w:sz w:val="20"/>
                <w:szCs w:val="20"/>
              </w:rPr>
              <w:t>Median [Min, Max]</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3460 [255, 5180]</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3280 [414, 4510]</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3A56F1" w:rsidRPr="003A56F1" w:rsidRDefault="003A56F1" w:rsidP="003A56F1">
            <w:pPr>
              <w:spacing w:after="0" w:line="240" w:lineRule="auto"/>
              <w:jc w:val="center"/>
              <w:rPr>
                <w:rFonts w:ascii="Arial" w:eastAsia="Times New Roman" w:hAnsi="Arial" w:cs="Arial"/>
                <w:color w:val="000000"/>
                <w:sz w:val="20"/>
                <w:szCs w:val="20"/>
              </w:rPr>
            </w:pPr>
            <w:r w:rsidRPr="003A56F1">
              <w:rPr>
                <w:rFonts w:ascii="Arial" w:eastAsia="Times New Roman" w:hAnsi="Arial" w:cs="Arial"/>
                <w:color w:val="000000"/>
                <w:sz w:val="20"/>
                <w:szCs w:val="20"/>
              </w:rPr>
              <w:t>3440 [255, 5180]</w:t>
            </w:r>
          </w:p>
        </w:tc>
      </w:tr>
    </w:tbl>
    <w:p w:rsidR="004C1967" w:rsidRDefault="004C1967" w:rsidP="003A56F1">
      <w:pPr>
        <w:rPr>
          <w:rFonts w:ascii="Times New Roman" w:hAnsi="Times New Roman" w:cs="Times New Roman"/>
        </w:rPr>
      </w:pPr>
    </w:p>
    <w:p w:rsidR="004C1967" w:rsidRDefault="004C1967" w:rsidP="003A56F1">
      <w:pPr>
        <w:rPr>
          <w:rFonts w:ascii="Times New Roman" w:hAnsi="Times New Roman" w:cs="Times New Roman"/>
        </w:rPr>
      </w:pPr>
    </w:p>
    <w:p w:rsidR="004C1967" w:rsidRDefault="004C1967" w:rsidP="003A56F1">
      <w:pPr>
        <w:rPr>
          <w:rFonts w:ascii="Times New Roman" w:hAnsi="Times New Roman" w:cs="Times New Roman"/>
        </w:rPr>
      </w:pPr>
    </w:p>
    <w:p w:rsidR="002B002F" w:rsidRDefault="002B002F" w:rsidP="003A56F1">
      <w:pPr>
        <w:rPr>
          <w:rFonts w:ascii="Times New Roman" w:hAnsi="Times New Roman" w:cs="Times New Roman"/>
        </w:rPr>
      </w:pPr>
    </w:p>
    <w:p w:rsidR="002B002F" w:rsidRDefault="002B002F" w:rsidP="003A56F1">
      <w:pPr>
        <w:rPr>
          <w:rFonts w:ascii="Times New Roman" w:hAnsi="Times New Roman" w:cs="Times New Roman"/>
        </w:rPr>
      </w:pPr>
    </w:p>
    <w:p w:rsidR="002B002F" w:rsidRDefault="002B002F" w:rsidP="003A56F1">
      <w:pPr>
        <w:rPr>
          <w:rFonts w:ascii="Times New Roman" w:hAnsi="Times New Roman" w:cs="Times New Roman"/>
        </w:rPr>
      </w:pPr>
    </w:p>
    <w:p w:rsidR="00556F72" w:rsidRDefault="00556F72" w:rsidP="003A56F1">
      <w:pPr>
        <w:rPr>
          <w:rFonts w:ascii="Times New Roman" w:hAnsi="Times New Roman" w:cs="Times New Roman"/>
        </w:rPr>
        <w:sectPr w:rsidR="00556F72">
          <w:pgSz w:w="12240" w:h="15840"/>
          <w:pgMar w:top="1440" w:right="1440" w:bottom="1440" w:left="1440" w:header="720" w:footer="720" w:gutter="0"/>
          <w:cols w:space="720"/>
          <w:docGrid w:linePitch="360"/>
        </w:sect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-193675</wp:posOffset>
                </wp:positionH>
                <wp:positionV relativeFrom="paragraph">
                  <wp:posOffset>228600</wp:posOffset>
                </wp:positionV>
                <wp:extent cx="3413125" cy="2311400"/>
                <wp:effectExtent l="0" t="0" r="0" b="0"/>
                <wp:wrapNone/>
                <wp:docPr id="4" name="Rectangle 4"/>
                <wp:cNvGraphicFramePr/>
                <a:graphic xmlns:a="http://schemas.openxmlformats.org/drawingml/2006/main">
                  <a:graphicData uri="http://schemas.microsoft.com/office/word/2010/wordprocessingShape">
                    <wps:wsp>
                      <wps:cNvSpPr/>
                      <wps:spPr>
                        <a:xfrm>
                          <a:off x="0" y="0"/>
                          <a:ext cx="3413125" cy="231140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94AA8" id="Rectangle 4" o:spid="_x0000_s1026" style="position:absolute;margin-left:-15.25pt;margin-top:18pt;width:268.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" stroked="f" strokeweight="1pt">
                <v:fill r:id="rId7" o:title="" recolor="t" rotate="t" type="frame"/>
              </v:rect>
            </w:pict>
          </mc:Fallback>
        </mc:AlternateContent>
      </w:r>
    </w:p>
    <w:p w:rsidR="003A56F1" w:rsidRDefault="00E34B84" w:rsidP="003A56F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F85E8B1" wp14:editId="3F3CA179">
                <wp:simplePos x="0" y="0"/>
                <wp:positionH relativeFrom="column">
                  <wp:posOffset>3235325</wp:posOffset>
                </wp:positionH>
                <wp:positionV relativeFrom="paragraph">
                  <wp:posOffset>4445</wp:posOffset>
                </wp:positionV>
                <wp:extent cx="3101975" cy="2184400"/>
                <wp:effectExtent l="0" t="0" r="3175" b="6350"/>
                <wp:wrapNone/>
                <wp:docPr id="7" name="Rectangle 7"/>
                <wp:cNvGraphicFramePr/>
                <a:graphic xmlns:a="http://schemas.openxmlformats.org/drawingml/2006/main">
                  <a:graphicData uri="http://schemas.microsoft.com/office/word/2010/wordprocessingShape">
                    <wps:wsp>
                      <wps:cNvSpPr/>
                      <wps:spPr>
                        <a:xfrm>
                          <a:off x="0" y="0"/>
                          <a:ext cx="3101975" cy="21844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3D67F" id="Rectangle 7" o:spid="_x0000_s1026" style="position:absolute;margin-left:254.75pt;margin-top:.35pt;width:244.25pt;height: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" stroked="f" strokeweight="1pt">
                <v:fill r:id="rId9" o:title="" recolor="t" rotate="t" type="frame"/>
              </v:rect>
            </w:pict>
          </mc:Fallback>
        </mc:AlternateContent>
      </w:r>
    </w:p>
    <w:p w:rsidR="00556F72" w:rsidRDefault="00556F72" w:rsidP="003A56F1">
      <w:pPr>
        <w:rPr>
          <w:rFonts w:ascii="Times New Roman" w:hAnsi="Times New Roman" w:cs="Times New Roman"/>
        </w:rPr>
        <w:sectPr w:rsidR="00556F72" w:rsidSect="00556F72">
          <w:type w:val="continuous"/>
          <w:pgSz w:w="12240" w:h="15840"/>
          <w:pgMar w:top="1440" w:right="1440" w:bottom="1440" w:left="1440" w:header="720" w:footer="720" w:gutter="0"/>
          <w:cols w:space="720"/>
          <w:docGrid w:linePitch="360"/>
        </w:sectPr>
      </w:pPr>
    </w:p>
    <w:p w:rsidR="00556F72" w:rsidRDefault="00556F72" w:rsidP="003A56F1">
      <w:pPr>
        <w:rPr>
          <w:rFonts w:ascii="Times New Roman" w:hAnsi="Times New Roman" w:cs="Times New Roman"/>
        </w:rPr>
        <w:sectPr w:rsidR="00556F72" w:rsidSect="00556F72">
          <w:type w:val="continuous"/>
          <w:pgSz w:w="12240" w:h="15840"/>
          <w:pgMar w:top="1440" w:right="1440" w:bottom="1440" w:left="1440" w:header="720" w:footer="720" w:gutter="0"/>
          <w:cols w:space="720"/>
          <w:docGrid w:linePitch="360"/>
        </w:sectPr>
      </w:pPr>
    </w:p>
    <w:p w:rsidR="00C137DE" w:rsidRDefault="00C137DE" w:rsidP="003A56F1">
      <w:pPr>
        <w:rPr>
          <w:rFonts w:ascii="Times New Roman" w:hAnsi="Times New Roman" w:cs="Times New Roman"/>
        </w:rPr>
      </w:pPr>
    </w:p>
    <w:p w:rsidR="00556F72" w:rsidRDefault="00556F72" w:rsidP="003A56F1">
      <w:pPr>
        <w:rPr>
          <w:rFonts w:ascii="Times New Roman" w:hAnsi="Times New Roman" w:cs="Times New Roman"/>
        </w:rPr>
      </w:pPr>
    </w:p>
    <w:p w:rsidR="00556F72" w:rsidRDefault="00556F72" w:rsidP="003A56F1">
      <w:pPr>
        <w:rPr>
          <w:rFonts w:ascii="Times New Roman" w:hAnsi="Times New Roman" w:cs="Times New Roman"/>
        </w:rPr>
      </w:pPr>
    </w:p>
    <w:p w:rsidR="00556F72" w:rsidRDefault="00556F72" w:rsidP="003A56F1">
      <w:pPr>
        <w:rPr>
          <w:rFonts w:ascii="Times New Roman" w:hAnsi="Times New Roman" w:cs="Times New Roman"/>
        </w:rPr>
      </w:pPr>
    </w:p>
    <w:p w:rsidR="00556F72" w:rsidRDefault="00556F72" w:rsidP="003A56F1">
      <w:pPr>
        <w:rPr>
          <w:rFonts w:ascii="Times New Roman" w:hAnsi="Times New Roman" w:cs="Times New Roman"/>
        </w:rPr>
      </w:pPr>
    </w:p>
    <w:p w:rsidR="00556F72" w:rsidRDefault="00556F72" w:rsidP="003A56F1">
      <w:pPr>
        <w:rPr>
          <w:rFonts w:ascii="Times New Roman" w:hAnsi="Times New Roman" w:cs="Times New Roman"/>
        </w:rPr>
      </w:pPr>
    </w:p>
    <w:p w:rsidR="00556F72" w:rsidRDefault="009612AA" w:rsidP="003A56F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C1DF983" wp14:editId="54FA0D46">
                <wp:simplePos x="0" y="0"/>
                <wp:positionH relativeFrom="column">
                  <wp:posOffset>3248025</wp:posOffset>
                </wp:positionH>
                <wp:positionV relativeFrom="paragraph">
                  <wp:posOffset>106680</wp:posOffset>
                </wp:positionV>
                <wp:extent cx="3406775" cy="441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406775" cy="441325"/>
                        </a:xfrm>
                        <a:prstGeom prst="rect">
                          <a:avLst/>
                        </a:prstGeom>
                        <a:noFill/>
                        <a:ln w="6350">
                          <a:noFill/>
                        </a:ln>
                      </wps:spPr>
                      <wps:txbx>
                        <w:txbxContent>
                          <w:p w:rsidR="0093780A" w:rsidRPr="00556F72" w:rsidRDefault="0093780A" w:rsidP="009612AA">
                            <w:pPr>
                              <w:rPr>
                                <w:rFonts w:ascii="Times New Roman" w:hAnsi="Times New Roman" w:cs="Times New Roman"/>
                                <w:i/>
                              </w:rPr>
                            </w:pPr>
                            <w:r>
                              <w:rPr>
                                <w:rFonts w:ascii="Times New Roman" w:hAnsi="Times New Roman" w:cs="Times New Roman"/>
                              </w:rPr>
                              <w:t xml:space="preserve">Figure 2B: Birth weight across First Step groups stratified by welfare. </w:t>
                            </w:r>
                            <w:r w:rsidRPr="00556F72">
                              <w:rPr>
                                <w:rFonts w:ascii="Times New Roman" w:hAnsi="Times New Roman" w:cs="Times New Roman"/>
                                <w:i/>
                              </w:rPr>
                              <w:t>Note: No – not on welfare, Yes: On welfare</w:t>
                            </w:r>
                          </w:p>
                          <w:p w:rsidR="0093780A" w:rsidRDefault="0093780A" w:rsidP="009612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DF983" id="_x0000_t202" coordsize="21600,21600" o:spt="202" path="m,l,21600r21600,l21600,xe">
                <v:stroke joinstyle="miter"/>
                <v:path gradientshapeok="t" o:connecttype="rect"/>
              </v:shapetype>
              <v:shape id="Text Box 9" o:spid="_x0000_s1026" type="#_x0000_t202" style="position:absolute;margin-left:255.75pt;margin-top:8.4pt;width:268.25pt;height:3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" filled="f" stroked="f" strokeweight=".5pt">
                <v:textbox>
                  <w:txbxContent>
                    <w:p w:rsidR="0093780A" w:rsidRPr="00556F72" w:rsidRDefault="0093780A" w:rsidP="009612AA">
                      <w:pPr>
                        <w:rPr>
                          <w:rFonts w:ascii="Times New Roman" w:hAnsi="Times New Roman" w:cs="Times New Roman"/>
                          <w:i/>
                        </w:rPr>
                      </w:pPr>
                      <w:r>
                        <w:rPr>
                          <w:rFonts w:ascii="Times New Roman" w:hAnsi="Times New Roman" w:cs="Times New Roman"/>
                        </w:rPr>
                        <w:t xml:space="preserve">Figure 2B: Birth weight across First Step groups stratified by welfare. </w:t>
                      </w:r>
                      <w:r w:rsidRPr="00556F72">
                        <w:rPr>
                          <w:rFonts w:ascii="Times New Roman" w:hAnsi="Times New Roman" w:cs="Times New Roman"/>
                          <w:i/>
                        </w:rPr>
                        <w:t>Note: No – not on welfare, Yes: On welfare</w:t>
                      </w:r>
                    </w:p>
                    <w:p w:rsidR="0093780A" w:rsidRDefault="0093780A" w:rsidP="009612AA"/>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-190501</wp:posOffset>
                </wp:positionH>
                <wp:positionV relativeFrom="paragraph">
                  <wp:posOffset>81280</wp:posOffset>
                </wp:positionV>
                <wp:extent cx="3406775" cy="441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406775" cy="441325"/>
                        </a:xfrm>
                        <a:prstGeom prst="rect">
                          <a:avLst/>
                        </a:prstGeom>
                        <a:noFill/>
                        <a:ln w="6350">
                          <a:noFill/>
                        </a:ln>
                      </wps:spPr>
                      <wps:txbx>
                        <w:txbxContent>
                          <w:p w:rsidR="0093780A" w:rsidRDefault="0093780A" w:rsidP="008F005C">
                            <w:pPr>
                              <w:rPr>
                                <w:rFonts w:ascii="Times New Roman" w:hAnsi="Times New Roman" w:cs="Times New Roman"/>
                              </w:rPr>
                            </w:pPr>
                            <w:r>
                              <w:rPr>
                                <w:rFonts w:ascii="Times New Roman" w:hAnsi="Times New Roman" w:cs="Times New Roman"/>
                              </w:rPr>
                              <w:t>Figure 2A: Birth weight across First Step groups stratified by smoking habit</w:t>
                            </w:r>
                          </w:p>
                          <w:p w:rsidR="0093780A" w:rsidRDefault="009378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5pt;margin-top:6.4pt;width:268.25pt;height:3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" filled="f" stroked="f" strokeweight=".5pt">
                <v:textbox>
                  <w:txbxContent>
                    <w:p w:rsidR="0093780A" w:rsidRDefault="0093780A" w:rsidP="008F005C">
                      <w:pPr>
                        <w:rPr>
                          <w:rFonts w:ascii="Times New Roman" w:hAnsi="Times New Roman" w:cs="Times New Roman"/>
                        </w:rPr>
                      </w:pPr>
                      <w:r>
                        <w:rPr>
                          <w:rFonts w:ascii="Times New Roman" w:hAnsi="Times New Roman" w:cs="Times New Roman"/>
                        </w:rPr>
                        <w:t>Figure 2A: Birth weight across First Step groups stratified by smoking habit</w:t>
                      </w:r>
                    </w:p>
                    <w:p w:rsidR="0093780A" w:rsidRDefault="0093780A"/>
                  </w:txbxContent>
                </v:textbox>
              </v:shape>
            </w:pict>
          </mc:Fallback>
        </mc:AlternateContent>
      </w:r>
    </w:p>
    <w:p w:rsidR="00556F72" w:rsidRDefault="00556F72" w:rsidP="003A56F1">
      <w:pPr>
        <w:rPr>
          <w:rFonts w:ascii="Times New Roman" w:hAnsi="Times New Roman" w:cs="Times New Roman"/>
        </w:rPr>
        <w:sectPr w:rsidR="00556F72" w:rsidSect="00556F72">
          <w:type w:val="continuous"/>
          <w:pgSz w:w="12240" w:h="15840"/>
          <w:pgMar w:top="1440" w:right="1440" w:bottom="1440" w:left="1440" w:header="720" w:footer="720" w:gutter="0"/>
          <w:cols w:space="720"/>
          <w:docGrid w:linePitch="360"/>
        </w:sectPr>
      </w:pPr>
    </w:p>
    <w:p w:rsidR="007A05C5" w:rsidRDefault="007A05C5" w:rsidP="003A56F1">
      <w:pPr>
        <w:rPr>
          <w:rFonts w:ascii="Times New Roman" w:hAnsi="Times New Roman" w:cs="Times New Roman"/>
        </w:rPr>
      </w:pPr>
    </w:p>
    <w:p w:rsidR="007A05C5" w:rsidRDefault="007A05C5" w:rsidP="003A56F1">
      <w:pPr>
        <w:rPr>
          <w:rFonts w:ascii="Times New Roman" w:hAnsi="Times New Roman" w:cs="Times New Roman"/>
        </w:rPr>
      </w:pPr>
    </w:p>
    <w:p w:rsidR="002B0C7A" w:rsidRDefault="002B0C7A" w:rsidP="008D3FDE">
      <w:pPr>
        <w:jc w:val="center"/>
        <w:rPr>
          <w:rFonts w:ascii="Times New Roman" w:hAnsi="Times New Roman" w:cs="Times New Roman"/>
        </w:rPr>
        <w:sectPr w:rsidR="002B0C7A" w:rsidSect="00556F72">
          <w:type w:val="continuous"/>
          <w:pgSz w:w="12240" w:h="15840"/>
          <w:pgMar w:top="1440" w:right="1440" w:bottom="1440" w:left="1440" w:header="720" w:footer="720" w:gutter="0"/>
          <w:cols w:space="720"/>
          <w:docGrid w:linePitch="360"/>
        </w:sectPr>
      </w:pPr>
    </w:p>
    <w:p w:rsidR="008D3FDE" w:rsidRDefault="008D3FDE" w:rsidP="008D3FDE">
      <w:pPr>
        <w:jc w:val="center"/>
        <w:rPr>
          <w:rFonts w:ascii="Times New Roman" w:hAnsi="Times New Roman" w:cs="Times New Roman"/>
        </w:rPr>
      </w:pPr>
      <w:r>
        <w:rPr>
          <w:rFonts w:ascii="Times New Roman" w:hAnsi="Times New Roman" w:cs="Times New Roman"/>
          <w:noProof/>
        </w:rPr>
        <w:drawing>
          <wp:inline distT="0" distB="0" distL="0" distR="0">
            <wp:extent cx="3097158" cy="18351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1545b8d-1e53-44de-9747-b8935627d11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878" cy="1862833"/>
                    </a:xfrm>
                    <a:prstGeom prst="rect">
                      <a:avLst/>
                    </a:prstGeom>
                  </pic:spPr>
                </pic:pic>
              </a:graphicData>
            </a:graphic>
          </wp:inline>
        </w:drawing>
      </w:r>
    </w:p>
    <w:p w:rsidR="008D3FDE" w:rsidRDefault="008D3FDE" w:rsidP="008D3FDE">
      <w:pPr>
        <w:jc w:val="center"/>
        <w:rPr>
          <w:rFonts w:ascii="Times New Roman" w:hAnsi="Times New Roman" w:cs="Times New Roman"/>
          <w:i/>
        </w:rPr>
      </w:pPr>
      <w:r>
        <w:rPr>
          <w:rFonts w:ascii="Times New Roman" w:hAnsi="Times New Roman" w:cs="Times New Roman"/>
        </w:rPr>
        <w:t xml:space="preserve">Figure 2C: Birth weight across First Step groups stratified by marital status. </w:t>
      </w:r>
      <w:r w:rsidR="00B11B6D">
        <w:rPr>
          <w:rFonts w:ascii="Times New Roman" w:hAnsi="Times New Roman" w:cs="Times New Roman"/>
          <w:i/>
        </w:rPr>
        <w:t>Note: No – not married, Yes: married</w:t>
      </w:r>
    </w:p>
    <w:p w:rsidR="002B0C7A" w:rsidRDefault="002B0C7A" w:rsidP="002B0C7A">
      <w:pPr>
        <w:rPr>
          <w:rFonts w:ascii="Times New Roman" w:hAnsi="Times New Roman" w:cs="Times New Roman"/>
          <w:i/>
        </w:rPr>
      </w:pPr>
    </w:p>
    <w:p w:rsidR="002B0C7A" w:rsidRDefault="002B0C7A" w:rsidP="002B0C7A">
      <w:pPr>
        <w:jc w:val="center"/>
        <w:rPr>
          <w:rFonts w:ascii="Times New Roman" w:hAnsi="Times New Roman" w:cs="Times New Roman"/>
        </w:rPr>
      </w:pPr>
      <w:r>
        <w:rPr>
          <w:rFonts w:ascii="Times New Roman" w:hAnsi="Times New Roman" w:cs="Times New Roman"/>
          <w:noProof/>
        </w:rPr>
        <w:drawing>
          <wp:inline distT="0" distB="0" distL="0" distR="0" wp14:anchorId="2BADD62D" wp14:editId="46FE42B5">
            <wp:extent cx="3283533" cy="19455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a0ac13-825a-4c59-899f-3be52a6f79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346" cy="1982207"/>
                    </a:xfrm>
                    <a:prstGeom prst="rect">
                      <a:avLst/>
                    </a:prstGeom>
                  </pic:spPr>
                </pic:pic>
              </a:graphicData>
            </a:graphic>
          </wp:inline>
        </w:drawing>
      </w:r>
    </w:p>
    <w:p w:rsidR="002B0C7A" w:rsidRPr="00F54906" w:rsidRDefault="002B0C7A" w:rsidP="002B0C7A">
      <w:pPr>
        <w:jc w:val="center"/>
        <w:rPr>
          <w:rFonts w:ascii="Times New Roman" w:hAnsi="Times New Roman" w:cs="Times New Roman"/>
        </w:rPr>
      </w:pPr>
      <w:r>
        <w:rPr>
          <w:rFonts w:ascii="Times New Roman" w:hAnsi="Times New Roman" w:cs="Times New Roman"/>
        </w:rPr>
        <w:t>Figure 2D: Comparing overall birth weight across First Step groups</w:t>
      </w:r>
    </w:p>
    <w:p w:rsidR="002B0C7A" w:rsidRDefault="002B0C7A" w:rsidP="002B0C7A">
      <w:pPr>
        <w:rPr>
          <w:rFonts w:ascii="Times New Roman" w:hAnsi="Times New Roman" w:cs="Times New Roman"/>
        </w:rPr>
        <w:sectPr w:rsidR="002B0C7A" w:rsidSect="002B0C7A">
          <w:type w:val="continuous"/>
          <w:pgSz w:w="12240" w:h="15840"/>
          <w:pgMar w:top="1440" w:right="1440" w:bottom="1440" w:left="1440" w:header="720" w:footer="720" w:gutter="0"/>
          <w:cols w:num="2" w:space="0"/>
          <w:docGrid w:linePitch="360"/>
        </w:sectPr>
      </w:pPr>
    </w:p>
    <w:p w:rsidR="007A05C5" w:rsidRDefault="00622909" w:rsidP="003A56F1">
      <w:pPr>
        <w:rPr>
          <w:rFonts w:ascii="Times New Roman" w:hAnsi="Times New Roman" w:cs="Times New Roman"/>
        </w:rPr>
      </w:pPr>
      <w:r>
        <w:rPr>
          <w:noProof/>
        </w:rPr>
        <w:lastRenderedPageBreak/>
        <w:drawing>
          <wp:inline distT="0" distB="0" distL="0" distR="0" wp14:anchorId="643739E9" wp14:editId="2E9F5C3D">
            <wp:extent cx="5943600" cy="2049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9780"/>
                    </a:xfrm>
                    <a:prstGeom prst="rect">
                      <a:avLst/>
                    </a:prstGeom>
                  </pic:spPr>
                </pic:pic>
              </a:graphicData>
            </a:graphic>
          </wp:inline>
        </w:drawing>
      </w:r>
    </w:p>
    <w:p w:rsidR="00622909" w:rsidRDefault="00622909" w:rsidP="00622909">
      <w:pPr>
        <w:jc w:val="center"/>
        <w:rPr>
          <w:rFonts w:ascii="Times New Roman" w:hAnsi="Times New Roman" w:cs="Times New Roman"/>
        </w:rPr>
      </w:pPr>
      <w:r>
        <w:rPr>
          <w:rFonts w:ascii="Times New Roman" w:hAnsi="Times New Roman" w:cs="Times New Roman"/>
        </w:rPr>
        <w:t>Figure 3: Mean birthweight across First Step groups stratified by Race.</w:t>
      </w:r>
    </w:p>
    <w:p w:rsidR="000E52BC" w:rsidRDefault="000E52BC" w:rsidP="00622909">
      <w:pPr>
        <w:jc w:val="center"/>
        <w:rPr>
          <w:rFonts w:ascii="Times New Roman" w:hAnsi="Times New Roman" w:cs="Times New Roman"/>
        </w:rPr>
      </w:pPr>
    </w:p>
    <w:p w:rsidR="004A39DD" w:rsidRDefault="004A39DD" w:rsidP="00622909">
      <w:pPr>
        <w:jc w:val="center"/>
        <w:rPr>
          <w:rFonts w:ascii="Times New Roman" w:hAnsi="Times New Roman" w:cs="Times New Roman"/>
        </w:rPr>
      </w:pPr>
      <w:r>
        <w:rPr>
          <w:rFonts w:ascii="Times New Roman" w:hAnsi="Times New Roman" w:cs="Times New Roman"/>
        </w:rPr>
        <w:t>Table 3. First Step groups for different groups of birthweights</w:t>
      </w:r>
    </w:p>
    <w:tbl>
      <w:tblPr>
        <w:tblW w:w="0" w:type="auto"/>
        <w:shd w:val="clear" w:color="auto" w:fill="FFFFFF"/>
        <w:tblCellMar>
          <w:left w:w="0" w:type="dxa"/>
          <w:right w:w="0" w:type="dxa"/>
        </w:tblCellMar>
        <w:tblLook w:val="04A0" w:firstRow="1" w:lastRow="0" w:firstColumn="1" w:lastColumn="0" w:noHBand="0" w:noVBand="1"/>
      </w:tblPr>
      <w:tblGrid>
        <w:gridCol w:w="1429"/>
        <w:gridCol w:w="1894"/>
        <w:gridCol w:w="1505"/>
        <w:gridCol w:w="1561"/>
        <w:gridCol w:w="1161"/>
      </w:tblGrid>
      <w:tr w:rsidR="004A39DD" w:rsidRPr="004A39DD" w:rsidTr="000E52BC">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rsidR="004A39DD" w:rsidRPr="004A39DD" w:rsidRDefault="004A39DD" w:rsidP="004A39DD">
            <w:pPr>
              <w:spacing w:after="0" w:line="240" w:lineRule="auto"/>
              <w:rPr>
                <w:rFonts w:ascii="Times New Roman" w:eastAsia="Times New Roman" w:hAnsi="Times New Roman" w:cs="Times New Roman"/>
                <w:sz w:val="24"/>
                <w:szCs w:val="24"/>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b/>
                <w:bCs/>
                <w:color w:val="000000"/>
                <w:sz w:val="20"/>
                <w:szCs w:val="20"/>
              </w:rPr>
            </w:pPr>
            <w:r w:rsidRPr="004A39DD">
              <w:rPr>
                <w:rFonts w:ascii="Arial" w:eastAsia="Times New Roman" w:hAnsi="Arial" w:cs="Arial"/>
                <w:b/>
                <w:bCs/>
                <w:color w:val="000000"/>
                <w:sz w:val="20"/>
                <w:szCs w:val="20"/>
              </w:rPr>
              <w:t>Not Participated</w:t>
            </w:r>
            <w:r w:rsidRPr="004A39DD">
              <w:rPr>
                <w:rFonts w:ascii="Arial" w:eastAsia="Times New Roman" w:hAnsi="Arial" w:cs="Arial"/>
                <w:b/>
                <w:bCs/>
                <w:color w:val="000000"/>
                <w:sz w:val="20"/>
                <w:szCs w:val="20"/>
              </w:rPr>
              <w:br/>
              <w:t>(N=2097)</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b/>
                <w:bCs/>
                <w:color w:val="000000"/>
                <w:sz w:val="20"/>
                <w:szCs w:val="20"/>
              </w:rPr>
            </w:pPr>
            <w:r w:rsidRPr="004A39DD">
              <w:rPr>
                <w:rFonts w:ascii="Arial" w:eastAsia="Times New Roman" w:hAnsi="Arial" w:cs="Arial"/>
                <w:b/>
                <w:bCs/>
                <w:color w:val="000000"/>
                <w:sz w:val="20"/>
                <w:szCs w:val="20"/>
              </w:rPr>
              <w:t>Participated</w:t>
            </w:r>
            <w:r w:rsidRPr="004A39DD">
              <w:rPr>
                <w:rFonts w:ascii="Arial" w:eastAsia="Times New Roman" w:hAnsi="Arial" w:cs="Arial"/>
                <w:b/>
                <w:bCs/>
                <w:color w:val="000000"/>
                <w:sz w:val="20"/>
                <w:szCs w:val="20"/>
              </w:rPr>
              <w:br/>
              <w:t>(N=403)</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b/>
                <w:bCs/>
                <w:color w:val="000000"/>
                <w:sz w:val="20"/>
                <w:szCs w:val="20"/>
              </w:rPr>
            </w:pPr>
            <w:r w:rsidRPr="004A39DD">
              <w:rPr>
                <w:rFonts w:ascii="Arial" w:eastAsia="Times New Roman" w:hAnsi="Arial" w:cs="Arial"/>
                <w:b/>
                <w:bCs/>
                <w:color w:val="000000"/>
                <w:sz w:val="20"/>
                <w:szCs w:val="20"/>
              </w:rPr>
              <w:t>Total</w:t>
            </w:r>
            <w:r w:rsidRPr="004A39DD">
              <w:rPr>
                <w:rFonts w:ascii="Arial" w:eastAsia="Times New Roman" w:hAnsi="Arial" w:cs="Arial"/>
                <w:b/>
                <w:bCs/>
                <w:color w:val="000000"/>
                <w:sz w:val="20"/>
                <w:szCs w:val="20"/>
              </w:rPr>
              <w:br/>
              <w:t>(N=2500)</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b/>
                <w:bCs/>
                <w:color w:val="000000"/>
                <w:sz w:val="20"/>
                <w:szCs w:val="20"/>
              </w:rPr>
            </w:pPr>
            <w:r w:rsidRPr="004A39DD">
              <w:rPr>
                <w:rFonts w:ascii="Arial" w:eastAsia="Times New Roman" w:hAnsi="Arial" w:cs="Arial"/>
                <w:b/>
                <w:bCs/>
                <w:color w:val="000000"/>
                <w:sz w:val="20"/>
                <w:szCs w:val="20"/>
              </w:rPr>
              <w:t>P-value</w:t>
            </w:r>
          </w:p>
        </w:tc>
      </w:tr>
      <w:tr w:rsidR="004A39DD" w:rsidRPr="004A39DD" w:rsidTr="000E52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4A39DD" w:rsidRPr="004A39DD" w:rsidRDefault="004A39DD" w:rsidP="004A39DD">
            <w:pPr>
              <w:spacing w:after="0" w:line="240" w:lineRule="auto"/>
              <w:rPr>
                <w:rFonts w:ascii="Arial" w:eastAsia="Times New Roman" w:hAnsi="Arial" w:cs="Arial"/>
                <w:b/>
                <w:bCs/>
                <w:color w:val="000000"/>
                <w:sz w:val="20"/>
                <w:szCs w:val="20"/>
              </w:rPr>
            </w:pPr>
            <w:r w:rsidRPr="004A39DD">
              <w:rPr>
                <w:rFonts w:ascii="Arial" w:eastAsia="Times New Roman" w:hAnsi="Arial" w:cs="Arial"/>
                <w:b/>
                <w:bCs/>
                <w:color w:val="000000"/>
                <w:sz w:val="20"/>
                <w:szCs w:val="20"/>
              </w:rPr>
              <w:t>Birth Weight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rPr>
                <w:rFonts w:ascii="Arial" w:eastAsia="Times New Roman"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Times New Roman" w:eastAsia="Times New Roman" w:hAnsi="Times New Roman" w:cs="Times New Roman"/>
                <w:sz w:val="20"/>
                <w:szCs w:val="20"/>
              </w:rPr>
            </w:pPr>
          </w:p>
        </w:tc>
      </w:tr>
      <w:tr w:rsidR="004A39DD" w:rsidRPr="004A39DD" w:rsidTr="000E52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4A39DD" w:rsidRPr="004A39DD" w:rsidRDefault="004A39DD" w:rsidP="004A39DD">
            <w:pPr>
              <w:spacing w:after="0" w:line="240" w:lineRule="auto"/>
              <w:rPr>
                <w:rFonts w:ascii="Arial" w:eastAsia="Times New Roman" w:hAnsi="Arial" w:cs="Arial"/>
                <w:color w:val="000000"/>
                <w:sz w:val="20"/>
                <w:szCs w:val="20"/>
              </w:rPr>
            </w:pPr>
            <w:r w:rsidRPr="004A39DD">
              <w:rPr>
                <w:rFonts w:ascii="Arial" w:eastAsia="Times New Roman" w:hAnsi="Arial" w:cs="Arial"/>
                <w:color w:val="000000"/>
                <w:sz w:val="20"/>
                <w:szCs w:val="20"/>
              </w:rPr>
              <w:t>Very low</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r w:rsidRPr="004A39DD">
              <w:rPr>
                <w:rFonts w:ascii="Arial" w:eastAsia="Times New Roman" w:hAnsi="Arial" w:cs="Arial"/>
                <w:color w:val="000000"/>
                <w:sz w:val="20"/>
                <w:szCs w:val="20"/>
              </w:rPr>
              <w:t>11 (0.5%)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r w:rsidRPr="004A39DD">
              <w:rPr>
                <w:rFonts w:ascii="Arial" w:eastAsia="Times New Roman" w:hAnsi="Arial" w:cs="Arial"/>
                <w:color w:val="000000"/>
                <w:sz w:val="20"/>
                <w:szCs w:val="20"/>
              </w:rPr>
              <w:t>6 (1.5%)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r w:rsidRPr="004A39DD">
              <w:rPr>
                <w:rFonts w:ascii="Arial" w:eastAsia="Times New Roman" w:hAnsi="Arial" w:cs="Arial"/>
                <w:color w:val="000000"/>
                <w:sz w:val="20"/>
                <w:szCs w:val="20"/>
              </w:rPr>
              <w:t>17 (0.7%)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0E52BC" w:rsidP="004A39DD">
            <w:pPr>
              <w:spacing w:after="0" w:line="240" w:lineRule="auto"/>
              <w:jc w:val="center"/>
              <w:rPr>
                <w:rFonts w:ascii="Arial" w:eastAsia="Times New Roman" w:hAnsi="Arial" w:cs="Arial"/>
                <w:color w:val="000000"/>
                <w:sz w:val="20"/>
                <w:szCs w:val="20"/>
              </w:rPr>
            </w:pPr>
            <w:r w:rsidRPr="000E52BC">
              <w:rPr>
                <w:rFonts w:ascii="Arial" w:eastAsia="Times New Roman" w:hAnsi="Arial" w:cs="Arial"/>
                <w:color w:val="000000"/>
                <w:sz w:val="20"/>
                <w:szCs w:val="20"/>
              </w:rPr>
              <w:t>0.08296</w:t>
            </w:r>
            <w:r>
              <w:rPr>
                <w:rFonts w:ascii="Arial" w:eastAsia="Times New Roman" w:hAnsi="Arial" w:cs="Arial"/>
                <w:color w:val="000000"/>
                <w:sz w:val="20"/>
                <w:szCs w:val="20"/>
              </w:rPr>
              <w:t>*</w:t>
            </w:r>
          </w:p>
        </w:tc>
      </w:tr>
      <w:tr w:rsidR="004A39DD" w:rsidRPr="004A39DD" w:rsidTr="000E52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4A39DD" w:rsidRPr="004A39DD" w:rsidRDefault="004A39DD" w:rsidP="004A39DD">
            <w:pPr>
              <w:spacing w:after="0" w:line="240" w:lineRule="auto"/>
              <w:rPr>
                <w:rFonts w:ascii="Arial" w:eastAsia="Times New Roman" w:hAnsi="Arial" w:cs="Arial"/>
                <w:color w:val="000000"/>
                <w:sz w:val="20"/>
                <w:szCs w:val="20"/>
              </w:rPr>
            </w:pPr>
            <w:r w:rsidRPr="004A39DD">
              <w:rPr>
                <w:rFonts w:ascii="Arial" w:eastAsia="Times New Roman" w:hAnsi="Arial" w:cs="Arial"/>
                <w:color w:val="000000"/>
                <w:sz w:val="20"/>
                <w:szCs w:val="20"/>
              </w:rPr>
              <w:t>low</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r w:rsidRPr="004A39DD">
              <w:rPr>
                <w:rFonts w:ascii="Arial" w:eastAsia="Times New Roman" w:hAnsi="Arial" w:cs="Arial"/>
                <w:color w:val="000000"/>
                <w:sz w:val="20"/>
                <w:szCs w:val="20"/>
              </w:rPr>
              <w:t>91 (4.3%)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r w:rsidRPr="004A39DD">
              <w:rPr>
                <w:rFonts w:ascii="Arial" w:eastAsia="Times New Roman" w:hAnsi="Arial" w:cs="Arial"/>
                <w:color w:val="000000"/>
                <w:sz w:val="20"/>
                <w:szCs w:val="20"/>
              </w:rPr>
              <w:t>19 (4.7%)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r w:rsidRPr="004A39DD">
              <w:rPr>
                <w:rFonts w:ascii="Arial" w:eastAsia="Times New Roman" w:hAnsi="Arial" w:cs="Arial"/>
                <w:color w:val="000000"/>
                <w:sz w:val="20"/>
                <w:szCs w:val="20"/>
              </w:rPr>
              <w:t>110 (4.4%)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p>
        </w:tc>
      </w:tr>
      <w:tr w:rsidR="004A39DD" w:rsidRPr="004A39DD" w:rsidTr="000E52BC">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4A39DD" w:rsidRPr="004A39DD" w:rsidRDefault="004A39DD" w:rsidP="004A39DD">
            <w:pPr>
              <w:spacing w:after="0" w:line="240" w:lineRule="auto"/>
              <w:rPr>
                <w:rFonts w:ascii="Arial" w:eastAsia="Times New Roman" w:hAnsi="Arial" w:cs="Arial"/>
                <w:color w:val="000000"/>
                <w:sz w:val="20"/>
                <w:szCs w:val="20"/>
              </w:rPr>
            </w:pPr>
            <w:r w:rsidRPr="004A39DD">
              <w:rPr>
                <w:rFonts w:ascii="Arial" w:eastAsia="Times New Roman" w:hAnsi="Arial" w:cs="Arial"/>
                <w:color w:val="000000"/>
                <w:sz w:val="20"/>
                <w:szCs w:val="20"/>
              </w:rPr>
              <w:t>Normal</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r w:rsidRPr="004A39DD">
              <w:rPr>
                <w:rFonts w:ascii="Arial" w:eastAsia="Times New Roman" w:hAnsi="Arial" w:cs="Arial"/>
                <w:color w:val="000000"/>
                <w:sz w:val="20"/>
                <w:szCs w:val="20"/>
              </w:rPr>
              <w:t>1995 (95.1%)</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r w:rsidRPr="004A39DD">
              <w:rPr>
                <w:rFonts w:ascii="Arial" w:eastAsia="Times New Roman" w:hAnsi="Arial" w:cs="Arial"/>
                <w:color w:val="000000"/>
                <w:sz w:val="20"/>
                <w:szCs w:val="20"/>
              </w:rPr>
              <w:t>378 (93.8%)</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r w:rsidRPr="004A39DD">
              <w:rPr>
                <w:rFonts w:ascii="Arial" w:eastAsia="Times New Roman" w:hAnsi="Arial" w:cs="Arial"/>
                <w:color w:val="000000"/>
                <w:sz w:val="20"/>
                <w:szCs w:val="20"/>
              </w:rPr>
              <w:t>2373 (94.9%)</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4A39DD" w:rsidRPr="004A39DD" w:rsidRDefault="004A39DD" w:rsidP="004A39DD">
            <w:pPr>
              <w:spacing w:after="0" w:line="240" w:lineRule="auto"/>
              <w:jc w:val="center"/>
              <w:rPr>
                <w:rFonts w:ascii="Arial" w:eastAsia="Times New Roman" w:hAnsi="Arial" w:cs="Arial"/>
                <w:color w:val="000000"/>
                <w:sz w:val="20"/>
                <w:szCs w:val="20"/>
              </w:rPr>
            </w:pPr>
          </w:p>
        </w:tc>
      </w:tr>
    </w:tbl>
    <w:p w:rsidR="004A39DD" w:rsidRPr="00D53A3E" w:rsidRDefault="000E52BC" w:rsidP="000E52BC">
      <w:pPr>
        <w:rPr>
          <w:rFonts w:ascii="Times New Roman" w:hAnsi="Times New Roman" w:cs="Times New Roman"/>
        </w:rPr>
      </w:pPr>
      <w:r>
        <w:rPr>
          <w:rFonts w:ascii="Times New Roman" w:hAnsi="Times New Roman" w:cs="Times New Roman"/>
        </w:rPr>
        <w:t xml:space="preserve">Note: * </w:t>
      </w:r>
      <w:r w:rsidRPr="000E52BC">
        <w:rPr>
          <w:rFonts w:ascii="Times New Roman" w:hAnsi="Times New Roman" w:cs="Times New Roman"/>
        </w:rPr>
        <w:t>Pearson's Chi-squared test</w:t>
      </w: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2B002F" w:rsidRDefault="002B002F" w:rsidP="006D6D8B">
      <w:pPr>
        <w:rPr>
          <w:rFonts w:ascii="Times New Roman" w:hAnsi="Times New Roman" w:cs="Times New Roman"/>
          <w:b/>
        </w:rPr>
      </w:pPr>
    </w:p>
    <w:p w:rsidR="0010207F" w:rsidRPr="0010207F" w:rsidRDefault="0010207F" w:rsidP="006D6D8B">
      <w:pPr>
        <w:rPr>
          <w:rFonts w:ascii="Times New Roman" w:hAnsi="Times New Roman" w:cs="Times New Roman"/>
          <w:b/>
        </w:rPr>
      </w:pPr>
      <w:r w:rsidRPr="0010207F">
        <w:rPr>
          <w:rFonts w:ascii="Times New Roman" w:hAnsi="Times New Roman" w:cs="Times New Roman"/>
          <w:b/>
        </w:rPr>
        <w:lastRenderedPageBreak/>
        <w:t>References</w:t>
      </w:r>
    </w:p>
    <w:p w:rsidR="00E12370" w:rsidRDefault="00E12370" w:rsidP="00E12370">
      <w:pPr>
        <w:pStyle w:val="ListParagraph"/>
        <w:numPr>
          <w:ilvl w:val="0"/>
          <w:numId w:val="2"/>
        </w:numPr>
        <w:rPr>
          <w:rFonts w:ascii="Times New Roman" w:hAnsi="Times New Roman" w:cs="Times New Roman"/>
        </w:rPr>
      </w:pPr>
      <w:r>
        <w:rPr>
          <w:rFonts w:ascii="Times New Roman" w:hAnsi="Times New Roman" w:cs="Times New Roman"/>
        </w:rPr>
        <w:t xml:space="preserve">CDC website </w:t>
      </w:r>
      <w:hyperlink r:id="rId13" w:history="1">
        <w:r w:rsidRPr="00AB3B81">
          <w:rPr>
            <w:rStyle w:val="Hyperlink"/>
            <w:rFonts w:ascii="Times New Roman" w:hAnsi="Times New Roman" w:cs="Times New Roman"/>
          </w:rPr>
          <w:t>https://www.cdc.gov/nchs/pressroom/sosmap/lbw_births/lbw.htm</w:t>
        </w:r>
      </w:hyperlink>
      <w:r>
        <w:rPr>
          <w:rFonts w:ascii="Times New Roman" w:hAnsi="Times New Roman" w:cs="Times New Roman"/>
        </w:rPr>
        <w:t>, accessed on November 18, 2022</w:t>
      </w:r>
    </w:p>
    <w:p w:rsidR="0010207F" w:rsidRPr="00E020D3" w:rsidRDefault="00E020D3" w:rsidP="00E020D3">
      <w:pPr>
        <w:pStyle w:val="ListParagraph"/>
        <w:numPr>
          <w:ilvl w:val="0"/>
          <w:numId w:val="2"/>
        </w:numPr>
        <w:rPr>
          <w:rFonts w:ascii="Times New Roman" w:hAnsi="Times New Roman" w:cs="Times New Roman"/>
        </w:rPr>
      </w:pPr>
      <w:r w:rsidRPr="00E020D3">
        <w:rPr>
          <w:rFonts w:ascii="Times New Roman" w:hAnsi="Times New Roman" w:cs="Times New Roman"/>
        </w:rPr>
        <w:t xml:space="preserve">K C A, Basel PL, Singh S. Low birth weight and its associated risk factors: Health facility-based case-control study. </w:t>
      </w:r>
      <w:proofErr w:type="spellStart"/>
      <w:r w:rsidRPr="00E020D3">
        <w:rPr>
          <w:rFonts w:ascii="Times New Roman" w:hAnsi="Times New Roman" w:cs="Times New Roman"/>
        </w:rPr>
        <w:t>PLoS</w:t>
      </w:r>
      <w:proofErr w:type="spellEnd"/>
      <w:r w:rsidRPr="00E020D3">
        <w:rPr>
          <w:rFonts w:ascii="Times New Roman" w:hAnsi="Times New Roman" w:cs="Times New Roman"/>
        </w:rPr>
        <w:t xml:space="preserve"> One. 2020 Jun 22</w:t>
      </w:r>
      <w:proofErr w:type="gramStart"/>
      <w:r w:rsidRPr="00E020D3">
        <w:rPr>
          <w:rFonts w:ascii="Times New Roman" w:hAnsi="Times New Roman" w:cs="Times New Roman"/>
        </w:rPr>
        <w:t>;15</w:t>
      </w:r>
      <w:proofErr w:type="gramEnd"/>
      <w:r w:rsidRPr="00E020D3">
        <w:rPr>
          <w:rFonts w:ascii="Times New Roman" w:hAnsi="Times New Roman" w:cs="Times New Roman"/>
        </w:rPr>
        <w:t xml:space="preserve">(6):e0234907. </w:t>
      </w:r>
      <w:proofErr w:type="spellStart"/>
      <w:proofErr w:type="gramStart"/>
      <w:r w:rsidRPr="00E020D3">
        <w:rPr>
          <w:rFonts w:ascii="Times New Roman" w:hAnsi="Times New Roman" w:cs="Times New Roman"/>
        </w:rPr>
        <w:t>doi</w:t>
      </w:r>
      <w:proofErr w:type="spellEnd"/>
      <w:proofErr w:type="gramEnd"/>
      <w:r w:rsidRPr="00E020D3">
        <w:rPr>
          <w:rFonts w:ascii="Times New Roman" w:hAnsi="Times New Roman" w:cs="Times New Roman"/>
        </w:rPr>
        <w:t>: 10.1371/journal.pone.0234907. PMID: 32569281; PMCID: PMC7307746.</w:t>
      </w:r>
    </w:p>
    <w:p w:rsidR="00E020D3" w:rsidRDefault="007629BF" w:rsidP="007629BF">
      <w:pPr>
        <w:pStyle w:val="ListParagraph"/>
        <w:numPr>
          <w:ilvl w:val="0"/>
          <w:numId w:val="2"/>
        </w:numPr>
        <w:rPr>
          <w:rFonts w:ascii="Times New Roman" w:hAnsi="Times New Roman" w:cs="Times New Roman"/>
        </w:rPr>
      </w:pPr>
      <w:r w:rsidRPr="007629BF">
        <w:rPr>
          <w:rFonts w:ascii="Times New Roman" w:hAnsi="Times New Roman" w:cs="Times New Roman"/>
        </w:rPr>
        <w:t xml:space="preserve">Mathewson KJ, Chow CH, Dobson KG, Pope EI, Schmidt LA, Van </w:t>
      </w:r>
      <w:proofErr w:type="spellStart"/>
      <w:r w:rsidRPr="007629BF">
        <w:rPr>
          <w:rFonts w:ascii="Times New Roman" w:hAnsi="Times New Roman" w:cs="Times New Roman"/>
        </w:rPr>
        <w:t>Lieshout</w:t>
      </w:r>
      <w:proofErr w:type="spellEnd"/>
      <w:r w:rsidRPr="007629BF">
        <w:rPr>
          <w:rFonts w:ascii="Times New Roman" w:hAnsi="Times New Roman" w:cs="Times New Roman"/>
        </w:rPr>
        <w:t xml:space="preserve"> RJ. Mental health of extremely low birth weight survivors: A systematic review and meta-analysis. Psychological bulletin. 2017</w:t>
      </w:r>
      <w:proofErr w:type="gramStart"/>
      <w:r w:rsidRPr="007629BF">
        <w:rPr>
          <w:rFonts w:ascii="Times New Roman" w:hAnsi="Times New Roman" w:cs="Times New Roman"/>
        </w:rPr>
        <w:t>;143</w:t>
      </w:r>
      <w:proofErr w:type="gramEnd"/>
      <w:r w:rsidRPr="007629BF">
        <w:rPr>
          <w:rFonts w:ascii="Times New Roman" w:hAnsi="Times New Roman" w:cs="Times New Roman"/>
        </w:rPr>
        <w:t>(4):347–83. 10.1037/bul0000091</w:t>
      </w:r>
    </w:p>
    <w:p w:rsidR="007629BF" w:rsidRDefault="007629BF" w:rsidP="007629BF">
      <w:pPr>
        <w:pStyle w:val="ListParagraph"/>
        <w:numPr>
          <w:ilvl w:val="0"/>
          <w:numId w:val="2"/>
        </w:numPr>
        <w:rPr>
          <w:rFonts w:ascii="Times New Roman" w:hAnsi="Times New Roman" w:cs="Times New Roman"/>
        </w:rPr>
      </w:pPr>
      <w:r w:rsidRPr="007629BF">
        <w:rPr>
          <w:rFonts w:ascii="Times New Roman" w:hAnsi="Times New Roman" w:cs="Times New Roman"/>
        </w:rPr>
        <w:t xml:space="preserve">Al </w:t>
      </w:r>
      <w:proofErr w:type="spellStart"/>
      <w:r w:rsidRPr="007629BF">
        <w:rPr>
          <w:rFonts w:ascii="Times New Roman" w:hAnsi="Times New Roman" w:cs="Times New Roman"/>
        </w:rPr>
        <w:t>Hazzani</w:t>
      </w:r>
      <w:proofErr w:type="spellEnd"/>
      <w:r w:rsidRPr="007629BF">
        <w:rPr>
          <w:rFonts w:ascii="Times New Roman" w:hAnsi="Times New Roman" w:cs="Times New Roman"/>
        </w:rPr>
        <w:t xml:space="preserve"> F, Al-</w:t>
      </w:r>
      <w:proofErr w:type="spellStart"/>
      <w:r w:rsidRPr="007629BF">
        <w:rPr>
          <w:rFonts w:ascii="Times New Roman" w:hAnsi="Times New Roman" w:cs="Times New Roman"/>
        </w:rPr>
        <w:t>Alaiyan</w:t>
      </w:r>
      <w:proofErr w:type="spellEnd"/>
      <w:r w:rsidRPr="007629BF">
        <w:rPr>
          <w:rFonts w:ascii="Times New Roman" w:hAnsi="Times New Roman" w:cs="Times New Roman"/>
        </w:rPr>
        <w:t xml:space="preserve"> S, </w:t>
      </w:r>
      <w:proofErr w:type="spellStart"/>
      <w:r w:rsidRPr="007629BF">
        <w:rPr>
          <w:rFonts w:ascii="Times New Roman" w:hAnsi="Times New Roman" w:cs="Times New Roman"/>
        </w:rPr>
        <w:t>Hassanein</w:t>
      </w:r>
      <w:proofErr w:type="spellEnd"/>
      <w:r w:rsidRPr="007629BF">
        <w:rPr>
          <w:rFonts w:ascii="Times New Roman" w:hAnsi="Times New Roman" w:cs="Times New Roman"/>
        </w:rPr>
        <w:t xml:space="preserve"> J, </w:t>
      </w:r>
      <w:proofErr w:type="spellStart"/>
      <w:r w:rsidRPr="007629BF">
        <w:rPr>
          <w:rFonts w:ascii="Times New Roman" w:hAnsi="Times New Roman" w:cs="Times New Roman"/>
        </w:rPr>
        <w:t>Khadawardi</w:t>
      </w:r>
      <w:proofErr w:type="spellEnd"/>
      <w:r w:rsidRPr="007629BF">
        <w:rPr>
          <w:rFonts w:ascii="Times New Roman" w:hAnsi="Times New Roman" w:cs="Times New Roman"/>
        </w:rPr>
        <w:t xml:space="preserve"> E. Short-term outcome of very low-birth-weight infants in a tertiary care hospital in Saudi Arabia. Annals of Saudi Medicine. 2011</w:t>
      </w:r>
      <w:proofErr w:type="gramStart"/>
      <w:r w:rsidRPr="007629BF">
        <w:rPr>
          <w:rFonts w:ascii="Times New Roman" w:hAnsi="Times New Roman" w:cs="Times New Roman"/>
        </w:rPr>
        <w:t>;31</w:t>
      </w:r>
      <w:proofErr w:type="gramEnd"/>
      <w:r w:rsidRPr="007629BF">
        <w:rPr>
          <w:rFonts w:ascii="Times New Roman" w:hAnsi="Times New Roman" w:cs="Times New Roman"/>
        </w:rPr>
        <w:t>(6):581–5. 10.4103/0256-4947.87093</w:t>
      </w:r>
    </w:p>
    <w:p w:rsidR="007629BF" w:rsidRDefault="007629BF" w:rsidP="007629BF">
      <w:pPr>
        <w:pStyle w:val="ListParagraph"/>
        <w:numPr>
          <w:ilvl w:val="0"/>
          <w:numId w:val="2"/>
        </w:numPr>
        <w:rPr>
          <w:rFonts w:ascii="Times New Roman" w:hAnsi="Times New Roman" w:cs="Times New Roman"/>
        </w:rPr>
      </w:pPr>
      <w:r w:rsidRPr="007629BF">
        <w:rPr>
          <w:rFonts w:ascii="Times New Roman" w:hAnsi="Times New Roman" w:cs="Times New Roman"/>
        </w:rPr>
        <w:t xml:space="preserve">Chang H-Y, Sung Y-H, Wang S-M, Lung H-L, Chang J-H, Hsu C-H, et al. Short- and Long-Term Outcomes in Very Low Birth Weight Infants with Admission Hypothermia. </w:t>
      </w:r>
      <w:proofErr w:type="spellStart"/>
      <w:r w:rsidRPr="007629BF">
        <w:rPr>
          <w:rFonts w:ascii="Times New Roman" w:hAnsi="Times New Roman" w:cs="Times New Roman"/>
        </w:rPr>
        <w:t>PloS</w:t>
      </w:r>
      <w:proofErr w:type="spellEnd"/>
      <w:r w:rsidRPr="007629BF">
        <w:rPr>
          <w:rFonts w:ascii="Times New Roman" w:hAnsi="Times New Roman" w:cs="Times New Roman"/>
        </w:rPr>
        <w:t xml:space="preserve"> one. 2015;10(7):e0131976 10.1371/journal.pone.0131976</w:t>
      </w:r>
    </w:p>
    <w:p w:rsidR="007629BF" w:rsidRDefault="007629BF" w:rsidP="007629BF">
      <w:pPr>
        <w:pStyle w:val="ListParagraph"/>
        <w:numPr>
          <w:ilvl w:val="0"/>
          <w:numId w:val="2"/>
        </w:numPr>
        <w:rPr>
          <w:rFonts w:ascii="Times New Roman" w:hAnsi="Times New Roman" w:cs="Times New Roman"/>
        </w:rPr>
      </w:pPr>
      <w:r w:rsidRPr="007629BF">
        <w:rPr>
          <w:rFonts w:ascii="Times New Roman" w:hAnsi="Times New Roman" w:cs="Times New Roman"/>
        </w:rPr>
        <w:t xml:space="preserve">Fitzgibbons SC, </w:t>
      </w:r>
      <w:proofErr w:type="spellStart"/>
      <w:r w:rsidRPr="007629BF">
        <w:rPr>
          <w:rFonts w:ascii="Times New Roman" w:hAnsi="Times New Roman" w:cs="Times New Roman"/>
        </w:rPr>
        <w:t>Ching</w:t>
      </w:r>
      <w:proofErr w:type="spellEnd"/>
      <w:r w:rsidRPr="007629BF">
        <w:rPr>
          <w:rFonts w:ascii="Times New Roman" w:hAnsi="Times New Roman" w:cs="Times New Roman"/>
        </w:rPr>
        <w:t xml:space="preserve"> Y, Yu D, Carpenter J, Kenny M, Weldon C, et al. Mortality of necrotizing </w:t>
      </w:r>
      <w:proofErr w:type="spellStart"/>
      <w:r w:rsidRPr="007629BF">
        <w:rPr>
          <w:rFonts w:ascii="Times New Roman" w:hAnsi="Times New Roman" w:cs="Times New Roman"/>
        </w:rPr>
        <w:t>enterocolitis</w:t>
      </w:r>
      <w:proofErr w:type="spellEnd"/>
      <w:r w:rsidRPr="007629BF">
        <w:rPr>
          <w:rFonts w:ascii="Times New Roman" w:hAnsi="Times New Roman" w:cs="Times New Roman"/>
        </w:rPr>
        <w:t xml:space="preserve"> expressed by birth weight categories. Journal of Pediatric </w:t>
      </w:r>
      <w:proofErr w:type="gramStart"/>
      <w:r w:rsidRPr="007629BF">
        <w:rPr>
          <w:rFonts w:ascii="Times New Roman" w:hAnsi="Times New Roman" w:cs="Times New Roman"/>
        </w:rPr>
        <w:t>Surgery.44(</w:t>
      </w:r>
      <w:proofErr w:type="gramEnd"/>
      <w:r w:rsidRPr="007629BF">
        <w:rPr>
          <w:rFonts w:ascii="Times New Roman" w:hAnsi="Times New Roman" w:cs="Times New Roman"/>
        </w:rPr>
        <w:t>6):1072–6. 10.1016/j.jpedsurg.2009.02.013</w:t>
      </w:r>
    </w:p>
    <w:p w:rsidR="007629BF" w:rsidRDefault="007629BF" w:rsidP="007629BF">
      <w:pPr>
        <w:pStyle w:val="ListParagraph"/>
        <w:numPr>
          <w:ilvl w:val="0"/>
          <w:numId w:val="2"/>
        </w:numPr>
        <w:rPr>
          <w:rFonts w:ascii="Times New Roman" w:hAnsi="Times New Roman" w:cs="Times New Roman"/>
        </w:rPr>
      </w:pPr>
      <w:r w:rsidRPr="007629BF">
        <w:rPr>
          <w:rFonts w:ascii="Times New Roman" w:hAnsi="Times New Roman" w:cs="Times New Roman"/>
        </w:rPr>
        <w:t xml:space="preserve">Fan RG, </w:t>
      </w:r>
      <w:proofErr w:type="spellStart"/>
      <w:r w:rsidRPr="007629BF">
        <w:rPr>
          <w:rFonts w:ascii="Times New Roman" w:hAnsi="Times New Roman" w:cs="Times New Roman"/>
        </w:rPr>
        <w:t>Portuguez</w:t>
      </w:r>
      <w:proofErr w:type="spellEnd"/>
      <w:r w:rsidRPr="007629BF">
        <w:rPr>
          <w:rFonts w:ascii="Times New Roman" w:hAnsi="Times New Roman" w:cs="Times New Roman"/>
        </w:rPr>
        <w:t xml:space="preserve"> MW, </w:t>
      </w:r>
      <w:proofErr w:type="spellStart"/>
      <w:r w:rsidRPr="007629BF">
        <w:rPr>
          <w:rFonts w:ascii="Times New Roman" w:hAnsi="Times New Roman" w:cs="Times New Roman"/>
        </w:rPr>
        <w:t>Nunes</w:t>
      </w:r>
      <w:proofErr w:type="spellEnd"/>
      <w:r w:rsidRPr="007629BF">
        <w:rPr>
          <w:rFonts w:ascii="Times New Roman" w:hAnsi="Times New Roman" w:cs="Times New Roman"/>
        </w:rPr>
        <w:t xml:space="preserve"> ML. Cognition, behavior and social competence of preterm low birth weight children at school age. Clinics. 2013</w:t>
      </w:r>
      <w:proofErr w:type="gramStart"/>
      <w:r w:rsidRPr="007629BF">
        <w:rPr>
          <w:rFonts w:ascii="Times New Roman" w:hAnsi="Times New Roman" w:cs="Times New Roman"/>
        </w:rPr>
        <w:t>;68</w:t>
      </w:r>
      <w:proofErr w:type="gramEnd"/>
      <w:r w:rsidRPr="007629BF">
        <w:rPr>
          <w:rFonts w:ascii="Times New Roman" w:hAnsi="Times New Roman" w:cs="Times New Roman"/>
        </w:rPr>
        <w:t>(7):915–21. 10.6061/clinics/2013(07)05</w:t>
      </w:r>
    </w:p>
    <w:p w:rsidR="0044401E" w:rsidRPr="0044401E" w:rsidRDefault="0044401E" w:rsidP="0044401E">
      <w:pPr>
        <w:pStyle w:val="ListParagraph"/>
        <w:numPr>
          <w:ilvl w:val="0"/>
          <w:numId w:val="2"/>
        </w:numPr>
        <w:rPr>
          <w:rFonts w:ascii="Times New Roman" w:hAnsi="Times New Roman" w:cs="Times New Roman"/>
        </w:rPr>
      </w:pPr>
      <w:r w:rsidRPr="0044401E">
        <w:rPr>
          <w:rFonts w:ascii="Times New Roman" w:hAnsi="Times New Roman" w:cs="Times New Roman"/>
        </w:rPr>
        <w:t xml:space="preserve">Javier Valero de </w:t>
      </w:r>
      <w:proofErr w:type="spellStart"/>
      <w:r w:rsidRPr="0044401E">
        <w:rPr>
          <w:rFonts w:ascii="Times New Roman" w:hAnsi="Times New Roman" w:cs="Times New Roman"/>
        </w:rPr>
        <w:t>Bernabé</w:t>
      </w:r>
      <w:proofErr w:type="spellEnd"/>
      <w:r w:rsidRPr="0044401E">
        <w:rPr>
          <w:rFonts w:ascii="Times New Roman" w:hAnsi="Times New Roman" w:cs="Times New Roman"/>
        </w:rPr>
        <w:t xml:space="preserve">, Trinidad Soriano, </w:t>
      </w:r>
      <w:proofErr w:type="spellStart"/>
      <w:r w:rsidRPr="0044401E">
        <w:rPr>
          <w:rFonts w:ascii="Times New Roman" w:hAnsi="Times New Roman" w:cs="Times New Roman"/>
        </w:rPr>
        <w:t>Romana</w:t>
      </w:r>
      <w:proofErr w:type="spellEnd"/>
      <w:r w:rsidRPr="0044401E">
        <w:rPr>
          <w:rFonts w:ascii="Times New Roman" w:hAnsi="Times New Roman" w:cs="Times New Roman"/>
        </w:rPr>
        <w:t xml:space="preserve"> </w:t>
      </w:r>
      <w:proofErr w:type="spellStart"/>
      <w:r w:rsidRPr="0044401E">
        <w:rPr>
          <w:rFonts w:ascii="Times New Roman" w:hAnsi="Times New Roman" w:cs="Times New Roman"/>
        </w:rPr>
        <w:t>Albaladejo</w:t>
      </w:r>
      <w:proofErr w:type="spellEnd"/>
      <w:r w:rsidRPr="0044401E">
        <w:rPr>
          <w:rFonts w:ascii="Times New Roman" w:hAnsi="Times New Roman" w:cs="Times New Roman"/>
        </w:rPr>
        <w:t xml:space="preserve">, Margarita </w:t>
      </w:r>
      <w:proofErr w:type="spellStart"/>
      <w:r w:rsidRPr="0044401E">
        <w:rPr>
          <w:rFonts w:ascii="Times New Roman" w:hAnsi="Times New Roman" w:cs="Times New Roman"/>
        </w:rPr>
        <w:t>Juarranz</w:t>
      </w:r>
      <w:proofErr w:type="spellEnd"/>
      <w:r w:rsidRPr="0044401E">
        <w:rPr>
          <w:rFonts w:ascii="Times New Roman" w:hAnsi="Times New Roman" w:cs="Times New Roman"/>
        </w:rPr>
        <w:t xml:space="preserve">, </w:t>
      </w:r>
      <w:proofErr w:type="spellStart"/>
      <w:r w:rsidRPr="0044401E">
        <w:rPr>
          <w:rFonts w:ascii="Times New Roman" w:hAnsi="Times New Roman" w:cs="Times New Roman"/>
        </w:rPr>
        <w:t>Marı́a</w:t>
      </w:r>
      <w:proofErr w:type="spellEnd"/>
      <w:r w:rsidRPr="0044401E">
        <w:rPr>
          <w:rFonts w:ascii="Times New Roman" w:hAnsi="Times New Roman" w:cs="Times New Roman"/>
        </w:rPr>
        <w:t xml:space="preserve"> Elisa </w:t>
      </w:r>
      <w:proofErr w:type="spellStart"/>
      <w:r w:rsidRPr="0044401E">
        <w:rPr>
          <w:rFonts w:ascii="Times New Roman" w:hAnsi="Times New Roman" w:cs="Times New Roman"/>
        </w:rPr>
        <w:t>Calle</w:t>
      </w:r>
      <w:proofErr w:type="spellEnd"/>
      <w:r w:rsidRPr="0044401E">
        <w:rPr>
          <w:rFonts w:ascii="Times New Roman" w:hAnsi="Times New Roman" w:cs="Times New Roman"/>
        </w:rPr>
        <w:t xml:space="preserve">, David </w:t>
      </w:r>
      <w:proofErr w:type="spellStart"/>
      <w:r w:rsidRPr="0044401E">
        <w:rPr>
          <w:rFonts w:ascii="Times New Roman" w:hAnsi="Times New Roman" w:cs="Times New Roman"/>
        </w:rPr>
        <w:t>Martı́nez</w:t>
      </w:r>
      <w:proofErr w:type="spellEnd"/>
      <w:r w:rsidRPr="0044401E">
        <w:rPr>
          <w:rFonts w:ascii="Times New Roman" w:hAnsi="Times New Roman" w:cs="Times New Roman"/>
        </w:rPr>
        <w:t xml:space="preserve">, Vicente </w:t>
      </w:r>
      <w:proofErr w:type="spellStart"/>
      <w:r w:rsidRPr="0044401E">
        <w:rPr>
          <w:rFonts w:ascii="Times New Roman" w:hAnsi="Times New Roman" w:cs="Times New Roman"/>
        </w:rPr>
        <w:t>Domı́nguez-Rojas</w:t>
      </w:r>
      <w:proofErr w:type="spellEnd"/>
      <w:r w:rsidRPr="0044401E">
        <w:rPr>
          <w:rFonts w:ascii="Times New Roman" w:hAnsi="Times New Roman" w:cs="Times New Roman"/>
        </w:rPr>
        <w:t>,</w:t>
      </w:r>
    </w:p>
    <w:p w:rsidR="0044401E" w:rsidRDefault="0044401E" w:rsidP="0044401E">
      <w:pPr>
        <w:pStyle w:val="ListParagraph"/>
        <w:numPr>
          <w:ilvl w:val="0"/>
          <w:numId w:val="2"/>
        </w:numPr>
        <w:rPr>
          <w:rFonts w:ascii="Times New Roman" w:hAnsi="Times New Roman" w:cs="Times New Roman"/>
        </w:rPr>
      </w:pPr>
      <w:r w:rsidRPr="0044401E">
        <w:rPr>
          <w:rFonts w:ascii="Times New Roman" w:hAnsi="Times New Roman" w:cs="Times New Roman"/>
        </w:rPr>
        <w:t>Risk factors for low birth weight: a review,</w:t>
      </w:r>
      <w:r>
        <w:rPr>
          <w:rFonts w:ascii="Times New Roman" w:hAnsi="Times New Roman" w:cs="Times New Roman"/>
        </w:rPr>
        <w:t xml:space="preserve"> </w:t>
      </w:r>
      <w:r w:rsidRPr="0044401E">
        <w:rPr>
          <w:rFonts w:ascii="Times New Roman" w:hAnsi="Times New Roman" w:cs="Times New Roman"/>
        </w:rPr>
        <w:t>European Journal of Obstetrics &amp; Gynecology and Reproductive Biology,</w:t>
      </w:r>
      <w:r>
        <w:rPr>
          <w:rFonts w:ascii="Times New Roman" w:hAnsi="Times New Roman" w:cs="Times New Roman"/>
        </w:rPr>
        <w:t xml:space="preserve"> </w:t>
      </w:r>
      <w:r w:rsidRPr="0044401E">
        <w:rPr>
          <w:rFonts w:ascii="Times New Roman" w:hAnsi="Times New Roman" w:cs="Times New Roman"/>
        </w:rPr>
        <w:t>ISSN 0301-2115,</w:t>
      </w:r>
      <w:r>
        <w:rPr>
          <w:rFonts w:ascii="Times New Roman" w:hAnsi="Times New Roman" w:cs="Times New Roman"/>
        </w:rPr>
        <w:t xml:space="preserve"> </w:t>
      </w:r>
      <w:hyperlink r:id="rId14" w:history="1">
        <w:r w:rsidR="002B65A6" w:rsidRPr="00AB3B81">
          <w:rPr>
            <w:rStyle w:val="Hyperlink"/>
            <w:rFonts w:ascii="Times New Roman" w:hAnsi="Times New Roman" w:cs="Times New Roman"/>
          </w:rPr>
          <w:t>https://doi.org/10.1016/j.ejogrb.2004.03.007</w:t>
        </w:r>
      </w:hyperlink>
      <w:r w:rsidRPr="0044401E">
        <w:rPr>
          <w:rFonts w:ascii="Times New Roman" w:hAnsi="Times New Roman" w:cs="Times New Roman"/>
        </w:rPr>
        <w:t>.</w:t>
      </w:r>
    </w:p>
    <w:p w:rsidR="002B65A6" w:rsidRDefault="002B65A6" w:rsidP="002B65A6">
      <w:pPr>
        <w:pStyle w:val="ListParagraph"/>
        <w:numPr>
          <w:ilvl w:val="0"/>
          <w:numId w:val="2"/>
        </w:numPr>
        <w:rPr>
          <w:rFonts w:ascii="Times New Roman" w:hAnsi="Times New Roman" w:cs="Times New Roman"/>
        </w:rPr>
      </w:pPr>
      <w:r w:rsidRPr="002B65A6">
        <w:rPr>
          <w:rFonts w:ascii="Times New Roman" w:hAnsi="Times New Roman" w:cs="Times New Roman"/>
        </w:rPr>
        <w:t xml:space="preserve">McCall EM, </w:t>
      </w:r>
      <w:proofErr w:type="spellStart"/>
      <w:r w:rsidRPr="002B65A6">
        <w:rPr>
          <w:rFonts w:ascii="Times New Roman" w:hAnsi="Times New Roman" w:cs="Times New Roman"/>
        </w:rPr>
        <w:t>Alderdice</w:t>
      </w:r>
      <w:proofErr w:type="spellEnd"/>
      <w:r w:rsidRPr="002B65A6">
        <w:rPr>
          <w:rFonts w:ascii="Times New Roman" w:hAnsi="Times New Roman" w:cs="Times New Roman"/>
        </w:rPr>
        <w:t xml:space="preserve"> F, Halliday HL, Vohra S, Johnston L. Interventions to prevent hypothermia at birth in preterm and/or low birth weight infants. Cochrane Database </w:t>
      </w:r>
      <w:proofErr w:type="spellStart"/>
      <w:r w:rsidRPr="002B65A6">
        <w:rPr>
          <w:rFonts w:ascii="Times New Roman" w:hAnsi="Times New Roman" w:cs="Times New Roman"/>
        </w:rPr>
        <w:t>Syst</w:t>
      </w:r>
      <w:proofErr w:type="spellEnd"/>
      <w:r w:rsidRPr="002B65A6">
        <w:rPr>
          <w:rFonts w:ascii="Times New Roman" w:hAnsi="Times New Roman" w:cs="Times New Roman"/>
        </w:rPr>
        <w:t xml:space="preserve"> Rev. 2018 Feb 12</w:t>
      </w:r>
      <w:proofErr w:type="gramStart"/>
      <w:r w:rsidRPr="002B65A6">
        <w:rPr>
          <w:rFonts w:ascii="Times New Roman" w:hAnsi="Times New Roman" w:cs="Times New Roman"/>
        </w:rPr>
        <w:t>;2</w:t>
      </w:r>
      <w:proofErr w:type="gramEnd"/>
      <w:r w:rsidRPr="002B65A6">
        <w:rPr>
          <w:rFonts w:ascii="Times New Roman" w:hAnsi="Times New Roman" w:cs="Times New Roman"/>
        </w:rPr>
        <w:t xml:space="preserve">(2):CD004210. </w:t>
      </w:r>
      <w:proofErr w:type="spellStart"/>
      <w:proofErr w:type="gramStart"/>
      <w:r w:rsidRPr="002B65A6">
        <w:rPr>
          <w:rFonts w:ascii="Times New Roman" w:hAnsi="Times New Roman" w:cs="Times New Roman"/>
        </w:rPr>
        <w:t>doi</w:t>
      </w:r>
      <w:proofErr w:type="spellEnd"/>
      <w:proofErr w:type="gramEnd"/>
      <w:r w:rsidRPr="002B65A6">
        <w:rPr>
          <w:rFonts w:ascii="Times New Roman" w:hAnsi="Times New Roman" w:cs="Times New Roman"/>
        </w:rPr>
        <w:t>: 10.1002/14651858.CD004210.pub5. PMID: 29431872; PMCID: PMC6491068.</w:t>
      </w:r>
    </w:p>
    <w:p w:rsidR="00B3452F" w:rsidRDefault="00B3452F" w:rsidP="00B3452F">
      <w:pPr>
        <w:pStyle w:val="ListParagraph"/>
        <w:numPr>
          <w:ilvl w:val="0"/>
          <w:numId w:val="2"/>
        </w:numPr>
        <w:rPr>
          <w:rFonts w:ascii="Times New Roman" w:hAnsi="Times New Roman" w:cs="Times New Roman"/>
        </w:rPr>
      </w:pPr>
      <w:r>
        <w:rPr>
          <w:rFonts w:ascii="Times New Roman" w:hAnsi="Times New Roman" w:cs="Times New Roman"/>
        </w:rPr>
        <w:t xml:space="preserve">Public Health – Seattle and King County, </w:t>
      </w:r>
      <w:hyperlink r:id="rId15" w:history="1">
        <w:r w:rsidRPr="00AB3B81">
          <w:rPr>
            <w:rStyle w:val="Hyperlink"/>
            <w:rFonts w:ascii="Times New Roman" w:hAnsi="Times New Roman" w:cs="Times New Roman"/>
          </w:rPr>
          <w:t>https://kingcounty.gov/depts/health/locations/wic-first-steps.aspx</w:t>
        </w:r>
      </w:hyperlink>
      <w:r>
        <w:rPr>
          <w:rFonts w:ascii="Times New Roman" w:hAnsi="Times New Roman" w:cs="Times New Roman"/>
        </w:rPr>
        <w:t xml:space="preserve"> accessed on November 18/2022</w:t>
      </w:r>
    </w:p>
    <w:p w:rsidR="00552F17" w:rsidRDefault="00552F17" w:rsidP="00552F17">
      <w:pPr>
        <w:pStyle w:val="ListParagraph"/>
        <w:numPr>
          <w:ilvl w:val="0"/>
          <w:numId w:val="2"/>
        </w:numPr>
        <w:rPr>
          <w:rFonts w:ascii="Times New Roman" w:hAnsi="Times New Roman" w:cs="Times New Roman"/>
        </w:rPr>
      </w:pPr>
      <w:r>
        <w:rPr>
          <w:rFonts w:ascii="Times New Roman" w:hAnsi="Times New Roman" w:cs="Times New Roman"/>
        </w:rPr>
        <w:t xml:space="preserve">Seattle API - </w:t>
      </w:r>
      <w:hyperlink r:id="rId16" w:history="1">
        <w:r w:rsidRPr="00AB3B81">
          <w:rPr>
            <w:rStyle w:val="Hyperlink"/>
            <w:rFonts w:ascii="Times New Roman" w:hAnsi="Times New Roman" w:cs="Times New Roman"/>
          </w:rPr>
          <w:t>https://www.seattlepi.com/seattlenews/article/Seattle-household-family-size-15117398.php#:~:text=The%20Seattle%20metro%20area%20ranked,children%20in%20households%20with%20kids</w:t>
        </w:r>
      </w:hyperlink>
      <w:r w:rsidRPr="00552F17">
        <w:rPr>
          <w:rFonts w:ascii="Times New Roman" w:hAnsi="Times New Roman" w:cs="Times New Roman"/>
        </w:rPr>
        <w:t>.</w:t>
      </w:r>
      <w:r>
        <w:rPr>
          <w:rFonts w:ascii="Times New Roman" w:hAnsi="Times New Roman" w:cs="Times New Roman"/>
        </w:rPr>
        <w:t xml:space="preserve"> Accessed 11/22/2022</w:t>
      </w:r>
    </w:p>
    <w:p w:rsidR="005E5D4E" w:rsidRPr="0044401E" w:rsidRDefault="005E5D4E" w:rsidP="005E5D4E">
      <w:pPr>
        <w:pStyle w:val="ListParagraph"/>
        <w:numPr>
          <w:ilvl w:val="0"/>
          <w:numId w:val="2"/>
        </w:numPr>
        <w:rPr>
          <w:rFonts w:ascii="Times New Roman" w:hAnsi="Times New Roman" w:cs="Times New Roman"/>
        </w:rPr>
      </w:pPr>
      <w:r w:rsidRPr="005E5D4E">
        <w:rPr>
          <w:rFonts w:ascii="Times New Roman" w:hAnsi="Times New Roman" w:cs="Times New Roman"/>
        </w:rPr>
        <w:t xml:space="preserve">Lam E, </w:t>
      </w:r>
      <w:proofErr w:type="spellStart"/>
      <w:r w:rsidRPr="005E5D4E">
        <w:rPr>
          <w:rFonts w:ascii="Times New Roman" w:hAnsi="Times New Roman" w:cs="Times New Roman"/>
        </w:rPr>
        <w:t>Giovino</w:t>
      </w:r>
      <w:proofErr w:type="spellEnd"/>
      <w:r w:rsidRPr="005E5D4E">
        <w:rPr>
          <w:rFonts w:ascii="Times New Roman" w:hAnsi="Times New Roman" w:cs="Times New Roman"/>
        </w:rPr>
        <w:t xml:space="preserve"> GA, Shin M, Lee KA, Rolle I, </w:t>
      </w:r>
      <w:proofErr w:type="spellStart"/>
      <w:proofErr w:type="gramStart"/>
      <w:r w:rsidRPr="005E5D4E">
        <w:rPr>
          <w:rFonts w:ascii="Times New Roman" w:hAnsi="Times New Roman" w:cs="Times New Roman"/>
        </w:rPr>
        <w:t>Asma</w:t>
      </w:r>
      <w:proofErr w:type="spellEnd"/>
      <w:proofErr w:type="gramEnd"/>
      <w:r w:rsidRPr="005E5D4E">
        <w:rPr>
          <w:rFonts w:ascii="Times New Roman" w:hAnsi="Times New Roman" w:cs="Times New Roman"/>
        </w:rPr>
        <w:t xml:space="preserve"> S. Relationship between frequency and intensity of cigarette smoking and TTFC/C among students of the GYTS in select countries, 2007-2009. J </w:t>
      </w:r>
      <w:proofErr w:type="spellStart"/>
      <w:r w:rsidRPr="005E5D4E">
        <w:rPr>
          <w:rFonts w:ascii="Times New Roman" w:hAnsi="Times New Roman" w:cs="Times New Roman"/>
        </w:rPr>
        <w:t>Sch</w:t>
      </w:r>
      <w:proofErr w:type="spellEnd"/>
      <w:r w:rsidRPr="005E5D4E">
        <w:rPr>
          <w:rFonts w:ascii="Times New Roman" w:hAnsi="Times New Roman" w:cs="Times New Roman"/>
        </w:rPr>
        <w:t xml:space="preserve"> Health. 2014 Sep</w:t>
      </w:r>
      <w:proofErr w:type="gramStart"/>
      <w:r w:rsidRPr="005E5D4E">
        <w:rPr>
          <w:rFonts w:ascii="Times New Roman" w:hAnsi="Times New Roman" w:cs="Times New Roman"/>
        </w:rPr>
        <w:t>;84</w:t>
      </w:r>
      <w:proofErr w:type="gramEnd"/>
      <w:r w:rsidRPr="005E5D4E">
        <w:rPr>
          <w:rFonts w:ascii="Times New Roman" w:hAnsi="Times New Roman" w:cs="Times New Roman"/>
        </w:rPr>
        <w:t xml:space="preserve">(9):549-58. </w:t>
      </w:r>
      <w:proofErr w:type="spellStart"/>
      <w:proofErr w:type="gramStart"/>
      <w:r w:rsidRPr="005E5D4E">
        <w:rPr>
          <w:rFonts w:ascii="Times New Roman" w:hAnsi="Times New Roman" w:cs="Times New Roman"/>
        </w:rPr>
        <w:t>doi</w:t>
      </w:r>
      <w:proofErr w:type="spellEnd"/>
      <w:proofErr w:type="gramEnd"/>
      <w:r w:rsidRPr="005E5D4E">
        <w:rPr>
          <w:rFonts w:ascii="Times New Roman" w:hAnsi="Times New Roman" w:cs="Times New Roman"/>
        </w:rPr>
        <w:t>: 10.1111/josh.12185. PMID: 25117888; PMCID: PMC4536900.</w:t>
      </w:r>
    </w:p>
    <w:sectPr w:rsidR="005E5D4E" w:rsidRPr="0044401E" w:rsidSect="00556F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35833"/>
    <w:multiLevelType w:val="hybridMultilevel"/>
    <w:tmpl w:val="B1268A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5F47AE"/>
    <w:multiLevelType w:val="hybridMultilevel"/>
    <w:tmpl w:val="3DDA1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CB"/>
    <w:rsid w:val="000059C5"/>
    <w:rsid w:val="0002679A"/>
    <w:rsid w:val="00026A69"/>
    <w:rsid w:val="0003032E"/>
    <w:rsid w:val="00031DA2"/>
    <w:rsid w:val="0003339F"/>
    <w:rsid w:val="00043029"/>
    <w:rsid w:val="000531D4"/>
    <w:rsid w:val="000554E2"/>
    <w:rsid w:val="00061D78"/>
    <w:rsid w:val="00062950"/>
    <w:rsid w:val="00063D90"/>
    <w:rsid w:val="0007309B"/>
    <w:rsid w:val="00077531"/>
    <w:rsid w:val="000A680D"/>
    <w:rsid w:val="000C41E8"/>
    <w:rsid w:val="000C54BE"/>
    <w:rsid w:val="000D2FF9"/>
    <w:rsid w:val="000D40A6"/>
    <w:rsid w:val="000D4442"/>
    <w:rsid w:val="000D6FC4"/>
    <w:rsid w:val="000E0CCC"/>
    <w:rsid w:val="000E3A00"/>
    <w:rsid w:val="000E52BC"/>
    <w:rsid w:val="0010207F"/>
    <w:rsid w:val="00124DF8"/>
    <w:rsid w:val="001277A5"/>
    <w:rsid w:val="00127D54"/>
    <w:rsid w:val="00134D35"/>
    <w:rsid w:val="00145FE3"/>
    <w:rsid w:val="00155D47"/>
    <w:rsid w:val="00160426"/>
    <w:rsid w:val="00170FA5"/>
    <w:rsid w:val="0017422C"/>
    <w:rsid w:val="001B32AE"/>
    <w:rsid w:val="001B4707"/>
    <w:rsid w:val="001B64DD"/>
    <w:rsid w:val="001D60C0"/>
    <w:rsid w:val="001E005F"/>
    <w:rsid w:val="001E119C"/>
    <w:rsid w:val="001E7B5B"/>
    <w:rsid w:val="001F0C71"/>
    <w:rsid w:val="00202DB4"/>
    <w:rsid w:val="00250D82"/>
    <w:rsid w:val="00263D33"/>
    <w:rsid w:val="00276549"/>
    <w:rsid w:val="002A232A"/>
    <w:rsid w:val="002B002F"/>
    <w:rsid w:val="002B0C7A"/>
    <w:rsid w:val="002B297B"/>
    <w:rsid w:val="002B65A6"/>
    <w:rsid w:val="002B7112"/>
    <w:rsid w:val="002C6DCC"/>
    <w:rsid w:val="002D77F0"/>
    <w:rsid w:val="002E0031"/>
    <w:rsid w:val="002E6B53"/>
    <w:rsid w:val="00305DD6"/>
    <w:rsid w:val="003062CB"/>
    <w:rsid w:val="003170BF"/>
    <w:rsid w:val="003174CB"/>
    <w:rsid w:val="003406E7"/>
    <w:rsid w:val="0034606D"/>
    <w:rsid w:val="00351F4B"/>
    <w:rsid w:val="00390C07"/>
    <w:rsid w:val="00397BE2"/>
    <w:rsid w:val="003A2037"/>
    <w:rsid w:val="003A4D36"/>
    <w:rsid w:val="003A56F1"/>
    <w:rsid w:val="003B574A"/>
    <w:rsid w:val="003C45EF"/>
    <w:rsid w:val="003C7C62"/>
    <w:rsid w:val="003D010F"/>
    <w:rsid w:val="003E22C5"/>
    <w:rsid w:val="003E31D1"/>
    <w:rsid w:val="003E6659"/>
    <w:rsid w:val="00410FE2"/>
    <w:rsid w:val="0042460F"/>
    <w:rsid w:val="0043264D"/>
    <w:rsid w:val="00437672"/>
    <w:rsid w:val="0044401E"/>
    <w:rsid w:val="00447BAC"/>
    <w:rsid w:val="00454871"/>
    <w:rsid w:val="0046738B"/>
    <w:rsid w:val="004765FF"/>
    <w:rsid w:val="0048218C"/>
    <w:rsid w:val="004853A8"/>
    <w:rsid w:val="00486224"/>
    <w:rsid w:val="004A39DD"/>
    <w:rsid w:val="004B194B"/>
    <w:rsid w:val="004C1967"/>
    <w:rsid w:val="004C1C51"/>
    <w:rsid w:val="004D0924"/>
    <w:rsid w:val="004D27D0"/>
    <w:rsid w:val="004E177C"/>
    <w:rsid w:val="00510885"/>
    <w:rsid w:val="005153BF"/>
    <w:rsid w:val="0055296C"/>
    <w:rsid w:val="00552F17"/>
    <w:rsid w:val="00554B8E"/>
    <w:rsid w:val="00556F72"/>
    <w:rsid w:val="00566A97"/>
    <w:rsid w:val="0058076F"/>
    <w:rsid w:val="005B4454"/>
    <w:rsid w:val="005C4BB6"/>
    <w:rsid w:val="005C50A2"/>
    <w:rsid w:val="005D1841"/>
    <w:rsid w:val="005D6FCF"/>
    <w:rsid w:val="005E2EDA"/>
    <w:rsid w:val="005E3B8B"/>
    <w:rsid w:val="005E5D4E"/>
    <w:rsid w:val="005E7B0B"/>
    <w:rsid w:val="00600E04"/>
    <w:rsid w:val="006124C5"/>
    <w:rsid w:val="00622909"/>
    <w:rsid w:val="006266E4"/>
    <w:rsid w:val="00626EC9"/>
    <w:rsid w:val="006273C1"/>
    <w:rsid w:val="00630636"/>
    <w:rsid w:val="00634C3D"/>
    <w:rsid w:val="006379C2"/>
    <w:rsid w:val="00641A07"/>
    <w:rsid w:val="00641E55"/>
    <w:rsid w:val="00665789"/>
    <w:rsid w:val="0066626A"/>
    <w:rsid w:val="006731B1"/>
    <w:rsid w:val="00681BB7"/>
    <w:rsid w:val="006874D5"/>
    <w:rsid w:val="006904EF"/>
    <w:rsid w:val="00692437"/>
    <w:rsid w:val="006A08A6"/>
    <w:rsid w:val="006A2989"/>
    <w:rsid w:val="006C63FB"/>
    <w:rsid w:val="006D6D8B"/>
    <w:rsid w:val="006E01AD"/>
    <w:rsid w:val="006E773C"/>
    <w:rsid w:val="006F3EE8"/>
    <w:rsid w:val="0072668A"/>
    <w:rsid w:val="007326CC"/>
    <w:rsid w:val="00733041"/>
    <w:rsid w:val="007544BD"/>
    <w:rsid w:val="00762540"/>
    <w:rsid w:val="007629BF"/>
    <w:rsid w:val="00765A47"/>
    <w:rsid w:val="00770B8B"/>
    <w:rsid w:val="007A05C5"/>
    <w:rsid w:val="007A3123"/>
    <w:rsid w:val="007A5C15"/>
    <w:rsid w:val="007C0BCA"/>
    <w:rsid w:val="007C23CA"/>
    <w:rsid w:val="007D6016"/>
    <w:rsid w:val="007E4B0D"/>
    <w:rsid w:val="007E541C"/>
    <w:rsid w:val="007E6ED8"/>
    <w:rsid w:val="007F5472"/>
    <w:rsid w:val="00805214"/>
    <w:rsid w:val="0081204B"/>
    <w:rsid w:val="00826538"/>
    <w:rsid w:val="00826EDE"/>
    <w:rsid w:val="00836879"/>
    <w:rsid w:val="008438A6"/>
    <w:rsid w:val="00846D9B"/>
    <w:rsid w:val="00852201"/>
    <w:rsid w:val="00856601"/>
    <w:rsid w:val="008667A2"/>
    <w:rsid w:val="00875D00"/>
    <w:rsid w:val="008836C5"/>
    <w:rsid w:val="008879DF"/>
    <w:rsid w:val="008A6F84"/>
    <w:rsid w:val="008A7FA3"/>
    <w:rsid w:val="008C1254"/>
    <w:rsid w:val="008D27A4"/>
    <w:rsid w:val="008D3FDE"/>
    <w:rsid w:val="008E19B4"/>
    <w:rsid w:val="008F005C"/>
    <w:rsid w:val="0090375F"/>
    <w:rsid w:val="00915EEF"/>
    <w:rsid w:val="00917155"/>
    <w:rsid w:val="00921C47"/>
    <w:rsid w:val="00933632"/>
    <w:rsid w:val="0093780A"/>
    <w:rsid w:val="009506A5"/>
    <w:rsid w:val="009612AA"/>
    <w:rsid w:val="00967CAE"/>
    <w:rsid w:val="00970B0E"/>
    <w:rsid w:val="00975E5C"/>
    <w:rsid w:val="0098072C"/>
    <w:rsid w:val="00987600"/>
    <w:rsid w:val="00993D90"/>
    <w:rsid w:val="009A1B93"/>
    <w:rsid w:val="009A3BDF"/>
    <w:rsid w:val="00A000E9"/>
    <w:rsid w:val="00A02468"/>
    <w:rsid w:val="00A0672E"/>
    <w:rsid w:val="00A13623"/>
    <w:rsid w:val="00A16C07"/>
    <w:rsid w:val="00A21F19"/>
    <w:rsid w:val="00A42CDF"/>
    <w:rsid w:val="00A46900"/>
    <w:rsid w:val="00A51D10"/>
    <w:rsid w:val="00A521F1"/>
    <w:rsid w:val="00A75427"/>
    <w:rsid w:val="00A90375"/>
    <w:rsid w:val="00A91529"/>
    <w:rsid w:val="00A96808"/>
    <w:rsid w:val="00AA503F"/>
    <w:rsid w:val="00AA7412"/>
    <w:rsid w:val="00AA7544"/>
    <w:rsid w:val="00AC22F9"/>
    <w:rsid w:val="00AE26EC"/>
    <w:rsid w:val="00AE683D"/>
    <w:rsid w:val="00AF5826"/>
    <w:rsid w:val="00AF799D"/>
    <w:rsid w:val="00B00CEF"/>
    <w:rsid w:val="00B07A03"/>
    <w:rsid w:val="00B11B6D"/>
    <w:rsid w:val="00B13D6C"/>
    <w:rsid w:val="00B22BE0"/>
    <w:rsid w:val="00B3452F"/>
    <w:rsid w:val="00B560BD"/>
    <w:rsid w:val="00B607EF"/>
    <w:rsid w:val="00B66026"/>
    <w:rsid w:val="00B76519"/>
    <w:rsid w:val="00B93674"/>
    <w:rsid w:val="00B9488E"/>
    <w:rsid w:val="00B96878"/>
    <w:rsid w:val="00B96D54"/>
    <w:rsid w:val="00BA5A3D"/>
    <w:rsid w:val="00BA68D8"/>
    <w:rsid w:val="00BA7F4F"/>
    <w:rsid w:val="00BB18E9"/>
    <w:rsid w:val="00BB3F9B"/>
    <w:rsid w:val="00BE7C06"/>
    <w:rsid w:val="00BF6DCC"/>
    <w:rsid w:val="00C0187A"/>
    <w:rsid w:val="00C045E6"/>
    <w:rsid w:val="00C11979"/>
    <w:rsid w:val="00C137DE"/>
    <w:rsid w:val="00C21436"/>
    <w:rsid w:val="00C22396"/>
    <w:rsid w:val="00C401B7"/>
    <w:rsid w:val="00C764F2"/>
    <w:rsid w:val="00C82CC6"/>
    <w:rsid w:val="00C85B89"/>
    <w:rsid w:val="00C87FC3"/>
    <w:rsid w:val="00CC02B3"/>
    <w:rsid w:val="00CC2248"/>
    <w:rsid w:val="00CC5330"/>
    <w:rsid w:val="00CD6E1A"/>
    <w:rsid w:val="00CE0CD8"/>
    <w:rsid w:val="00D00046"/>
    <w:rsid w:val="00D01588"/>
    <w:rsid w:val="00D10C21"/>
    <w:rsid w:val="00D16920"/>
    <w:rsid w:val="00D1693C"/>
    <w:rsid w:val="00D5086C"/>
    <w:rsid w:val="00D53A3E"/>
    <w:rsid w:val="00D6365C"/>
    <w:rsid w:val="00D70433"/>
    <w:rsid w:val="00D94540"/>
    <w:rsid w:val="00DA0DB3"/>
    <w:rsid w:val="00DC0D82"/>
    <w:rsid w:val="00DC498C"/>
    <w:rsid w:val="00DE29E4"/>
    <w:rsid w:val="00E020D3"/>
    <w:rsid w:val="00E05680"/>
    <w:rsid w:val="00E10EB6"/>
    <w:rsid w:val="00E12370"/>
    <w:rsid w:val="00E34B84"/>
    <w:rsid w:val="00E4062C"/>
    <w:rsid w:val="00E43854"/>
    <w:rsid w:val="00E53EFB"/>
    <w:rsid w:val="00E54C86"/>
    <w:rsid w:val="00E572B5"/>
    <w:rsid w:val="00E94AA5"/>
    <w:rsid w:val="00EA305A"/>
    <w:rsid w:val="00EB5D6C"/>
    <w:rsid w:val="00EC587F"/>
    <w:rsid w:val="00F0671E"/>
    <w:rsid w:val="00F118B3"/>
    <w:rsid w:val="00F16548"/>
    <w:rsid w:val="00F16CA9"/>
    <w:rsid w:val="00F246AC"/>
    <w:rsid w:val="00F4482D"/>
    <w:rsid w:val="00F64EFB"/>
    <w:rsid w:val="00F655A6"/>
    <w:rsid w:val="00F86B30"/>
    <w:rsid w:val="00FB1AB6"/>
    <w:rsid w:val="00FC48EF"/>
    <w:rsid w:val="00FE14B3"/>
    <w:rsid w:val="00FF20DA"/>
    <w:rsid w:val="00FF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CF5D"/>
  <w15:chartTrackingRefBased/>
  <w15:docId w15:val="{43EE31D5-80E7-4B7E-ABB2-082A49D2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0D3"/>
    <w:pPr>
      <w:ind w:left="720"/>
      <w:contextualSpacing/>
    </w:pPr>
  </w:style>
  <w:style w:type="character" w:styleId="Hyperlink">
    <w:name w:val="Hyperlink"/>
    <w:basedOn w:val="DefaultParagraphFont"/>
    <w:uiPriority w:val="99"/>
    <w:unhideWhenUsed/>
    <w:rsid w:val="00E12370"/>
    <w:rPr>
      <w:color w:val="0563C1" w:themeColor="hyperlink"/>
      <w:u w:val="single"/>
    </w:rPr>
  </w:style>
  <w:style w:type="character" w:customStyle="1" w:styleId="stratlabel">
    <w:name w:val="stratlabel"/>
    <w:basedOn w:val="DefaultParagraphFont"/>
    <w:rsid w:val="00F16548"/>
  </w:style>
  <w:style w:type="character" w:customStyle="1" w:styleId="stratn">
    <w:name w:val="stratn"/>
    <w:basedOn w:val="DefaultParagraphFont"/>
    <w:rsid w:val="00F16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89978">
      <w:bodyDiv w:val="1"/>
      <w:marLeft w:val="0"/>
      <w:marRight w:val="0"/>
      <w:marTop w:val="0"/>
      <w:marBottom w:val="0"/>
      <w:divBdr>
        <w:top w:val="none" w:sz="0" w:space="0" w:color="auto"/>
        <w:left w:val="none" w:sz="0" w:space="0" w:color="auto"/>
        <w:bottom w:val="none" w:sz="0" w:space="0" w:color="auto"/>
        <w:right w:val="none" w:sz="0" w:space="0" w:color="auto"/>
      </w:divBdr>
    </w:div>
    <w:div w:id="290525482">
      <w:bodyDiv w:val="1"/>
      <w:marLeft w:val="0"/>
      <w:marRight w:val="0"/>
      <w:marTop w:val="0"/>
      <w:marBottom w:val="0"/>
      <w:divBdr>
        <w:top w:val="none" w:sz="0" w:space="0" w:color="auto"/>
        <w:left w:val="none" w:sz="0" w:space="0" w:color="auto"/>
        <w:bottom w:val="none" w:sz="0" w:space="0" w:color="auto"/>
        <w:right w:val="none" w:sz="0" w:space="0" w:color="auto"/>
      </w:divBdr>
    </w:div>
    <w:div w:id="520585172">
      <w:bodyDiv w:val="1"/>
      <w:marLeft w:val="0"/>
      <w:marRight w:val="0"/>
      <w:marTop w:val="0"/>
      <w:marBottom w:val="0"/>
      <w:divBdr>
        <w:top w:val="none" w:sz="0" w:space="0" w:color="auto"/>
        <w:left w:val="none" w:sz="0" w:space="0" w:color="auto"/>
        <w:bottom w:val="none" w:sz="0" w:space="0" w:color="auto"/>
        <w:right w:val="none" w:sz="0" w:space="0" w:color="auto"/>
      </w:divBdr>
    </w:div>
    <w:div w:id="673339540">
      <w:bodyDiv w:val="1"/>
      <w:marLeft w:val="0"/>
      <w:marRight w:val="0"/>
      <w:marTop w:val="0"/>
      <w:marBottom w:val="0"/>
      <w:divBdr>
        <w:top w:val="none" w:sz="0" w:space="0" w:color="auto"/>
        <w:left w:val="none" w:sz="0" w:space="0" w:color="auto"/>
        <w:bottom w:val="none" w:sz="0" w:space="0" w:color="auto"/>
        <w:right w:val="none" w:sz="0" w:space="0" w:color="auto"/>
      </w:divBdr>
    </w:div>
    <w:div w:id="955718956">
      <w:bodyDiv w:val="1"/>
      <w:marLeft w:val="0"/>
      <w:marRight w:val="0"/>
      <w:marTop w:val="0"/>
      <w:marBottom w:val="0"/>
      <w:divBdr>
        <w:top w:val="none" w:sz="0" w:space="0" w:color="auto"/>
        <w:left w:val="none" w:sz="0" w:space="0" w:color="auto"/>
        <w:bottom w:val="none" w:sz="0" w:space="0" w:color="auto"/>
        <w:right w:val="none" w:sz="0" w:space="0" w:color="auto"/>
      </w:divBdr>
    </w:div>
    <w:div w:id="1365864488">
      <w:bodyDiv w:val="1"/>
      <w:marLeft w:val="0"/>
      <w:marRight w:val="0"/>
      <w:marTop w:val="0"/>
      <w:marBottom w:val="0"/>
      <w:divBdr>
        <w:top w:val="none" w:sz="0" w:space="0" w:color="auto"/>
        <w:left w:val="none" w:sz="0" w:space="0" w:color="auto"/>
        <w:bottom w:val="none" w:sz="0" w:space="0" w:color="auto"/>
        <w:right w:val="none" w:sz="0" w:space="0" w:color="auto"/>
      </w:divBdr>
    </w:div>
    <w:div w:id="1389495291">
      <w:bodyDiv w:val="1"/>
      <w:marLeft w:val="0"/>
      <w:marRight w:val="0"/>
      <w:marTop w:val="0"/>
      <w:marBottom w:val="0"/>
      <w:divBdr>
        <w:top w:val="none" w:sz="0" w:space="0" w:color="auto"/>
        <w:left w:val="none" w:sz="0" w:space="0" w:color="auto"/>
        <w:bottom w:val="none" w:sz="0" w:space="0" w:color="auto"/>
        <w:right w:val="none" w:sz="0" w:space="0" w:color="auto"/>
      </w:divBdr>
    </w:div>
    <w:div w:id="1458990790">
      <w:bodyDiv w:val="1"/>
      <w:marLeft w:val="0"/>
      <w:marRight w:val="0"/>
      <w:marTop w:val="0"/>
      <w:marBottom w:val="0"/>
      <w:divBdr>
        <w:top w:val="none" w:sz="0" w:space="0" w:color="auto"/>
        <w:left w:val="none" w:sz="0" w:space="0" w:color="auto"/>
        <w:bottom w:val="none" w:sz="0" w:space="0" w:color="auto"/>
        <w:right w:val="none" w:sz="0" w:space="0" w:color="auto"/>
      </w:divBdr>
    </w:div>
    <w:div w:id="1872184087">
      <w:bodyDiv w:val="1"/>
      <w:marLeft w:val="0"/>
      <w:marRight w:val="0"/>
      <w:marTop w:val="0"/>
      <w:marBottom w:val="0"/>
      <w:divBdr>
        <w:top w:val="none" w:sz="0" w:space="0" w:color="auto"/>
        <w:left w:val="none" w:sz="0" w:space="0" w:color="auto"/>
        <w:bottom w:val="none" w:sz="0" w:space="0" w:color="auto"/>
        <w:right w:val="none" w:sz="0" w:space="0" w:color="auto"/>
      </w:divBdr>
    </w:div>
    <w:div w:id="2010324527">
      <w:bodyDiv w:val="1"/>
      <w:marLeft w:val="0"/>
      <w:marRight w:val="0"/>
      <w:marTop w:val="0"/>
      <w:marBottom w:val="0"/>
      <w:divBdr>
        <w:top w:val="none" w:sz="0" w:space="0" w:color="auto"/>
        <w:left w:val="none" w:sz="0" w:space="0" w:color="auto"/>
        <w:bottom w:val="none" w:sz="0" w:space="0" w:color="auto"/>
        <w:right w:val="none" w:sz="0" w:space="0" w:color="auto"/>
      </w:divBdr>
    </w:div>
    <w:div w:id="201610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dc.gov/nchs/pressroom/sosmap/lbw_births/lbw.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attlepi.com/seattlenews/article/Seattle-household-family-size-15117398.php#:~:text=The%20Seattle%20metro%20area%20ranked,children%20in%20households%20with%20ki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ingcounty.gov/depts/health/locations/wic-first-steps.aspx"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ejogrb.2004.03.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5018</TotalTime>
  <Pages>15</Pages>
  <Words>3579</Words>
  <Characters>20405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Latera Olana</dc:creator>
  <cp:keywords/>
  <dc:description/>
  <cp:lastModifiedBy>Latera Olana</cp:lastModifiedBy>
  <cp:revision>283</cp:revision>
  <dcterms:created xsi:type="dcterms:W3CDTF">2022-11-18T18:18:00Z</dcterms:created>
  <dcterms:modified xsi:type="dcterms:W3CDTF">2022-11-25T00:49:00Z</dcterms:modified>
</cp:coreProperties>
</file>