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D9915">
      <w:pPr>
        <w:pStyle w:val="2"/>
        <w:spacing w:before="65"/>
        <w:ind w:right="138" w:firstLine="3830" w:firstLineChars="1650"/>
        <w:jc w:val="both"/>
        <w:rPr>
          <w:rFonts w:hint="default"/>
          <w:spacing w:val="-4"/>
          <w:lang w:val="en-US"/>
        </w:rPr>
      </w:pPr>
    </w:p>
    <w:p w14:paraId="19808E2A">
      <w:pPr>
        <w:pStyle w:val="2"/>
        <w:spacing w:before="65"/>
        <w:ind w:right="138" w:firstLine="3830" w:firstLineChars="1650"/>
        <w:jc w:val="both"/>
        <w:rPr>
          <w:rFonts w:hint="default"/>
          <w:spacing w:val="-2"/>
          <w:lang w:val="en-US"/>
        </w:rPr>
      </w:pPr>
      <w:r>
        <w:rPr>
          <w:rFonts w:hint="default"/>
          <w:spacing w:val="-4"/>
          <w:lang w:val="en-US"/>
        </w:rPr>
        <w:t>LATHA</w:t>
      </w:r>
      <w:r>
        <w:rPr>
          <w:spacing w:val="7"/>
        </w:rPr>
        <w:t xml:space="preserve"> </w:t>
      </w:r>
      <w:r>
        <w:rPr>
          <w:rFonts w:hint="default"/>
          <w:spacing w:val="-2"/>
          <w:lang w:val="en-US"/>
        </w:rPr>
        <w:t>DANDE</w:t>
      </w:r>
    </w:p>
    <w:p w14:paraId="3526DECA">
      <w:pPr>
        <w:spacing w:before="3"/>
        <w:ind w:right="0" w:firstLine="500" w:firstLineChars="250"/>
        <w:jc w:val="left"/>
        <w:rPr>
          <w:rFonts w:hint="default"/>
          <w:color w:val="0462C1"/>
          <w:sz w:val="20"/>
          <w:u w:val="single" w:color="0462C1"/>
          <w:lang w:val="en-US"/>
        </w:rPr>
      </w:pPr>
      <w:r>
        <w:rPr>
          <w:b/>
          <w:sz w:val="20"/>
        </w:rPr>
        <w:t>Mobile:</w:t>
      </w:r>
      <w:r>
        <w:rPr>
          <w:b/>
          <w:spacing w:val="-7"/>
          <w:sz w:val="20"/>
        </w:rPr>
        <w:t xml:space="preserve"> </w:t>
      </w:r>
      <w:r>
        <w:rPr>
          <w:color w:val="0462C1"/>
          <w:sz w:val="20"/>
          <w:u w:val="single" w:color="0462C1"/>
        </w:rPr>
        <w:t>+91</w:t>
      </w:r>
      <w:r>
        <w:rPr>
          <w:color w:val="0462C1"/>
          <w:spacing w:val="-8"/>
          <w:sz w:val="20"/>
          <w:u w:val="single" w:color="0462C1"/>
        </w:rPr>
        <w:t xml:space="preserve"> </w:t>
      </w:r>
      <w:r>
        <w:rPr>
          <w:rFonts w:hint="default"/>
          <w:color w:val="0462C1"/>
          <w:sz w:val="20"/>
          <w:u w:val="single" w:color="0462C1"/>
          <w:lang w:val="en-US"/>
        </w:rPr>
        <w:t>6300040455</w:t>
      </w:r>
    </w:p>
    <w:p w14:paraId="30275E42">
      <w:pPr>
        <w:spacing w:before="3"/>
        <w:ind w:right="0" w:firstLine="500" w:firstLineChars="250"/>
        <w:jc w:val="left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7"/>
          <w:sz w:val="20"/>
        </w:rPr>
        <w:t xml:space="preserve"> </w:t>
      </w:r>
      <w:r>
        <w:fldChar w:fldCharType="begin"/>
      </w:r>
      <w:r>
        <w:instrText xml:space="preserve"> HYPERLINK "mailto:bommisettysrinivasulu10@gmail.com" \h </w:instrText>
      </w:r>
      <w:r>
        <w:fldChar w:fldCharType="separate"/>
      </w:r>
      <w:r>
        <w:rPr>
          <w:rFonts w:hint="default"/>
          <w:color w:val="0462C1"/>
          <w:spacing w:val="-2"/>
          <w:sz w:val="20"/>
          <w:u w:val="single" w:color="0462C1"/>
          <w:lang w:val="en-US"/>
        </w:rPr>
        <w:t>dandelatha412</w:t>
      </w:r>
      <w:r>
        <w:rPr>
          <w:color w:val="0462C1"/>
          <w:spacing w:val="-2"/>
          <w:sz w:val="20"/>
          <w:u w:val="single" w:color="0462C1"/>
        </w:rPr>
        <w:t>@gmail.com</w:t>
      </w:r>
      <w:r>
        <w:rPr>
          <w:color w:val="0462C1"/>
          <w:spacing w:val="-2"/>
          <w:sz w:val="20"/>
          <w:u w:val="single" w:color="0462C1"/>
        </w:rPr>
        <w:fldChar w:fldCharType="end"/>
      </w:r>
    </w:p>
    <w:p w14:paraId="78E05ADB">
      <w:pPr>
        <w:pStyle w:val="6"/>
        <w:rPr>
          <w:rFonts w:hint="default"/>
        </w:rPr>
      </w:pPr>
      <w:r>
        <w:rPr>
          <w:b/>
          <w:spacing w:val="-2"/>
        </w:rPr>
        <w:t>LinkedIn:</w:t>
      </w:r>
      <w:r>
        <w:rPr>
          <w:rFonts w:hint="default"/>
        </w:rPr>
        <w:t>https://www.linkedin.com/in/dande-latha-1a9832265/</w:t>
      </w:r>
    </w:p>
    <w:p w14:paraId="41A49D87">
      <w:pPr>
        <w:pStyle w:val="6"/>
        <w:rPr>
          <w:b/>
          <w:sz w:val="18"/>
        </w:rPr>
      </w:pPr>
      <w:r>
        <w:rPr>
          <w:b/>
          <w:sz w:val="20"/>
        </w:rPr>
        <w:t>GitHub:</w:t>
      </w:r>
      <w:r>
        <w:rPr>
          <w:b/>
          <w:spacing w:val="39"/>
          <w:sz w:val="20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"https://github.com/lathalucky"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</w:t>
      </w:r>
      <w:r>
        <w:rPr>
          <w:rStyle w:val="7"/>
          <w:rFonts w:hint="default"/>
          <w:lang w:val="en-US"/>
        </w:rPr>
        <w:t>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athaDande</w:t>
      </w:r>
    </w:p>
    <w:p w14:paraId="6D0519C8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187960</wp:posOffset>
                </wp:positionV>
                <wp:extent cx="6338570" cy="184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38061" y="18288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8.1pt;margin-top:14.8pt;height:1.45pt;width:499.1pt;mso-position-horizontal-relative:page;mso-wrap-distance-bottom:0pt;mso-wrap-distance-top:0pt;z-index:-251656192;mso-width-relative:page;mso-height-relative:page;" fillcolor="#000000" filled="t" stroked="f" coordsize="6338570,18415" o:gfxdata="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f&#10;jEt32gAAAAkBAAAPAAAAAAAAAAEAIAAAACIAAABkcnMvZG93bnJldi54bWxQSwECFAAUAAAACACH&#10;TuJAlYHj+SICAADgBAAADgAAAAAAAAABACAAAAApAQAAZHJzL2Uyb0RvYy54bWxQSwUGAAAAAAYA&#10;BgBZAQAAvQUAAAAA&#10;" path="m6338061,0l0,0,0,18288,6338061,18288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Calibri" w:hAnsi="Calibri" w:cs="Calibri"/>
        </w:rPr>
        <w:t>PROFILE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spacing w:val="-2"/>
        </w:rPr>
        <w:t xml:space="preserve"> SUMMARY:</w:t>
      </w:r>
    </w:p>
    <w:p w14:paraId="3A06CBBB">
      <w:pPr>
        <w:pStyle w:val="6"/>
        <w:spacing w:before="4" w:line="259" w:lineRule="auto"/>
        <w:ind w:right="141"/>
        <w:jc w:val="both"/>
        <w:rPr>
          <w:rFonts w:hint="default"/>
          <w:lang w:val="en-US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Aspiring IT professional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with a strong foundation in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programming, web development, and database management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. Proficient in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Python, SQL, Power BI, and front-end technologies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, with a keen interest in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software development, data analytic</w:t>
      </w:r>
      <w:r>
        <w:rPr>
          <w:rStyle w:val="9"/>
          <w:rFonts w:hint="default" w:eastAsia="SimSun" w:cs="Calibri"/>
          <w:b w:val="0"/>
          <w:bCs w:val="0"/>
          <w:sz w:val="22"/>
          <w:szCs w:val="22"/>
          <w:lang w:val="en-US"/>
        </w:rPr>
        <w:t>s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, and problem-solving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. Passionate about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learning new technologies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, implementing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efficient solutions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, and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optimizing processes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. Adaptable, analytical, and </w:t>
      </w:r>
      <w:r>
        <w:rPr>
          <w:rFonts w:hint="default" w:ascii="Calibri" w:hAnsi="Calibri" w:eastAsia="SimSun" w:cs="Calibri"/>
          <w:sz w:val="22"/>
          <w:szCs w:val="22"/>
        </w:rPr>
        <w:t>Committed to continuous learning, process enhancement, and innovation.</w:t>
      </w:r>
      <w:r>
        <w:rPr>
          <w:rFonts w:hint="default"/>
          <w:lang w:val="en-US"/>
        </w:rPr>
        <w:t>.</w:t>
      </w:r>
    </w:p>
    <w:p w14:paraId="541959B4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187960</wp:posOffset>
                </wp:positionV>
                <wp:extent cx="6338570" cy="1841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38061" y="18288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8.1pt;margin-top:14.8pt;height:1.45pt;width:499.1pt;mso-position-horizontal-relative:page;z-index:251659264;mso-width-relative:page;mso-height-relative:page;" fillcolor="#000000" filled="t" stroked="f" coordsize="6338570,18415" o:gfxdata="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4xLd9oAAAAJAQAADwAAAAAAAAABACAAAAAiAAAAZHJzL2Rvd25yZXYueG1sUEsBAhQAFAAAAAgA&#10;h07iQJVxMyMjAgAA4AQAAA4AAAAAAAAAAQAgAAAAKQEAAGRycy9lMm9Eb2MueG1sUEsFBgAAAAAG&#10;AAYAWQEAAL4FAAAAAA==&#10;" path="m6338061,0l0,0,0,18288,6338061,18288,6338061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EDUCATION</w:t>
      </w:r>
    </w:p>
    <w:p w14:paraId="0AF449E6">
      <w:pPr>
        <w:pStyle w:val="11"/>
        <w:numPr>
          <w:ilvl w:val="0"/>
          <w:numId w:val="1"/>
        </w:numPr>
        <w:tabs>
          <w:tab w:val="left" w:pos="860"/>
          <w:tab w:val="right" w:pos="10044"/>
        </w:tabs>
        <w:spacing w:before="51" w:after="0" w:line="240" w:lineRule="auto"/>
        <w:ind w:left="860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Visvodaya</w:t>
      </w:r>
      <w:r>
        <w:rPr>
          <w:spacing w:val="-9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10"/>
          <w:sz w:val="22"/>
        </w:rPr>
        <w:t xml:space="preserve"> </w:t>
      </w:r>
      <w:r>
        <w:rPr>
          <w:sz w:val="22"/>
        </w:rPr>
        <w:t>College,</w:t>
      </w:r>
      <w:r>
        <w:rPr>
          <w:spacing w:val="-9"/>
          <w:sz w:val="22"/>
        </w:rPr>
        <w:t xml:space="preserve"> </w:t>
      </w:r>
      <w:r>
        <w:rPr>
          <w:sz w:val="22"/>
        </w:rPr>
        <w:t>Kaval</w:t>
      </w:r>
      <w:r>
        <w:rPr>
          <w:rFonts w:hint="default"/>
          <w:sz w:val="22"/>
          <w:lang w:val="en-US"/>
        </w:rPr>
        <w:t>i Andhra Pradesh</w:t>
      </w:r>
      <w:r>
        <w:rPr>
          <w:rFonts w:hint="default" w:ascii="Times New Roman" w:hAnsi="Times New Roman"/>
          <w:spacing w:val="-10"/>
          <w:sz w:val="22"/>
          <w:lang w:val="en-US"/>
        </w:rPr>
        <w:t xml:space="preserve">                                                                               </w:t>
      </w:r>
      <w:r>
        <w:rPr>
          <w:sz w:val="22"/>
        </w:rPr>
        <w:t>2020</w:t>
      </w:r>
      <w:r>
        <w:rPr>
          <w:rFonts w:hint="default"/>
          <w:sz w:val="22"/>
          <w:lang w:val="en-US"/>
        </w:rPr>
        <w:t>-</w:t>
      </w:r>
      <w:r>
        <w:rPr>
          <w:rFonts w:hint="default"/>
          <w:spacing w:val="-8"/>
          <w:sz w:val="22"/>
          <w:lang w:val="en-US"/>
        </w:rPr>
        <w:t xml:space="preserve">2024    </w:t>
      </w:r>
    </w:p>
    <w:p w14:paraId="5C03D152">
      <w:pPr>
        <w:pStyle w:val="11"/>
        <w:numPr>
          <w:ilvl w:val="0"/>
          <w:numId w:val="1"/>
        </w:numPr>
        <w:tabs>
          <w:tab w:val="left" w:pos="860"/>
          <w:tab w:val="left" w:pos="9183"/>
        </w:tabs>
        <w:spacing w:before="15" w:after="0" w:line="240" w:lineRule="auto"/>
        <w:ind w:left="860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B.</w:t>
      </w:r>
      <w:r>
        <w:rPr>
          <w:spacing w:val="-11"/>
          <w:sz w:val="22"/>
        </w:rPr>
        <w:t xml:space="preserve"> </w:t>
      </w:r>
      <w:r>
        <w:rPr>
          <w:sz w:val="22"/>
        </w:rPr>
        <w:t>Tech</w:t>
      </w:r>
      <w:r>
        <w:rPr>
          <w:spacing w:val="-13"/>
          <w:sz w:val="22"/>
        </w:rPr>
        <w:t xml:space="preserve"> </w:t>
      </w:r>
      <w:r>
        <w:rPr>
          <w:sz w:val="22"/>
        </w:rPr>
        <w:t>(Electronics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10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11"/>
          <w:sz w:val="22"/>
        </w:rPr>
        <w:t xml:space="preserve"> </w:t>
      </w:r>
      <w:r>
        <w:rPr>
          <w:spacing w:val="-10"/>
          <w:sz w:val="22"/>
        </w:rPr>
        <w:t>)</w:t>
      </w:r>
      <w:r>
        <w:rPr>
          <w:sz w:val="22"/>
        </w:rPr>
        <w:tab/>
      </w:r>
      <w:r>
        <w:rPr>
          <w:spacing w:val="-4"/>
          <w:sz w:val="22"/>
        </w:rPr>
        <w:t>CGPA:</w:t>
      </w:r>
      <w:r>
        <w:rPr>
          <w:spacing w:val="-6"/>
          <w:sz w:val="22"/>
        </w:rPr>
        <w:t xml:space="preserve"> </w:t>
      </w:r>
      <w:r>
        <w:rPr>
          <w:rFonts w:hint="default"/>
          <w:spacing w:val="-6"/>
          <w:sz w:val="22"/>
          <w:lang w:val="en-US"/>
        </w:rPr>
        <w:t>8.14</w:t>
      </w:r>
    </w:p>
    <w:p w14:paraId="66EEF6D6">
      <w:pPr>
        <w:pStyle w:val="2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187960</wp:posOffset>
                </wp:positionV>
                <wp:extent cx="6338570" cy="18415"/>
                <wp:effectExtent l="0" t="0" r="0" b="0"/>
                <wp:wrapTopAndBottom/>
                <wp:docPr id="3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338061" y="18287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8.1pt;margin-top:14.8pt;height:1.45pt;width:499.1pt;mso-position-horizontal-relative:page;mso-wrap-distance-bottom:0pt;mso-wrap-distance-top:0pt;z-index:-251653120;mso-width-relative:page;mso-height-relative:page;" fillcolor="#000000" filled="t" stroked="f" coordsize="6338570,18415" o:gfxdata="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4xLd9oAAAAJAQAADwAAAAAAAAABACAAAAAiAAAAZHJzL2Rvd25yZXYueG1sUEsBAhQAFAAAAAgA&#10;h07iQElRXXIjAgAA4AQAAA4AAAAAAAAAAQAgAAAAKQEAAGRycy9lMm9Eb2MueG1sUEsFBgAAAAAG&#10;AAYAWQEAAL4FAAAAAA==&#10;" path="m6338061,0l0,0,0,18287,6338061,18287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cs="Times New Roman"/>
          <w:lang w:val="en-US"/>
        </w:rPr>
        <w:t>PROJECTS &amp; TRAINING</w:t>
      </w:r>
      <w:r>
        <w:rPr>
          <w:rFonts w:hint="default" w:ascii="Times New Roman" w:hAnsi="Times New Roman" w:cs="Times New Roman"/>
          <w:spacing w:val="-2"/>
        </w:rPr>
        <w:t>:</w:t>
      </w:r>
    </w:p>
    <w:p w14:paraId="30183756">
      <w:pPr>
        <w:pStyle w:val="3"/>
        <w:tabs>
          <w:tab w:val="left" w:pos="8699"/>
        </w:tabs>
        <w:spacing w:before="1"/>
        <w:ind w:left="849"/>
        <w:rPr>
          <w:rFonts w:hint="default"/>
          <w:spacing w:val="-4"/>
          <w:sz w:val="20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Sales Analytics Dashboard (Power BI)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rFonts w:hint="default"/>
          <w:lang w:val="en-US"/>
        </w:rPr>
        <w:t xml:space="preserve">                                                             </w:t>
      </w:r>
      <w:r>
        <w:tab/>
      </w:r>
    </w:p>
    <w:p w14:paraId="3CE31600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Developed an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interactive sales dashboard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in Power BI to analyze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mobile sales trends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.</w:t>
      </w:r>
    </w:p>
    <w:p w14:paraId="7B46349F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Designed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visuals, KPI</w:t>
      </w:r>
      <w:r>
        <w:rPr>
          <w:rStyle w:val="9"/>
          <w:rFonts w:hint="default" w:eastAsia="SimSun" w:cs="Calibri"/>
          <w:b w:val="0"/>
          <w:bCs w:val="0"/>
          <w:sz w:val="22"/>
          <w:szCs w:val="22"/>
          <w:lang w:val="en-US"/>
        </w:rPr>
        <w:t>s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, and dynamic filters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to track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sales, transactions, customer ratings, and payment methods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.</w:t>
      </w:r>
    </w:p>
    <w:p w14:paraId="2B6B4055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Utilized DAX functions and advanced data modeling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to generate insights on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monthly trends, city-wise distribution, and mobile model performance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.</w:t>
      </w:r>
    </w:p>
    <w:p w14:paraId="0A391963">
      <w:pPr>
        <w:pStyle w:val="2"/>
        <w:rPr>
          <w:rFonts w:hint="default" w:ascii="Times New Roman" w:hAnsi="Times New Roman" w:cs="Times New Roman"/>
          <w:spacing w:val="-2"/>
        </w:rPr>
      </w:pPr>
      <w:r>
        <w:rPr>
          <w:rFonts w:hint="default"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187960</wp:posOffset>
                </wp:positionV>
                <wp:extent cx="6338570" cy="1841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338061" y="18287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8.1pt;margin-top:14.8pt;height:1.45pt;width:499.1pt;mso-position-horizontal-relative:page;mso-wrap-distance-bottom:0pt;mso-wrap-distance-top:0pt;z-index:-251655168;mso-width-relative:page;mso-height-relative:page;" fillcolor="#000000" filled="t" stroked="f" coordsize="6338570,18415" o:gfxdata="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4xLd9oAAAAJAQAADwAAAAAAAAABACAAAAAiAAAAZHJzL2Rvd25yZXYueG1sUEsBAhQAFAAAAAgA&#10;h07iQDvjtaAjAgAA4AQAAA4AAAAAAAAAAQAgAAAAKQEAAGRycy9lMm9Eb2MueG1sUEsFBgAAAAAG&#10;AAYAWQEAAL4FAAAAAA==&#10;" path="m6338061,0l0,0,0,18287,6338061,18287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>SELF-INITIATED PROJECTS</w:t>
      </w:r>
      <w:r>
        <w:rPr>
          <w:rFonts w:hint="default" w:ascii="Times New Roman" w:hAnsi="Times New Roman" w:cs="Times New Roman"/>
          <w:spacing w:val="-2"/>
        </w:rPr>
        <w:t>:</w:t>
      </w:r>
    </w:p>
    <w:p w14:paraId="6FFA3122">
      <w:pPr>
        <w:spacing w:before="21"/>
        <w:ind w:left="861" w:right="0" w:firstLine="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Google Play Store Data Analysis using Python &amp; Pandas</w:t>
      </w:r>
    </w:p>
    <w:p w14:paraId="16C164AF">
      <w:pPr>
        <w:pStyle w:val="11"/>
        <w:numPr>
          <w:ilvl w:val="0"/>
          <w:numId w:val="1"/>
        </w:numPr>
        <w:tabs>
          <w:tab w:val="left" w:pos="848"/>
        </w:tabs>
        <w:spacing w:before="13" w:after="0" w:line="240" w:lineRule="auto"/>
        <w:ind w:left="848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Performed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data cleaning, exploration, and visualization</w:t>
      </w:r>
      <w:r>
        <w:rPr>
          <w:rFonts w:hint="default" w:ascii="Calibri" w:hAnsi="Calibri" w:eastAsia="SimSun" w:cs="Calibri"/>
          <w:sz w:val="22"/>
          <w:szCs w:val="22"/>
        </w:rPr>
        <w:t xml:space="preserve"> using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Pandas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.</w:t>
      </w:r>
    </w:p>
    <w:p w14:paraId="1AD2383B">
      <w:pPr>
        <w:pStyle w:val="11"/>
        <w:numPr>
          <w:ilvl w:val="0"/>
          <w:numId w:val="1"/>
        </w:numPr>
        <w:tabs>
          <w:tab w:val="left" w:pos="848"/>
        </w:tabs>
        <w:spacing w:before="13" w:after="0" w:line="240" w:lineRule="auto"/>
        <w:ind w:left="848" w:right="0" w:hanging="359"/>
        <w:jc w:val="left"/>
        <w:rPr>
          <w:rFonts w:hint="default" w:ascii="Calibri" w:hAnsi="Calibri" w:cs="Calibri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Extracted key insights from app data, including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total app count, unique categories, highest-rated categories, and 5-star app distribution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.</w:t>
      </w:r>
    </w:p>
    <w:p w14:paraId="4FCE8A05">
      <w:pPr>
        <w:pStyle w:val="11"/>
        <w:numPr>
          <w:ilvl w:val="0"/>
          <w:numId w:val="1"/>
        </w:numPr>
        <w:tabs>
          <w:tab w:val="left" w:pos="848"/>
        </w:tabs>
        <w:spacing w:before="13" w:after="0" w:line="240" w:lineRule="auto"/>
        <w:ind w:left="848" w:right="0" w:hanging="359"/>
        <w:jc w:val="left"/>
        <w:rPr>
          <w:rFonts w:hint="default" w:ascii="Calibri" w:hAnsi="Calibri" w:cs="Calibri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Calculated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average app ratings</w:t>
      </w:r>
      <w:r>
        <w:rPr>
          <w:rFonts w:hint="default" w:ascii="Calibri" w:hAnsi="Calibri" w:eastAsia="SimSun" w:cs="Calibri"/>
          <w:sz w:val="22"/>
          <w:szCs w:val="22"/>
        </w:rPr>
        <w:t xml:space="preserve"> and identified trends in the Google Play Store dataset.</w:t>
      </w:r>
    </w:p>
    <w:p w14:paraId="261D49D6">
      <w:pPr>
        <w:pStyle w:val="11"/>
        <w:numPr>
          <w:ilvl w:val="0"/>
          <w:numId w:val="1"/>
        </w:numPr>
        <w:tabs>
          <w:tab w:val="left" w:pos="848"/>
        </w:tabs>
        <w:spacing w:before="13" w:after="0" w:line="240" w:lineRule="auto"/>
        <w:ind w:left="848" w:right="0" w:hanging="359"/>
        <w:jc w:val="left"/>
        <w:rPr>
          <w:rFonts w:hint="default" w:ascii="Calibri" w:hAnsi="Calibri" w:cs="Calibri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Used </w:t>
      </w: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Jupyter Notebook</w:t>
      </w:r>
      <w:r>
        <w:rPr>
          <w:rFonts w:hint="default" w:ascii="Calibri" w:hAnsi="Calibri" w:eastAsia="SimSun" w:cs="Calibri"/>
          <w:sz w:val="22"/>
          <w:szCs w:val="22"/>
        </w:rPr>
        <w:t xml:space="preserve"> to document and analyze the dataset, presenting solutions in an interactive format.</w:t>
      </w:r>
    </w:p>
    <w:p w14:paraId="496578D7">
      <w:pPr>
        <w:pStyle w:val="11"/>
        <w:numPr>
          <w:ilvl w:val="0"/>
          <w:numId w:val="1"/>
        </w:numPr>
        <w:tabs>
          <w:tab w:val="left" w:pos="848"/>
        </w:tabs>
        <w:spacing w:before="13" w:after="0" w:line="240" w:lineRule="auto"/>
        <w:ind w:left="848" w:right="0" w:hanging="359"/>
        <w:jc w:val="left"/>
        <w:rPr>
          <w:rStyle w:val="7"/>
          <w:rFonts w:hint="default" w:ascii="Calibri" w:hAnsi="Calibri" w:cs="Calibri"/>
          <w:b/>
          <w:bCs/>
          <w:spacing w:val="-2"/>
          <w:sz w:val="22"/>
          <w:szCs w:val="22"/>
          <w:lang w:val="en-US"/>
        </w:rPr>
      </w:pPr>
      <w:r>
        <w:rPr>
          <w:rFonts w:hint="default" w:eastAsia="SimSun" w:cs="Calibri"/>
          <w:sz w:val="22"/>
          <w:szCs w:val="22"/>
          <w:lang w:val="en-US"/>
        </w:rPr>
        <w:t>GitHub Repository:</w:t>
      </w:r>
      <w:r>
        <w:rPr>
          <w:rFonts w:hint="default" w:eastAsia="SimSun" w:cs="Calibri"/>
          <w:color w:val="auto"/>
          <w:sz w:val="22"/>
          <w:szCs w:val="22"/>
          <w:u w:val="none"/>
          <w:lang w:val="en-US"/>
        </w:rPr>
        <w:t xml:space="preserve"> </w:t>
      </w:r>
      <w:r>
        <w:rPr>
          <w:rFonts w:hint="default" w:eastAsia="SimSun" w:cs="Calibri"/>
          <w:color w:val="auto"/>
          <w:sz w:val="22"/>
          <w:szCs w:val="22"/>
          <w:u w:val="none"/>
          <w:lang w:val="en-US"/>
        </w:rPr>
        <w:fldChar w:fldCharType="begin"/>
      </w:r>
      <w:r>
        <w:rPr>
          <w:rFonts w:hint="default" w:eastAsia="SimSun" w:cs="Calibri"/>
          <w:color w:val="auto"/>
          <w:sz w:val="22"/>
          <w:szCs w:val="22"/>
          <w:u w:val="none"/>
          <w:lang w:val="en-US"/>
        </w:rPr>
        <w:instrText xml:space="preserve"> HYPERLINK "https://github.com/LathaDande/Google-Play-Store-Analysis.git" </w:instrText>
      </w:r>
      <w:r>
        <w:rPr>
          <w:rFonts w:hint="default" w:eastAsia="SimSun" w:cs="Calibri"/>
          <w:color w:val="auto"/>
          <w:sz w:val="22"/>
          <w:szCs w:val="22"/>
          <w:u w:val="none"/>
          <w:lang w:val="en-US"/>
        </w:rPr>
        <w:fldChar w:fldCharType="separate"/>
      </w:r>
      <w:r>
        <w:rPr>
          <w:rStyle w:val="7"/>
          <w:rFonts w:hint="default" w:eastAsia="SimSun" w:cs="Calibri"/>
          <w:sz w:val="22"/>
          <w:szCs w:val="22"/>
          <w:lang w:val="en-US"/>
        </w:rPr>
        <w:t>Google Play Store Analysis</w:t>
      </w:r>
      <w:r>
        <w:rPr>
          <w:rFonts w:hint="default" w:eastAsia="SimSun" w:cs="Calibri"/>
          <w:color w:val="auto"/>
          <w:sz w:val="22"/>
          <w:szCs w:val="22"/>
          <w:u w:val="none"/>
          <w:lang w:val="en-US"/>
        </w:rPr>
        <w:fldChar w:fldCharType="end"/>
      </w:r>
    </w:p>
    <w:p w14:paraId="59A547EE">
      <w:pPr>
        <w:pStyle w:val="11"/>
        <w:numPr>
          <w:ilvl w:val="0"/>
          <w:numId w:val="0"/>
        </w:numPr>
        <w:tabs>
          <w:tab w:val="left" w:pos="848"/>
        </w:tabs>
        <w:spacing w:before="13" w:after="0" w:line="240" w:lineRule="auto"/>
        <w:ind w:right="0" w:rightChars="0"/>
        <w:jc w:val="left"/>
        <w:rPr>
          <w:rFonts w:hint="default"/>
          <w:b w:val="0"/>
          <w:bCs w:val="0"/>
          <w:spacing w:val="-2"/>
          <w:sz w:val="21"/>
          <w:szCs w:val="21"/>
          <w:lang w:val="en-US"/>
        </w:rPr>
      </w:pPr>
    </w:p>
    <w:p w14:paraId="3FA14A5E">
      <w:pPr>
        <w:pStyle w:val="11"/>
        <w:numPr>
          <w:ilvl w:val="0"/>
          <w:numId w:val="0"/>
        </w:numPr>
        <w:tabs>
          <w:tab w:val="left" w:pos="849"/>
        </w:tabs>
        <w:spacing w:before="25" w:after="0" w:line="252" w:lineRule="auto"/>
        <w:ind w:right="138" w:rightChars="0" w:firstLine="843" w:firstLineChars="350"/>
        <w:jc w:val="left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Rock, Paper, Scissors Game</w:t>
      </w:r>
    </w:p>
    <w:p w14:paraId="6E5C18BD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The game allows users to </w:t>
      </w:r>
      <w:r>
        <w:rPr>
          <w:rStyle w:val="9"/>
          <w:rFonts w:hint="default" w:ascii="Calibri" w:hAnsi="Calibri" w:eastAsia="SimSun" w:cs="Calibri"/>
          <w:sz w:val="22"/>
          <w:szCs w:val="22"/>
        </w:rPr>
        <w:t>play against the computer</w:t>
      </w:r>
      <w:r>
        <w:rPr>
          <w:rFonts w:hint="default" w:ascii="Calibri" w:hAnsi="Calibri" w:eastAsia="SimSun" w:cs="Calibri"/>
          <w:sz w:val="22"/>
          <w:szCs w:val="22"/>
        </w:rPr>
        <w:t xml:space="preserve"> with real-time feedback and an engaging UI.</w:t>
      </w:r>
    </w:p>
    <w:p w14:paraId="07CF4AC1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It features </w:t>
      </w:r>
      <w:r>
        <w:rPr>
          <w:rStyle w:val="9"/>
          <w:rFonts w:hint="default" w:ascii="Calibri" w:hAnsi="Calibri" w:eastAsia="SimSun" w:cs="Calibri"/>
          <w:sz w:val="22"/>
          <w:szCs w:val="22"/>
        </w:rPr>
        <w:t>dynamic score tracking</w:t>
      </w:r>
      <w:r>
        <w:rPr>
          <w:rFonts w:hint="default" w:ascii="Calibri" w:hAnsi="Calibri" w:eastAsia="SimSun" w:cs="Calibri"/>
          <w:sz w:val="22"/>
          <w:szCs w:val="22"/>
        </w:rPr>
        <w:t xml:space="preserve"> to keep track of wins, losses, and ties.</w:t>
      </w:r>
    </w:p>
    <w:p w14:paraId="6BFB1A19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The computer's choices are </w:t>
      </w:r>
      <w:r>
        <w:rPr>
          <w:rStyle w:val="9"/>
          <w:rFonts w:hint="default" w:ascii="Calibri" w:hAnsi="Calibri" w:eastAsia="SimSun" w:cs="Calibri"/>
          <w:sz w:val="22"/>
          <w:szCs w:val="22"/>
        </w:rPr>
        <w:t>randomized</w:t>
      </w:r>
      <w:r>
        <w:rPr>
          <w:rFonts w:hint="default" w:ascii="Calibri" w:hAnsi="Calibri" w:eastAsia="SimSun" w:cs="Calibri"/>
          <w:sz w:val="22"/>
          <w:szCs w:val="22"/>
        </w:rPr>
        <w:t>, ensuring an unpredictable gaming experience.</w:t>
      </w:r>
    </w:p>
    <w:p w14:paraId="45002AF5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</w:rPr>
        <w:t>GitHub Link:</w:t>
      </w:r>
      <w:r>
        <w:t xml:space="preserve"> </w:t>
      </w:r>
      <w:bookmarkStart w:id="0" w:name="_GoBack"/>
      <w:r>
        <w:rPr>
          <w:rStyle w:val="7"/>
          <w:rFonts w:hint="default"/>
        </w:rPr>
        <w:t>https://github.com/LathaDande/game.git</w:t>
      </w:r>
      <w:bookmarkEnd w:id="0"/>
    </w:p>
    <w:p w14:paraId="552C4CB2">
      <w:pPr>
        <w:pStyle w:val="11"/>
        <w:numPr>
          <w:ilvl w:val="0"/>
          <w:numId w:val="1"/>
        </w:numPr>
        <w:tabs>
          <w:tab w:val="left" w:pos="849"/>
        </w:tabs>
        <w:spacing w:before="25" w:after="0" w:line="252" w:lineRule="auto"/>
        <w:ind w:left="849" w:right="138" w:hanging="425"/>
        <w:jc w:val="left"/>
        <w:rPr>
          <w:rStyle w:val="7"/>
          <w:rFonts w:hint="default"/>
        </w:rPr>
      </w:pPr>
      <w:r>
        <w:rPr>
          <w:rStyle w:val="9"/>
        </w:rPr>
        <w:t>Live Demo:</w:t>
      </w:r>
      <w:r>
        <w:t xml:space="preserve"> </w:t>
      </w:r>
      <w:r>
        <w:rPr>
          <w:rStyle w:val="7"/>
          <w:rFonts w:hint="default"/>
        </w:rPr>
        <w:t>https://lathadande.github.io/game/</w:t>
      </w:r>
    </w:p>
    <w:p w14:paraId="26969971">
      <w:pPr>
        <w:pStyle w:val="2"/>
        <w:spacing w:before="17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295910</wp:posOffset>
                </wp:positionV>
                <wp:extent cx="6338570" cy="1841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38061" y="18288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8.1pt;margin-top:23.3pt;height:1.45pt;width:499.1pt;mso-position-horizontal-relative:page;mso-wrap-distance-bottom:0pt;mso-wrap-distance-top:0pt;z-index:-251655168;mso-width-relative:page;mso-height-relative:page;" fillcolor="#000000" filled="t" stroked="f" coordsize="6338570,18415" o:gfxdata="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Kp&#10;oPHZAAAACQEAAA8AAAAAAAAAAQAgAAAAIgAAAGRycy9kb3ducmV2LnhtbFBLAQIUABQAAAAIAIdO&#10;4kDUx1MEIgIAAOAEAAAOAAAAAAAAAAEAIAAAACgBAABkcnMvZTJvRG9jLnhtbFBLBQYAAAAABgAG&#10;AFkBAAC8BQAAAAA=&#10;" path="m6338061,0l0,0,0,18288,6338061,18288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</w:rPr>
        <w:t>TECHNICAL SKILLS:</w:t>
      </w:r>
    </w:p>
    <w:p w14:paraId="72F1BB03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Programming Languages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: </w:t>
      </w:r>
      <w:r>
        <w:rPr>
          <w:rFonts w:hint="default" w:eastAsia="SimSun" w:cs="Calibri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Python, SQL</w:t>
      </w:r>
    </w:p>
    <w:p w14:paraId="2A914A62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cs="Calibri"/>
          <w:b w:val="0"/>
          <w:bCs w:val="0"/>
          <w:sz w:val="22"/>
          <w:szCs w:val="22"/>
        </w:rPr>
        <w:t>Front-End Technologies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: 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HTML, CSS, JavaScript</w:t>
      </w:r>
    </w:p>
    <w:p w14:paraId="6B2786E1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cs="Calibri"/>
          <w:b w:val="0"/>
          <w:bCs w:val="0"/>
          <w:sz w:val="22"/>
          <w:szCs w:val="22"/>
        </w:rPr>
        <w:t>Libraries/Frameworks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: 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 xml:space="preserve">        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NumPy, Pandas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>, Matplotlib</w:t>
      </w:r>
    </w:p>
    <w:p w14:paraId="6365EAF4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cs="Calibri"/>
          <w:b w:val="0"/>
          <w:bCs w:val="0"/>
          <w:sz w:val="22"/>
          <w:szCs w:val="22"/>
        </w:rPr>
        <w:t>Database Management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 xml:space="preserve">     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MySQL</w:t>
      </w:r>
    </w:p>
    <w:p w14:paraId="11EF3322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cs="Calibri"/>
          <w:b w:val="0"/>
          <w:bCs w:val="0"/>
          <w:sz w:val="22"/>
          <w:szCs w:val="22"/>
        </w:rPr>
        <w:t>Business Intelligence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: 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 xml:space="preserve">          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Power BI (Reports, Dashboards, Data Modeling, DAX)</w:t>
      </w:r>
    </w:p>
    <w:p w14:paraId="282708A4">
      <w:pPr>
        <w:pStyle w:val="11"/>
        <w:numPr>
          <w:ilvl w:val="0"/>
          <w:numId w:val="1"/>
        </w:numPr>
        <w:tabs>
          <w:tab w:val="left" w:pos="860"/>
          <w:tab w:val="left" w:pos="3067"/>
        </w:tabs>
        <w:spacing w:before="0" w:after="0" w:line="244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cs="Calibri"/>
          <w:b w:val="0"/>
          <w:bCs w:val="0"/>
          <w:sz w:val="22"/>
          <w:szCs w:val="22"/>
        </w:rPr>
        <w:t>Developer Tools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:</w:t>
      </w:r>
      <w:r>
        <w:rPr>
          <w:rFonts w:hint="default" w:cs="Calibri"/>
          <w:b w:val="0"/>
          <w:bCs w:val="0"/>
          <w:sz w:val="22"/>
          <w:szCs w:val="22"/>
          <w:lang w:val="en-US"/>
        </w:rPr>
        <w:t xml:space="preserve">                   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VS Code, Git, PyCharm, Jupyter Notebook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</w:t>
      </w:r>
    </w:p>
    <w:p w14:paraId="57AD4F4D">
      <w:pPr>
        <w:pStyle w:val="2"/>
        <w:spacing w:before="236"/>
        <w:ind w:left="0" w:leftChars="0" w:firstLine="120" w:firstLineChars="50"/>
        <w:rPr>
          <w:spacing w:val="-2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337820</wp:posOffset>
                </wp:positionV>
                <wp:extent cx="6338570" cy="1841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338061" y="18287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48.1pt;margin-top:26.6pt;height:1.45pt;width:499.1pt;mso-position-horizontal-relative:page;mso-wrap-distance-bottom:0pt;mso-wrap-distance-top:0pt;z-index:-251654144;mso-width-relative:page;mso-height-relative:page;" fillcolor="#000000" filled="t" stroked="f" coordsize="6338570,18415" o:gfxdata="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Kbw3bAAAACQEAAA8AAAAAAAAAAQAgAAAAIgAAAGRycy9kb3ducmV2LnhtbFBLAQIUABQAAAAI&#10;AIdO4kA7Q9UzIwIAAOAEAAAOAAAAAAAAAAEAIAAAACoBAABkcnMvZTJvRG9jLnhtbFBLBQYAAAAA&#10;BgAGAFkBAAC/BQAAAAA=&#10;" path="m6338061,0l0,0,0,18287,6338061,18287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SKILLS:</w:t>
      </w:r>
    </w:p>
    <w:p w14:paraId="1BB9044D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left"/>
        <w:rPr>
          <w:rFonts w:ascii="Courier New" w:hAnsi="Courier New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>Problem-Solving | Analytical Thinking | Troubleshooting</w:t>
      </w:r>
    </w:p>
    <w:p w14:paraId="78332324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left"/>
        <w:rPr>
          <w:rFonts w:ascii="Courier New" w:hAnsi="Courier New"/>
          <w:sz w:val="21"/>
          <w:szCs w:val="21"/>
        </w:rPr>
      </w:pPr>
      <w:r>
        <w:rPr>
          <w:rFonts w:hint="default" w:ascii="Calibri" w:hAnsi="Calibri" w:eastAsia="SimSun" w:cs="Calibri"/>
          <w:sz w:val="22"/>
          <w:szCs w:val="22"/>
        </w:rPr>
        <w:t>Adaptability | Communication | Leadership &amp; Teamwork</w:t>
      </w:r>
    </w:p>
    <w:p w14:paraId="0250D66C">
      <w:pPr>
        <w:pStyle w:val="2"/>
        <w:spacing w:before="237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338455</wp:posOffset>
                </wp:positionV>
                <wp:extent cx="6338570" cy="18415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5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18415">
                              <a:moveTo>
                                <a:pt x="633806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38061" y="18288"/>
                              </a:lnTo>
                              <a:lnTo>
                                <a:pt x="63380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48.1pt;margin-top:26.65pt;height:1.45pt;width:499.1pt;mso-position-horizontal-relative:page;mso-wrap-distance-bottom:0pt;mso-wrap-distance-top:0pt;z-index:-251654144;mso-width-relative:page;mso-height-relative:page;" fillcolor="#000000" filled="t" stroked="f" coordsize="6338570,18415" o:gfxdata="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m&#10;m8ku2QAAAAkBAAAPAAAAAAAAAAEAIAAAACIAAABkcnMvZG93bnJldi54bWxQSwECFAAUAAAACACH&#10;TuJA1GczlyMCAADgBAAADgAAAAAAAAABACAAAAAoAQAAZHJzL2Uyb0RvYy54bWxQSwUGAAAAAAYA&#10;BgBZAQAAvQUAAAAA&#10;" path="m6338061,0l0,0,0,18288,6338061,18288,6338061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-2"/>
        </w:rPr>
        <w:t>CERTIFICATIONS:</w:t>
      </w:r>
    </w:p>
    <w:p w14:paraId="0143F33C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Power BI Micro Course Certification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– E-Learning (</w:t>
      </w:r>
      <w:r>
        <w:rPr>
          <w:rFonts w:hint="default" w:ascii="Calibri" w:hAnsi="Calibri" w:eastAsia="SimSun" w:cs="Calibri"/>
          <w:sz w:val="22"/>
          <w:szCs w:val="22"/>
        </w:rPr>
        <w:t xml:space="preserve">Expected 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>Feb 2025)</w:t>
      </w:r>
    </w:p>
    <w:p w14:paraId="3EC496B8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both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AI-ML Virtual Internship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– EduSkills</w:t>
      </w:r>
    </w:p>
    <w:p w14:paraId="51096EA8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both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Python Full Stack Internship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– Codegnan IT Solutions Pvt Ltd</w:t>
      </w:r>
    </w:p>
    <w:p w14:paraId="388A72EE">
      <w:pPr>
        <w:pStyle w:val="11"/>
        <w:numPr>
          <w:ilvl w:val="0"/>
          <w:numId w:val="1"/>
        </w:numPr>
        <w:tabs>
          <w:tab w:val="left" w:pos="860"/>
        </w:tabs>
        <w:spacing w:before="0" w:after="0" w:line="248" w:lineRule="exact"/>
        <w:ind w:left="860" w:right="0" w:hanging="359"/>
        <w:jc w:val="both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Style w:val="9"/>
          <w:rFonts w:hint="default" w:ascii="Calibri" w:hAnsi="Calibri" w:eastAsia="SimSun" w:cs="Calibri"/>
          <w:b w:val="0"/>
          <w:bCs w:val="0"/>
          <w:sz w:val="22"/>
          <w:szCs w:val="22"/>
        </w:rPr>
        <w:t>Introduction to Internet of Things</w:t>
      </w:r>
      <w:r>
        <w:rPr>
          <w:rFonts w:hint="default" w:ascii="Calibri" w:hAnsi="Calibri" w:eastAsia="SimSun" w:cs="Calibri"/>
          <w:b w:val="0"/>
          <w:bCs w:val="0"/>
          <w:sz w:val="22"/>
          <w:szCs w:val="22"/>
        </w:rPr>
        <w:t xml:space="preserve"> – 12-week NPTEL Course</w:t>
      </w:r>
    </w:p>
    <w:p w14:paraId="3C0B6C25">
      <w:pPr>
        <w:pStyle w:val="11"/>
        <w:spacing w:after="0" w:line="248" w:lineRule="exact"/>
        <w:jc w:val="left"/>
        <w:rPr>
          <w:rFonts w:ascii="Courier New" w:hAnsi="Courier New"/>
          <w:sz w:val="20"/>
        </w:rPr>
      </w:pPr>
    </w:p>
    <w:p w14:paraId="6FF2124A">
      <w:pPr>
        <w:pStyle w:val="11"/>
        <w:spacing w:after="0" w:line="248" w:lineRule="exact"/>
        <w:jc w:val="left"/>
        <w:rPr>
          <w:rFonts w:hint="default" w:ascii="Calibri" w:hAnsi="Calibri" w:cs="Calibri"/>
          <w:sz w:val="20"/>
          <w:szCs w:val="20"/>
          <w:lang w:val="en-US"/>
        </w:rPr>
        <w:sectPr>
          <w:type w:val="continuous"/>
          <w:pgSz w:w="11910" w:h="16840"/>
          <w:pgMar w:top="346" w:right="850" w:bottom="274" w:left="850" w:header="720" w:footer="720" w:gutter="0"/>
          <w:cols w:space="720" w:num="1"/>
        </w:sectPr>
      </w:pPr>
    </w:p>
    <w:p w14:paraId="622D0BED">
      <w:pPr>
        <w:pStyle w:val="6"/>
        <w:spacing w:before="4"/>
        <w:ind w:left="0" w:firstLine="0"/>
        <w:rPr>
          <w:sz w:val="16"/>
        </w:rPr>
      </w:pPr>
    </w:p>
    <w:sectPr>
      <w:pgSz w:w="11910" w:h="16840"/>
      <w:pgMar w:top="1920" w:right="850" w:bottom="280" w:left="85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849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EC3EF9"/>
    <w:rsid w:val="0C3721AC"/>
    <w:rsid w:val="0CBF3910"/>
    <w:rsid w:val="0F576E3B"/>
    <w:rsid w:val="10E152A4"/>
    <w:rsid w:val="11672428"/>
    <w:rsid w:val="19654AE9"/>
    <w:rsid w:val="1F5D4F55"/>
    <w:rsid w:val="21E725EE"/>
    <w:rsid w:val="253C76A7"/>
    <w:rsid w:val="29783619"/>
    <w:rsid w:val="300140D2"/>
    <w:rsid w:val="34A15441"/>
    <w:rsid w:val="392B6983"/>
    <w:rsid w:val="397E36C5"/>
    <w:rsid w:val="3CF63310"/>
    <w:rsid w:val="3D5E799B"/>
    <w:rsid w:val="3EC7262F"/>
    <w:rsid w:val="41285D5C"/>
    <w:rsid w:val="426F528B"/>
    <w:rsid w:val="44385394"/>
    <w:rsid w:val="4D7A022C"/>
    <w:rsid w:val="4F121247"/>
    <w:rsid w:val="521D3AE9"/>
    <w:rsid w:val="56E6209D"/>
    <w:rsid w:val="56E65920"/>
    <w:rsid w:val="61E369BB"/>
    <w:rsid w:val="6248647B"/>
    <w:rsid w:val="6F850E95"/>
    <w:rsid w:val="76607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60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60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2025-02-04T17:33:00Z</dcterms:created>
  <dc:creator>SRINU B</dc:creator>
  <cp:lastModifiedBy>Latha Dande</cp:lastModifiedBy>
  <dcterms:modified xsi:type="dcterms:W3CDTF">2025-03-03T12:50:38Z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1033-12.2.0.20323</vt:lpwstr>
  </property>
  <property fmtid="{D5CDD505-2E9C-101B-9397-08002B2CF9AE}" pid="7" name="ICV">
    <vt:lpwstr>9F6FD002EBB3430F86AFDBE2C7FD69F8_13</vt:lpwstr>
  </property>
</Properties>
</file>