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E3B7" w14:textId="77777777" w:rsidR="00020AD8" w:rsidRPr="00020AD8" w:rsidRDefault="00020AD8" w:rsidP="00020AD8">
      <w:pPr>
        <w:rPr>
          <w:rFonts w:ascii="Algerian" w:hAnsi="Algerian"/>
          <w:i/>
          <w:iCs/>
          <w:sz w:val="96"/>
          <w:szCs w:val="96"/>
        </w:rPr>
      </w:pPr>
      <w:r>
        <w:t xml:space="preserve"> </w:t>
      </w:r>
      <w:r w:rsidRPr="00020AD8">
        <w:rPr>
          <w:rStyle w:val="Emphasis"/>
          <w:rFonts w:ascii="Algerian" w:hAnsi="Algerian" w:cs="Segoe UI"/>
          <w:i w:val="0"/>
          <w:iCs w:val="0"/>
          <w:color w:val="374151"/>
          <w:sz w:val="96"/>
          <w:szCs w:val="96"/>
          <w:bdr w:val="single" w:sz="2" w:space="0" w:color="D9D9E3" w:frame="1"/>
          <w:shd w:val="clear" w:color="auto" w:fill="F7F7F8"/>
        </w:rPr>
        <w:t>Enhancing Object Recognition in Computer Vision</w:t>
      </w:r>
    </w:p>
    <w:p w14:paraId="0F4751A1" w14:textId="098CC8CA" w:rsidR="00020AD8" w:rsidRDefault="00020AD8">
      <w:pPr>
        <w:rPr>
          <w:rStyle w:val="Emphasis"/>
          <w:rFonts w:ascii="Algerian" w:hAnsi="Algerian" w:cs="Segoe UI"/>
          <w:i w:val="0"/>
          <w:iCs w:val="0"/>
          <w:color w:val="374151"/>
          <w:sz w:val="96"/>
          <w:szCs w:val="96"/>
          <w:bdr w:val="single" w:sz="2" w:space="0" w:color="D9D9E3" w:frame="1"/>
          <w:shd w:val="clear" w:color="auto" w:fill="F7F7F8"/>
        </w:rPr>
      </w:pPr>
    </w:p>
    <w:p w14:paraId="691B33AD" w14:textId="539A5DDF" w:rsidR="00020AD8" w:rsidRDefault="00020AD8">
      <w:pPr>
        <w:rPr>
          <w:rStyle w:val="Emphasis"/>
          <w:rFonts w:cstheme="minorHAnsi"/>
          <w:i w:val="0"/>
          <w:iCs w:val="0"/>
          <w:color w:val="374151"/>
          <w:sz w:val="56"/>
          <w:szCs w:val="56"/>
          <w:bdr w:val="single" w:sz="2" w:space="0" w:color="D9D9E3" w:frame="1"/>
          <w:shd w:val="clear" w:color="auto" w:fill="F7F7F8"/>
        </w:rPr>
      </w:pPr>
      <w:r w:rsidRPr="00020AD8">
        <w:rPr>
          <w:rStyle w:val="Emphasis"/>
          <w:rFonts w:cstheme="minorHAnsi"/>
          <w:i w:val="0"/>
          <w:iCs w:val="0"/>
          <w:color w:val="374151"/>
          <w:sz w:val="56"/>
          <w:szCs w:val="56"/>
          <w:bdr w:val="single" w:sz="2" w:space="0" w:color="D9D9E3" w:frame="1"/>
          <w:shd w:val="clear" w:color="auto" w:fill="F7F7F8"/>
        </w:rPr>
        <w:t>INTRODUCTION</w:t>
      </w:r>
      <w:r>
        <w:rPr>
          <w:rStyle w:val="Emphasis"/>
          <w:rFonts w:cstheme="minorHAnsi"/>
          <w:i w:val="0"/>
          <w:iCs w:val="0"/>
          <w:color w:val="374151"/>
          <w:sz w:val="56"/>
          <w:szCs w:val="56"/>
          <w:bdr w:val="single" w:sz="2" w:space="0" w:color="D9D9E3" w:frame="1"/>
          <w:shd w:val="clear" w:color="auto" w:fill="F7F7F8"/>
        </w:rPr>
        <w:t>:</w:t>
      </w:r>
    </w:p>
    <w:p w14:paraId="570FD472" w14:textId="77777777" w:rsidR="00020AD8" w:rsidRDefault="00020AD8">
      <w:pPr>
        <w:rPr>
          <w:rFonts w:ascii="Segoe UI" w:hAnsi="Segoe UI" w:cs="Segoe UI"/>
          <w:color w:val="374151"/>
          <w:sz w:val="28"/>
          <w:szCs w:val="28"/>
          <w:shd w:val="clear" w:color="auto" w:fill="F7F7F8"/>
        </w:rPr>
      </w:pPr>
      <w:r>
        <w:rPr>
          <w:rStyle w:val="Emphasis"/>
          <w:rFonts w:cstheme="minorHAnsi"/>
          <w:i w:val="0"/>
          <w:iCs w:val="0"/>
          <w:color w:val="374151"/>
          <w:sz w:val="56"/>
          <w:szCs w:val="56"/>
          <w:bdr w:val="single" w:sz="2" w:space="0" w:color="D9D9E3" w:frame="1"/>
          <w:shd w:val="clear" w:color="auto" w:fill="F7F7F8"/>
        </w:rPr>
        <w:t xml:space="preserve">              </w:t>
      </w:r>
      <w:r w:rsidRPr="00020AD8">
        <w:rPr>
          <w:rFonts w:ascii="Segoe UI" w:hAnsi="Segoe UI" w:cs="Segoe UI"/>
          <w:color w:val="374151"/>
          <w:sz w:val="28"/>
          <w:szCs w:val="28"/>
          <w:shd w:val="clear" w:color="auto" w:fill="F7F7F8"/>
        </w:rPr>
        <w:t>Computer Vision (CV) is a rapidly evolving field with a profound impact on various industries, including robotics, healthcare, and surveillance. One of the fundamental challenges in CV is accurate object recognition, a task with crucial applications in image classification, autonomous navigation, and augmented reality. Despite the remarkable progress achieved through deep learning techniques, object recognition in complex and dynamic environments remains a challenge.</w:t>
      </w:r>
    </w:p>
    <w:p w14:paraId="1C454317" w14:textId="77777777" w:rsidR="00020AD8" w:rsidRPr="009F2F8D" w:rsidRDefault="00020AD8">
      <w:pPr>
        <w:rPr>
          <w:rFonts w:ascii="Segoe UI" w:hAnsi="Segoe UI" w:cs="Segoe UI"/>
          <w:b/>
          <w:bCs/>
          <w:color w:val="374151"/>
          <w:sz w:val="32"/>
          <w:szCs w:val="32"/>
          <w:shd w:val="clear" w:color="auto" w:fill="F7F7F8"/>
        </w:rPr>
      </w:pPr>
    </w:p>
    <w:p w14:paraId="1D2B3F63" w14:textId="54528212" w:rsidR="00207BE7" w:rsidRDefault="00020AD8">
      <w:pPr>
        <w:rPr>
          <w:rFonts w:ascii="Segoe UI" w:hAnsi="Segoe UI" w:cs="Segoe UI"/>
          <w:color w:val="374151"/>
          <w:sz w:val="28"/>
          <w:szCs w:val="28"/>
          <w:shd w:val="clear" w:color="auto" w:fill="F7F7F8"/>
        </w:rPr>
      </w:pPr>
      <w:r w:rsidRPr="009F2F8D">
        <w:rPr>
          <w:rFonts w:ascii="Segoe UI" w:hAnsi="Segoe UI" w:cs="Segoe UI"/>
          <w:b/>
          <w:bCs/>
          <w:color w:val="374151"/>
          <w:sz w:val="32"/>
          <w:szCs w:val="32"/>
          <w:shd w:val="clear" w:color="auto" w:fill="F7F7F8"/>
        </w:rPr>
        <w:t>PROBLEM STATEMENTS ON COMPUTER VISION</w:t>
      </w:r>
      <w:r>
        <w:rPr>
          <w:rFonts w:ascii="Segoe UI" w:hAnsi="Segoe UI" w:cs="Segoe UI"/>
          <w:color w:val="374151"/>
          <w:sz w:val="28"/>
          <w:szCs w:val="28"/>
          <w:shd w:val="clear" w:color="auto" w:fill="F7F7F8"/>
        </w:rPr>
        <w:t>:</w:t>
      </w:r>
    </w:p>
    <w:p w14:paraId="120AED08" w14:textId="100AEDD0" w:rsidR="00207BE7" w:rsidRPr="00207BE7"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Fonts w:ascii="Segoe UI" w:hAnsi="Segoe UI" w:cs="Segoe UI"/>
          <w:color w:val="374151"/>
          <w:sz w:val="28"/>
          <w:szCs w:val="28"/>
        </w:rPr>
      </w:pPr>
      <w:r w:rsidRPr="00207BE7">
        <w:rPr>
          <w:rStyle w:val="Strong"/>
          <w:rFonts w:ascii="Segoe UI" w:hAnsi="Segoe UI" w:cs="Segoe UI"/>
          <w:color w:val="374151"/>
          <w:sz w:val="28"/>
          <w:szCs w:val="28"/>
          <w:bdr w:val="single" w:sz="2" w:space="0" w:color="D9D9E3" w:frame="1"/>
        </w:rPr>
        <w:t>Title</w:t>
      </w:r>
      <w:r>
        <w:rPr>
          <w:rStyle w:val="Strong"/>
          <w:rFonts w:ascii="Segoe UI" w:hAnsi="Segoe UI" w:cs="Segoe UI"/>
          <w:color w:val="374151"/>
          <w:sz w:val="28"/>
          <w:szCs w:val="28"/>
          <w:bdr w:val="single" w:sz="2" w:space="0" w:color="D9D9E3" w:frame="1"/>
        </w:rPr>
        <w:t>1</w:t>
      </w:r>
      <w:r w:rsidRPr="00207BE7">
        <w:rPr>
          <w:rStyle w:val="Strong"/>
          <w:rFonts w:ascii="Segoe UI" w:hAnsi="Segoe UI" w:cs="Segoe UI"/>
          <w:color w:val="374151"/>
          <w:sz w:val="28"/>
          <w:szCs w:val="28"/>
          <w:bdr w:val="single" w:sz="2" w:space="0" w:color="D9D9E3" w:frame="1"/>
        </w:rPr>
        <w:t>:</w:t>
      </w:r>
      <w:r w:rsidRPr="00207BE7">
        <w:rPr>
          <w:rFonts w:ascii="Segoe UI" w:hAnsi="Segoe UI" w:cs="Segoe UI"/>
          <w:color w:val="374151"/>
          <w:sz w:val="28"/>
          <w:szCs w:val="28"/>
        </w:rPr>
        <w:t xml:space="preserve"> Real-Time Object Tracking in Video Surveillance</w:t>
      </w:r>
    </w:p>
    <w:p w14:paraId="48340560" w14:textId="77777777" w:rsidR="00207BE7" w:rsidRPr="00207BE7"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Fonts w:ascii="Segoe UI" w:hAnsi="Segoe UI" w:cs="Segoe UI"/>
          <w:color w:val="374151"/>
          <w:sz w:val="28"/>
          <w:szCs w:val="28"/>
        </w:rPr>
      </w:pPr>
      <w:r w:rsidRPr="00207BE7">
        <w:rPr>
          <w:rStyle w:val="Strong"/>
          <w:rFonts w:ascii="Segoe UI" w:hAnsi="Segoe UI" w:cs="Segoe UI"/>
          <w:color w:val="374151"/>
          <w:sz w:val="28"/>
          <w:szCs w:val="28"/>
          <w:bdr w:val="single" w:sz="2" w:space="0" w:color="D9D9E3" w:frame="1"/>
        </w:rPr>
        <w:t>Abstract:</w:t>
      </w:r>
      <w:r w:rsidRPr="00207BE7">
        <w:rPr>
          <w:rFonts w:ascii="Segoe UI" w:hAnsi="Segoe UI" w:cs="Segoe UI"/>
          <w:color w:val="374151"/>
          <w:sz w:val="28"/>
          <w:szCs w:val="28"/>
        </w:rPr>
        <w:t xml:space="preserve"> This study addresses the challenge of real-time object tracking in video surveillance systems. We propose the development of robust algorithms capable of tracking objects accurately and consistently in complex video streams, enhancing security and monitoring capabilities.</w:t>
      </w:r>
    </w:p>
    <w:p w14:paraId="20C20668" w14:textId="673A2649" w:rsidR="00207BE7" w:rsidRPr="009F2F8D"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Fonts w:ascii="Segoe UI" w:hAnsi="Segoe UI" w:cs="Segoe UI"/>
          <w:color w:val="374151"/>
          <w:sz w:val="28"/>
          <w:szCs w:val="28"/>
        </w:rPr>
      </w:pPr>
      <w:r w:rsidRPr="00207BE7">
        <w:rPr>
          <w:rStyle w:val="Strong"/>
          <w:rFonts w:ascii="Segoe UI" w:hAnsi="Segoe UI" w:cs="Segoe UI"/>
          <w:color w:val="374151"/>
          <w:sz w:val="28"/>
          <w:szCs w:val="28"/>
          <w:bdr w:val="single" w:sz="2" w:space="0" w:color="D9D9E3" w:frame="1"/>
        </w:rPr>
        <w:lastRenderedPageBreak/>
        <w:t>Conclusion:</w:t>
      </w:r>
      <w:r w:rsidRPr="00207BE7">
        <w:rPr>
          <w:rFonts w:ascii="Segoe UI" w:hAnsi="Segoe UI" w:cs="Segoe UI"/>
          <w:color w:val="374151"/>
          <w:sz w:val="28"/>
          <w:szCs w:val="28"/>
        </w:rPr>
        <w:t xml:space="preserve"> To sum up, real-time object tracking in video surveillance is crucial for ensuring the effectiveness of security systems. The research in this area has the potential to improve object tracking accuracy, reduce false alarms, and enhance the overall reliability of video surveillance for various applications.</w:t>
      </w:r>
    </w:p>
    <w:p w14:paraId="55E48723" w14:textId="176EC868" w:rsidR="00207BE7"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Pr>
          <w:rStyle w:val="Strong"/>
          <w:rFonts w:ascii="Segoe UI" w:hAnsi="Segoe UI" w:cs="Segoe UI"/>
          <w:color w:val="374151"/>
          <w:sz w:val="28"/>
          <w:szCs w:val="28"/>
          <w:bdr w:val="single" w:sz="2" w:space="0" w:color="D9D9E3" w:frame="1"/>
        </w:rPr>
        <w:t>Title 2:</w:t>
      </w:r>
      <w:r w:rsidRPr="00207BE7">
        <w:rPr>
          <w:rFonts w:ascii="Segoe UI" w:hAnsi="Segoe UI" w:cs="Segoe UI"/>
          <w:color w:val="374151"/>
          <w:sz w:val="28"/>
          <w:szCs w:val="28"/>
        </w:rPr>
        <w:t xml:space="preserve"> </w:t>
      </w:r>
      <w:r w:rsidRPr="00207BE7">
        <w:rPr>
          <w:rStyle w:val="Strong"/>
          <w:rFonts w:ascii="Segoe UI" w:hAnsi="Segoe UI" w:cs="Segoe UI"/>
          <w:b w:val="0"/>
          <w:bCs w:val="0"/>
          <w:color w:val="374151"/>
          <w:sz w:val="28"/>
          <w:szCs w:val="28"/>
          <w:bdr w:val="single" w:sz="2" w:space="0" w:color="D9D9E3" w:frame="1"/>
        </w:rPr>
        <w:t>Automated Quality Control in Manufacturing Using Computer Vision</w:t>
      </w:r>
    </w:p>
    <w:p w14:paraId="7808970C" w14:textId="7E928425" w:rsidR="00207BE7" w:rsidRPr="00207BE7"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Fonts w:ascii="Segoe UI" w:hAnsi="Segoe UI" w:cs="Segoe UI"/>
          <w:color w:val="374151"/>
          <w:sz w:val="28"/>
          <w:szCs w:val="28"/>
        </w:rPr>
      </w:pPr>
      <w:r w:rsidRPr="00207BE7">
        <w:rPr>
          <w:rFonts w:ascii="Segoe UI" w:hAnsi="Segoe UI" w:cs="Segoe UI"/>
          <w:color w:val="374151"/>
          <w:sz w:val="28"/>
          <w:szCs w:val="28"/>
        </w:rPr>
        <w:t xml:space="preserve"> </w:t>
      </w:r>
      <w:r w:rsidRPr="00207BE7">
        <w:rPr>
          <w:rStyle w:val="Strong"/>
          <w:rFonts w:ascii="Segoe UI" w:hAnsi="Segoe UI" w:cs="Segoe UI"/>
          <w:color w:val="374151"/>
          <w:sz w:val="28"/>
          <w:szCs w:val="28"/>
          <w:bdr w:val="single" w:sz="2" w:space="0" w:color="D9D9E3" w:frame="1"/>
        </w:rPr>
        <w:t>Abstract:</w:t>
      </w:r>
      <w:r w:rsidRPr="00207BE7">
        <w:rPr>
          <w:rFonts w:ascii="Segoe UI" w:hAnsi="Segoe UI" w:cs="Segoe UI"/>
          <w:color w:val="374151"/>
          <w:sz w:val="28"/>
          <w:szCs w:val="28"/>
        </w:rPr>
        <w:t xml:space="preserve"> This study aims to automate quality control processes in manufacturing through computer vision. We investigate the potential of visual inspection systems to ensure product quality and consistency.</w:t>
      </w:r>
    </w:p>
    <w:p w14:paraId="7C97AE14" w14:textId="77777777" w:rsidR="00207BE7" w:rsidRDefault="00207BE7" w:rsidP="00207BE7">
      <w:pPr>
        <w:pStyle w:val="NormalWeb"/>
        <w:pBdr>
          <w:top w:val="single" w:sz="2" w:space="0" w:color="D9D9E3"/>
          <w:left w:val="single" w:sz="2" w:space="0" w:color="D9D9E3"/>
          <w:bottom w:val="single" w:sz="2" w:space="0" w:color="D9D9E3"/>
          <w:right w:val="single" w:sz="2" w:space="25" w:color="D9D9E3"/>
        </w:pBdr>
        <w:shd w:val="clear" w:color="auto" w:fill="F7F7F8"/>
        <w:spacing w:before="300" w:beforeAutospacing="0" w:after="300" w:afterAutospacing="0"/>
        <w:rPr>
          <w:rFonts w:ascii="Segoe UI" w:hAnsi="Segoe UI" w:cs="Segoe UI"/>
          <w:color w:val="374151"/>
        </w:rPr>
      </w:pPr>
      <w:r w:rsidRPr="00207BE7">
        <w:rPr>
          <w:rStyle w:val="Strong"/>
          <w:rFonts w:ascii="Segoe UI" w:hAnsi="Segoe UI" w:cs="Segoe UI"/>
          <w:color w:val="374151"/>
          <w:sz w:val="28"/>
          <w:szCs w:val="28"/>
          <w:bdr w:val="single" w:sz="2" w:space="0" w:color="D9D9E3" w:frame="1"/>
        </w:rPr>
        <w:t>Conclusion:</w:t>
      </w:r>
      <w:r w:rsidRPr="00207BE7">
        <w:rPr>
          <w:rFonts w:ascii="Segoe UI" w:hAnsi="Segoe UI" w:cs="Segoe UI"/>
          <w:color w:val="374151"/>
          <w:sz w:val="28"/>
          <w:szCs w:val="28"/>
        </w:rPr>
        <w:t xml:space="preserve"> In summary, automated quality control using computer vision can improve manufacturing efficiency and reduce defects. Implementing advanced inspection algorithms can lead to higher product quality and customer satisfaction</w:t>
      </w:r>
      <w:r>
        <w:rPr>
          <w:rFonts w:ascii="Segoe UI" w:hAnsi="Segoe UI" w:cs="Segoe UI"/>
          <w:color w:val="374151"/>
        </w:rPr>
        <w:t>.</w:t>
      </w:r>
    </w:p>
    <w:p w14:paraId="05001FB3" w14:textId="77777777" w:rsid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9F2F8D">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3</w:t>
      </w:r>
      <w:r w:rsidRPr="009F2F8D">
        <w:rPr>
          <w:rStyle w:val="Strong"/>
          <w:rFonts w:ascii="Segoe UI" w:hAnsi="Segoe UI" w:cs="Segoe UI"/>
          <w:color w:val="374151"/>
          <w:sz w:val="28"/>
          <w:szCs w:val="28"/>
          <w:bdr w:val="single" w:sz="2" w:space="0" w:color="D9D9E3" w:frame="1"/>
        </w:rPr>
        <w:t>:</w:t>
      </w:r>
      <w:r w:rsidRPr="009F2F8D">
        <w:rPr>
          <w:rFonts w:ascii="Segoe UI" w:hAnsi="Segoe UI" w:cs="Segoe UI"/>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Real-Time Gesture Recognition for Human-Computer Interaction</w:t>
      </w:r>
      <w:r w:rsidRPr="009F2F8D">
        <w:rPr>
          <w:rFonts w:ascii="Segoe UI" w:hAnsi="Segoe UI" w:cs="Segoe UI"/>
          <w:color w:val="374151"/>
          <w:sz w:val="28"/>
          <w:szCs w:val="28"/>
        </w:rPr>
        <w:t xml:space="preserve"> </w:t>
      </w:r>
    </w:p>
    <w:p w14:paraId="6AB78C82" w14:textId="5BFC9C2C"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research investigates real-time gesture recognition for more natural and intuitive human-computer interaction. We explore computer vision algorithms to interpret and respond to hand and body gestures.</w:t>
      </w:r>
    </w:p>
    <w:p w14:paraId="1E964C6B"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Conclusion:</w:t>
      </w:r>
      <w:r w:rsidRPr="009F2F8D">
        <w:rPr>
          <w:rFonts w:ascii="Segoe UI" w:hAnsi="Segoe UI" w:cs="Segoe UI"/>
          <w:color w:val="374151"/>
          <w:sz w:val="28"/>
          <w:szCs w:val="28"/>
        </w:rPr>
        <w:t xml:space="preserve"> In conclusion, real-time gesture recognition has the potential to revolutionize human-computer interaction, making technology more accessible and user-friendly. Advanced algorithms can improve gesture recognition accuracy and responsiveness.</w:t>
      </w:r>
    </w:p>
    <w:p w14:paraId="02BE5D3F"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 xml:space="preserve">Title </w:t>
      </w:r>
      <w:r w:rsidRPr="009F2F8D">
        <w:rPr>
          <w:rStyle w:val="Strong"/>
          <w:rFonts w:ascii="Segoe UI" w:hAnsi="Segoe UI" w:cs="Segoe UI"/>
          <w:color w:val="374151"/>
          <w:sz w:val="28"/>
          <w:szCs w:val="28"/>
          <w:bdr w:val="single" w:sz="2" w:space="0" w:color="D9D9E3" w:frame="1"/>
        </w:rPr>
        <w:t>4</w:t>
      </w:r>
      <w:r w:rsidRPr="009F2F8D">
        <w:rPr>
          <w:rStyle w:val="Strong"/>
          <w:rFonts w:ascii="Segoe UI" w:hAnsi="Segoe UI" w:cs="Segoe UI"/>
          <w:color w:val="374151"/>
          <w:sz w:val="28"/>
          <w:szCs w:val="28"/>
          <w:bdr w:val="single" w:sz="2" w:space="0" w:color="D9D9E3" w:frame="1"/>
        </w:rPr>
        <w:t>:</w:t>
      </w:r>
      <w:r w:rsidRPr="009F2F8D">
        <w:rPr>
          <w:rFonts w:ascii="Segoe UI" w:hAnsi="Segoe UI" w:cs="Segoe UI"/>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Automated Traffic Management with Computer Vision</w:t>
      </w:r>
      <w:r w:rsidRPr="009F2F8D">
        <w:rPr>
          <w:rFonts w:ascii="Segoe UI" w:hAnsi="Segoe UI" w:cs="Segoe UI"/>
          <w:color w:val="374151"/>
          <w:sz w:val="28"/>
          <w:szCs w:val="28"/>
        </w:rPr>
        <w:t xml:space="preserve"> </w:t>
      </w:r>
    </w:p>
    <w:p w14:paraId="65BC9EBB" w14:textId="069E520C"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study focuses on using computer vision to automate traffic management in urban areas. We explore how visual data can be leveraged to optimize traffic flow, reduce congestion, and enhance safety.</w:t>
      </w:r>
    </w:p>
    <w:p w14:paraId="10225C41"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lastRenderedPageBreak/>
        <w:t>Conclusion:</w:t>
      </w:r>
      <w:r w:rsidRPr="009F2F8D">
        <w:rPr>
          <w:rFonts w:ascii="Segoe UI" w:hAnsi="Segoe UI" w:cs="Segoe UI"/>
          <w:color w:val="374151"/>
          <w:sz w:val="28"/>
          <w:szCs w:val="28"/>
        </w:rPr>
        <w:t xml:space="preserve"> In summary, automated traffic management through computer vision can lead to more efficient and safer transportation systems. Implementing advanced algorithms can help address the challenges of urban traffic congestion.</w:t>
      </w:r>
    </w:p>
    <w:p w14:paraId="0C886DAA" w14:textId="25C40871" w:rsid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9F2F8D">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5</w:t>
      </w:r>
      <w:r w:rsidRPr="009F2F8D">
        <w:rPr>
          <w:rStyle w:val="Strong"/>
          <w:rFonts w:ascii="Segoe UI" w:hAnsi="Segoe UI" w:cs="Segoe UI"/>
          <w:color w:val="374151"/>
          <w:sz w:val="28"/>
          <w:szCs w:val="28"/>
          <w:bdr w:val="single" w:sz="2" w:space="0" w:color="D9D9E3" w:frame="1"/>
        </w:rPr>
        <w:t>:</w:t>
      </w:r>
      <w:r w:rsidRPr="009F2F8D">
        <w:rPr>
          <w:rFonts w:ascii="Segoe UI" w:hAnsi="Segoe UI" w:cs="Segoe UI"/>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Enhancing Sports Analysis with Computer Vision</w:t>
      </w:r>
      <w:r w:rsidRPr="009F2F8D">
        <w:rPr>
          <w:rFonts w:ascii="Segoe UI" w:hAnsi="Segoe UI" w:cs="Segoe UI"/>
          <w:color w:val="374151"/>
          <w:sz w:val="28"/>
          <w:szCs w:val="28"/>
        </w:rPr>
        <w:t xml:space="preserve"> </w:t>
      </w:r>
    </w:p>
    <w:p w14:paraId="1AFFBA8E" w14:textId="3E9C4824"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study explores the application of computer vision in sports analysis. We investigate how visual data can be used to track player movements, </w:t>
      </w:r>
      <w:proofErr w:type="spellStart"/>
      <w:r w:rsidRPr="009F2F8D">
        <w:rPr>
          <w:rFonts w:ascii="Segoe UI" w:hAnsi="Segoe UI" w:cs="Segoe UI"/>
          <w:color w:val="374151"/>
          <w:sz w:val="28"/>
          <w:szCs w:val="28"/>
        </w:rPr>
        <w:t>analyze</w:t>
      </w:r>
      <w:proofErr w:type="spellEnd"/>
      <w:r w:rsidRPr="009F2F8D">
        <w:rPr>
          <w:rFonts w:ascii="Segoe UI" w:hAnsi="Segoe UI" w:cs="Segoe UI"/>
          <w:color w:val="374151"/>
          <w:sz w:val="28"/>
          <w:szCs w:val="28"/>
        </w:rPr>
        <w:t xml:space="preserve"> gameplay, and provide valuable insights to coaches and athletes.</w:t>
      </w:r>
    </w:p>
    <w:p w14:paraId="5FA4A569" w14:textId="77777777" w:rsid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F2F8D">
        <w:rPr>
          <w:rStyle w:val="Strong"/>
          <w:rFonts w:ascii="Segoe UI" w:hAnsi="Segoe UI" w:cs="Segoe UI"/>
          <w:color w:val="374151"/>
          <w:sz w:val="28"/>
          <w:szCs w:val="28"/>
          <w:bdr w:val="single" w:sz="2" w:space="0" w:color="D9D9E3" w:frame="1"/>
        </w:rPr>
        <w:t>Conclusion:</w:t>
      </w:r>
      <w:r w:rsidRPr="009F2F8D">
        <w:rPr>
          <w:rFonts w:ascii="Segoe UI" w:hAnsi="Segoe UI" w:cs="Segoe UI"/>
          <w:color w:val="374151"/>
          <w:sz w:val="28"/>
          <w:szCs w:val="28"/>
        </w:rPr>
        <w:t xml:space="preserve"> In conclusion, computer vision can revolutionize sports analysis by offering more accurate and comprehensive data. Advanced algorithms can provide coaches and athletes with valuable insights for improving performance</w:t>
      </w:r>
      <w:r>
        <w:rPr>
          <w:rFonts w:ascii="Segoe UI" w:hAnsi="Segoe UI" w:cs="Segoe UI"/>
          <w:color w:val="374151"/>
        </w:rPr>
        <w:t>.</w:t>
      </w:r>
    </w:p>
    <w:p w14:paraId="05F62EF8"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 xml:space="preserve">Title </w:t>
      </w:r>
      <w:r w:rsidRPr="009F2F8D">
        <w:rPr>
          <w:rStyle w:val="Strong"/>
          <w:rFonts w:ascii="Segoe UI" w:hAnsi="Segoe UI" w:cs="Segoe UI"/>
          <w:color w:val="374151"/>
          <w:sz w:val="28"/>
          <w:szCs w:val="28"/>
          <w:bdr w:val="single" w:sz="2" w:space="0" w:color="D9D9E3" w:frame="1"/>
        </w:rPr>
        <w:t>6</w:t>
      </w:r>
      <w:r w:rsidRPr="009F2F8D">
        <w:rPr>
          <w:rStyle w:val="Strong"/>
          <w:rFonts w:ascii="Segoe UI" w:hAnsi="Segoe UI" w:cs="Segoe UI"/>
          <w:b w:val="0"/>
          <w:bCs w:val="0"/>
          <w:color w:val="374151"/>
          <w:sz w:val="28"/>
          <w:szCs w:val="28"/>
          <w:bdr w:val="single" w:sz="2" w:space="0" w:color="D9D9E3" w:frame="1"/>
        </w:rPr>
        <w:t>:</w:t>
      </w:r>
      <w:r w:rsidRPr="009F2F8D">
        <w:rPr>
          <w:rFonts w:ascii="Segoe UI" w:hAnsi="Segoe UI" w:cs="Segoe UI"/>
          <w:b/>
          <w:bCs/>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Automated Document Understanding and Processing</w:t>
      </w:r>
      <w:r w:rsidRPr="009F2F8D">
        <w:rPr>
          <w:rFonts w:ascii="Segoe UI" w:hAnsi="Segoe UI" w:cs="Segoe UI"/>
          <w:color w:val="374151"/>
          <w:sz w:val="28"/>
          <w:szCs w:val="28"/>
        </w:rPr>
        <w:t xml:space="preserve"> </w:t>
      </w:r>
    </w:p>
    <w:p w14:paraId="5ADEBCA5" w14:textId="3FA7084C"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research focuses on automating document understanding and processing through computer vision. We explore how visual data can be used to extract information, classify documents, and improve efficiency in document-based workflows.</w:t>
      </w:r>
    </w:p>
    <w:p w14:paraId="2DF7F4C3"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Conclusion:</w:t>
      </w:r>
      <w:r w:rsidRPr="009F2F8D">
        <w:rPr>
          <w:rFonts w:ascii="Segoe UI" w:hAnsi="Segoe UI" w:cs="Segoe UI"/>
          <w:color w:val="374151"/>
          <w:sz w:val="28"/>
          <w:szCs w:val="28"/>
        </w:rPr>
        <w:t xml:space="preserve"> In summary, automated document understanding using computer vision can streamline document management and processing in various industries. Implementing advanced algorithms can save time and reduce errors.</w:t>
      </w:r>
    </w:p>
    <w:p w14:paraId="34981CB2" w14:textId="208D44F8" w:rsid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7</w:t>
      </w:r>
      <w:r w:rsidRPr="009F2F8D">
        <w:rPr>
          <w:rStyle w:val="Strong"/>
          <w:rFonts w:ascii="Segoe UI" w:hAnsi="Segoe UI" w:cs="Segoe UI"/>
          <w:color w:val="374151"/>
          <w:sz w:val="28"/>
          <w:szCs w:val="28"/>
          <w:bdr w:val="single" w:sz="2" w:space="0" w:color="D9D9E3" w:frame="1"/>
        </w:rPr>
        <w:t>:</w:t>
      </w:r>
      <w:r w:rsidRPr="009F2F8D">
        <w:rPr>
          <w:rFonts w:ascii="Segoe UI" w:hAnsi="Segoe UI" w:cs="Segoe UI"/>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Visual-Based Environmental Monitoring and Conservation</w:t>
      </w:r>
      <w:r w:rsidRPr="009F2F8D">
        <w:rPr>
          <w:rFonts w:ascii="Segoe UI" w:hAnsi="Segoe UI" w:cs="Segoe UI"/>
          <w:color w:val="374151"/>
          <w:sz w:val="28"/>
          <w:szCs w:val="28"/>
        </w:rPr>
        <w:t xml:space="preserve"> </w:t>
      </w:r>
    </w:p>
    <w:p w14:paraId="2D8EF7FB" w14:textId="11A2FB8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research explores the use of computer vision for environmental monitoring and conservation efforts. We investigate how visual data can assist in tracking wildlife, monitoring natural habitats, and assessing the impact of climate change.</w:t>
      </w:r>
    </w:p>
    <w:p w14:paraId="60CC1C84" w14:textId="77777777" w:rsid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9F2F8D">
        <w:rPr>
          <w:rStyle w:val="Strong"/>
          <w:rFonts w:ascii="Segoe UI" w:hAnsi="Segoe UI" w:cs="Segoe UI"/>
          <w:color w:val="374151"/>
          <w:sz w:val="28"/>
          <w:szCs w:val="28"/>
          <w:bdr w:val="single" w:sz="2" w:space="0" w:color="D9D9E3" w:frame="1"/>
        </w:rPr>
        <w:t>Conclusion:</w:t>
      </w:r>
      <w:r w:rsidRPr="009F2F8D">
        <w:rPr>
          <w:rFonts w:ascii="Segoe UI" w:hAnsi="Segoe UI" w:cs="Segoe UI"/>
          <w:color w:val="374151"/>
          <w:sz w:val="28"/>
          <w:szCs w:val="28"/>
        </w:rPr>
        <w:t xml:space="preserve"> In conclusion, visual-based environmental monitoring using computer vision can play a vital role in preserving biodiversity and </w:t>
      </w:r>
      <w:r w:rsidRPr="009F2F8D">
        <w:rPr>
          <w:rFonts w:ascii="Segoe UI" w:hAnsi="Segoe UI" w:cs="Segoe UI"/>
          <w:color w:val="374151"/>
          <w:sz w:val="28"/>
          <w:szCs w:val="28"/>
        </w:rPr>
        <w:lastRenderedPageBreak/>
        <w:t>addressing environmental challenges. Advanced algorithms can aid conservationists and researchers in making informed decisions for a sustainable future</w:t>
      </w:r>
      <w:r>
        <w:rPr>
          <w:rFonts w:ascii="Segoe UI" w:hAnsi="Segoe UI" w:cs="Segoe UI"/>
          <w:color w:val="374151"/>
        </w:rPr>
        <w:t>.</w:t>
      </w:r>
    </w:p>
    <w:p w14:paraId="71F37BF5" w14:textId="3075F529"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9F2F8D">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8</w:t>
      </w:r>
      <w:r w:rsidRPr="009F2F8D">
        <w:rPr>
          <w:rStyle w:val="Strong"/>
          <w:rFonts w:ascii="Segoe UI" w:hAnsi="Segoe UI" w:cs="Segoe UI"/>
          <w:color w:val="374151"/>
          <w:sz w:val="28"/>
          <w:szCs w:val="28"/>
          <w:bdr w:val="single" w:sz="2" w:space="0" w:color="D9D9E3" w:frame="1"/>
        </w:rPr>
        <w:t>:</w:t>
      </w:r>
      <w:r w:rsidRPr="009F2F8D">
        <w:rPr>
          <w:rFonts w:ascii="Segoe UI" w:hAnsi="Segoe UI" w:cs="Segoe UI"/>
          <w:color w:val="374151"/>
          <w:sz w:val="28"/>
          <w:szCs w:val="28"/>
        </w:rPr>
        <w:t xml:space="preserve"> </w:t>
      </w:r>
      <w:r w:rsidRPr="009F2F8D">
        <w:rPr>
          <w:rStyle w:val="Strong"/>
          <w:rFonts w:ascii="Segoe UI" w:hAnsi="Segoe UI" w:cs="Segoe UI"/>
          <w:b w:val="0"/>
          <w:bCs w:val="0"/>
          <w:color w:val="374151"/>
          <w:sz w:val="28"/>
          <w:szCs w:val="28"/>
          <w:bdr w:val="single" w:sz="2" w:space="0" w:color="D9D9E3" w:frame="1"/>
        </w:rPr>
        <w:t>Enhancing Healthcare Diagnostics with Medical Image Analysis</w:t>
      </w:r>
      <w:r w:rsidRPr="009F2F8D">
        <w:rPr>
          <w:rFonts w:ascii="Segoe UI" w:hAnsi="Segoe UI" w:cs="Segoe UI"/>
          <w:color w:val="374151"/>
          <w:sz w:val="28"/>
          <w:szCs w:val="28"/>
        </w:rPr>
        <w:t xml:space="preserve"> </w:t>
      </w:r>
    </w:p>
    <w:p w14:paraId="32B1BC7D" w14:textId="6C93821D"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Abstract:</w:t>
      </w:r>
      <w:r w:rsidRPr="009F2F8D">
        <w:rPr>
          <w:rFonts w:ascii="Segoe UI" w:hAnsi="Segoe UI" w:cs="Segoe UI"/>
          <w:color w:val="374151"/>
          <w:sz w:val="28"/>
          <w:szCs w:val="28"/>
        </w:rPr>
        <w:t xml:space="preserve"> This study aims to enhance healthcare diagnostics through advanced medical image analysis using computer vision. We investigate the potential for early disease detection and improved patient care.</w:t>
      </w:r>
    </w:p>
    <w:p w14:paraId="6798D0EA" w14:textId="77777777" w:rsidR="009F2F8D" w:rsidRPr="009F2F8D" w:rsidRDefault="009F2F8D" w:rsidP="009F2F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9F2F8D">
        <w:rPr>
          <w:rStyle w:val="Strong"/>
          <w:rFonts w:ascii="Segoe UI" w:hAnsi="Segoe UI" w:cs="Segoe UI"/>
          <w:color w:val="374151"/>
          <w:sz w:val="28"/>
          <w:szCs w:val="28"/>
          <w:bdr w:val="single" w:sz="2" w:space="0" w:color="D9D9E3" w:frame="1"/>
        </w:rPr>
        <w:t>Conclusion:</w:t>
      </w:r>
      <w:r w:rsidRPr="009F2F8D">
        <w:rPr>
          <w:rFonts w:ascii="Segoe UI" w:hAnsi="Segoe UI" w:cs="Segoe UI"/>
          <w:color w:val="374151"/>
          <w:sz w:val="28"/>
          <w:szCs w:val="28"/>
        </w:rPr>
        <w:t xml:space="preserve"> To sum up, computer vision has the potential to revolutionize healthcare by providing more accurate and timely diagnoses. Advanced medical image analysis algorithms can contribute to better patient outcomes.</w:t>
      </w:r>
    </w:p>
    <w:p w14:paraId="4B142978" w14:textId="1637338D"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9</w:t>
      </w:r>
      <w:r w:rsidRPr="00823469">
        <w:rPr>
          <w:rStyle w:val="Strong"/>
          <w:rFonts w:ascii="Segoe UI" w:hAnsi="Segoe UI" w:cs="Segoe UI"/>
          <w:color w:val="374151"/>
          <w:sz w:val="28"/>
          <w:szCs w:val="28"/>
          <w:bdr w:val="single" w:sz="2" w:space="0" w:color="D9D9E3" w:frame="1"/>
        </w:rPr>
        <w:t>:</w:t>
      </w:r>
      <w:r w:rsidRPr="00823469">
        <w:rPr>
          <w:rFonts w:ascii="Segoe UI" w:hAnsi="Segoe UI" w:cs="Segoe UI"/>
          <w:color w:val="374151"/>
          <w:sz w:val="28"/>
          <w:szCs w:val="28"/>
        </w:rPr>
        <w:t xml:space="preserve"> </w:t>
      </w:r>
      <w:r w:rsidRPr="00823469">
        <w:rPr>
          <w:rStyle w:val="Strong"/>
          <w:rFonts w:ascii="Segoe UI" w:hAnsi="Segoe UI" w:cs="Segoe UI"/>
          <w:b w:val="0"/>
          <w:bCs w:val="0"/>
          <w:color w:val="374151"/>
          <w:sz w:val="28"/>
          <w:szCs w:val="28"/>
          <w:bdr w:val="single" w:sz="2" w:space="0" w:color="D9D9E3" w:frame="1"/>
        </w:rPr>
        <w:t>Visual-Based Navigation for Underwater Robots</w:t>
      </w:r>
      <w:r w:rsidRPr="00823469">
        <w:rPr>
          <w:rFonts w:ascii="Segoe UI" w:hAnsi="Segoe UI" w:cs="Segoe UI"/>
          <w:color w:val="374151"/>
          <w:sz w:val="28"/>
          <w:szCs w:val="28"/>
        </w:rPr>
        <w:t xml:space="preserve"> </w:t>
      </w:r>
    </w:p>
    <w:p w14:paraId="5CCFDDB1" w14:textId="09ACF3DD"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Abstract:</w:t>
      </w:r>
      <w:r w:rsidRPr="00823469">
        <w:rPr>
          <w:rFonts w:ascii="Segoe UI" w:hAnsi="Segoe UI" w:cs="Segoe UI"/>
          <w:color w:val="374151"/>
          <w:sz w:val="28"/>
          <w:szCs w:val="28"/>
        </w:rPr>
        <w:t xml:space="preserve"> This study focuses on enabling underwater robots to navigate autonomously through visually complex underwater environments. We explore computer vision solutions to enhance their navigation capabilities.</w:t>
      </w:r>
    </w:p>
    <w:p w14:paraId="2D78ADB6" w14:textId="77777777"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Conclusion:</w:t>
      </w:r>
      <w:r w:rsidRPr="00823469">
        <w:rPr>
          <w:rFonts w:ascii="Segoe UI" w:hAnsi="Segoe UI" w:cs="Segoe UI"/>
          <w:color w:val="374151"/>
          <w:sz w:val="28"/>
          <w:szCs w:val="28"/>
        </w:rPr>
        <w:t xml:space="preserve"> To sum up, visual-based navigation for underwater robots is essential for various marine applications. Advanced computer vision algorithms can assist in underwater exploration and maintenance tasks.</w:t>
      </w:r>
    </w:p>
    <w:p w14:paraId="23CF1BAC" w14:textId="6C55BE78"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823469">
        <w:rPr>
          <w:rStyle w:val="Strong"/>
          <w:rFonts w:ascii="Segoe UI" w:hAnsi="Segoe UI" w:cs="Segoe UI"/>
          <w:color w:val="374151"/>
          <w:sz w:val="28"/>
          <w:szCs w:val="28"/>
          <w:bdr w:val="single" w:sz="2" w:space="0" w:color="D9D9E3" w:frame="1"/>
        </w:rPr>
        <w:t xml:space="preserve">Title </w:t>
      </w:r>
      <w:r>
        <w:rPr>
          <w:rStyle w:val="Strong"/>
          <w:rFonts w:ascii="Segoe UI" w:hAnsi="Segoe UI" w:cs="Segoe UI"/>
          <w:color w:val="374151"/>
          <w:sz w:val="28"/>
          <w:szCs w:val="28"/>
          <w:bdr w:val="single" w:sz="2" w:space="0" w:color="D9D9E3" w:frame="1"/>
        </w:rPr>
        <w:t>10</w:t>
      </w:r>
      <w:r w:rsidRPr="00823469">
        <w:rPr>
          <w:rStyle w:val="Strong"/>
          <w:rFonts w:ascii="Segoe UI" w:hAnsi="Segoe UI" w:cs="Segoe UI"/>
          <w:color w:val="374151"/>
          <w:sz w:val="28"/>
          <w:szCs w:val="28"/>
          <w:bdr w:val="single" w:sz="2" w:space="0" w:color="D9D9E3" w:frame="1"/>
        </w:rPr>
        <w:t>:</w:t>
      </w:r>
      <w:r w:rsidRPr="00823469">
        <w:rPr>
          <w:rFonts w:ascii="Segoe UI" w:hAnsi="Segoe UI" w:cs="Segoe UI"/>
          <w:color w:val="374151"/>
          <w:sz w:val="28"/>
          <w:szCs w:val="28"/>
        </w:rPr>
        <w:t xml:space="preserve"> </w:t>
      </w:r>
      <w:r w:rsidRPr="00823469">
        <w:rPr>
          <w:rStyle w:val="Strong"/>
          <w:rFonts w:ascii="Segoe UI" w:hAnsi="Segoe UI" w:cs="Segoe UI"/>
          <w:b w:val="0"/>
          <w:bCs w:val="0"/>
          <w:color w:val="374151"/>
          <w:sz w:val="28"/>
          <w:szCs w:val="28"/>
          <w:bdr w:val="single" w:sz="2" w:space="0" w:color="D9D9E3" w:frame="1"/>
        </w:rPr>
        <w:t>Real-Time Gesture Recognition for Human-Computer Interaction</w:t>
      </w:r>
      <w:r w:rsidRPr="00823469">
        <w:rPr>
          <w:rFonts w:ascii="Segoe UI" w:hAnsi="Segoe UI" w:cs="Segoe UI"/>
          <w:color w:val="374151"/>
          <w:sz w:val="28"/>
          <w:szCs w:val="28"/>
        </w:rPr>
        <w:t xml:space="preserve"> </w:t>
      </w:r>
    </w:p>
    <w:p w14:paraId="150A8EB6" w14:textId="2914F386"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Abstract:</w:t>
      </w:r>
      <w:r w:rsidRPr="00823469">
        <w:rPr>
          <w:rFonts w:ascii="Segoe UI" w:hAnsi="Segoe UI" w:cs="Segoe UI"/>
          <w:color w:val="374151"/>
          <w:sz w:val="28"/>
          <w:szCs w:val="28"/>
        </w:rPr>
        <w:t xml:space="preserve"> This research investigates real-time gesture recognition for more natural and intuitive human-computer interaction. We explore computer vision algorithms to interpret and respond to hand and body gestures.</w:t>
      </w:r>
    </w:p>
    <w:p w14:paraId="51118B2C" w14:textId="77777777" w:rsid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Conclusion:</w:t>
      </w:r>
      <w:r w:rsidRPr="00823469">
        <w:rPr>
          <w:rFonts w:ascii="Segoe UI" w:hAnsi="Segoe UI" w:cs="Segoe UI"/>
          <w:color w:val="374151"/>
          <w:sz w:val="28"/>
          <w:szCs w:val="28"/>
        </w:rPr>
        <w:t xml:space="preserve"> In conclusion, real-time gesture recognition has the potential to revolutionize human-computer interaction, making technology more accessible and user-friendly. Advanced algorithms can improve gesture recognition accuracy and responsiveness.</w:t>
      </w:r>
    </w:p>
    <w:p w14:paraId="5AABE6B8" w14:textId="77777777"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823469">
        <w:rPr>
          <w:rStyle w:val="Strong"/>
          <w:rFonts w:ascii="Segoe UI" w:hAnsi="Segoe UI" w:cs="Segoe UI"/>
          <w:color w:val="374151"/>
          <w:sz w:val="28"/>
          <w:szCs w:val="28"/>
          <w:bdr w:val="single" w:sz="2" w:space="0" w:color="D9D9E3" w:frame="1"/>
        </w:rPr>
        <w:lastRenderedPageBreak/>
        <w:t>Title 11:</w:t>
      </w:r>
      <w:r w:rsidRPr="00823469">
        <w:rPr>
          <w:rFonts w:ascii="Segoe UI" w:hAnsi="Segoe UI" w:cs="Segoe UI"/>
          <w:color w:val="374151"/>
          <w:sz w:val="28"/>
          <w:szCs w:val="28"/>
        </w:rPr>
        <w:t xml:space="preserve"> </w:t>
      </w:r>
      <w:r w:rsidRPr="00823469">
        <w:rPr>
          <w:rStyle w:val="Strong"/>
          <w:rFonts w:ascii="Segoe UI" w:hAnsi="Segoe UI" w:cs="Segoe UI"/>
          <w:b w:val="0"/>
          <w:bCs w:val="0"/>
          <w:color w:val="374151"/>
          <w:sz w:val="28"/>
          <w:szCs w:val="28"/>
          <w:bdr w:val="single" w:sz="2" w:space="0" w:color="D9D9E3" w:frame="1"/>
        </w:rPr>
        <w:t>Visual-Based Assistive Technology for the Visually Impaired</w:t>
      </w:r>
    </w:p>
    <w:p w14:paraId="45785DE3" w14:textId="396E61D4"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Fonts w:ascii="Segoe UI" w:hAnsi="Segoe UI" w:cs="Segoe UI"/>
          <w:color w:val="374151"/>
          <w:sz w:val="28"/>
          <w:szCs w:val="28"/>
        </w:rPr>
        <w:t xml:space="preserve"> </w:t>
      </w:r>
      <w:r w:rsidRPr="00823469">
        <w:rPr>
          <w:rStyle w:val="Strong"/>
          <w:rFonts w:ascii="Segoe UI" w:hAnsi="Segoe UI" w:cs="Segoe UI"/>
          <w:color w:val="374151"/>
          <w:sz w:val="28"/>
          <w:szCs w:val="28"/>
          <w:bdr w:val="single" w:sz="2" w:space="0" w:color="D9D9E3" w:frame="1"/>
        </w:rPr>
        <w:t>Abstract:</w:t>
      </w:r>
      <w:r w:rsidRPr="00823469">
        <w:rPr>
          <w:rFonts w:ascii="Segoe UI" w:hAnsi="Segoe UI" w:cs="Segoe UI"/>
          <w:color w:val="374151"/>
          <w:sz w:val="28"/>
          <w:szCs w:val="28"/>
        </w:rPr>
        <w:t xml:space="preserve"> This research aims to develop assistive technology for the visually impaired using computer vision. We investigate how visual recognition systems can provide real-time guidance and information to enhance independence.</w:t>
      </w:r>
    </w:p>
    <w:p w14:paraId="35B69B3E" w14:textId="77777777"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rFonts w:ascii="Segoe UI" w:hAnsi="Segoe UI" w:cs="Segoe UI"/>
          <w:color w:val="374151"/>
          <w:sz w:val="28"/>
          <w:szCs w:val="28"/>
          <w:bdr w:val="single" w:sz="2" w:space="0" w:color="D9D9E3" w:frame="1"/>
        </w:rPr>
        <w:t>Conclusion:</w:t>
      </w:r>
      <w:r w:rsidRPr="00823469">
        <w:rPr>
          <w:rFonts w:ascii="Segoe UI" w:hAnsi="Segoe UI" w:cs="Segoe UI"/>
          <w:color w:val="374151"/>
          <w:sz w:val="28"/>
          <w:szCs w:val="28"/>
        </w:rPr>
        <w:t xml:space="preserve"> To conclude, visual-based assistive technology has the potential to improve the quality of life for the visually impaired. Advanced computer vision solutions can assist with navigation, object recognition, and environmental awareness.</w:t>
      </w:r>
    </w:p>
    <w:p w14:paraId="2B3B9865" w14:textId="77777777"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p>
    <w:p w14:paraId="488ED22E" w14:textId="40729C8A"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sz w:val="28"/>
          <w:szCs w:val="28"/>
          <w:bdr w:val="single" w:sz="2" w:space="0" w:color="D9D9E3" w:frame="1"/>
        </w:rPr>
      </w:pPr>
      <w:r w:rsidRPr="00823469">
        <w:rPr>
          <w:rStyle w:val="Strong"/>
          <w:rFonts w:ascii="Segoe UI" w:hAnsi="Segoe UI" w:cs="Segoe UI"/>
          <w:color w:val="374151"/>
          <w:sz w:val="28"/>
          <w:szCs w:val="28"/>
          <w:bdr w:val="single" w:sz="2" w:space="0" w:color="D9D9E3" w:frame="1"/>
        </w:rPr>
        <w:t>T</w:t>
      </w:r>
      <w:r w:rsidRPr="00823469">
        <w:rPr>
          <w:rStyle w:val="Strong"/>
          <w:rFonts w:ascii="Segoe UI" w:hAnsi="Segoe UI" w:cs="Segoe UI"/>
          <w:color w:val="374151"/>
          <w:sz w:val="28"/>
          <w:szCs w:val="28"/>
          <w:bdr w:val="single" w:sz="2" w:space="0" w:color="D9D9E3" w:frame="1"/>
        </w:rPr>
        <w:t xml:space="preserve">itle </w:t>
      </w:r>
      <w:r w:rsidRPr="00823469">
        <w:rPr>
          <w:rStyle w:val="Strong"/>
          <w:rFonts w:ascii="Segoe UI" w:hAnsi="Segoe UI" w:cs="Segoe UI"/>
          <w:color w:val="374151"/>
          <w:sz w:val="28"/>
          <w:szCs w:val="28"/>
          <w:bdr w:val="single" w:sz="2" w:space="0" w:color="D9D9E3" w:frame="1"/>
        </w:rPr>
        <w:t>12</w:t>
      </w:r>
      <w:r w:rsidRPr="00823469">
        <w:rPr>
          <w:rStyle w:val="Strong"/>
          <w:rFonts w:ascii="Segoe UI" w:hAnsi="Segoe UI" w:cs="Segoe UI"/>
          <w:color w:val="374151"/>
          <w:sz w:val="28"/>
          <w:szCs w:val="28"/>
          <w:bdr w:val="single" w:sz="2" w:space="0" w:color="D9D9E3" w:frame="1"/>
        </w:rPr>
        <w:t>:</w:t>
      </w:r>
      <w:r w:rsidRPr="00823469">
        <w:rPr>
          <w:rFonts w:ascii="Segoe UI" w:hAnsi="Segoe UI" w:cs="Segoe UI"/>
          <w:color w:val="374151"/>
          <w:sz w:val="28"/>
          <w:szCs w:val="28"/>
        </w:rPr>
        <w:t xml:space="preserve"> </w:t>
      </w:r>
      <w:r w:rsidRPr="00823469">
        <w:rPr>
          <w:rStyle w:val="Strong"/>
          <w:rFonts w:ascii="Segoe UI" w:hAnsi="Segoe UI" w:cs="Segoe UI"/>
          <w:b w:val="0"/>
          <w:bCs w:val="0"/>
          <w:color w:val="374151"/>
          <w:sz w:val="28"/>
          <w:szCs w:val="28"/>
          <w:bdr w:val="single" w:sz="2" w:space="0" w:color="D9D9E3" w:frame="1"/>
        </w:rPr>
        <w:t>Enhancing Augmented Reality with Real-Time Object Recognition</w:t>
      </w:r>
    </w:p>
    <w:p w14:paraId="5184B589" w14:textId="5D20A60B" w:rsidR="00823469" w:rsidRP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823469">
        <w:rPr>
          <w:rStyle w:val="Strong"/>
          <w:sz w:val="28"/>
          <w:szCs w:val="28"/>
          <w:bdr w:val="single" w:sz="2" w:space="0" w:color="D9D9E3" w:frame="1"/>
        </w:rPr>
        <w:t xml:space="preserve"> </w:t>
      </w:r>
      <w:r w:rsidRPr="00823469">
        <w:rPr>
          <w:rStyle w:val="Strong"/>
          <w:rFonts w:ascii="Segoe UI" w:hAnsi="Segoe UI" w:cs="Segoe UI"/>
          <w:color w:val="374151"/>
          <w:sz w:val="28"/>
          <w:szCs w:val="28"/>
          <w:bdr w:val="single" w:sz="2" w:space="0" w:color="D9D9E3" w:frame="1"/>
        </w:rPr>
        <w:t>Abstract:</w:t>
      </w:r>
      <w:r w:rsidRPr="00823469">
        <w:rPr>
          <w:rFonts w:ascii="Segoe UI" w:hAnsi="Segoe UI" w:cs="Segoe UI"/>
          <w:color w:val="374151"/>
          <w:sz w:val="28"/>
          <w:szCs w:val="28"/>
        </w:rPr>
        <w:t xml:space="preserve"> This research focuses on improving augmented reality (AR) experiences by developing real-time object recognition algorithms. We explore how computer vision can enhance AR applications for various domains.</w:t>
      </w:r>
    </w:p>
    <w:p w14:paraId="6B35247B" w14:textId="77777777" w:rsidR="00823469"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823469">
        <w:rPr>
          <w:rStyle w:val="Strong"/>
          <w:rFonts w:ascii="Segoe UI" w:hAnsi="Segoe UI" w:cs="Segoe UI"/>
          <w:color w:val="374151"/>
          <w:sz w:val="28"/>
          <w:szCs w:val="28"/>
          <w:bdr w:val="single" w:sz="2" w:space="0" w:color="D9D9E3" w:frame="1"/>
        </w:rPr>
        <w:t>Conclusion:</w:t>
      </w:r>
      <w:r w:rsidRPr="00823469">
        <w:rPr>
          <w:rFonts w:ascii="Segoe UI" w:hAnsi="Segoe UI" w:cs="Segoe UI"/>
          <w:color w:val="374151"/>
          <w:sz w:val="28"/>
          <w:szCs w:val="28"/>
        </w:rPr>
        <w:t xml:space="preserve"> To conclude, real-time object recognition is a key factor in advancing the capabilities of augmented reality. Implementing robust computer vision algorithms can make AR applications more interactive and immersive</w:t>
      </w:r>
      <w:r>
        <w:rPr>
          <w:rFonts w:ascii="Segoe UI" w:hAnsi="Segoe UI" w:cs="Segoe UI"/>
          <w:color w:val="374151"/>
        </w:rPr>
        <w:t>.</w:t>
      </w:r>
    </w:p>
    <w:p w14:paraId="12D75154" w14:textId="77777777" w:rsidR="007A03B3" w:rsidRPr="007A03B3"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rFonts w:ascii="Segoe UI" w:hAnsi="Segoe UI" w:cs="Segoe UI"/>
          <w:color w:val="374151"/>
          <w:sz w:val="28"/>
          <w:szCs w:val="28"/>
          <w:bdr w:val="single" w:sz="2" w:space="0" w:color="D9D9E3" w:frame="1"/>
        </w:rPr>
      </w:pPr>
      <w:r w:rsidRPr="007A03B3">
        <w:rPr>
          <w:rStyle w:val="Strong"/>
          <w:rFonts w:ascii="Segoe UI" w:hAnsi="Segoe UI" w:cs="Segoe UI"/>
          <w:color w:val="374151"/>
          <w:sz w:val="28"/>
          <w:szCs w:val="28"/>
          <w:bdr w:val="single" w:sz="2" w:space="0" w:color="D9D9E3" w:frame="1"/>
        </w:rPr>
        <w:t xml:space="preserve">Title </w:t>
      </w:r>
      <w:r w:rsidR="007A03B3" w:rsidRPr="007A03B3">
        <w:rPr>
          <w:rStyle w:val="Strong"/>
          <w:rFonts w:ascii="Segoe UI" w:hAnsi="Segoe UI" w:cs="Segoe UI"/>
          <w:color w:val="374151"/>
          <w:sz w:val="28"/>
          <w:szCs w:val="28"/>
          <w:bdr w:val="single" w:sz="2" w:space="0" w:color="D9D9E3" w:frame="1"/>
        </w:rPr>
        <w:t>1</w:t>
      </w:r>
      <w:r w:rsidRPr="007A03B3">
        <w:rPr>
          <w:rStyle w:val="Strong"/>
          <w:rFonts w:ascii="Segoe UI" w:hAnsi="Segoe UI" w:cs="Segoe UI"/>
          <w:color w:val="374151"/>
          <w:sz w:val="28"/>
          <w:szCs w:val="28"/>
          <w:bdr w:val="single" w:sz="2" w:space="0" w:color="D9D9E3" w:frame="1"/>
        </w:rPr>
        <w:t>3:</w:t>
      </w:r>
      <w:r w:rsidRPr="007A03B3">
        <w:rPr>
          <w:rFonts w:ascii="Segoe UI" w:hAnsi="Segoe UI" w:cs="Segoe UI"/>
          <w:color w:val="374151"/>
          <w:sz w:val="28"/>
          <w:szCs w:val="28"/>
        </w:rPr>
        <w:t xml:space="preserve"> </w:t>
      </w:r>
      <w:r w:rsidRPr="007A03B3">
        <w:rPr>
          <w:rStyle w:val="Strong"/>
          <w:rFonts w:ascii="Segoe UI" w:hAnsi="Segoe UI" w:cs="Segoe UI"/>
          <w:b w:val="0"/>
          <w:bCs w:val="0"/>
          <w:color w:val="374151"/>
          <w:sz w:val="28"/>
          <w:szCs w:val="28"/>
          <w:bdr w:val="single" w:sz="2" w:space="0" w:color="D9D9E3" w:frame="1"/>
        </w:rPr>
        <w:t>Improving Wildlife Conservation with Automated Species Identification</w:t>
      </w:r>
    </w:p>
    <w:p w14:paraId="5B0D2E64" w14:textId="5016B980" w:rsidR="00823469" w:rsidRPr="007A03B3"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Fonts w:ascii="Segoe UI" w:hAnsi="Segoe UI" w:cs="Segoe UI"/>
          <w:color w:val="374151"/>
          <w:sz w:val="28"/>
          <w:szCs w:val="28"/>
        </w:rPr>
        <w:t xml:space="preserve"> </w:t>
      </w:r>
      <w:r w:rsidRPr="007A03B3">
        <w:rPr>
          <w:rStyle w:val="Strong"/>
          <w:rFonts w:ascii="Segoe UI" w:hAnsi="Segoe UI" w:cs="Segoe UI"/>
          <w:color w:val="374151"/>
          <w:sz w:val="28"/>
          <w:szCs w:val="28"/>
          <w:bdr w:val="single" w:sz="2" w:space="0" w:color="D9D9E3" w:frame="1"/>
        </w:rPr>
        <w:t>Abstract:</w:t>
      </w:r>
      <w:r w:rsidRPr="007A03B3">
        <w:rPr>
          <w:rFonts w:ascii="Segoe UI" w:hAnsi="Segoe UI" w:cs="Segoe UI"/>
          <w:color w:val="374151"/>
          <w:sz w:val="28"/>
          <w:szCs w:val="28"/>
        </w:rPr>
        <w:t xml:space="preserve"> This research aims to leverage computer vision for the automated identification of wildlife species from images and videos. We investigate the potential of this technology to aid in conservation efforts and wildlife monitoring.</w:t>
      </w:r>
    </w:p>
    <w:p w14:paraId="3E299A91" w14:textId="77777777" w:rsidR="007A03B3"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Conclusion:</w:t>
      </w:r>
      <w:r w:rsidRPr="007A03B3">
        <w:rPr>
          <w:rFonts w:ascii="Segoe UI" w:hAnsi="Segoe UI" w:cs="Segoe UI"/>
          <w:color w:val="374151"/>
          <w:sz w:val="28"/>
          <w:szCs w:val="28"/>
        </w:rPr>
        <w:t xml:space="preserve"> In summary, automated species identification through computer vision can revolutionize wildlife conservation by providing</w:t>
      </w:r>
    </w:p>
    <w:p w14:paraId="23B98EDE" w14:textId="7C78B7A1" w:rsidR="00823469" w:rsidRPr="007A03B3" w:rsidRDefault="00823469" w:rsidP="008234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Fonts w:ascii="Segoe UI" w:hAnsi="Segoe UI" w:cs="Segoe UI"/>
          <w:color w:val="374151"/>
          <w:sz w:val="28"/>
          <w:szCs w:val="28"/>
        </w:rPr>
        <w:lastRenderedPageBreak/>
        <w:t>researchers with efficient and non-invasive tools for tracking and protecting endangered species.</w:t>
      </w:r>
    </w:p>
    <w:p w14:paraId="43B04F84" w14:textId="69F57C8D" w:rsidR="007A03B3" w:rsidRPr="007A03B3" w:rsidRDefault="007A03B3" w:rsidP="007A03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Title</w:t>
      </w:r>
      <w:r>
        <w:rPr>
          <w:rStyle w:val="Strong"/>
          <w:rFonts w:ascii="Segoe UI" w:hAnsi="Segoe UI" w:cs="Segoe UI"/>
          <w:color w:val="374151"/>
          <w:sz w:val="28"/>
          <w:szCs w:val="28"/>
          <w:bdr w:val="single" w:sz="2" w:space="0" w:color="D9D9E3" w:frame="1"/>
        </w:rPr>
        <w:t xml:space="preserve"> 14</w:t>
      </w:r>
      <w:r w:rsidRPr="007A03B3">
        <w:rPr>
          <w:rStyle w:val="Strong"/>
          <w:rFonts w:ascii="Segoe UI" w:hAnsi="Segoe UI" w:cs="Segoe UI"/>
          <w:color w:val="374151"/>
          <w:sz w:val="28"/>
          <w:szCs w:val="28"/>
          <w:bdr w:val="single" w:sz="2" w:space="0" w:color="D9D9E3" w:frame="1"/>
        </w:rPr>
        <w:t>:</w:t>
      </w:r>
      <w:r w:rsidRPr="007A03B3">
        <w:rPr>
          <w:rFonts w:ascii="Segoe UI" w:hAnsi="Segoe UI" w:cs="Segoe UI"/>
          <w:color w:val="374151"/>
          <w:sz w:val="28"/>
          <w:szCs w:val="28"/>
        </w:rPr>
        <w:t xml:space="preserve"> Autonomous Vehicle Navigation and Obstacle Avoidance</w:t>
      </w:r>
    </w:p>
    <w:p w14:paraId="5DE74AC0" w14:textId="77777777" w:rsidR="007A03B3" w:rsidRPr="007A03B3" w:rsidRDefault="007A03B3" w:rsidP="007A03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Abstract:</w:t>
      </w:r>
      <w:r w:rsidRPr="007A03B3">
        <w:rPr>
          <w:rFonts w:ascii="Segoe UI" w:hAnsi="Segoe UI" w:cs="Segoe UI"/>
          <w:color w:val="374151"/>
          <w:sz w:val="28"/>
          <w:szCs w:val="28"/>
        </w:rPr>
        <w:t xml:space="preserve"> This research addresses the challenges of autonomous vehicle navigation and obstacle avoidance. We explore computer vision techniques that enable vehicles to perceive their environment, identify obstacles, and make real-time decisions to navigate safely and efficiently.</w:t>
      </w:r>
    </w:p>
    <w:p w14:paraId="0D2B92C0" w14:textId="77777777" w:rsidR="007A03B3" w:rsidRPr="007A03B3" w:rsidRDefault="007A03B3" w:rsidP="007A03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Conclusion:</w:t>
      </w:r>
      <w:r w:rsidRPr="007A03B3">
        <w:rPr>
          <w:rFonts w:ascii="Segoe UI" w:hAnsi="Segoe UI" w:cs="Segoe UI"/>
          <w:color w:val="374151"/>
          <w:sz w:val="28"/>
          <w:szCs w:val="28"/>
        </w:rPr>
        <w:t xml:space="preserve"> To conclude, advancements in computer vision are critical for the realization of safe and reliable autonomous vehicles. The continued development of perception and decision-making algorithms will play a pivotal role in the future of transportation, improving road safety and reducing traffic accidents.</w:t>
      </w:r>
    </w:p>
    <w:p w14:paraId="6A5D98F7" w14:textId="239FB1A9" w:rsidR="007A03B3" w:rsidRPr="007A03B3" w:rsidRDefault="007A03B3" w:rsidP="007A03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Title</w:t>
      </w:r>
      <w:r>
        <w:rPr>
          <w:rStyle w:val="Strong"/>
          <w:rFonts w:ascii="Segoe UI" w:hAnsi="Segoe UI" w:cs="Segoe UI"/>
          <w:color w:val="374151"/>
          <w:sz w:val="28"/>
          <w:szCs w:val="28"/>
          <w:bdr w:val="single" w:sz="2" w:space="0" w:color="D9D9E3" w:frame="1"/>
        </w:rPr>
        <w:t xml:space="preserve"> 15</w:t>
      </w:r>
      <w:r w:rsidRPr="007A03B3">
        <w:rPr>
          <w:rStyle w:val="Strong"/>
          <w:rFonts w:ascii="Segoe UI" w:hAnsi="Segoe UI" w:cs="Segoe UI"/>
          <w:color w:val="374151"/>
          <w:sz w:val="28"/>
          <w:szCs w:val="28"/>
          <w:bdr w:val="single" w:sz="2" w:space="0" w:color="D9D9E3" w:frame="1"/>
        </w:rPr>
        <w:t>:</w:t>
      </w:r>
      <w:r w:rsidRPr="007A03B3">
        <w:rPr>
          <w:rFonts w:ascii="Segoe UI" w:hAnsi="Segoe UI" w:cs="Segoe UI"/>
          <w:color w:val="374151"/>
          <w:sz w:val="28"/>
          <w:szCs w:val="28"/>
        </w:rPr>
        <w:t xml:space="preserve"> Facial Expression Recognition for Human-Computer Interaction</w:t>
      </w:r>
    </w:p>
    <w:p w14:paraId="23C21C77" w14:textId="77777777" w:rsidR="007A03B3" w:rsidRPr="007A03B3" w:rsidRDefault="007A03B3" w:rsidP="007A03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A03B3">
        <w:rPr>
          <w:rStyle w:val="Strong"/>
          <w:rFonts w:ascii="Segoe UI" w:hAnsi="Segoe UI" w:cs="Segoe UI"/>
          <w:color w:val="374151"/>
          <w:sz w:val="28"/>
          <w:szCs w:val="28"/>
          <w:bdr w:val="single" w:sz="2" w:space="0" w:color="D9D9E3" w:frame="1"/>
        </w:rPr>
        <w:t>Abstract:</w:t>
      </w:r>
      <w:r w:rsidRPr="007A03B3">
        <w:rPr>
          <w:rFonts w:ascii="Segoe UI" w:hAnsi="Segoe UI" w:cs="Segoe UI"/>
          <w:color w:val="374151"/>
          <w:sz w:val="28"/>
          <w:szCs w:val="28"/>
        </w:rPr>
        <w:t xml:space="preserve"> This research investigates facial expression recognition as a key component of human-computer interaction systems. We explore the development of computer vision algorithms capable of accurately detecting and interpreting human emotions through facial expressions, enabling more natural and responsive interactions.</w:t>
      </w:r>
    </w:p>
    <w:p w14:paraId="13EA1F2E" w14:textId="381EE117" w:rsidR="00020AD8" w:rsidRPr="006153E2" w:rsidRDefault="007A03B3" w:rsidP="00615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Emphasis"/>
          <w:rFonts w:ascii="Segoe UI" w:hAnsi="Segoe UI" w:cs="Segoe UI"/>
          <w:i w:val="0"/>
          <w:iCs w:val="0"/>
          <w:color w:val="374151"/>
        </w:rPr>
      </w:pPr>
      <w:r w:rsidRPr="007A03B3">
        <w:rPr>
          <w:rStyle w:val="Strong"/>
          <w:rFonts w:ascii="Segoe UI" w:hAnsi="Segoe UI" w:cs="Segoe UI"/>
          <w:color w:val="374151"/>
          <w:sz w:val="28"/>
          <w:szCs w:val="28"/>
          <w:bdr w:val="single" w:sz="2" w:space="0" w:color="D9D9E3" w:frame="1"/>
        </w:rPr>
        <w:t>Conclusion:</w:t>
      </w:r>
      <w:r w:rsidRPr="007A03B3">
        <w:rPr>
          <w:rFonts w:ascii="Segoe UI" w:hAnsi="Segoe UI" w:cs="Segoe UI"/>
          <w:color w:val="374151"/>
          <w:sz w:val="28"/>
          <w:szCs w:val="28"/>
        </w:rPr>
        <w:t xml:space="preserve"> In summary, facial expression recognition is pivotal in improving human-computer interaction, allowing systems to better understand and respond to user emotions. Continued advancements in this field can lead to more intuitive and emotionally aware technology interfaces</w:t>
      </w:r>
      <w:r>
        <w:rPr>
          <w:rFonts w:ascii="Segoe UI" w:hAnsi="Segoe UI" w:cs="Segoe UI"/>
          <w:color w:val="374151"/>
        </w:rPr>
        <w:t>.</w:t>
      </w:r>
    </w:p>
    <w:p w14:paraId="37D6B235" w14:textId="77777777" w:rsidR="00020AD8" w:rsidRDefault="00020AD8">
      <w:pPr>
        <w:rPr>
          <w:rStyle w:val="Emphasis"/>
          <w:rFonts w:ascii="Algerian" w:hAnsi="Algerian" w:cs="Segoe UI"/>
          <w:i w:val="0"/>
          <w:iCs w:val="0"/>
          <w:color w:val="374151"/>
          <w:sz w:val="96"/>
          <w:szCs w:val="96"/>
          <w:bdr w:val="single" w:sz="2" w:space="0" w:color="D9D9E3" w:frame="1"/>
          <w:shd w:val="clear" w:color="auto" w:fill="F7F7F8"/>
        </w:rPr>
      </w:pPr>
      <w:r>
        <w:rPr>
          <w:rStyle w:val="Emphasis"/>
          <w:rFonts w:ascii="Algerian" w:hAnsi="Algerian" w:cs="Segoe UI"/>
          <w:i w:val="0"/>
          <w:iCs w:val="0"/>
          <w:color w:val="374151"/>
          <w:sz w:val="96"/>
          <w:szCs w:val="96"/>
          <w:bdr w:val="single" w:sz="2" w:space="0" w:color="D9D9E3" w:frame="1"/>
          <w:shd w:val="clear" w:color="auto" w:fill="F7F7F8"/>
        </w:rPr>
        <w:br w:type="page"/>
      </w:r>
    </w:p>
    <w:p w14:paraId="569DE4E7" w14:textId="77777777" w:rsidR="00020AD8" w:rsidRDefault="00020AD8">
      <w:pPr>
        <w:rPr>
          <w:rStyle w:val="Emphasis"/>
          <w:rFonts w:ascii="Algerian" w:hAnsi="Algerian" w:cs="Segoe UI"/>
          <w:i w:val="0"/>
          <w:iCs w:val="0"/>
          <w:color w:val="374151"/>
          <w:sz w:val="96"/>
          <w:szCs w:val="96"/>
          <w:bdr w:val="single" w:sz="2" w:space="0" w:color="D9D9E3" w:frame="1"/>
          <w:shd w:val="clear" w:color="auto" w:fill="F7F7F8"/>
        </w:rPr>
      </w:pPr>
    </w:p>
    <w:p w14:paraId="6361B7B3" w14:textId="77777777" w:rsidR="00020AD8" w:rsidRDefault="00020AD8">
      <w:pPr>
        <w:rPr>
          <w:rStyle w:val="Emphasis"/>
          <w:rFonts w:ascii="Algerian" w:hAnsi="Algerian" w:cs="Segoe UI"/>
          <w:i w:val="0"/>
          <w:iCs w:val="0"/>
          <w:color w:val="374151"/>
          <w:sz w:val="96"/>
          <w:szCs w:val="96"/>
          <w:bdr w:val="single" w:sz="2" w:space="0" w:color="D9D9E3" w:frame="1"/>
          <w:shd w:val="clear" w:color="auto" w:fill="F7F7F8"/>
        </w:rPr>
      </w:pPr>
      <w:r>
        <w:rPr>
          <w:rStyle w:val="Emphasis"/>
          <w:rFonts w:ascii="Algerian" w:hAnsi="Algerian" w:cs="Segoe UI"/>
          <w:i w:val="0"/>
          <w:iCs w:val="0"/>
          <w:color w:val="374151"/>
          <w:sz w:val="96"/>
          <w:szCs w:val="96"/>
          <w:bdr w:val="single" w:sz="2" w:space="0" w:color="D9D9E3" w:frame="1"/>
          <w:shd w:val="clear" w:color="auto" w:fill="F7F7F8"/>
        </w:rPr>
        <w:br w:type="page"/>
      </w:r>
    </w:p>
    <w:p w14:paraId="41DAB257" w14:textId="78FF90AC" w:rsidR="00571F43" w:rsidRPr="00020AD8" w:rsidRDefault="00571F43">
      <w:pPr>
        <w:rPr>
          <w:rFonts w:ascii="Algerian" w:hAnsi="Algerian"/>
          <w:i/>
          <w:iCs/>
          <w:sz w:val="96"/>
          <w:szCs w:val="96"/>
        </w:rPr>
      </w:pPr>
    </w:p>
    <w:sectPr w:rsidR="00571F43" w:rsidRPr="00020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D8"/>
    <w:rsid w:val="00020AD8"/>
    <w:rsid w:val="00207BE7"/>
    <w:rsid w:val="00571F43"/>
    <w:rsid w:val="006153E2"/>
    <w:rsid w:val="007A03B3"/>
    <w:rsid w:val="00823469"/>
    <w:rsid w:val="009F2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DDEBD"/>
  <w15:chartTrackingRefBased/>
  <w15:docId w15:val="{BE27E979-173C-403A-8DDA-EC0E6C35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0AD8"/>
    <w:rPr>
      <w:i/>
      <w:iCs/>
    </w:rPr>
  </w:style>
  <w:style w:type="paragraph" w:styleId="NormalWeb">
    <w:name w:val="Normal (Web)"/>
    <w:basedOn w:val="Normal"/>
    <w:uiPriority w:val="99"/>
    <w:unhideWhenUsed/>
    <w:rsid w:val="00207B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7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82772">
      <w:bodyDiv w:val="1"/>
      <w:marLeft w:val="0"/>
      <w:marRight w:val="0"/>
      <w:marTop w:val="0"/>
      <w:marBottom w:val="0"/>
      <w:divBdr>
        <w:top w:val="none" w:sz="0" w:space="0" w:color="auto"/>
        <w:left w:val="none" w:sz="0" w:space="0" w:color="auto"/>
        <w:bottom w:val="none" w:sz="0" w:space="0" w:color="auto"/>
        <w:right w:val="none" w:sz="0" w:space="0" w:color="auto"/>
      </w:divBdr>
    </w:div>
    <w:div w:id="471993788">
      <w:bodyDiv w:val="1"/>
      <w:marLeft w:val="0"/>
      <w:marRight w:val="0"/>
      <w:marTop w:val="0"/>
      <w:marBottom w:val="0"/>
      <w:divBdr>
        <w:top w:val="none" w:sz="0" w:space="0" w:color="auto"/>
        <w:left w:val="none" w:sz="0" w:space="0" w:color="auto"/>
        <w:bottom w:val="none" w:sz="0" w:space="0" w:color="auto"/>
        <w:right w:val="none" w:sz="0" w:space="0" w:color="auto"/>
      </w:divBdr>
    </w:div>
    <w:div w:id="578826917">
      <w:bodyDiv w:val="1"/>
      <w:marLeft w:val="0"/>
      <w:marRight w:val="0"/>
      <w:marTop w:val="0"/>
      <w:marBottom w:val="0"/>
      <w:divBdr>
        <w:top w:val="none" w:sz="0" w:space="0" w:color="auto"/>
        <w:left w:val="none" w:sz="0" w:space="0" w:color="auto"/>
        <w:bottom w:val="none" w:sz="0" w:space="0" w:color="auto"/>
        <w:right w:val="none" w:sz="0" w:space="0" w:color="auto"/>
      </w:divBdr>
    </w:div>
    <w:div w:id="711462326">
      <w:bodyDiv w:val="1"/>
      <w:marLeft w:val="0"/>
      <w:marRight w:val="0"/>
      <w:marTop w:val="0"/>
      <w:marBottom w:val="0"/>
      <w:divBdr>
        <w:top w:val="none" w:sz="0" w:space="0" w:color="auto"/>
        <w:left w:val="none" w:sz="0" w:space="0" w:color="auto"/>
        <w:bottom w:val="none" w:sz="0" w:space="0" w:color="auto"/>
        <w:right w:val="none" w:sz="0" w:space="0" w:color="auto"/>
      </w:divBdr>
    </w:div>
    <w:div w:id="925649631">
      <w:bodyDiv w:val="1"/>
      <w:marLeft w:val="0"/>
      <w:marRight w:val="0"/>
      <w:marTop w:val="0"/>
      <w:marBottom w:val="0"/>
      <w:divBdr>
        <w:top w:val="none" w:sz="0" w:space="0" w:color="auto"/>
        <w:left w:val="none" w:sz="0" w:space="0" w:color="auto"/>
        <w:bottom w:val="none" w:sz="0" w:space="0" w:color="auto"/>
        <w:right w:val="none" w:sz="0" w:space="0" w:color="auto"/>
      </w:divBdr>
    </w:div>
    <w:div w:id="975598822">
      <w:bodyDiv w:val="1"/>
      <w:marLeft w:val="0"/>
      <w:marRight w:val="0"/>
      <w:marTop w:val="0"/>
      <w:marBottom w:val="0"/>
      <w:divBdr>
        <w:top w:val="none" w:sz="0" w:space="0" w:color="auto"/>
        <w:left w:val="none" w:sz="0" w:space="0" w:color="auto"/>
        <w:bottom w:val="none" w:sz="0" w:space="0" w:color="auto"/>
        <w:right w:val="none" w:sz="0" w:space="0" w:color="auto"/>
      </w:divBdr>
    </w:div>
    <w:div w:id="1373000455">
      <w:bodyDiv w:val="1"/>
      <w:marLeft w:val="0"/>
      <w:marRight w:val="0"/>
      <w:marTop w:val="0"/>
      <w:marBottom w:val="0"/>
      <w:divBdr>
        <w:top w:val="none" w:sz="0" w:space="0" w:color="auto"/>
        <w:left w:val="none" w:sz="0" w:space="0" w:color="auto"/>
        <w:bottom w:val="none" w:sz="0" w:space="0" w:color="auto"/>
        <w:right w:val="none" w:sz="0" w:space="0" w:color="auto"/>
      </w:divBdr>
    </w:div>
    <w:div w:id="1411461350">
      <w:bodyDiv w:val="1"/>
      <w:marLeft w:val="0"/>
      <w:marRight w:val="0"/>
      <w:marTop w:val="0"/>
      <w:marBottom w:val="0"/>
      <w:divBdr>
        <w:top w:val="none" w:sz="0" w:space="0" w:color="auto"/>
        <w:left w:val="none" w:sz="0" w:space="0" w:color="auto"/>
        <w:bottom w:val="none" w:sz="0" w:space="0" w:color="auto"/>
        <w:right w:val="none" w:sz="0" w:space="0" w:color="auto"/>
      </w:divBdr>
    </w:div>
    <w:div w:id="1554152600">
      <w:bodyDiv w:val="1"/>
      <w:marLeft w:val="0"/>
      <w:marRight w:val="0"/>
      <w:marTop w:val="0"/>
      <w:marBottom w:val="0"/>
      <w:divBdr>
        <w:top w:val="none" w:sz="0" w:space="0" w:color="auto"/>
        <w:left w:val="none" w:sz="0" w:space="0" w:color="auto"/>
        <w:bottom w:val="none" w:sz="0" w:space="0" w:color="auto"/>
        <w:right w:val="none" w:sz="0" w:space="0" w:color="auto"/>
      </w:divBdr>
    </w:div>
    <w:div w:id="1612662517">
      <w:bodyDiv w:val="1"/>
      <w:marLeft w:val="0"/>
      <w:marRight w:val="0"/>
      <w:marTop w:val="0"/>
      <w:marBottom w:val="0"/>
      <w:divBdr>
        <w:top w:val="none" w:sz="0" w:space="0" w:color="auto"/>
        <w:left w:val="none" w:sz="0" w:space="0" w:color="auto"/>
        <w:bottom w:val="none" w:sz="0" w:space="0" w:color="auto"/>
        <w:right w:val="none" w:sz="0" w:space="0" w:color="auto"/>
      </w:divBdr>
    </w:div>
    <w:div w:id="1795555472">
      <w:bodyDiv w:val="1"/>
      <w:marLeft w:val="0"/>
      <w:marRight w:val="0"/>
      <w:marTop w:val="0"/>
      <w:marBottom w:val="0"/>
      <w:divBdr>
        <w:top w:val="none" w:sz="0" w:space="0" w:color="auto"/>
        <w:left w:val="none" w:sz="0" w:space="0" w:color="auto"/>
        <w:bottom w:val="none" w:sz="0" w:space="0" w:color="auto"/>
        <w:right w:val="none" w:sz="0" w:space="0" w:color="auto"/>
      </w:divBdr>
    </w:div>
    <w:div w:id="1860006234">
      <w:bodyDiv w:val="1"/>
      <w:marLeft w:val="0"/>
      <w:marRight w:val="0"/>
      <w:marTop w:val="0"/>
      <w:marBottom w:val="0"/>
      <w:divBdr>
        <w:top w:val="none" w:sz="0" w:space="0" w:color="auto"/>
        <w:left w:val="none" w:sz="0" w:space="0" w:color="auto"/>
        <w:bottom w:val="none" w:sz="0" w:space="0" w:color="auto"/>
        <w:right w:val="none" w:sz="0" w:space="0" w:color="auto"/>
      </w:divBdr>
    </w:div>
    <w:div w:id="1867132234">
      <w:bodyDiv w:val="1"/>
      <w:marLeft w:val="0"/>
      <w:marRight w:val="0"/>
      <w:marTop w:val="0"/>
      <w:marBottom w:val="0"/>
      <w:divBdr>
        <w:top w:val="none" w:sz="0" w:space="0" w:color="auto"/>
        <w:left w:val="none" w:sz="0" w:space="0" w:color="auto"/>
        <w:bottom w:val="none" w:sz="0" w:space="0" w:color="auto"/>
        <w:right w:val="none" w:sz="0" w:space="0" w:color="auto"/>
      </w:divBdr>
    </w:div>
    <w:div w:id="2066370310">
      <w:bodyDiv w:val="1"/>
      <w:marLeft w:val="0"/>
      <w:marRight w:val="0"/>
      <w:marTop w:val="0"/>
      <w:marBottom w:val="0"/>
      <w:divBdr>
        <w:top w:val="none" w:sz="0" w:space="0" w:color="auto"/>
        <w:left w:val="none" w:sz="0" w:space="0" w:color="auto"/>
        <w:bottom w:val="none" w:sz="0" w:space="0" w:color="auto"/>
        <w:right w:val="none" w:sz="0" w:space="0" w:color="auto"/>
      </w:divBdr>
    </w:div>
    <w:div w:id="2080907556">
      <w:bodyDiv w:val="1"/>
      <w:marLeft w:val="0"/>
      <w:marRight w:val="0"/>
      <w:marTop w:val="0"/>
      <w:marBottom w:val="0"/>
      <w:divBdr>
        <w:top w:val="none" w:sz="0" w:space="0" w:color="auto"/>
        <w:left w:val="none" w:sz="0" w:space="0" w:color="auto"/>
        <w:bottom w:val="none" w:sz="0" w:space="0" w:color="auto"/>
        <w:right w:val="none" w:sz="0" w:space="0" w:color="auto"/>
      </w:divBdr>
    </w:div>
    <w:div w:id="2105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Pati</dc:creator>
  <cp:keywords/>
  <dc:description/>
  <cp:lastModifiedBy>Latha Pati</cp:lastModifiedBy>
  <cp:revision>1</cp:revision>
  <dcterms:created xsi:type="dcterms:W3CDTF">2023-09-06T16:04:00Z</dcterms:created>
  <dcterms:modified xsi:type="dcterms:W3CDTF">2023-09-06T17:00:00Z</dcterms:modified>
</cp:coreProperties>
</file>