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4D8C" w14:textId="77777777" w:rsidR="00C13B7F" w:rsidRPr="00C13B7F" w:rsidRDefault="00C13B7F" w:rsidP="00C13B7F">
      <w:r w:rsidRPr="00C13B7F">
        <w:rPr>
          <w:b/>
          <w:bCs/>
        </w:rPr>
        <w:t>Nairobi City Transport Authority – Fleet Operations Report (2025)</w:t>
      </w:r>
      <w:r w:rsidRPr="00C13B7F">
        <w:br/>
      </w:r>
      <w:r w:rsidRPr="00C13B7F">
        <w:rPr>
          <w:i/>
          <w:iCs/>
        </w:rPr>
        <w:t>(Fictional sample for illustration)</w:t>
      </w:r>
    </w:p>
    <w:p w14:paraId="08CDBB45" w14:textId="10154AEF" w:rsidR="00C13B7F" w:rsidRPr="00C13B7F" w:rsidRDefault="00C13B7F" w:rsidP="00C13B7F"/>
    <w:p w14:paraId="5795FD83" w14:textId="77777777" w:rsidR="00C13B7F" w:rsidRPr="00C13B7F" w:rsidRDefault="00C13B7F" w:rsidP="00C13B7F">
      <w:pPr>
        <w:rPr>
          <w:b/>
          <w:bCs/>
        </w:rPr>
      </w:pPr>
      <w:r w:rsidRPr="00C13B7F">
        <w:rPr>
          <w:b/>
          <w:bCs/>
        </w:rPr>
        <w:t>1. Document Metadata</w:t>
      </w:r>
    </w:p>
    <w:p w14:paraId="302B7451" w14:textId="77777777" w:rsidR="00C13B7F" w:rsidRPr="00C13B7F" w:rsidRDefault="00C13B7F" w:rsidP="00C13B7F">
      <w:pPr>
        <w:numPr>
          <w:ilvl w:val="0"/>
          <w:numId w:val="1"/>
        </w:numPr>
      </w:pPr>
      <w:r w:rsidRPr="00C13B7F">
        <w:rPr>
          <w:b/>
          <w:bCs/>
        </w:rPr>
        <w:t>Document Type:</w:t>
      </w:r>
      <w:r w:rsidRPr="00C13B7F">
        <w:t xml:space="preserve"> Operational / Fleet Data</w:t>
      </w:r>
    </w:p>
    <w:p w14:paraId="0E1A0638" w14:textId="77777777" w:rsidR="00C13B7F" w:rsidRPr="00C13B7F" w:rsidRDefault="00C13B7F" w:rsidP="00C13B7F">
      <w:pPr>
        <w:numPr>
          <w:ilvl w:val="0"/>
          <w:numId w:val="1"/>
        </w:numPr>
      </w:pPr>
      <w:r w:rsidRPr="00C13B7F">
        <w:rPr>
          <w:b/>
          <w:bCs/>
        </w:rPr>
        <w:t>Prepared By:</w:t>
      </w:r>
      <w:r w:rsidRPr="00C13B7F">
        <w:t xml:space="preserve"> Nairobi City Transport Authority (NCTA)</w:t>
      </w:r>
    </w:p>
    <w:p w14:paraId="176D4E10" w14:textId="77777777" w:rsidR="00C13B7F" w:rsidRPr="00C13B7F" w:rsidRDefault="00C13B7F" w:rsidP="00C13B7F">
      <w:pPr>
        <w:numPr>
          <w:ilvl w:val="0"/>
          <w:numId w:val="1"/>
        </w:numPr>
      </w:pPr>
      <w:r w:rsidRPr="00C13B7F">
        <w:rPr>
          <w:b/>
          <w:bCs/>
        </w:rPr>
        <w:t>Date of Issue:</w:t>
      </w:r>
      <w:r w:rsidRPr="00C13B7F">
        <w:t xml:space="preserve"> June 5, 2025</w:t>
      </w:r>
    </w:p>
    <w:p w14:paraId="57588CBC" w14:textId="77777777" w:rsidR="00C13B7F" w:rsidRPr="00C13B7F" w:rsidRDefault="00C13B7F" w:rsidP="00C13B7F">
      <w:pPr>
        <w:numPr>
          <w:ilvl w:val="0"/>
          <w:numId w:val="1"/>
        </w:numPr>
      </w:pPr>
      <w:r w:rsidRPr="00C13B7F">
        <w:rPr>
          <w:b/>
          <w:bCs/>
        </w:rPr>
        <w:t>Reference ID:</w:t>
      </w:r>
      <w:r w:rsidRPr="00C13B7F">
        <w:t xml:space="preserve"> NCTA-FleetOps-2025-06</w:t>
      </w:r>
    </w:p>
    <w:p w14:paraId="7B1BE8BA" w14:textId="77777777" w:rsidR="00C13B7F" w:rsidRPr="00C13B7F" w:rsidRDefault="00C13B7F" w:rsidP="00C13B7F">
      <w:pPr>
        <w:numPr>
          <w:ilvl w:val="0"/>
          <w:numId w:val="1"/>
        </w:numPr>
      </w:pPr>
      <w:r w:rsidRPr="00C13B7F">
        <w:rPr>
          <w:b/>
          <w:bCs/>
        </w:rPr>
        <w:t>Source Systems:</w:t>
      </w:r>
      <w:r w:rsidRPr="00C13B7F">
        <w:t xml:space="preserve"> Fleet Registry Database, Depot Management Logs, Ticketing System</w:t>
      </w:r>
    </w:p>
    <w:p w14:paraId="78BC1F01" w14:textId="1F51617A" w:rsidR="00C13B7F" w:rsidRPr="00C13B7F" w:rsidRDefault="00C13B7F" w:rsidP="00C13B7F"/>
    <w:p w14:paraId="63FE57E1" w14:textId="77777777" w:rsidR="00C13B7F" w:rsidRPr="00C13B7F" w:rsidRDefault="00C13B7F" w:rsidP="00C13B7F">
      <w:pPr>
        <w:rPr>
          <w:b/>
          <w:bCs/>
        </w:rPr>
      </w:pPr>
      <w:r w:rsidRPr="00C13B7F">
        <w:rPr>
          <w:b/>
          <w:bCs/>
        </w:rPr>
        <w:t>2. Fleet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30"/>
        <w:gridCol w:w="1694"/>
        <w:gridCol w:w="3638"/>
        <w:gridCol w:w="1677"/>
      </w:tblGrid>
      <w:tr w:rsidR="00C13B7F" w:rsidRPr="00C13B7F" w14:paraId="5B0B4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E4FF2" w14:textId="77777777" w:rsidR="00C13B7F" w:rsidRPr="00C13B7F" w:rsidRDefault="00C13B7F" w:rsidP="00C13B7F">
            <w:pPr>
              <w:rPr>
                <w:b/>
                <w:bCs/>
              </w:rPr>
            </w:pPr>
            <w:r w:rsidRPr="00C13B7F">
              <w:rPr>
                <w:b/>
                <w:bCs/>
              </w:rPr>
              <w:t>Fleet Type</w:t>
            </w:r>
          </w:p>
        </w:tc>
        <w:tc>
          <w:tcPr>
            <w:tcW w:w="0" w:type="auto"/>
            <w:vAlign w:val="center"/>
            <w:hideMark/>
          </w:tcPr>
          <w:p w14:paraId="1BCDBE66" w14:textId="77777777" w:rsidR="00C13B7F" w:rsidRPr="00C13B7F" w:rsidRDefault="00C13B7F" w:rsidP="00C13B7F">
            <w:pPr>
              <w:rPr>
                <w:b/>
                <w:bCs/>
              </w:rPr>
            </w:pPr>
            <w:r w:rsidRPr="00C13B7F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F0E0D78" w14:textId="77777777" w:rsidR="00C13B7F" w:rsidRPr="00C13B7F" w:rsidRDefault="00C13B7F" w:rsidP="00C13B7F">
            <w:pPr>
              <w:rPr>
                <w:b/>
                <w:bCs/>
              </w:rPr>
            </w:pPr>
            <w:r w:rsidRPr="00C13B7F">
              <w:rPr>
                <w:b/>
                <w:bCs/>
              </w:rPr>
              <w:t>Avg Age (Years)</w:t>
            </w:r>
          </w:p>
        </w:tc>
        <w:tc>
          <w:tcPr>
            <w:tcW w:w="0" w:type="auto"/>
            <w:vAlign w:val="center"/>
            <w:hideMark/>
          </w:tcPr>
          <w:p w14:paraId="19279A33" w14:textId="77777777" w:rsidR="00C13B7F" w:rsidRPr="00C13B7F" w:rsidRDefault="00C13B7F" w:rsidP="00C13B7F">
            <w:pPr>
              <w:rPr>
                <w:b/>
                <w:bCs/>
              </w:rPr>
            </w:pPr>
            <w:r w:rsidRPr="00C13B7F">
              <w:rPr>
                <w:b/>
                <w:bCs/>
              </w:rPr>
              <w:t>Avg Fuel Consumption (L/100km)</w:t>
            </w:r>
          </w:p>
        </w:tc>
        <w:tc>
          <w:tcPr>
            <w:tcW w:w="0" w:type="auto"/>
            <w:vAlign w:val="center"/>
            <w:hideMark/>
          </w:tcPr>
          <w:p w14:paraId="1F5355B2" w14:textId="77777777" w:rsidR="00C13B7F" w:rsidRPr="00C13B7F" w:rsidRDefault="00C13B7F" w:rsidP="00C13B7F">
            <w:pPr>
              <w:rPr>
                <w:b/>
                <w:bCs/>
              </w:rPr>
            </w:pPr>
            <w:r w:rsidRPr="00C13B7F">
              <w:rPr>
                <w:b/>
                <w:bCs/>
              </w:rPr>
              <w:t>Availability (%)</w:t>
            </w:r>
          </w:p>
        </w:tc>
      </w:tr>
      <w:tr w:rsidR="00C13B7F" w:rsidRPr="00C13B7F" w14:paraId="06A8E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EB9A" w14:textId="77777777" w:rsidR="00C13B7F" w:rsidRPr="00C13B7F" w:rsidRDefault="00C13B7F" w:rsidP="00C13B7F">
            <w:r w:rsidRPr="00C13B7F">
              <w:t>Diesel</w:t>
            </w:r>
          </w:p>
        </w:tc>
        <w:tc>
          <w:tcPr>
            <w:tcW w:w="0" w:type="auto"/>
            <w:vAlign w:val="center"/>
            <w:hideMark/>
          </w:tcPr>
          <w:p w14:paraId="11F25541" w14:textId="77777777" w:rsidR="00C13B7F" w:rsidRPr="00C13B7F" w:rsidRDefault="00C13B7F" w:rsidP="00C13B7F">
            <w:r w:rsidRPr="00C13B7F">
              <w:t>300</w:t>
            </w:r>
          </w:p>
        </w:tc>
        <w:tc>
          <w:tcPr>
            <w:tcW w:w="0" w:type="auto"/>
            <w:vAlign w:val="center"/>
            <w:hideMark/>
          </w:tcPr>
          <w:p w14:paraId="18BD5E15" w14:textId="77777777" w:rsidR="00C13B7F" w:rsidRPr="00C13B7F" w:rsidRDefault="00C13B7F" w:rsidP="00C13B7F">
            <w:r w:rsidRPr="00C13B7F">
              <w:t>9</w:t>
            </w:r>
          </w:p>
        </w:tc>
        <w:tc>
          <w:tcPr>
            <w:tcW w:w="0" w:type="auto"/>
            <w:vAlign w:val="center"/>
            <w:hideMark/>
          </w:tcPr>
          <w:p w14:paraId="33CEF956" w14:textId="77777777" w:rsidR="00C13B7F" w:rsidRPr="00C13B7F" w:rsidRDefault="00C13B7F" w:rsidP="00C13B7F">
            <w:r w:rsidRPr="00C13B7F">
              <w:t>38</w:t>
            </w:r>
          </w:p>
        </w:tc>
        <w:tc>
          <w:tcPr>
            <w:tcW w:w="0" w:type="auto"/>
            <w:vAlign w:val="center"/>
            <w:hideMark/>
          </w:tcPr>
          <w:p w14:paraId="26402A71" w14:textId="77777777" w:rsidR="00C13B7F" w:rsidRPr="00C13B7F" w:rsidRDefault="00C13B7F" w:rsidP="00C13B7F">
            <w:r w:rsidRPr="00C13B7F">
              <w:t>85%</w:t>
            </w:r>
          </w:p>
        </w:tc>
      </w:tr>
      <w:tr w:rsidR="00C13B7F" w:rsidRPr="00C13B7F" w14:paraId="4BE9D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2F84" w14:textId="77777777" w:rsidR="00C13B7F" w:rsidRPr="00C13B7F" w:rsidRDefault="00C13B7F" w:rsidP="00C13B7F">
            <w:r w:rsidRPr="00C13B7F">
              <w:t>Hybrid</w:t>
            </w:r>
          </w:p>
        </w:tc>
        <w:tc>
          <w:tcPr>
            <w:tcW w:w="0" w:type="auto"/>
            <w:vAlign w:val="center"/>
            <w:hideMark/>
          </w:tcPr>
          <w:p w14:paraId="2F75A954" w14:textId="77777777" w:rsidR="00C13B7F" w:rsidRPr="00C13B7F" w:rsidRDefault="00C13B7F" w:rsidP="00C13B7F">
            <w:r w:rsidRPr="00C13B7F">
              <w:t>20</w:t>
            </w:r>
          </w:p>
        </w:tc>
        <w:tc>
          <w:tcPr>
            <w:tcW w:w="0" w:type="auto"/>
            <w:vAlign w:val="center"/>
            <w:hideMark/>
          </w:tcPr>
          <w:p w14:paraId="4FEDD534" w14:textId="77777777" w:rsidR="00C13B7F" w:rsidRPr="00C13B7F" w:rsidRDefault="00C13B7F" w:rsidP="00C13B7F">
            <w:r w:rsidRPr="00C13B7F">
              <w:t>4</w:t>
            </w:r>
          </w:p>
        </w:tc>
        <w:tc>
          <w:tcPr>
            <w:tcW w:w="0" w:type="auto"/>
            <w:vAlign w:val="center"/>
            <w:hideMark/>
          </w:tcPr>
          <w:p w14:paraId="721915FD" w14:textId="77777777" w:rsidR="00C13B7F" w:rsidRPr="00C13B7F" w:rsidRDefault="00C13B7F" w:rsidP="00C13B7F">
            <w:r w:rsidRPr="00C13B7F">
              <w:t>25</w:t>
            </w:r>
          </w:p>
        </w:tc>
        <w:tc>
          <w:tcPr>
            <w:tcW w:w="0" w:type="auto"/>
            <w:vAlign w:val="center"/>
            <w:hideMark/>
          </w:tcPr>
          <w:p w14:paraId="476D6C8B" w14:textId="77777777" w:rsidR="00C13B7F" w:rsidRPr="00C13B7F" w:rsidRDefault="00C13B7F" w:rsidP="00C13B7F">
            <w:r w:rsidRPr="00C13B7F">
              <w:t>90%</w:t>
            </w:r>
          </w:p>
        </w:tc>
      </w:tr>
      <w:tr w:rsidR="00C13B7F" w:rsidRPr="00C13B7F" w14:paraId="132CE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4C1F" w14:textId="77777777" w:rsidR="00C13B7F" w:rsidRPr="00C13B7F" w:rsidRDefault="00C13B7F" w:rsidP="00C13B7F">
            <w:r w:rsidRPr="00C13B7F">
              <w:t>Electric</w:t>
            </w:r>
          </w:p>
        </w:tc>
        <w:tc>
          <w:tcPr>
            <w:tcW w:w="0" w:type="auto"/>
            <w:vAlign w:val="center"/>
            <w:hideMark/>
          </w:tcPr>
          <w:p w14:paraId="018D3255" w14:textId="77777777" w:rsidR="00C13B7F" w:rsidRPr="00C13B7F" w:rsidRDefault="00C13B7F" w:rsidP="00C13B7F">
            <w:r w:rsidRPr="00C13B7F">
              <w:t>0</w:t>
            </w:r>
          </w:p>
        </w:tc>
        <w:tc>
          <w:tcPr>
            <w:tcW w:w="0" w:type="auto"/>
            <w:vAlign w:val="center"/>
            <w:hideMark/>
          </w:tcPr>
          <w:p w14:paraId="20D09E07" w14:textId="77777777" w:rsidR="00C13B7F" w:rsidRPr="00C13B7F" w:rsidRDefault="00C13B7F" w:rsidP="00C13B7F">
            <w:r w:rsidRPr="00C13B7F">
              <w:t>–</w:t>
            </w:r>
          </w:p>
        </w:tc>
        <w:tc>
          <w:tcPr>
            <w:tcW w:w="0" w:type="auto"/>
            <w:vAlign w:val="center"/>
            <w:hideMark/>
          </w:tcPr>
          <w:p w14:paraId="7E4B4064" w14:textId="77777777" w:rsidR="00C13B7F" w:rsidRPr="00C13B7F" w:rsidRDefault="00C13B7F" w:rsidP="00C13B7F">
            <w:r w:rsidRPr="00C13B7F">
              <w:t>–</w:t>
            </w:r>
          </w:p>
        </w:tc>
        <w:tc>
          <w:tcPr>
            <w:tcW w:w="0" w:type="auto"/>
            <w:vAlign w:val="center"/>
            <w:hideMark/>
          </w:tcPr>
          <w:p w14:paraId="27F23D78" w14:textId="77777777" w:rsidR="00C13B7F" w:rsidRPr="00C13B7F" w:rsidRDefault="00C13B7F" w:rsidP="00C13B7F">
            <w:r w:rsidRPr="00C13B7F">
              <w:t>–</w:t>
            </w:r>
          </w:p>
        </w:tc>
      </w:tr>
      <w:tr w:rsidR="00C13B7F" w:rsidRPr="00C13B7F" w14:paraId="154B6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1739" w14:textId="77777777" w:rsidR="00C13B7F" w:rsidRPr="00C13B7F" w:rsidRDefault="00C13B7F" w:rsidP="00C13B7F">
            <w:r w:rsidRPr="00C13B7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1A7C9BD" w14:textId="77777777" w:rsidR="00C13B7F" w:rsidRPr="00C13B7F" w:rsidRDefault="00C13B7F" w:rsidP="00C13B7F">
            <w:r w:rsidRPr="00C13B7F">
              <w:t>320</w:t>
            </w:r>
          </w:p>
        </w:tc>
        <w:tc>
          <w:tcPr>
            <w:tcW w:w="0" w:type="auto"/>
            <w:vAlign w:val="center"/>
            <w:hideMark/>
          </w:tcPr>
          <w:p w14:paraId="5CF31DF1" w14:textId="77777777" w:rsidR="00C13B7F" w:rsidRPr="00C13B7F" w:rsidRDefault="00C13B7F" w:rsidP="00C13B7F">
            <w:r w:rsidRPr="00C13B7F">
              <w:t>–</w:t>
            </w:r>
          </w:p>
        </w:tc>
        <w:tc>
          <w:tcPr>
            <w:tcW w:w="0" w:type="auto"/>
            <w:vAlign w:val="center"/>
            <w:hideMark/>
          </w:tcPr>
          <w:p w14:paraId="75D08EEC" w14:textId="77777777" w:rsidR="00C13B7F" w:rsidRPr="00C13B7F" w:rsidRDefault="00C13B7F" w:rsidP="00C13B7F">
            <w:r w:rsidRPr="00C13B7F">
              <w:t>–</w:t>
            </w:r>
          </w:p>
        </w:tc>
        <w:tc>
          <w:tcPr>
            <w:tcW w:w="0" w:type="auto"/>
            <w:vAlign w:val="center"/>
            <w:hideMark/>
          </w:tcPr>
          <w:p w14:paraId="5D07F4E9" w14:textId="77777777" w:rsidR="00C13B7F" w:rsidRPr="00C13B7F" w:rsidRDefault="00C13B7F" w:rsidP="00C13B7F">
            <w:r w:rsidRPr="00C13B7F">
              <w:t>–</w:t>
            </w:r>
          </w:p>
        </w:tc>
      </w:tr>
    </w:tbl>
    <w:p w14:paraId="09CEA4E5" w14:textId="308FFFB4" w:rsidR="00C13B7F" w:rsidRPr="00C13B7F" w:rsidRDefault="00C13B7F" w:rsidP="00C13B7F"/>
    <w:p w14:paraId="579891EC" w14:textId="77777777" w:rsidR="00C13B7F" w:rsidRPr="00C13B7F" w:rsidRDefault="00C13B7F" w:rsidP="00C13B7F">
      <w:pPr>
        <w:rPr>
          <w:b/>
          <w:bCs/>
        </w:rPr>
      </w:pPr>
      <w:r w:rsidRPr="00C13B7F">
        <w:rPr>
          <w:b/>
          <w:bCs/>
        </w:rPr>
        <w:t>3. Depot Operations</w:t>
      </w:r>
    </w:p>
    <w:p w14:paraId="1322F56F" w14:textId="77777777" w:rsidR="00C13B7F" w:rsidRPr="00C13B7F" w:rsidRDefault="00C13B7F" w:rsidP="00C13B7F">
      <w:pPr>
        <w:numPr>
          <w:ilvl w:val="0"/>
          <w:numId w:val="2"/>
        </w:numPr>
      </w:pPr>
      <w:r w:rsidRPr="00C13B7F">
        <w:rPr>
          <w:b/>
          <w:bCs/>
        </w:rPr>
        <w:t>Total Depots:</w:t>
      </w:r>
      <w:r w:rsidRPr="00C13B7F">
        <w:t xml:space="preserve"> 6</w:t>
      </w:r>
    </w:p>
    <w:p w14:paraId="3F2E6FFA" w14:textId="77777777" w:rsidR="00C13B7F" w:rsidRPr="00C13B7F" w:rsidRDefault="00C13B7F" w:rsidP="00C13B7F">
      <w:pPr>
        <w:numPr>
          <w:ilvl w:val="0"/>
          <w:numId w:val="2"/>
        </w:numPr>
      </w:pPr>
      <w:r w:rsidRPr="00C13B7F">
        <w:rPr>
          <w:b/>
          <w:bCs/>
        </w:rPr>
        <w:t>Fueling Facilities:</w:t>
      </w:r>
      <w:r w:rsidRPr="00C13B7F">
        <w:t xml:space="preserve"> All depots equipped for diesel refueling</w:t>
      </w:r>
    </w:p>
    <w:p w14:paraId="738A9CB0" w14:textId="77777777" w:rsidR="00C13B7F" w:rsidRPr="00C13B7F" w:rsidRDefault="00C13B7F" w:rsidP="00C13B7F">
      <w:pPr>
        <w:numPr>
          <w:ilvl w:val="0"/>
          <w:numId w:val="2"/>
        </w:numPr>
      </w:pPr>
      <w:r w:rsidRPr="00C13B7F">
        <w:rPr>
          <w:b/>
          <w:bCs/>
        </w:rPr>
        <w:t>Charging Facilities:</w:t>
      </w:r>
      <w:r w:rsidRPr="00C13B7F">
        <w:t xml:space="preserve"> None installed</w:t>
      </w:r>
    </w:p>
    <w:p w14:paraId="27AA0818" w14:textId="77777777" w:rsidR="00C13B7F" w:rsidRPr="00C13B7F" w:rsidRDefault="00C13B7F" w:rsidP="00C13B7F">
      <w:pPr>
        <w:numPr>
          <w:ilvl w:val="0"/>
          <w:numId w:val="2"/>
        </w:numPr>
      </w:pPr>
      <w:r w:rsidRPr="00C13B7F">
        <w:rPr>
          <w:b/>
          <w:bCs/>
        </w:rPr>
        <w:t>Average Daily Bus Dispatch:</w:t>
      </w:r>
      <w:r w:rsidRPr="00C13B7F">
        <w:t xml:space="preserve"> 280 buses/day</w:t>
      </w:r>
    </w:p>
    <w:p w14:paraId="410559CF" w14:textId="77777777" w:rsidR="00C13B7F" w:rsidRPr="00C13B7F" w:rsidRDefault="00C13B7F" w:rsidP="00C13B7F">
      <w:pPr>
        <w:numPr>
          <w:ilvl w:val="0"/>
          <w:numId w:val="2"/>
        </w:numPr>
      </w:pPr>
      <w:r w:rsidRPr="00C13B7F">
        <w:rPr>
          <w:b/>
          <w:bCs/>
        </w:rPr>
        <w:t>Average Maintenance Downtime:</w:t>
      </w:r>
      <w:r w:rsidRPr="00C13B7F">
        <w:t xml:space="preserve"> 12% of fleet unavailable at any given time</w:t>
      </w:r>
    </w:p>
    <w:p w14:paraId="055332EB" w14:textId="28E9E8AD" w:rsidR="00C13B7F" w:rsidRDefault="00C13B7F" w:rsidP="00C13B7F"/>
    <w:p w14:paraId="3C30DA96" w14:textId="77777777" w:rsidR="00C13B7F" w:rsidRPr="00C13B7F" w:rsidRDefault="00C13B7F" w:rsidP="00C13B7F"/>
    <w:p w14:paraId="63D5173E" w14:textId="77777777" w:rsidR="00C13B7F" w:rsidRPr="00C13B7F" w:rsidRDefault="00C13B7F" w:rsidP="00C13B7F">
      <w:pPr>
        <w:rPr>
          <w:b/>
          <w:bCs/>
        </w:rPr>
      </w:pPr>
      <w:r w:rsidRPr="00C13B7F">
        <w:rPr>
          <w:b/>
          <w:bCs/>
        </w:rPr>
        <w:lastRenderedPageBreak/>
        <w:t>4. Route &amp; Ridership Data</w:t>
      </w:r>
    </w:p>
    <w:p w14:paraId="00E9965F" w14:textId="77777777" w:rsidR="00C13B7F" w:rsidRPr="00C13B7F" w:rsidRDefault="00C13B7F" w:rsidP="00C13B7F">
      <w:pPr>
        <w:numPr>
          <w:ilvl w:val="0"/>
          <w:numId w:val="3"/>
        </w:numPr>
      </w:pPr>
      <w:r w:rsidRPr="00C13B7F">
        <w:rPr>
          <w:b/>
          <w:bCs/>
        </w:rPr>
        <w:t>Total Route Length:</w:t>
      </w:r>
      <w:r w:rsidRPr="00C13B7F">
        <w:t xml:space="preserve"> 1,500.5 km</w:t>
      </w:r>
    </w:p>
    <w:p w14:paraId="1C3A5CC2" w14:textId="77777777" w:rsidR="00C13B7F" w:rsidRPr="00C13B7F" w:rsidRDefault="00C13B7F" w:rsidP="00C13B7F">
      <w:pPr>
        <w:numPr>
          <w:ilvl w:val="0"/>
          <w:numId w:val="3"/>
        </w:numPr>
      </w:pPr>
      <w:r w:rsidRPr="00C13B7F">
        <w:rPr>
          <w:b/>
          <w:bCs/>
        </w:rPr>
        <w:t>Daily Ridership:</w:t>
      </w:r>
      <w:r w:rsidRPr="00C13B7F">
        <w:t xml:space="preserve"> 240,000 passengers</w:t>
      </w:r>
    </w:p>
    <w:p w14:paraId="06053255" w14:textId="77777777" w:rsidR="00C13B7F" w:rsidRPr="00C13B7F" w:rsidRDefault="00C13B7F" w:rsidP="00C13B7F">
      <w:pPr>
        <w:numPr>
          <w:ilvl w:val="0"/>
          <w:numId w:val="3"/>
        </w:numPr>
      </w:pPr>
      <w:r w:rsidRPr="00C13B7F">
        <w:rPr>
          <w:b/>
          <w:bCs/>
        </w:rPr>
        <w:t>Average Ridership per Bus:</w:t>
      </w:r>
      <w:r w:rsidRPr="00C13B7F">
        <w:t xml:space="preserve"> ~750 passengers/day</w:t>
      </w:r>
    </w:p>
    <w:p w14:paraId="10689A2C" w14:textId="77777777" w:rsidR="00C13B7F" w:rsidRPr="00C13B7F" w:rsidRDefault="00C13B7F" w:rsidP="00C13B7F">
      <w:pPr>
        <w:numPr>
          <w:ilvl w:val="0"/>
          <w:numId w:val="3"/>
        </w:numPr>
      </w:pPr>
      <w:r w:rsidRPr="00C13B7F">
        <w:rPr>
          <w:b/>
          <w:bCs/>
        </w:rPr>
        <w:t>Peak Hour Load Factor:</w:t>
      </w:r>
      <w:r w:rsidRPr="00C13B7F">
        <w:t xml:space="preserve"> 1.3 (overcrowding observed on 40% of routes)</w:t>
      </w:r>
    </w:p>
    <w:p w14:paraId="17EF370E" w14:textId="068B4BDC" w:rsidR="00C13B7F" w:rsidRPr="00C13B7F" w:rsidRDefault="00C13B7F" w:rsidP="00C13B7F"/>
    <w:p w14:paraId="4F1FE499" w14:textId="77777777" w:rsidR="00C13B7F" w:rsidRPr="00C13B7F" w:rsidRDefault="00C13B7F" w:rsidP="00C13B7F">
      <w:pPr>
        <w:rPr>
          <w:b/>
          <w:bCs/>
        </w:rPr>
      </w:pPr>
      <w:r w:rsidRPr="00C13B7F">
        <w:rPr>
          <w:b/>
          <w:bCs/>
        </w:rPr>
        <w:t>5. Financial &amp; Operational Costs</w:t>
      </w:r>
    </w:p>
    <w:p w14:paraId="15918EE0" w14:textId="77777777" w:rsidR="00C13B7F" w:rsidRPr="00C13B7F" w:rsidRDefault="00C13B7F" w:rsidP="00C13B7F">
      <w:pPr>
        <w:numPr>
          <w:ilvl w:val="0"/>
          <w:numId w:val="4"/>
        </w:numPr>
      </w:pPr>
      <w:r w:rsidRPr="00C13B7F">
        <w:rPr>
          <w:b/>
          <w:bCs/>
        </w:rPr>
        <w:t>Annual Operating Cost:</w:t>
      </w:r>
      <w:r w:rsidRPr="00C13B7F">
        <w:t xml:space="preserve"> USD 12.5 million</w:t>
      </w:r>
    </w:p>
    <w:p w14:paraId="0C22D589" w14:textId="77777777" w:rsidR="00C13B7F" w:rsidRPr="00C13B7F" w:rsidRDefault="00C13B7F" w:rsidP="00C13B7F">
      <w:pPr>
        <w:numPr>
          <w:ilvl w:val="0"/>
          <w:numId w:val="4"/>
        </w:numPr>
      </w:pPr>
      <w:r w:rsidRPr="00C13B7F">
        <w:rPr>
          <w:b/>
          <w:bCs/>
        </w:rPr>
        <w:t>Fuel Cost Share:</w:t>
      </w:r>
      <w:r w:rsidRPr="00C13B7F">
        <w:t xml:space="preserve"> 65% of total operating cost</w:t>
      </w:r>
    </w:p>
    <w:p w14:paraId="2F66980D" w14:textId="77777777" w:rsidR="00C13B7F" w:rsidRPr="00C13B7F" w:rsidRDefault="00C13B7F" w:rsidP="00C13B7F">
      <w:pPr>
        <w:numPr>
          <w:ilvl w:val="0"/>
          <w:numId w:val="4"/>
        </w:numPr>
      </w:pPr>
      <w:r w:rsidRPr="00C13B7F">
        <w:rPr>
          <w:b/>
          <w:bCs/>
        </w:rPr>
        <w:t>Maintenance Cost Share:</w:t>
      </w:r>
      <w:r w:rsidRPr="00C13B7F">
        <w:t xml:space="preserve"> 20%</w:t>
      </w:r>
    </w:p>
    <w:p w14:paraId="0DE3F5CE" w14:textId="77777777" w:rsidR="00C13B7F" w:rsidRPr="00C13B7F" w:rsidRDefault="00C13B7F" w:rsidP="00C13B7F">
      <w:pPr>
        <w:numPr>
          <w:ilvl w:val="0"/>
          <w:numId w:val="4"/>
        </w:numPr>
      </w:pPr>
      <w:r w:rsidRPr="00C13B7F">
        <w:rPr>
          <w:b/>
          <w:bCs/>
        </w:rPr>
        <w:t>Staffing Cost Share:</w:t>
      </w:r>
      <w:r w:rsidRPr="00C13B7F">
        <w:t xml:space="preserve"> 15%</w:t>
      </w:r>
    </w:p>
    <w:p w14:paraId="7D599375" w14:textId="5A0B821C" w:rsidR="00C13B7F" w:rsidRPr="00C13B7F" w:rsidRDefault="00C13B7F" w:rsidP="00C13B7F"/>
    <w:p w14:paraId="707AF579" w14:textId="77777777" w:rsidR="00C13B7F" w:rsidRPr="00C13B7F" w:rsidRDefault="00C13B7F" w:rsidP="00C13B7F">
      <w:pPr>
        <w:rPr>
          <w:b/>
          <w:bCs/>
        </w:rPr>
      </w:pPr>
      <w:r w:rsidRPr="00C13B7F">
        <w:rPr>
          <w:b/>
          <w:bCs/>
        </w:rPr>
        <w:t>6. Environmental Performance</w:t>
      </w:r>
    </w:p>
    <w:p w14:paraId="38281A78" w14:textId="77777777" w:rsidR="00C13B7F" w:rsidRPr="00C13B7F" w:rsidRDefault="00C13B7F" w:rsidP="00C13B7F">
      <w:pPr>
        <w:numPr>
          <w:ilvl w:val="0"/>
          <w:numId w:val="5"/>
        </w:numPr>
      </w:pPr>
      <w:r w:rsidRPr="00C13B7F">
        <w:rPr>
          <w:b/>
          <w:bCs/>
        </w:rPr>
        <w:t>Baseline Emissions:</w:t>
      </w:r>
      <w:r w:rsidRPr="00C13B7F">
        <w:t xml:space="preserve"> 18,200 tons CO₂/year</w:t>
      </w:r>
    </w:p>
    <w:p w14:paraId="758C3CA4" w14:textId="77777777" w:rsidR="00C13B7F" w:rsidRPr="00C13B7F" w:rsidRDefault="00C13B7F" w:rsidP="00C13B7F">
      <w:pPr>
        <w:numPr>
          <w:ilvl w:val="0"/>
          <w:numId w:val="5"/>
        </w:numPr>
      </w:pPr>
      <w:r w:rsidRPr="00C13B7F">
        <w:rPr>
          <w:b/>
          <w:bCs/>
        </w:rPr>
        <w:t>Average Emissions per Diesel Bus:</w:t>
      </w:r>
      <w:r w:rsidRPr="00C13B7F">
        <w:t xml:space="preserve"> 57 tons CO₂/year</w:t>
      </w:r>
    </w:p>
    <w:p w14:paraId="1FFF519F" w14:textId="77777777" w:rsidR="00C13B7F" w:rsidRPr="00C13B7F" w:rsidRDefault="00C13B7F" w:rsidP="00C13B7F">
      <w:pPr>
        <w:numPr>
          <w:ilvl w:val="0"/>
          <w:numId w:val="5"/>
        </w:numPr>
      </w:pPr>
      <w:r w:rsidRPr="00C13B7F">
        <w:rPr>
          <w:b/>
          <w:bCs/>
        </w:rPr>
        <w:t>Hybrid Fleet Reduction:</w:t>
      </w:r>
      <w:r w:rsidRPr="00C13B7F">
        <w:t xml:space="preserve"> ~20% lower emissions compared to diesel</w:t>
      </w:r>
    </w:p>
    <w:p w14:paraId="20EB05EC" w14:textId="7118A8AA" w:rsidR="00C13B7F" w:rsidRPr="00C13B7F" w:rsidRDefault="00C13B7F" w:rsidP="00C13B7F"/>
    <w:p w14:paraId="734EFB4F" w14:textId="77777777" w:rsidR="00C13B7F" w:rsidRPr="00C13B7F" w:rsidRDefault="00C13B7F" w:rsidP="00C13B7F">
      <w:pPr>
        <w:rPr>
          <w:b/>
          <w:bCs/>
        </w:rPr>
      </w:pPr>
      <w:r w:rsidRPr="00C13B7F">
        <w:rPr>
          <w:b/>
          <w:bCs/>
        </w:rPr>
        <w:t>7. Key Operational Challenges</w:t>
      </w:r>
    </w:p>
    <w:p w14:paraId="380BF7F7" w14:textId="77777777" w:rsidR="00C13B7F" w:rsidRPr="00C13B7F" w:rsidRDefault="00C13B7F" w:rsidP="00C13B7F">
      <w:pPr>
        <w:numPr>
          <w:ilvl w:val="0"/>
          <w:numId w:val="6"/>
        </w:numPr>
      </w:pPr>
      <w:r w:rsidRPr="00C13B7F">
        <w:t>High dependency on diesel fuel → cost volatility.</w:t>
      </w:r>
    </w:p>
    <w:p w14:paraId="3E3498B8" w14:textId="77777777" w:rsidR="00C13B7F" w:rsidRPr="00C13B7F" w:rsidRDefault="00C13B7F" w:rsidP="00C13B7F">
      <w:pPr>
        <w:numPr>
          <w:ilvl w:val="0"/>
          <w:numId w:val="6"/>
        </w:numPr>
      </w:pPr>
      <w:r w:rsidRPr="00C13B7F">
        <w:t>Aging fleet → reduced availability and higher maintenance costs.</w:t>
      </w:r>
    </w:p>
    <w:p w14:paraId="02D3AA75" w14:textId="77777777" w:rsidR="00C13B7F" w:rsidRPr="00C13B7F" w:rsidRDefault="00C13B7F" w:rsidP="00C13B7F">
      <w:pPr>
        <w:numPr>
          <w:ilvl w:val="0"/>
          <w:numId w:val="6"/>
        </w:numPr>
      </w:pPr>
      <w:r w:rsidRPr="00C13B7F">
        <w:t>Overcrowding on peak routes → service quality issues.</w:t>
      </w:r>
    </w:p>
    <w:p w14:paraId="0D3EF54B" w14:textId="77777777" w:rsidR="00C13B7F" w:rsidRPr="00C13B7F" w:rsidRDefault="00C13B7F" w:rsidP="00C13B7F">
      <w:pPr>
        <w:numPr>
          <w:ilvl w:val="0"/>
          <w:numId w:val="6"/>
        </w:numPr>
      </w:pPr>
      <w:r w:rsidRPr="00C13B7F">
        <w:t>No charging infrastructure → barrier to electrification pilots.</w:t>
      </w:r>
    </w:p>
    <w:p w14:paraId="46B08FCD" w14:textId="77777777" w:rsidR="00CD548A" w:rsidRPr="00C13B7F" w:rsidRDefault="00CD548A" w:rsidP="00C13B7F"/>
    <w:sectPr w:rsidR="00CD548A" w:rsidRPr="00C13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68B"/>
    <w:multiLevelType w:val="multilevel"/>
    <w:tmpl w:val="6F2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2044"/>
    <w:multiLevelType w:val="multilevel"/>
    <w:tmpl w:val="166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22BB5"/>
    <w:multiLevelType w:val="multilevel"/>
    <w:tmpl w:val="FFCC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46DA9"/>
    <w:multiLevelType w:val="multilevel"/>
    <w:tmpl w:val="5576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93D7B"/>
    <w:multiLevelType w:val="multilevel"/>
    <w:tmpl w:val="AD34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F2A53"/>
    <w:multiLevelType w:val="multilevel"/>
    <w:tmpl w:val="FBD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11D82"/>
    <w:multiLevelType w:val="multilevel"/>
    <w:tmpl w:val="7E1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81276">
    <w:abstractNumId w:val="2"/>
  </w:num>
  <w:num w:numId="2" w16cid:durableId="1332369835">
    <w:abstractNumId w:val="1"/>
  </w:num>
  <w:num w:numId="3" w16cid:durableId="1803499373">
    <w:abstractNumId w:val="4"/>
  </w:num>
  <w:num w:numId="4" w16cid:durableId="1913078306">
    <w:abstractNumId w:val="6"/>
  </w:num>
  <w:num w:numId="5" w16cid:durableId="1013339933">
    <w:abstractNumId w:val="5"/>
  </w:num>
  <w:num w:numId="6" w16cid:durableId="120807887">
    <w:abstractNumId w:val="3"/>
  </w:num>
  <w:num w:numId="7" w16cid:durableId="181333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7F"/>
    <w:rsid w:val="00283586"/>
    <w:rsid w:val="008928AD"/>
    <w:rsid w:val="00BD6D25"/>
    <w:rsid w:val="00C13B7F"/>
    <w:rsid w:val="00CD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1702"/>
  <w15:chartTrackingRefBased/>
  <w15:docId w15:val="{45D4A374-E6BE-4F4A-B9DA-1B9ED201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Sridhar</dc:creator>
  <cp:keywords/>
  <dc:description/>
  <cp:lastModifiedBy>Manoj Kumar Sridhar</cp:lastModifiedBy>
  <cp:revision>1</cp:revision>
  <dcterms:created xsi:type="dcterms:W3CDTF">2025-11-30T11:20:00Z</dcterms:created>
  <dcterms:modified xsi:type="dcterms:W3CDTF">2025-11-30T11:22:00Z</dcterms:modified>
</cp:coreProperties>
</file>