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EBDC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import numpy as np</w:t>
      </w:r>
    </w:p>
    <w:p w14:paraId="1EED2B5E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from sklearn.datasets import load_iris</w:t>
      </w:r>
    </w:p>
    <w:p w14:paraId="0BA583D4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from sklearn.model_selection import train_test_split</w:t>
      </w:r>
    </w:p>
    <w:p w14:paraId="67BF04D9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from sklearn.naive_bayes import GaussianNB</w:t>
      </w:r>
    </w:p>
    <w:p w14:paraId="2629F8D0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from sklearn.metrics import confusion_matrix, accuracy_score</w:t>
      </w:r>
    </w:p>
    <w:p w14:paraId="333B0055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iris = load_iris()</w:t>
      </w:r>
    </w:p>
    <w:p w14:paraId="79887C44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 xml:space="preserve">X = iris.data     </w:t>
      </w:r>
    </w:p>
    <w:p w14:paraId="0414302C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 xml:space="preserve">y = iris.target    </w:t>
      </w:r>
    </w:p>
    <w:p w14:paraId="1588B804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X_train, X_test, y_train, y_test = train_test_split(</w:t>
      </w:r>
    </w:p>
    <w:p w14:paraId="3908357D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 xml:space="preserve">    X, y, test_size=0.2, random_state=42</w:t>
      </w:r>
    </w:p>
    <w:p w14:paraId="0AF8D38E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)</w:t>
      </w:r>
    </w:p>
    <w:p w14:paraId="06D8AB95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model = GaussianNB()</w:t>
      </w:r>
    </w:p>
    <w:p w14:paraId="413B210F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model.fit(X_train, y_train)</w:t>
      </w:r>
    </w:p>
    <w:p w14:paraId="1470238E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y_pred = model.predict(X_test)</w:t>
      </w:r>
    </w:p>
    <w:p w14:paraId="2D10AFAA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cm = confusion_matrix(y_test, y_pred)</w:t>
      </w:r>
    </w:p>
    <w:p w14:paraId="742FE59F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acc = accuracy_score(y_test, y_pred)</w:t>
      </w:r>
    </w:p>
    <w:p w14:paraId="6C88EEEF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print("Confusion Matrix:\n", cm)</w:t>
      </w:r>
    </w:p>
    <w:p w14:paraId="5C432F7F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print("\nAccuracy: {:.2f}%".format(acc * 100))</w:t>
      </w:r>
    </w:p>
    <w:p w14:paraId="188211E7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print("\nPredictions:", y_pred)</w:t>
      </w:r>
    </w:p>
    <w:p w14:paraId="50F57A92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  <w:r w:rsidRPr="001178FC">
        <w:rPr>
          <w:rFonts w:ascii="Courier New" w:hAnsi="Courier New" w:cs="Courier New"/>
        </w:rPr>
        <w:t>print("Actual:     ", y_test)</w:t>
      </w:r>
    </w:p>
    <w:p w14:paraId="746C20F5" w14:textId="77777777" w:rsidR="004F5BDF" w:rsidRPr="001178FC" w:rsidRDefault="004F5BDF" w:rsidP="001178FC">
      <w:pPr>
        <w:pStyle w:val="PlainText"/>
        <w:rPr>
          <w:rFonts w:ascii="Courier New" w:hAnsi="Courier New" w:cs="Courier New"/>
        </w:rPr>
      </w:pPr>
    </w:p>
    <w:sectPr w:rsidR="00000000" w:rsidRPr="001178FC" w:rsidSect="001178F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FC"/>
    <w:rsid w:val="000B23D2"/>
    <w:rsid w:val="001178FC"/>
    <w:rsid w:val="004F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9CD9D3"/>
  <w15:chartTrackingRefBased/>
  <w15:docId w15:val="{44247212-FDC8-1144-AF0B-966E3BDD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178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78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2026-02-04T03:50:00Z</dcterms:created>
  <dcterms:modified xsi:type="dcterms:W3CDTF">2026-02-04T03:50:00Z</dcterms:modified>
</cp:coreProperties>
</file>