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FEB3D" w14:textId="578319B1" w:rsidR="007E4A1A" w:rsidRPr="00E33531" w:rsidRDefault="005C42A8" w:rsidP="005C42A8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E33531">
        <w:rPr>
          <w:rFonts w:ascii="Tahoma" w:hAnsi="Tahoma" w:cs="Tahoma"/>
          <w:b/>
          <w:bCs/>
          <w:sz w:val="36"/>
          <w:szCs w:val="36"/>
        </w:rPr>
        <w:t xml:space="preserve">Dataset </w:t>
      </w:r>
      <w:r w:rsidRPr="00E33531">
        <w:rPr>
          <w:rFonts w:ascii="Tahoma" w:hAnsi="Tahoma" w:cs="Tahoma"/>
          <w:b/>
          <w:bCs/>
          <w:sz w:val="36"/>
          <w:szCs w:val="36"/>
        </w:rPr>
        <w:t>Analisis Keputusan Pembelian Berdasarkan Usia dan Pendapatan</w:t>
      </w:r>
    </w:p>
    <w:p w14:paraId="2C763E15" w14:textId="77777777" w:rsidR="005C42A8" w:rsidRPr="00E33531" w:rsidRDefault="005C42A8">
      <w:pPr>
        <w:rPr>
          <w:rFonts w:ascii="Tahoma" w:hAnsi="Tahoma" w:cs="Tahoma"/>
        </w:rPr>
      </w:pPr>
    </w:p>
    <w:p w14:paraId="2833105A" w14:textId="5F0BE810" w:rsidR="005C42A8" w:rsidRPr="00E33531" w:rsidRDefault="005C42A8">
      <w:pPr>
        <w:rPr>
          <w:rFonts w:ascii="Tahoma" w:hAnsi="Tahoma" w:cs="Tahoma"/>
        </w:rPr>
      </w:pPr>
      <w:r w:rsidRPr="00E33531">
        <w:rPr>
          <w:rFonts w:ascii="Tahoma" w:hAnsi="Tahoma" w:cs="Tahoma"/>
        </w:rPr>
        <w:t>Nama</w:t>
      </w:r>
      <w:r w:rsidRPr="00E33531">
        <w:rPr>
          <w:rFonts w:ascii="Tahoma" w:hAnsi="Tahoma" w:cs="Tahoma"/>
        </w:rPr>
        <w:tab/>
      </w:r>
      <w:r w:rsidRPr="00E33531">
        <w:rPr>
          <w:rFonts w:ascii="Tahoma" w:hAnsi="Tahoma" w:cs="Tahoma"/>
        </w:rPr>
        <w:tab/>
        <w:t>: Lathif Ramadhan</w:t>
      </w:r>
    </w:p>
    <w:p w14:paraId="3703D3D2" w14:textId="074940F0" w:rsidR="005C42A8" w:rsidRPr="00E33531" w:rsidRDefault="005C42A8">
      <w:pPr>
        <w:rPr>
          <w:rFonts w:ascii="Tahoma" w:hAnsi="Tahoma" w:cs="Tahoma"/>
        </w:rPr>
      </w:pPr>
      <w:r w:rsidRPr="00E33531">
        <w:rPr>
          <w:rFonts w:ascii="Tahoma" w:hAnsi="Tahoma" w:cs="Tahoma"/>
        </w:rPr>
        <w:t xml:space="preserve">NPM </w:t>
      </w:r>
      <w:r w:rsidRPr="00E33531">
        <w:rPr>
          <w:rFonts w:ascii="Tahoma" w:hAnsi="Tahoma" w:cs="Tahoma"/>
        </w:rPr>
        <w:tab/>
      </w:r>
      <w:r w:rsidRPr="00E33531">
        <w:rPr>
          <w:rFonts w:ascii="Tahoma" w:hAnsi="Tahoma" w:cs="Tahoma"/>
        </w:rPr>
        <w:tab/>
        <w:t>: 5231811022</w:t>
      </w:r>
    </w:p>
    <w:p w14:paraId="430C9F55" w14:textId="4249BF86" w:rsidR="005C42A8" w:rsidRPr="00E33531" w:rsidRDefault="005C42A8">
      <w:pPr>
        <w:rPr>
          <w:rFonts w:ascii="Tahoma" w:hAnsi="Tahoma" w:cs="Tahoma"/>
        </w:rPr>
      </w:pPr>
      <w:r w:rsidRPr="00E33531">
        <w:rPr>
          <w:rFonts w:ascii="Tahoma" w:hAnsi="Tahoma" w:cs="Tahoma"/>
        </w:rPr>
        <w:t>Prodi/Kelas</w:t>
      </w:r>
      <w:r w:rsidRPr="00E33531">
        <w:rPr>
          <w:rFonts w:ascii="Tahoma" w:hAnsi="Tahoma" w:cs="Tahoma"/>
        </w:rPr>
        <w:tab/>
        <w:t xml:space="preserve">: Sains </w:t>
      </w:r>
      <w:r w:rsidR="0095051B" w:rsidRPr="00E33531">
        <w:rPr>
          <w:rFonts w:ascii="Tahoma" w:hAnsi="Tahoma" w:cs="Tahoma"/>
        </w:rPr>
        <w:t>Data/23A</w:t>
      </w:r>
    </w:p>
    <w:p w14:paraId="55612F00" w14:textId="77777777" w:rsidR="0095051B" w:rsidRDefault="0095051B">
      <w:pPr>
        <w:rPr>
          <w:rFonts w:ascii="Tahoma" w:hAnsi="Tahoma" w:cs="Tahoma"/>
        </w:rPr>
      </w:pPr>
    </w:p>
    <w:p w14:paraId="56F2CA5E" w14:textId="3BED5C69" w:rsidR="00771D72" w:rsidRPr="00771D72" w:rsidRDefault="00771D72" w:rsidP="00771D72">
      <w:pPr>
        <w:rPr>
          <w:rFonts w:ascii="Tahoma" w:hAnsi="Tahoma" w:cs="Tahoma"/>
        </w:rPr>
      </w:pPr>
      <w:r>
        <w:rPr>
          <w:rFonts w:ascii="Tahoma" w:hAnsi="Tahoma" w:cs="Tahoma"/>
        </w:rPr>
        <w:t>Dataset ini berjudul “</w:t>
      </w:r>
      <w:r w:rsidRPr="00771D72">
        <w:rPr>
          <w:rFonts w:ascii="Tahoma" w:hAnsi="Tahoma" w:cs="Tahoma"/>
          <w:b/>
          <w:bCs/>
        </w:rPr>
        <w:t>Keputusan Pembelian Berdasarkan Usia dan Pendapatan</w:t>
      </w:r>
      <w:r>
        <w:rPr>
          <w:rFonts w:ascii="Tahoma" w:hAnsi="Tahoma" w:cs="Tahoma"/>
        </w:rPr>
        <w:t xml:space="preserve">” dengan jumlah total barisnya adalah 25 baris. </w:t>
      </w:r>
      <w:r w:rsidRPr="00771D72">
        <w:rPr>
          <w:rFonts w:ascii="Tahoma" w:hAnsi="Tahoma" w:cs="Tahoma"/>
        </w:rPr>
        <w:t>Berikut penjelasan singkat tentang datase</w:t>
      </w:r>
      <w:r>
        <w:rPr>
          <w:rFonts w:ascii="Tahoma" w:hAnsi="Tahoma" w:cs="Tahoma"/>
        </w:rPr>
        <w:t>t</w:t>
      </w:r>
      <w:r w:rsidRPr="00771D72">
        <w:rPr>
          <w:rFonts w:ascii="Tahoma" w:hAnsi="Tahoma" w:cs="Tahoma"/>
        </w:rPr>
        <w:t>:</w:t>
      </w:r>
    </w:p>
    <w:p w14:paraId="3B4A6C10" w14:textId="77777777" w:rsidR="00771D72" w:rsidRPr="00771D72" w:rsidRDefault="00771D72" w:rsidP="00771D72">
      <w:pPr>
        <w:numPr>
          <w:ilvl w:val="0"/>
          <w:numId w:val="1"/>
        </w:numPr>
        <w:rPr>
          <w:rFonts w:ascii="Tahoma" w:hAnsi="Tahoma" w:cs="Tahoma"/>
        </w:rPr>
      </w:pPr>
      <w:r w:rsidRPr="00771D72">
        <w:rPr>
          <w:rFonts w:ascii="Tahoma" w:hAnsi="Tahoma" w:cs="Tahoma"/>
          <w:b/>
          <w:bCs/>
        </w:rPr>
        <w:t>Kolom "Usia"</w:t>
      </w:r>
      <w:r w:rsidRPr="00771D72">
        <w:rPr>
          <w:rFonts w:ascii="Tahoma" w:hAnsi="Tahoma" w:cs="Tahoma"/>
        </w:rPr>
        <w:t>: Berisi data usia individu dengan rentang nilai antara 18 hingga 65 tahun. Nilai ini dihasilkan secara acak.</w:t>
      </w:r>
    </w:p>
    <w:p w14:paraId="31207B94" w14:textId="77777777" w:rsidR="00771D72" w:rsidRPr="00771D72" w:rsidRDefault="00771D72" w:rsidP="00771D72">
      <w:pPr>
        <w:numPr>
          <w:ilvl w:val="0"/>
          <w:numId w:val="1"/>
        </w:numPr>
        <w:rPr>
          <w:rFonts w:ascii="Tahoma" w:hAnsi="Tahoma" w:cs="Tahoma"/>
        </w:rPr>
      </w:pPr>
      <w:r w:rsidRPr="00771D72">
        <w:rPr>
          <w:rFonts w:ascii="Tahoma" w:hAnsi="Tahoma" w:cs="Tahoma"/>
          <w:b/>
          <w:bCs/>
        </w:rPr>
        <w:t>Kolom "Pendapatan (Rp)"</w:t>
      </w:r>
      <w:r w:rsidRPr="00771D72">
        <w:rPr>
          <w:rFonts w:ascii="Tahoma" w:hAnsi="Tahoma" w:cs="Tahoma"/>
        </w:rPr>
        <w:t>: Berisi data pendapatan individu dalam Rupiah dengan rentang nilai antara 100.000 hingga 10.000.000. Nilainya terstruktur, meningkat dengan selisih 500.000.</w:t>
      </w:r>
    </w:p>
    <w:p w14:paraId="4631A778" w14:textId="77777777" w:rsidR="00771D72" w:rsidRPr="00771D72" w:rsidRDefault="00771D72" w:rsidP="00771D72">
      <w:pPr>
        <w:numPr>
          <w:ilvl w:val="0"/>
          <w:numId w:val="1"/>
        </w:numPr>
        <w:rPr>
          <w:rFonts w:ascii="Tahoma" w:hAnsi="Tahoma" w:cs="Tahoma"/>
        </w:rPr>
      </w:pPr>
      <w:r w:rsidRPr="00771D72">
        <w:rPr>
          <w:rFonts w:ascii="Tahoma" w:hAnsi="Tahoma" w:cs="Tahoma"/>
          <w:b/>
          <w:bCs/>
        </w:rPr>
        <w:t>Kolom "Keputusan"</w:t>
      </w:r>
      <w:r w:rsidRPr="00771D72">
        <w:rPr>
          <w:rFonts w:ascii="Tahoma" w:hAnsi="Tahoma" w:cs="Tahoma"/>
        </w:rPr>
        <w:t>: Kategori keputusan pembelian, yaitu "Beli" dan "Tidak Beli". Label ini didasarkan pada aturan:</w:t>
      </w:r>
    </w:p>
    <w:p w14:paraId="6FB18621" w14:textId="77777777" w:rsidR="00FA3099" w:rsidRDefault="00FA3099">
      <w:pPr>
        <w:rPr>
          <w:rFonts w:ascii="Tahoma" w:hAnsi="Tahoma" w:cs="Tahoma"/>
        </w:rPr>
      </w:pPr>
    </w:p>
    <w:p w14:paraId="5265DC8E" w14:textId="073C7D95" w:rsidR="00FA3099" w:rsidRPr="00E33531" w:rsidRDefault="00771D72">
      <w:pPr>
        <w:rPr>
          <w:rFonts w:ascii="Tahoma" w:hAnsi="Tahoma" w:cs="Tahoma"/>
        </w:rPr>
      </w:pPr>
      <w:r>
        <w:rPr>
          <w:rFonts w:ascii="Tahoma" w:hAnsi="Tahoma" w:cs="Tahoma"/>
        </w:rPr>
        <w:t>Berikut datasetnya:</w:t>
      </w:r>
    </w:p>
    <w:tbl>
      <w:tblPr>
        <w:tblW w:w="4060" w:type="dxa"/>
        <w:jc w:val="center"/>
        <w:tblLook w:val="04A0" w:firstRow="1" w:lastRow="0" w:firstColumn="1" w:lastColumn="0" w:noHBand="0" w:noVBand="1"/>
      </w:tblPr>
      <w:tblGrid>
        <w:gridCol w:w="522"/>
        <w:gridCol w:w="960"/>
        <w:gridCol w:w="2035"/>
        <w:gridCol w:w="1398"/>
      </w:tblGrid>
      <w:tr w:rsidR="005F7BC5" w:rsidRPr="005F7BC5" w14:paraId="50C55D49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7443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2B3E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Usia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E1EF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F7BC5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Pendapatan(</w:t>
            </w:r>
            <w:proofErr w:type="gramEnd"/>
            <w:r w:rsidRPr="005F7BC5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Rp)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63B1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Keputusan</w:t>
            </w:r>
          </w:p>
        </w:tc>
      </w:tr>
      <w:tr w:rsidR="005F7BC5" w:rsidRPr="005F7BC5" w14:paraId="1F4B3F68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8725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772C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BFEF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5600000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EB7E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5A88E627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2B5C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3333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1002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5600000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E674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02C34284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434E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D8B4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7BA1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8100000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D4A3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Beli</w:t>
            </w:r>
          </w:p>
        </w:tc>
      </w:tr>
      <w:tr w:rsidR="005F7BC5" w:rsidRPr="005F7BC5" w14:paraId="69B1EA11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7881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A955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02C4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4600000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C75C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731C60B3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7041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64E7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ABFC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7600000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D9FC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Beli</w:t>
            </w:r>
          </w:p>
        </w:tc>
      </w:tr>
      <w:tr w:rsidR="005F7BC5" w:rsidRPr="005F7BC5" w14:paraId="7D4F8124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B029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D58F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9F6C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7100000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CF39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42A3868D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2E32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388F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C4A8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7100000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1A7F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010C640A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B85A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021B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7C22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9100000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F247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58F79BBE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89BB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AA52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D37E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5600000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8275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6A063B38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AEAD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F6D7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87B2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9600000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9F97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Beli</w:t>
            </w:r>
          </w:p>
        </w:tc>
      </w:tr>
      <w:tr w:rsidR="005F7BC5" w:rsidRPr="005F7BC5" w14:paraId="66420AC0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CB9B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C13D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2964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87EB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12E8D5CD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536D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30C0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F969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2100000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0BCE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3ADC1C8E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C589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C4C1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EB7E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9100000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1046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4CC99C43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463C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2CB0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1AF4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3100000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D344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26C59727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97E5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1910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51CF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4100000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2142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6484FD06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7329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A404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092B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3100000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76AF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63AFCEA2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CD22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7827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521A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8600000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726F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2158D144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1389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642F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2AC0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1600000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F31F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51376422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F1D8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EB00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1852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6600000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D9E8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546A076A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57CC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1914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0AA8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8600000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8234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3226116F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62ED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C36A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7E84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4100000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89F3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57D0D2C8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A75D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8508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73A0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600000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945F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3E9D08EC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2D6F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A895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2AE2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9600000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DB69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Beli</w:t>
            </w:r>
          </w:p>
        </w:tc>
      </w:tr>
      <w:tr w:rsidR="005F7BC5" w:rsidRPr="005F7BC5" w14:paraId="300939BD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29A7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BAA5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10A7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7100000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9FCC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  <w:tr w:rsidR="005F7BC5" w:rsidRPr="005F7BC5" w14:paraId="584CEC63" w14:textId="77777777" w:rsidTr="00771D72">
        <w:trPr>
          <w:trHeight w:val="29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DF53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60ED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1B9E" w14:textId="77777777" w:rsidR="005F7BC5" w:rsidRPr="005F7BC5" w:rsidRDefault="005F7BC5" w:rsidP="005F7BC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3100000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6D17" w14:textId="77777777" w:rsidR="005F7BC5" w:rsidRPr="005F7BC5" w:rsidRDefault="005F7BC5" w:rsidP="005F7BC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</w:pPr>
            <w:r w:rsidRPr="005F7BC5">
              <w:rPr>
                <w:rFonts w:ascii="Tahoma" w:eastAsia="Times New Roman" w:hAnsi="Tahoma" w:cs="Tahoma"/>
                <w:color w:val="000000"/>
                <w:kern w:val="0"/>
                <w:sz w:val="22"/>
                <w:szCs w:val="22"/>
                <w14:ligatures w14:val="none"/>
              </w:rPr>
              <w:t>Tidak Beli</w:t>
            </w:r>
          </w:p>
        </w:tc>
      </w:tr>
    </w:tbl>
    <w:p w14:paraId="327055DF" w14:textId="705BCB80" w:rsidR="0095051B" w:rsidRPr="00E33531" w:rsidRDefault="0095051B">
      <w:pPr>
        <w:rPr>
          <w:rFonts w:ascii="Tahoma" w:hAnsi="Tahoma" w:cs="Tahoma"/>
        </w:rPr>
      </w:pPr>
    </w:p>
    <w:p w14:paraId="449EF2B3" w14:textId="77777777" w:rsidR="005C42A8" w:rsidRPr="00E33531" w:rsidRDefault="005C42A8">
      <w:pPr>
        <w:rPr>
          <w:rFonts w:ascii="Tahoma" w:hAnsi="Tahoma" w:cs="Tahoma"/>
        </w:rPr>
      </w:pPr>
    </w:p>
    <w:p w14:paraId="235C16E9" w14:textId="77777777" w:rsidR="005C42A8" w:rsidRPr="00E33531" w:rsidRDefault="005C42A8">
      <w:pPr>
        <w:rPr>
          <w:rFonts w:ascii="Tahoma" w:hAnsi="Tahoma" w:cs="Tahoma"/>
        </w:rPr>
      </w:pPr>
    </w:p>
    <w:p w14:paraId="372659E2" w14:textId="77777777" w:rsidR="005C42A8" w:rsidRPr="00E33531" w:rsidRDefault="005C42A8">
      <w:pPr>
        <w:rPr>
          <w:rFonts w:ascii="Tahoma" w:hAnsi="Tahoma" w:cs="Tahoma"/>
        </w:rPr>
      </w:pPr>
    </w:p>
    <w:sectPr w:rsidR="005C42A8" w:rsidRPr="00E33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F4BAF"/>
    <w:multiLevelType w:val="multilevel"/>
    <w:tmpl w:val="744E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34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A8"/>
    <w:rsid w:val="002D6337"/>
    <w:rsid w:val="00482546"/>
    <w:rsid w:val="005C42A8"/>
    <w:rsid w:val="005F7BC5"/>
    <w:rsid w:val="00771D72"/>
    <w:rsid w:val="007E4A1A"/>
    <w:rsid w:val="0095051B"/>
    <w:rsid w:val="00CE09F8"/>
    <w:rsid w:val="00D405A1"/>
    <w:rsid w:val="00E33531"/>
    <w:rsid w:val="00F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EB976"/>
  <w15:chartTrackingRefBased/>
  <w15:docId w15:val="{2389A2F0-D277-4077-8818-7023F5B1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1</cp:revision>
  <dcterms:created xsi:type="dcterms:W3CDTF">2024-12-10T14:51:00Z</dcterms:created>
  <dcterms:modified xsi:type="dcterms:W3CDTF">2024-12-10T15:12:00Z</dcterms:modified>
</cp:coreProperties>
</file>