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Madame, Monsieur,</w:t>
      </w:r>
    </w:p>
    <w:p/>
    <w:p>
      <w:r>
        <w:t>Diplômé d'un Master en Ingénierie Logicielle de la North South University avec 5 années d'expérience en développement backend, je souhaite rejoindre votre équipe en tant que Full Stack Developer. Ayant piloté l'architecture de systèmes scalables supportant 500 000+ utilisateurs et optimisé des performances de 25%, je suis convaincu de pouvoir contribuer efficacement à vos projets web d'envergure.</w:t>
      </w:r>
    </w:p>
    <w:p/>
    <w:p>
      <w:r>
        <w:t>En tant que Développeur Backend Senior chez NextBridge Digital, j'ai piloté l'architecture backend de produits digitaux scalables avec NestJS, PostgreSQL et Redis, gérant une base utilisateurs de plus de 500 000 personnes. J'ai optimisé la performance de systèmes haute disponibilité via des stratégies de load balancing, database sharding et caching, tout en refondant une infrastructure legacy vers une architecture cloud-native avec AWS et Docker, améliorant ainsi la fiabilité globale de 40%.</w:t>
      </w:r>
    </w:p>
    <w:p/>
    <w:p>
      <w:r>
        <w:t>Chez Softvence Agency, j'ai conçu l'architecture backend scalable pour 5 projets clients dans les secteurs e-commerce, fintech et SaaS, en utilisant NestJS et des microservices. J'ai développé des pipelines CI/CD avec Docker, automatisé les déploiements et mis en place un monitoring de performance via New Relic, réduisant le temps de déploiement de 60%. Cette expérience m'a permis de maîtriser la collaboration cross-fonctionnelle avec designers et product managers, compétence essentielle pour un Full Stack Developer.</w:t>
      </w:r>
    </w:p>
    <w:p/>
    <w:p>
      <w:r>
        <w:t>Ma solide expertise backend combinée à ma formation approfondie en architecture logicielle me permettra d'apporter une vision technique complète à vos projets full stack. Contributeur actif open source avec 200+ contributions annuelles sur GitHub, je partage votre engagement pour l'excellence technique et l'innovation continue dans le développement web moderne.</w:t>
      </w:r>
    </w:p>
    <w:p/>
    <w:p>
      <w:r>
        <w:t>Je suis disponible pour un entretien à votre convenance et serais ravi de discuter de la manière dont mon expérience en architecture scalable peut contribuer au succès de vos applications web. Je vous prie d'agréer, Madame, Monsieur, l'expression de mes salutations distinguées.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