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492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90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Dean’s List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(méthodes avancées, études de cas pratiques), Operating Systems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Software Engineering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Computer Networks (méthodes avancées, études de cas pratiques), Web Development (HTML, CSS, </w:t>
      </w:r>
      <w:r>
        <w:rPr>
          <w:rFonts w:ascii="Times" w:hAnsi="Times" w:eastAsia="Times"/>
          <w:b w:val="0"/>
          <w:i w:val="0"/>
          <w:color w:val="000000"/>
          <w:sz w:val="18"/>
        </w:rPr>
        <w:t>JavaScript)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58" w:after="0"/>
              <w:ind w:left="0" w:right="3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backend systems for e-commerce platforms using Python and FastAPI,</w:t>
            </w:r>
          </w:p>
        </w:tc>
        <w:tc>
          <w:tcPr>
            <w:tcW w:type="dxa" w:w="17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60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performance by 30% through optimized code and database queries...,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RESTful APIs for client applications, integrating with PostgreSQL databases,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ensuring data integrity and security through rigorous testing and validation processes...,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</w:t>
      </w:r>
    </w:p>
    <w:p>
      <w:pPr>
        <w:autoSpaceDN w:val="0"/>
        <w:autoSpaceDE w:val="0"/>
        <w:widowControl/>
        <w:spacing w:line="230" w:lineRule="exact" w:before="48" w:after="274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design microservices architecture, utilizing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Docker for containerization, improving deployment efficiency and reducing server </w:t>
      </w:r>
      <w:r>
        <w:rPr>
          <w:rFonts w:ascii="Times" w:hAnsi="Times" w:eastAsia="Times"/>
          <w:b w:val="0"/>
          <w:i w:val="0"/>
          <w:color w:val="000000"/>
          <w:sz w:val="19"/>
        </w:rPr>
        <w:t>downtime..., avec coordination d'équipes pluridisciplinaires et gestion de proje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developing web applications using Django framework, contributing to the design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and implementation of user authentication and authorization features...,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enhancing code quality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 performance, resulting in a 15% reduction in bug-related issues...,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Conducted research on emerging web technologies, providing insights and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recommendations for technology stack improvements and potential integration opportunities...,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Supported the development of backend services for mobile applications, focusing on API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development and database management with PostgreSQL...,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existing codebase for performance improvements, achieving a 20% increase in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 response times through efficient algorithm implementation...,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5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senior developers in the migration of legacy systems to modern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architectures, utilizing Docker for seamless deployment and scalability...,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Django (Intermediate), PostgreSQL (Intermediate), Docker </w:t>
      </w:r>
      <w:r>
        <w:rPr>
          <w:rFonts w:ascii="Times" w:hAnsi="Times" w:eastAsia="Times"/>
          <w:b w:val="0"/>
          <w:i w:val="0"/>
          <w:color w:val="000000"/>
          <w:sz w:val="19"/>
        </w:rPr>
        <w:t>(Intermediate), Git (Intermediate), Linux (Intermediate)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Open Source Contributor (contributed to Python libraries, enhancing functionality and fixing bugs)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University Programming Club Member (participated in coding competitions and hackathons)</w:t>
      </w:r>
    </w:p>
    <w:sectPr w:rsidR="00FC693F" w:rsidRPr="0006063C" w:rsidSect="00034616">
      <w:pgSz w:w="11906" w:h="16838"/>
      <w:pgMar w:top="262" w:right="594" w:bottom="754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