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A7E94" w14:textId="452DD44D" w:rsidR="00A52B96" w:rsidRPr="00E01BE7" w:rsidRDefault="00A52B96" w:rsidP="00E01BE7">
      <w:pPr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E01BE7">
        <w:rPr>
          <w:rFonts w:asciiTheme="majorBidi" w:hAnsiTheme="majorBidi" w:cstheme="majorBidi"/>
          <w:sz w:val="24"/>
          <w:szCs w:val="24"/>
        </w:rPr>
        <w:t>Tugas</w:t>
      </w:r>
      <w:proofErr w:type="spellEnd"/>
      <w:r w:rsidRPr="00E01BE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1BE7">
        <w:rPr>
          <w:rFonts w:asciiTheme="majorBidi" w:hAnsiTheme="majorBidi" w:cstheme="majorBidi"/>
          <w:sz w:val="24"/>
          <w:szCs w:val="24"/>
        </w:rPr>
        <w:t>Sesi</w:t>
      </w:r>
      <w:proofErr w:type="spellEnd"/>
      <w:r w:rsidRPr="00E01BE7">
        <w:rPr>
          <w:rFonts w:asciiTheme="majorBidi" w:hAnsiTheme="majorBidi" w:cstheme="majorBidi"/>
          <w:sz w:val="24"/>
          <w:szCs w:val="24"/>
        </w:rPr>
        <w:t xml:space="preserve"> 3 (</w:t>
      </w:r>
      <w:proofErr w:type="spellStart"/>
      <w:r w:rsidRPr="00E01BE7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E01BE7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E01BE7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E01BE7">
        <w:rPr>
          <w:rFonts w:asciiTheme="majorBidi" w:hAnsiTheme="majorBidi" w:cstheme="majorBidi"/>
          <w:sz w:val="24"/>
          <w:szCs w:val="24"/>
        </w:rPr>
        <w:t xml:space="preserve"> Data)</w:t>
      </w:r>
    </w:p>
    <w:p w14:paraId="0A365CE0" w14:textId="67552366" w:rsidR="00A52B96" w:rsidRPr="00E01BE7" w:rsidRDefault="00A52B96" w:rsidP="00A52B9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E01BE7">
        <w:rPr>
          <w:rFonts w:asciiTheme="majorBidi" w:hAnsiTheme="majorBidi" w:cstheme="majorBidi"/>
          <w:sz w:val="24"/>
          <w:szCs w:val="24"/>
        </w:rPr>
        <w:t>Jenis-jenis</w:t>
      </w:r>
      <w:proofErr w:type="spellEnd"/>
      <w:r w:rsidRPr="00E01BE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1BE7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E01BE7">
        <w:rPr>
          <w:rFonts w:asciiTheme="majorBidi" w:hAnsiTheme="majorBidi" w:cstheme="majorBidi"/>
          <w:sz w:val="24"/>
          <w:szCs w:val="24"/>
        </w:rPr>
        <w:t xml:space="preserve"> data</w:t>
      </w:r>
    </w:p>
    <w:p w14:paraId="0271483D" w14:textId="77777777" w:rsidR="000A31A6" w:rsidRPr="00E01BE7" w:rsidRDefault="000A31A6" w:rsidP="000A31A6">
      <w:pPr>
        <w:pStyle w:val="BodyText"/>
        <w:spacing w:before="6"/>
        <w:ind w:left="720"/>
        <w:rPr>
          <w:rFonts w:asciiTheme="majorBidi" w:hAnsiTheme="majorBidi" w:cstheme="majorBidi"/>
          <w:sz w:val="24"/>
          <w:szCs w:val="24"/>
          <w:lang w:val="id-ID"/>
        </w:rPr>
      </w:pPr>
    </w:p>
    <w:tbl>
      <w:tblPr>
        <w:tblW w:w="0" w:type="auto"/>
        <w:tblInd w:w="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4"/>
        <w:gridCol w:w="2218"/>
        <w:gridCol w:w="4042"/>
      </w:tblGrid>
      <w:tr w:rsidR="000A31A6" w:rsidRPr="00E01BE7" w14:paraId="7B07738E" w14:textId="77777777" w:rsidTr="000A31A6">
        <w:trPr>
          <w:trHeight w:val="186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D0315" w14:textId="77777777" w:rsidR="000A31A6" w:rsidRPr="00E01BE7" w:rsidRDefault="000A31A6">
            <w:pPr>
              <w:pStyle w:val="TableParagraph"/>
              <w:spacing w:line="167" w:lineRule="exact"/>
              <w:ind w:left="326"/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</w:pPr>
            <w:r w:rsidRPr="00E01BE7">
              <w:rPr>
                <w:rFonts w:asciiTheme="majorBidi" w:hAnsiTheme="majorBidi" w:cstheme="majorBidi"/>
                <w:b/>
                <w:w w:val="110"/>
                <w:sz w:val="24"/>
                <w:szCs w:val="24"/>
                <w:lang w:val="id-ID"/>
              </w:rPr>
              <w:t>Tipe</w:t>
            </w:r>
            <w:r w:rsidRPr="00E01BE7">
              <w:rPr>
                <w:rFonts w:asciiTheme="majorBidi" w:hAnsiTheme="majorBidi" w:cstheme="majorBidi"/>
                <w:b/>
                <w:spacing w:val="12"/>
                <w:w w:val="110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b/>
                <w:w w:val="110"/>
                <w:sz w:val="24"/>
                <w:szCs w:val="24"/>
                <w:lang w:val="id-ID"/>
              </w:rPr>
              <w:t>Data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C1BF0" w14:textId="77777777" w:rsidR="000A31A6" w:rsidRPr="00E01BE7" w:rsidRDefault="000A31A6">
            <w:pPr>
              <w:pStyle w:val="TableParagraph"/>
              <w:spacing w:line="167" w:lineRule="exact"/>
              <w:ind w:left="783" w:right="780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</w:pPr>
            <w:r w:rsidRPr="00E01BE7">
              <w:rPr>
                <w:rFonts w:asciiTheme="majorBidi" w:hAnsiTheme="majorBidi" w:cstheme="majorBidi"/>
                <w:b/>
                <w:w w:val="115"/>
                <w:sz w:val="24"/>
                <w:szCs w:val="24"/>
                <w:lang w:val="id-ID"/>
              </w:rPr>
              <w:t>Contoh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8B8D5" w14:textId="77777777" w:rsidR="000A31A6" w:rsidRPr="00E01BE7" w:rsidRDefault="000A31A6">
            <w:pPr>
              <w:pStyle w:val="TableParagraph"/>
              <w:spacing w:line="167" w:lineRule="exact"/>
              <w:ind w:left="1556" w:right="1552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</w:pPr>
            <w:r w:rsidRPr="00E01BE7">
              <w:rPr>
                <w:rFonts w:asciiTheme="majorBidi" w:hAnsiTheme="majorBidi" w:cstheme="majorBidi"/>
                <w:b/>
                <w:w w:val="110"/>
                <w:sz w:val="24"/>
                <w:szCs w:val="24"/>
                <w:lang w:val="id-ID"/>
              </w:rPr>
              <w:t>Penjelasan</w:t>
            </w:r>
          </w:p>
        </w:tc>
      </w:tr>
      <w:tr w:rsidR="000A31A6" w:rsidRPr="00E01BE7" w14:paraId="2CC250D6" w14:textId="77777777" w:rsidTr="000A31A6">
        <w:trPr>
          <w:trHeight w:val="378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906EB" w14:textId="77777777" w:rsidR="000A31A6" w:rsidRPr="00E01BE7" w:rsidRDefault="000A31A6">
            <w:pPr>
              <w:pStyle w:val="TableParagraph"/>
              <w:spacing w:before="92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E01BE7">
              <w:rPr>
                <w:rFonts w:asciiTheme="majorBidi" w:hAnsiTheme="majorBidi" w:cstheme="majorBidi"/>
                <w:w w:val="110"/>
                <w:sz w:val="24"/>
                <w:szCs w:val="24"/>
                <w:lang w:val="id-ID"/>
              </w:rPr>
              <w:t>Boolean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B662C" w14:textId="77777777" w:rsidR="000A31A6" w:rsidRPr="00E01BE7" w:rsidRDefault="000A31A6">
            <w:pPr>
              <w:pStyle w:val="TableParagraph"/>
              <w:spacing w:before="92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True</w:t>
            </w:r>
            <w:r w:rsidRPr="00E01BE7">
              <w:rPr>
                <w:rFonts w:asciiTheme="majorBidi" w:hAnsiTheme="majorBidi" w:cstheme="majorBidi"/>
                <w:spacing w:val="7"/>
                <w:w w:val="115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atau</w:t>
            </w:r>
            <w:r w:rsidRPr="00E01BE7">
              <w:rPr>
                <w:rFonts w:asciiTheme="majorBidi" w:hAnsiTheme="majorBidi" w:cstheme="majorBidi"/>
                <w:spacing w:val="7"/>
                <w:w w:val="115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False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B890A" w14:textId="77777777" w:rsidR="000A31A6" w:rsidRPr="00E01BE7" w:rsidRDefault="000A31A6">
            <w:pPr>
              <w:pStyle w:val="TableParagraph"/>
              <w:spacing w:line="184" w:lineRule="exact"/>
              <w:ind w:left="106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Menyatakan</w:t>
            </w:r>
            <w:r w:rsidRPr="00E01BE7">
              <w:rPr>
                <w:rFonts w:asciiTheme="majorBidi" w:hAnsiTheme="majorBidi" w:cstheme="majorBidi"/>
                <w:spacing w:val="14"/>
                <w:w w:val="115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 xml:space="preserve">benar </w:t>
            </w:r>
            <w:r w:rsidRPr="00E01BE7">
              <w:rPr>
                <w:rFonts w:asciiTheme="majorBidi" w:hAnsiTheme="majorBidi" w:cstheme="majorBidi"/>
                <w:spacing w:val="8"/>
                <w:w w:val="115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 xml:space="preserve">True </w:t>
            </w:r>
            <w:r w:rsidRPr="00E01BE7">
              <w:rPr>
                <w:rFonts w:asciiTheme="majorBidi" w:hAnsiTheme="majorBidi" w:cstheme="majorBidi"/>
                <w:spacing w:val="6"/>
                <w:w w:val="115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 xml:space="preserve">yang </w:t>
            </w:r>
            <w:r w:rsidRPr="00E01BE7">
              <w:rPr>
                <w:rFonts w:asciiTheme="majorBidi" w:hAnsiTheme="majorBidi" w:cstheme="majorBidi"/>
                <w:spacing w:val="6"/>
                <w:w w:val="115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 xml:space="preserve">bernilai </w:t>
            </w:r>
            <w:r w:rsidRPr="00E01BE7">
              <w:rPr>
                <w:rFonts w:asciiTheme="majorBidi" w:hAnsiTheme="majorBidi" w:cstheme="majorBidi"/>
                <w:spacing w:val="7"/>
                <w:w w:val="115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 xml:space="preserve">1, </w:t>
            </w:r>
            <w:r w:rsidRPr="00E01BE7">
              <w:rPr>
                <w:rFonts w:asciiTheme="majorBidi" w:hAnsiTheme="majorBidi" w:cstheme="majorBidi"/>
                <w:spacing w:val="8"/>
                <w:w w:val="115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atau</w:t>
            </w:r>
          </w:p>
          <w:p w14:paraId="15D52392" w14:textId="77777777" w:rsidR="000A31A6" w:rsidRPr="00E01BE7" w:rsidRDefault="000A31A6">
            <w:pPr>
              <w:pStyle w:val="TableParagraph"/>
              <w:spacing w:line="175" w:lineRule="exact"/>
              <w:ind w:left="106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E01BE7">
              <w:rPr>
                <w:rFonts w:asciiTheme="majorBidi" w:hAnsiTheme="majorBidi" w:cstheme="majorBidi"/>
                <w:w w:val="110"/>
                <w:sz w:val="24"/>
                <w:szCs w:val="24"/>
                <w:lang w:val="id-ID"/>
              </w:rPr>
              <w:t>salah</w:t>
            </w:r>
            <w:r w:rsidRPr="00E01BE7">
              <w:rPr>
                <w:rFonts w:asciiTheme="majorBidi" w:hAnsiTheme="majorBidi" w:cstheme="majorBidi"/>
                <w:spacing w:val="25"/>
                <w:w w:val="110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0"/>
                <w:sz w:val="24"/>
                <w:szCs w:val="24"/>
                <w:lang w:val="id-ID"/>
              </w:rPr>
              <w:t>False</w:t>
            </w:r>
            <w:r w:rsidRPr="00E01BE7">
              <w:rPr>
                <w:rFonts w:asciiTheme="majorBidi" w:hAnsiTheme="majorBidi" w:cstheme="majorBidi"/>
                <w:spacing w:val="23"/>
                <w:w w:val="110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0"/>
                <w:sz w:val="24"/>
                <w:szCs w:val="24"/>
                <w:lang w:val="id-ID"/>
              </w:rPr>
              <w:t>yang</w:t>
            </w:r>
            <w:r w:rsidRPr="00E01BE7">
              <w:rPr>
                <w:rFonts w:asciiTheme="majorBidi" w:hAnsiTheme="majorBidi" w:cstheme="majorBidi"/>
                <w:spacing w:val="25"/>
                <w:w w:val="110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0"/>
                <w:sz w:val="24"/>
                <w:szCs w:val="24"/>
                <w:lang w:val="id-ID"/>
              </w:rPr>
              <w:t>bernilai</w:t>
            </w:r>
            <w:r w:rsidRPr="00E01BE7">
              <w:rPr>
                <w:rFonts w:asciiTheme="majorBidi" w:hAnsiTheme="majorBidi" w:cstheme="majorBidi"/>
                <w:spacing w:val="25"/>
                <w:w w:val="110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0"/>
                <w:sz w:val="24"/>
                <w:szCs w:val="24"/>
                <w:lang w:val="id-ID"/>
              </w:rPr>
              <w:t>0</w:t>
            </w:r>
          </w:p>
        </w:tc>
      </w:tr>
      <w:tr w:rsidR="000A31A6" w:rsidRPr="00E01BE7" w14:paraId="68C83C6F" w14:textId="77777777" w:rsidTr="000A31A6">
        <w:trPr>
          <w:trHeight w:val="374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3EF72" w14:textId="77777777" w:rsidR="000A31A6" w:rsidRPr="00E01BE7" w:rsidRDefault="000A31A6">
            <w:pPr>
              <w:pStyle w:val="TableParagraph"/>
              <w:spacing w:before="87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String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5A9C0" w14:textId="77777777" w:rsidR="000A31A6" w:rsidRPr="00E01BE7" w:rsidRDefault="000A31A6">
            <w:pPr>
              <w:pStyle w:val="TableParagraph"/>
              <w:spacing w:before="87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E01BE7">
              <w:rPr>
                <w:rFonts w:asciiTheme="majorBidi" w:hAnsiTheme="majorBidi" w:cstheme="majorBidi"/>
                <w:w w:val="110"/>
                <w:sz w:val="24"/>
                <w:szCs w:val="24"/>
                <w:lang w:val="id-ID"/>
              </w:rPr>
              <w:t>"Ayo</w:t>
            </w:r>
            <w:r w:rsidRPr="00E01BE7">
              <w:rPr>
                <w:rFonts w:asciiTheme="majorBidi" w:hAnsiTheme="majorBidi" w:cstheme="majorBidi"/>
                <w:spacing w:val="5"/>
                <w:w w:val="110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0"/>
                <w:sz w:val="24"/>
                <w:szCs w:val="24"/>
                <w:lang w:val="id-ID"/>
              </w:rPr>
              <w:t>belajar</w:t>
            </w:r>
            <w:r w:rsidRPr="00E01BE7">
              <w:rPr>
                <w:rFonts w:asciiTheme="majorBidi" w:hAnsiTheme="majorBidi" w:cstheme="majorBidi"/>
                <w:spacing w:val="12"/>
                <w:w w:val="110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0"/>
                <w:sz w:val="24"/>
                <w:szCs w:val="24"/>
                <w:lang w:val="id-ID"/>
              </w:rPr>
              <w:t>Python"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E1393" w14:textId="77777777" w:rsidR="000A31A6" w:rsidRPr="00E01BE7" w:rsidRDefault="000A31A6">
            <w:pPr>
              <w:pStyle w:val="TableParagraph"/>
              <w:spacing w:line="184" w:lineRule="exact"/>
              <w:ind w:left="106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Menyatakan karakter/kalimat bisa berupa</w:t>
            </w:r>
            <w:r w:rsidRPr="00E01BE7">
              <w:rPr>
                <w:rFonts w:asciiTheme="majorBidi" w:hAnsiTheme="majorBidi" w:cstheme="majorBidi"/>
                <w:spacing w:val="-1"/>
                <w:w w:val="115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huruf</w:t>
            </w:r>
          </w:p>
          <w:p w14:paraId="4071CCBD" w14:textId="77777777" w:rsidR="000A31A6" w:rsidRPr="00E01BE7" w:rsidRDefault="000A31A6">
            <w:pPr>
              <w:pStyle w:val="TableParagraph"/>
              <w:spacing w:line="170" w:lineRule="exact"/>
              <w:ind w:left="106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E01BE7">
              <w:rPr>
                <w:rFonts w:asciiTheme="majorBidi" w:hAnsiTheme="majorBidi" w:cstheme="majorBidi"/>
                <w:w w:val="105"/>
                <w:sz w:val="24"/>
                <w:szCs w:val="24"/>
                <w:lang w:val="id-ID"/>
              </w:rPr>
              <w:t>angka,</w:t>
            </w:r>
            <w:r w:rsidRPr="00E01BE7">
              <w:rPr>
                <w:rFonts w:asciiTheme="majorBidi" w:hAnsiTheme="majorBidi" w:cstheme="majorBidi"/>
                <w:spacing w:val="34"/>
                <w:w w:val="105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05"/>
                <w:sz w:val="24"/>
                <w:szCs w:val="24"/>
                <w:lang w:val="id-ID"/>
              </w:rPr>
              <w:t>dll</w:t>
            </w:r>
            <w:r w:rsidRPr="00E01BE7">
              <w:rPr>
                <w:rFonts w:asciiTheme="majorBidi" w:hAnsiTheme="majorBidi" w:cstheme="majorBidi"/>
                <w:spacing w:val="32"/>
                <w:w w:val="105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05"/>
                <w:sz w:val="24"/>
                <w:szCs w:val="24"/>
                <w:lang w:val="id-ID"/>
              </w:rPr>
              <w:t>(diapit</w:t>
            </w:r>
            <w:r w:rsidRPr="00E01BE7">
              <w:rPr>
                <w:rFonts w:asciiTheme="majorBidi" w:hAnsiTheme="majorBidi" w:cstheme="majorBidi"/>
                <w:spacing w:val="34"/>
                <w:w w:val="105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05"/>
                <w:sz w:val="24"/>
                <w:szCs w:val="24"/>
                <w:lang w:val="id-ID"/>
              </w:rPr>
              <w:t>tanda</w:t>
            </w:r>
            <w:r w:rsidRPr="00E01BE7">
              <w:rPr>
                <w:rFonts w:asciiTheme="majorBidi" w:hAnsiTheme="majorBidi" w:cstheme="majorBidi"/>
                <w:spacing w:val="30"/>
                <w:w w:val="105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05"/>
                <w:sz w:val="24"/>
                <w:szCs w:val="24"/>
                <w:lang w:val="id-ID"/>
              </w:rPr>
              <w:t>"</w:t>
            </w:r>
            <w:r w:rsidRPr="00E01BE7">
              <w:rPr>
                <w:rFonts w:asciiTheme="majorBidi" w:hAnsiTheme="majorBidi" w:cstheme="majorBidi"/>
                <w:spacing w:val="35"/>
                <w:w w:val="105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05"/>
                <w:sz w:val="24"/>
                <w:szCs w:val="24"/>
                <w:lang w:val="id-ID"/>
              </w:rPr>
              <w:t>atau</w:t>
            </w:r>
            <w:r w:rsidRPr="00E01BE7">
              <w:rPr>
                <w:rFonts w:asciiTheme="majorBidi" w:hAnsiTheme="majorBidi" w:cstheme="majorBidi"/>
                <w:spacing w:val="29"/>
                <w:w w:val="105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05"/>
                <w:sz w:val="24"/>
                <w:szCs w:val="24"/>
                <w:lang w:val="id-ID"/>
              </w:rPr>
              <w:t>')</w:t>
            </w:r>
          </w:p>
        </w:tc>
      </w:tr>
      <w:tr w:rsidR="000A31A6" w:rsidRPr="00E01BE7" w14:paraId="65DB8CCA" w14:textId="77777777" w:rsidTr="000A31A6">
        <w:trPr>
          <w:trHeight w:val="287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35CFE" w14:textId="77777777" w:rsidR="000A31A6" w:rsidRPr="00E01BE7" w:rsidRDefault="000A31A6">
            <w:pPr>
              <w:pStyle w:val="TableParagraph"/>
              <w:spacing w:before="44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E01BE7">
              <w:rPr>
                <w:rFonts w:asciiTheme="majorBidi" w:hAnsiTheme="majorBidi" w:cstheme="majorBidi"/>
                <w:w w:val="110"/>
                <w:sz w:val="24"/>
                <w:szCs w:val="24"/>
                <w:lang w:val="id-ID"/>
              </w:rPr>
              <w:t>Integer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360FA" w14:textId="77777777" w:rsidR="000A31A6" w:rsidRPr="00E01BE7" w:rsidRDefault="000A31A6">
            <w:pPr>
              <w:pStyle w:val="TableParagraph"/>
              <w:spacing w:before="44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25</w:t>
            </w:r>
            <w:r w:rsidRPr="00E01BE7">
              <w:rPr>
                <w:rFonts w:asciiTheme="majorBidi" w:hAnsiTheme="majorBidi" w:cstheme="majorBidi"/>
                <w:spacing w:val="5"/>
                <w:w w:val="115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atau</w:t>
            </w:r>
            <w:r w:rsidRPr="00E01BE7">
              <w:rPr>
                <w:rFonts w:asciiTheme="majorBidi" w:hAnsiTheme="majorBidi" w:cstheme="majorBidi"/>
                <w:spacing w:val="7"/>
                <w:w w:val="115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1209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C3575" w14:textId="77777777" w:rsidR="000A31A6" w:rsidRPr="00E01BE7" w:rsidRDefault="000A31A6">
            <w:pPr>
              <w:pStyle w:val="TableParagraph"/>
              <w:spacing w:line="184" w:lineRule="exact"/>
              <w:ind w:left="106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Menyatakan</w:t>
            </w:r>
            <w:r w:rsidRPr="00E01BE7">
              <w:rPr>
                <w:rFonts w:asciiTheme="majorBidi" w:hAnsiTheme="majorBidi" w:cstheme="majorBidi"/>
                <w:spacing w:val="8"/>
                <w:w w:val="115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bilangan</w:t>
            </w:r>
            <w:r w:rsidRPr="00E01BE7">
              <w:rPr>
                <w:rFonts w:asciiTheme="majorBidi" w:hAnsiTheme="majorBidi" w:cstheme="majorBidi"/>
                <w:spacing w:val="9"/>
                <w:w w:val="115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bulat</w:t>
            </w:r>
          </w:p>
        </w:tc>
      </w:tr>
      <w:tr w:rsidR="000A31A6" w:rsidRPr="00E01BE7" w14:paraId="333FD77A" w14:textId="77777777" w:rsidTr="000A31A6">
        <w:trPr>
          <w:trHeight w:val="287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4FF92" w14:textId="77777777" w:rsidR="000A31A6" w:rsidRPr="00E01BE7" w:rsidRDefault="000A31A6">
            <w:pPr>
              <w:pStyle w:val="TableParagraph"/>
              <w:spacing w:before="49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E01BE7">
              <w:rPr>
                <w:rFonts w:asciiTheme="majorBidi" w:hAnsiTheme="majorBidi" w:cstheme="majorBidi"/>
                <w:w w:val="110"/>
                <w:sz w:val="24"/>
                <w:szCs w:val="24"/>
                <w:lang w:val="id-ID"/>
              </w:rPr>
              <w:t>Float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D43E0" w14:textId="77777777" w:rsidR="000A31A6" w:rsidRPr="00E01BE7" w:rsidRDefault="000A31A6">
            <w:pPr>
              <w:pStyle w:val="TableParagraph"/>
              <w:spacing w:before="49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E01BE7">
              <w:rPr>
                <w:rFonts w:asciiTheme="majorBidi" w:hAnsiTheme="majorBidi" w:cstheme="majorBidi"/>
                <w:w w:val="120"/>
                <w:sz w:val="24"/>
                <w:szCs w:val="24"/>
                <w:lang w:val="id-ID"/>
              </w:rPr>
              <w:t>3.14</w:t>
            </w:r>
            <w:r w:rsidRPr="00E01BE7">
              <w:rPr>
                <w:rFonts w:asciiTheme="majorBidi" w:hAnsiTheme="majorBidi" w:cstheme="majorBidi"/>
                <w:spacing w:val="-3"/>
                <w:w w:val="120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20"/>
                <w:sz w:val="24"/>
                <w:szCs w:val="24"/>
                <w:lang w:val="id-ID"/>
              </w:rPr>
              <w:t>atau</w:t>
            </w:r>
            <w:r w:rsidRPr="00E01BE7">
              <w:rPr>
                <w:rFonts w:asciiTheme="majorBidi" w:hAnsiTheme="majorBidi" w:cstheme="majorBidi"/>
                <w:spacing w:val="2"/>
                <w:w w:val="120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20"/>
                <w:sz w:val="24"/>
                <w:szCs w:val="24"/>
                <w:lang w:val="id-ID"/>
              </w:rPr>
              <w:t>0.99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1DF49" w14:textId="77777777" w:rsidR="000A31A6" w:rsidRPr="00E01BE7" w:rsidRDefault="000A31A6">
            <w:pPr>
              <w:pStyle w:val="TableParagraph"/>
              <w:spacing w:line="184" w:lineRule="exact"/>
              <w:ind w:left="106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Menyatakan</w:t>
            </w:r>
            <w:r w:rsidRPr="00E01BE7">
              <w:rPr>
                <w:rFonts w:asciiTheme="majorBidi" w:hAnsiTheme="majorBidi" w:cstheme="majorBidi"/>
                <w:spacing w:val="5"/>
                <w:w w:val="115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bilangan</w:t>
            </w:r>
            <w:r w:rsidRPr="00E01BE7">
              <w:rPr>
                <w:rFonts w:asciiTheme="majorBidi" w:hAnsiTheme="majorBidi" w:cstheme="majorBidi"/>
                <w:spacing w:val="2"/>
                <w:w w:val="115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yang mempunyai</w:t>
            </w:r>
            <w:r w:rsidRPr="00E01BE7">
              <w:rPr>
                <w:rFonts w:asciiTheme="majorBidi" w:hAnsiTheme="majorBidi" w:cstheme="majorBidi"/>
                <w:spacing w:val="1"/>
                <w:w w:val="115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koma</w:t>
            </w:r>
          </w:p>
        </w:tc>
      </w:tr>
      <w:tr w:rsidR="000A31A6" w:rsidRPr="00E01BE7" w14:paraId="48B1EBB2" w14:textId="77777777" w:rsidTr="000A31A6">
        <w:trPr>
          <w:trHeight w:val="374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A22A3" w14:textId="77777777" w:rsidR="000A31A6" w:rsidRPr="00E01BE7" w:rsidRDefault="000A31A6">
            <w:pPr>
              <w:pStyle w:val="TableParagraph"/>
              <w:spacing w:before="92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E01BE7">
              <w:rPr>
                <w:rFonts w:asciiTheme="majorBidi" w:hAnsiTheme="majorBidi" w:cstheme="majorBidi"/>
                <w:w w:val="110"/>
                <w:sz w:val="24"/>
                <w:szCs w:val="24"/>
                <w:lang w:val="id-ID"/>
              </w:rPr>
              <w:t>Hexadecimal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F8D59" w14:textId="77777777" w:rsidR="000A31A6" w:rsidRPr="00E01BE7" w:rsidRDefault="000A31A6">
            <w:pPr>
              <w:pStyle w:val="TableParagraph"/>
              <w:spacing w:before="92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9a</w:t>
            </w:r>
            <w:r w:rsidRPr="00E01BE7">
              <w:rPr>
                <w:rFonts w:asciiTheme="majorBidi" w:hAnsiTheme="majorBidi" w:cstheme="majorBidi"/>
                <w:spacing w:val="9"/>
                <w:w w:val="115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atau</w:t>
            </w:r>
            <w:r w:rsidRPr="00E01BE7">
              <w:rPr>
                <w:rFonts w:asciiTheme="majorBidi" w:hAnsiTheme="majorBidi" w:cstheme="majorBidi"/>
                <w:spacing w:val="9"/>
                <w:w w:val="115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1d3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E69C4" w14:textId="77777777" w:rsidR="000A31A6" w:rsidRPr="00E01BE7" w:rsidRDefault="000A31A6">
            <w:pPr>
              <w:pStyle w:val="TableParagraph"/>
              <w:spacing w:line="184" w:lineRule="exact"/>
              <w:ind w:left="106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E01BE7">
              <w:rPr>
                <w:rFonts w:asciiTheme="majorBidi" w:hAnsiTheme="majorBidi" w:cstheme="majorBidi"/>
                <w:w w:val="110"/>
                <w:sz w:val="24"/>
                <w:szCs w:val="24"/>
                <w:lang w:val="id-ID"/>
              </w:rPr>
              <w:t xml:space="preserve">Menyatakan    </w:t>
            </w:r>
            <w:r w:rsidRPr="00E01BE7">
              <w:rPr>
                <w:rFonts w:asciiTheme="majorBidi" w:hAnsiTheme="majorBidi" w:cstheme="majorBidi"/>
                <w:spacing w:val="19"/>
                <w:w w:val="110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0"/>
                <w:sz w:val="24"/>
                <w:szCs w:val="24"/>
                <w:lang w:val="id-ID"/>
              </w:rPr>
              <w:t xml:space="preserve">bilangan    </w:t>
            </w:r>
            <w:r w:rsidRPr="00E01BE7">
              <w:rPr>
                <w:rFonts w:asciiTheme="majorBidi" w:hAnsiTheme="majorBidi" w:cstheme="majorBidi"/>
                <w:spacing w:val="12"/>
                <w:w w:val="110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0"/>
                <w:sz w:val="24"/>
                <w:szCs w:val="24"/>
                <w:lang w:val="id-ID"/>
              </w:rPr>
              <w:t xml:space="preserve">dalam    </w:t>
            </w:r>
            <w:r w:rsidRPr="00E01BE7">
              <w:rPr>
                <w:rFonts w:asciiTheme="majorBidi" w:hAnsiTheme="majorBidi" w:cstheme="majorBidi"/>
                <w:spacing w:val="3"/>
                <w:w w:val="110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spacing w:val="-1"/>
                <w:w w:val="110"/>
                <w:sz w:val="24"/>
                <w:szCs w:val="24"/>
                <w:lang w:val="id-ID"/>
              </w:rPr>
              <w:t>format</w:t>
            </w:r>
            <w:r w:rsidRPr="00E01BE7">
              <w:rPr>
                <w:rFonts w:asciiTheme="majorBidi" w:hAnsiTheme="majorBidi" w:cstheme="majorBidi"/>
                <w:spacing w:val="55"/>
                <w:w w:val="110"/>
                <w:sz w:val="24"/>
                <w:szCs w:val="24"/>
                <w:lang w:val="id-ID"/>
              </w:rPr>
              <w:t xml:space="preserve">  </w:t>
            </w: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heksa</w:t>
            </w:r>
          </w:p>
          <w:p w14:paraId="1B5C8DA0" w14:textId="77777777" w:rsidR="000A31A6" w:rsidRPr="00E01BE7" w:rsidRDefault="000A31A6">
            <w:pPr>
              <w:pStyle w:val="TableParagraph"/>
              <w:spacing w:line="170" w:lineRule="exact"/>
              <w:ind w:left="106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E01BE7">
              <w:rPr>
                <w:rFonts w:asciiTheme="majorBidi" w:hAnsiTheme="majorBidi" w:cstheme="majorBidi"/>
                <w:w w:val="110"/>
                <w:sz w:val="24"/>
                <w:szCs w:val="24"/>
                <w:lang w:val="id-ID"/>
              </w:rPr>
              <w:t>(bilangan</w:t>
            </w:r>
            <w:r w:rsidRPr="00E01BE7">
              <w:rPr>
                <w:rFonts w:asciiTheme="majorBidi" w:hAnsiTheme="majorBidi" w:cstheme="majorBidi"/>
                <w:spacing w:val="14"/>
                <w:w w:val="110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0"/>
                <w:sz w:val="24"/>
                <w:szCs w:val="24"/>
                <w:lang w:val="id-ID"/>
              </w:rPr>
              <w:t>berbasis</w:t>
            </w:r>
            <w:r w:rsidRPr="00E01BE7">
              <w:rPr>
                <w:rFonts w:asciiTheme="majorBidi" w:hAnsiTheme="majorBidi" w:cstheme="majorBidi"/>
                <w:spacing w:val="14"/>
                <w:w w:val="110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0"/>
                <w:sz w:val="24"/>
                <w:szCs w:val="24"/>
                <w:lang w:val="id-ID"/>
              </w:rPr>
              <w:t>16)</w:t>
            </w:r>
          </w:p>
        </w:tc>
      </w:tr>
      <w:tr w:rsidR="000A31A6" w:rsidRPr="00E01BE7" w14:paraId="60559D63" w14:textId="77777777" w:rsidTr="000A31A6">
        <w:trPr>
          <w:trHeight w:val="292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BEAD2" w14:textId="77777777" w:rsidR="000A31A6" w:rsidRPr="00E01BE7" w:rsidRDefault="000A31A6">
            <w:pPr>
              <w:pStyle w:val="TableParagraph"/>
              <w:spacing w:before="49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E01BE7">
              <w:rPr>
                <w:rFonts w:asciiTheme="majorBidi" w:hAnsiTheme="majorBidi" w:cstheme="majorBidi"/>
                <w:w w:val="110"/>
                <w:sz w:val="24"/>
                <w:szCs w:val="24"/>
                <w:lang w:val="id-ID"/>
              </w:rPr>
              <w:t>Complex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5C6E5B" w14:textId="77777777" w:rsidR="000A31A6" w:rsidRPr="00E01BE7" w:rsidRDefault="000A31A6">
            <w:pPr>
              <w:pStyle w:val="TableParagraph"/>
              <w:spacing w:before="49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E01BE7">
              <w:rPr>
                <w:rFonts w:asciiTheme="majorBidi" w:hAnsiTheme="majorBidi" w:cstheme="majorBidi"/>
                <w:w w:val="110"/>
                <w:sz w:val="24"/>
                <w:szCs w:val="24"/>
                <w:lang w:val="id-ID"/>
              </w:rPr>
              <w:t>1</w:t>
            </w:r>
            <w:r w:rsidRPr="00E01BE7">
              <w:rPr>
                <w:rFonts w:asciiTheme="majorBidi" w:hAnsiTheme="majorBidi" w:cstheme="majorBidi"/>
                <w:spacing w:val="10"/>
                <w:w w:val="110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0"/>
                <w:sz w:val="24"/>
                <w:szCs w:val="24"/>
                <w:lang w:val="id-ID"/>
              </w:rPr>
              <w:t>+</w:t>
            </w:r>
            <w:r w:rsidRPr="00E01BE7">
              <w:rPr>
                <w:rFonts w:asciiTheme="majorBidi" w:hAnsiTheme="majorBidi" w:cstheme="majorBidi"/>
                <w:spacing w:val="13"/>
                <w:w w:val="110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0"/>
                <w:sz w:val="24"/>
                <w:szCs w:val="24"/>
                <w:lang w:val="id-ID"/>
              </w:rPr>
              <w:t>5j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25A78" w14:textId="77777777" w:rsidR="000A31A6" w:rsidRPr="00E01BE7" w:rsidRDefault="000A31A6">
            <w:pPr>
              <w:pStyle w:val="TableParagraph"/>
              <w:spacing w:before="1"/>
              <w:ind w:left="106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Menyatakan</w:t>
            </w:r>
            <w:r w:rsidRPr="00E01BE7">
              <w:rPr>
                <w:rFonts w:asciiTheme="majorBidi" w:hAnsiTheme="majorBidi" w:cstheme="majorBidi"/>
                <w:spacing w:val="8"/>
                <w:w w:val="115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pasangan</w:t>
            </w:r>
            <w:r w:rsidRPr="00E01BE7">
              <w:rPr>
                <w:rFonts w:asciiTheme="majorBidi" w:hAnsiTheme="majorBidi" w:cstheme="majorBidi"/>
                <w:spacing w:val="5"/>
                <w:w w:val="115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angka</w:t>
            </w:r>
            <w:r w:rsidRPr="00E01BE7">
              <w:rPr>
                <w:rFonts w:asciiTheme="majorBidi" w:hAnsiTheme="majorBidi" w:cstheme="majorBidi"/>
                <w:spacing w:val="4"/>
                <w:w w:val="115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real</w:t>
            </w:r>
            <w:r w:rsidRPr="00E01BE7">
              <w:rPr>
                <w:rFonts w:asciiTheme="majorBidi" w:hAnsiTheme="majorBidi" w:cstheme="majorBidi"/>
                <w:spacing w:val="4"/>
                <w:w w:val="115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dan</w:t>
            </w:r>
            <w:r w:rsidRPr="00E01BE7">
              <w:rPr>
                <w:rFonts w:asciiTheme="majorBidi" w:hAnsiTheme="majorBidi" w:cstheme="majorBidi"/>
                <w:spacing w:val="5"/>
                <w:w w:val="115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imajiner</w:t>
            </w:r>
          </w:p>
        </w:tc>
      </w:tr>
      <w:tr w:rsidR="000A31A6" w:rsidRPr="00E01BE7" w14:paraId="757C6E5A" w14:textId="77777777" w:rsidTr="000A31A6">
        <w:trPr>
          <w:trHeight w:val="373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3B91A" w14:textId="77777777" w:rsidR="000A31A6" w:rsidRPr="00E01BE7" w:rsidRDefault="000A31A6">
            <w:pPr>
              <w:pStyle w:val="TableParagraph"/>
              <w:spacing w:before="87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E01BE7">
              <w:rPr>
                <w:rFonts w:asciiTheme="majorBidi" w:hAnsiTheme="majorBidi" w:cstheme="majorBidi"/>
                <w:w w:val="110"/>
                <w:sz w:val="24"/>
                <w:szCs w:val="24"/>
                <w:lang w:val="id-ID"/>
              </w:rPr>
              <w:t>List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107FE" w14:textId="77777777" w:rsidR="000A31A6" w:rsidRPr="00E01BE7" w:rsidRDefault="000A31A6">
            <w:pPr>
              <w:pStyle w:val="TableParagraph"/>
              <w:spacing w:before="87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E01BE7">
              <w:rPr>
                <w:rFonts w:asciiTheme="majorBidi" w:hAnsiTheme="majorBidi" w:cstheme="majorBidi"/>
                <w:spacing w:val="-1"/>
                <w:w w:val="115"/>
                <w:sz w:val="24"/>
                <w:szCs w:val="24"/>
                <w:lang w:val="id-ID"/>
              </w:rPr>
              <w:t>['xyz',</w:t>
            </w:r>
            <w:r w:rsidRPr="00E01BE7">
              <w:rPr>
                <w:rFonts w:asciiTheme="majorBidi" w:hAnsiTheme="majorBidi" w:cstheme="majorBidi"/>
                <w:spacing w:val="-4"/>
                <w:w w:val="115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786,</w:t>
            </w:r>
            <w:r w:rsidRPr="00E01BE7">
              <w:rPr>
                <w:rFonts w:asciiTheme="majorBidi" w:hAnsiTheme="majorBidi" w:cstheme="majorBidi"/>
                <w:spacing w:val="-3"/>
                <w:w w:val="115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2.23]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C642E" w14:textId="77777777" w:rsidR="000A31A6" w:rsidRPr="00E01BE7" w:rsidRDefault="000A31A6">
            <w:pPr>
              <w:pStyle w:val="TableParagraph"/>
              <w:spacing w:line="184" w:lineRule="exact"/>
              <w:ind w:left="106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Data</w:t>
            </w:r>
            <w:r w:rsidRPr="00E01BE7">
              <w:rPr>
                <w:rFonts w:asciiTheme="majorBidi" w:hAnsiTheme="majorBidi" w:cstheme="majorBidi"/>
                <w:spacing w:val="-6"/>
                <w:w w:val="115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untaian</w:t>
            </w:r>
            <w:r w:rsidRPr="00E01BE7">
              <w:rPr>
                <w:rFonts w:asciiTheme="majorBidi" w:hAnsiTheme="majorBidi" w:cstheme="majorBidi"/>
                <w:spacing w:val="-8"/>
                <w:w w:val="115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yang</w:t>
            </w:r>
            <w:r w:rsidRPr="00E01BE7">
              <w:rPr>
                <w:rFonts w:asciiTheme="majorBidi" w:hAnsiTheme="majorBidi" w:cstheme="majorBidi"/>
                <w:spacing w:val="-9"/>
                <w:w w:val="115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menyimpan</w:t>
            </w:r>
            <w:r w:rsidRPr="00E01BE7">
              <w:rPr>
                <w:rFonts w:asciiTheme="majorBidi" w:hAnsiTheme="majorBidi" w:cstheme="majorBidi"/>
                <w:spacing w:val="-5"/>
                <w:w w:val="115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berbagai</w:t>
            </w:r>
            <w:r w:rsidRPr="00E01BE7">
              <w:rPr>
                <w:rFonts w:asciiTheme="majorBidi" w:hAnsiTheme="majorBidi" w:cstheme="majorBidi"/>
                <w:spacing w:val="-9"/>
                <w:w w:val="115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tipe</w:t>
            </w:r>
            <w:r w:rsidRPr="00E01BE7">
              <w:rPr>
                <w:rFonts w:asciiTheme="majorBidi" w:hAnsiTheme="majorBidi" w:cstheme="majorBidi"/>
                <w:spacing w:val="-10"/>
                <w:w w:val="115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data</w:t>
            </w:r>
          </w:p>
          <w:p w14:paraId="531C086F" w14:textId="77777777" w:rsidR="000A31A6" w:rsidRPr="00E01BE7" w:rsidRDefault="000A31A6">
            <w:pPr>
              <w:pStyle w:val="TableParagraph"/>
              <w:spacing w:line="170" w:lineRule="exact"/>
              <w:ind w:left="106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dan</w:t>
            </w:r>
            <w:r w:rsidRPr="00E01BE7">
              <w:rPr>
                <w:rFonts w:asciiTheme="majorBidi" w:hAnsiTheme="majorBidi" w:cstheme="majorBidi"/>
                <w:spacing w:val="11"/>
                <w:w w:val="115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isinya</w:t>
            </w:r>
            <w:r w:rsidRPr="00E01BE7">
              <w:rPr>
                <w:rFonts w:asciiTheme="majorBidi" w:hAnsiTheme="majorBidi" w:cstheme="majorBidi"/>
                <w:spacing w:val="15"/>
                <w:w w:val="115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bisa</w:t>
            </w:r>
            <w:r w:rsidRPr="00E01BE7">
              <w:rPr>
                <w:rFonts w:asciiTheme="majorBidi" w:hAnsiTheme="majorBidi" w:cstheme="majorBidi"/>
                <w:spacing w:val="15"/>
                <w:w w:val="115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diubah-ubah</w:t>
            </w:r>
          </w:p>
        </w:tc>
      </w:tr>
      <w:tr w:rsidR="000A31A6" w:rsidRPr="00E01BE7" w14:paraId="368BB392" w14:textId="77777777" w:rsidTr="000A31A6">
        <w:trPr>
          <w:trHeight w:val="374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25F57" w14:textId="77777777" w:rsidR="000A31A6" w:rsidRPr="00E01BE7" w:rsidRDefault="000A31A6">
            <w:pPr>
              <w:pStyle w:val="TableParagraph"/>
              <w:spacing w:before="92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E01BE7">
              <w:rPr>
                <w:rFonts w:asciiTheme="majorBidi" w:hAnsiTheme="majorBidi" w:cstheme="majorBidi"/>
                <w:w w:val="110"/>
                <w:sz w:val="24"/>
                <w:szCs w:val="24"/>
                <w:lang w:val="id-ID"/>
              </w:rPr>
              <w:t>Tuple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07522" w14:textId="77777777" w:rsidR="000A31A6" w:rsidRPr="00E01BE7" w:rsidRDefault="000A31A6">
            <w:pPr>
              <w:pStyle w:val="TableParagraph"/>
              <w:spacing w:before="92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E01BE7">
              <w:rPr>
                <w:rFonts w:asciiTheme="majorBidi" w:hAnsiTheme="majorBidi" w:cstheme="majorBidi"/>
                <w:w w:val="110"/>
                <w:sz w:val="24"/>
                <w:szCs w:val="24"/>
                <w:lang w:val="id-ID"/>
              </w:rPr>
              <w:t>('xyz',</w:t>
            </w:r>
            <w:r w:rsidRPr="00E01BE7">
              <w:rPr>
                <w:rFonts w:asciiTheme="majorBidi" w:hAnsiTheme="majorBidi" w:cstheme="majorBidi"/>
                <w:spacing w:val="9"/>
                <w:w w:val="110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0"/>
                <w:sz w:val="24"/>
                <w:szCs w:val="24"/>
                <w:lang w:val="id-ID"/>
              </w:rPr>
              <w:t>768,</w:t>
            </w:r>
            <w:r w:rsidRPr="00E01BE7">
              <w:rPr>
                <w:rFonts w:asciiTheme="majorBidi" w:hAnsiTheme="majorBidi" w:cstheme="majorBidi"/>
                <w:spacing w:val="10"/>
                <w:w w:val="110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0"/>
                <w:sz w:val="24"/>
                <w:szCs w:val="24"/>
                <w:lang w:val="id-ID"/>
              </w:rPr>
              <w:t>2.23)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A5BBE" w14:textId="77777777" w:rsidR="000A31A6" w:rsidRPr="00E01BE7" w:rsidRDefault="000A31A6">
            <w:pPr>
              <w:pStyle w:val="TableParagraph"/>
              <w:spacing w:line="184" w:lineRule="exact"/>
              <w:ind w:left="106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Data</w:t>
            </w:r>
            <w:r w:rsidRPr="00E01BE7">
              <w:rPr>
                <w:rFonts w:asciiTheme="majorBidi" w:hAnsiTheme="majorBidi" w:cstheme="majorBidi"/>
                <w:spacing w:val="-6"/>
                <w:w w:val="115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untaian</w:t>
            </w:r>
            <w:r w:rsidRPr="00E01BE7">
              <w:rPr>
                <w:rFonts w:asciiTheme="majorBidi" w:hAnsiTheme="majorBidi" w:cstheme="majorBidi"/>
                <w:spacing w:val="-8"/>
                <w:w w:val="115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yang</w:t>
            </w:r>
            <w:r w:rsidRPr="00E01BE7">
              <w:rPr>
                <w:rFonts w:asciiTheme="majorBidi" w:hAnsiTheme="majorBidi" w:cstheme="majorBidi"/>
                <w:spacing w:val="-9"/>
                <w:w w:val="115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menyimpan</w:t>
            </w:r>
            <w:r w:rsidRPr="00E01BE7">
              <w:rPr>
                <w:rFonts w:asciiTheme="majorBidi" w:hAnsiTheme="majorBidi" w:cstheme="majorBidi"/>
                <w:spacing w:val="-5"/>
                <w:w w:val="115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berbagai</w:t>
            </w:r>
            <w:r w:rsidRPr="00E01BE7">
              <w:rPr>
                <w:rFonts w:asciiTheme="majorBidi" w:hAnsiTheme="majorBidi" w:cstheme="majorBidi"/>
                <w:spacing w:val="-9"/>
                <w:w w:val="115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tipe</w:t>
            </w:r>
            <w:r w:rsidRPr="00E01BE7">
              <w:rPr>
                <w:rFonts w:asciiTheme="majorBidi" w:hAnsiTheme="majorBidi" w:cstheme="majorBidi"/>
                <w:spacing w:val="-10"/>
                <w:w w:val="115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data</w:t>
            </w:r>
          </w:p>
          <w:p w14:paraId="036E38F5" w14:textId="77777777" w:rsidR="000A31A6" w:rsidRPr="00E01BE7" w:rsidRDefault="000A31A6">
            <w:pPr>
              <w:pStyle w:val="TableParagraph"/>
              <w:spacing w:line="170" w:lineRule="exact"/>
              <w:ind w:left="106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tapi</w:t>
            </w:r>
            <w:r w:rsidRPr="00E01BE7">
              <w:rPr>
                <w:rFonts w:asciiTheme="majorBidi" w:hAnsiTheme="majorBidi" w:cstheme="majorBidi"/>
                <w:spacing w:val="7"/>
                <w:w w:val="115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isinya</w:t>
            </w:r>
            <w:r w:rsidRPr="00E01BE7">
              <w:rPr>
                <w:rFonts w:asciiTheme="majorBidi" w:hAnsiTheme="majorBidi" w:cstheme="majorBidi"/>
                <w:spacing w:val="7"/>
                <w:w w:val="115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tidak</w:t>
            </w:r>
            <w:r w:rsidRPr="00E01BE7">
              <w:rPr>
                <w:rFonts w:asciiTheme="majorBidi" w:hAnsiTheme="majorBidi" w:cstheme="majorBidi"/>
                <w:spacing w:val="6"/>
                <w:w w:val="115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bisa</w:t>
            </w:r>
            <w:r w:rsidRPr="00E01BE7">
              <w:rPr>
                <w:rFonts w:asciiTheme="majorBidi" w:hAnsiTheme="majorBidi" w:cstheme="majorBidi"/>
                <w:spacing w:val="6"/>
                <w:w w:val="115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diubah</w:t>
            </w:r>
          </w:p>
        </w:tc>
      </w:tr>
      <w:tr w:rsidR="000A31A6" w:rsidRPr="00E01BE7" w14:paraId="22AD527F" w14:textId="77777777" w:rsidTr="000A31A6">
        <w:trPr>
          <w:trHeight w:val="379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4B418" w14:textId="77777777" w:rsidR="000A31A6" w:rsidRPr="00E01BE7" w:rsidRDefault="000A31A6">
            <w:pPr>
              <w:pStyle w:val="TableParagraph"/>
              <w:spacing w:before="93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E01BE7">
              <w:rPr>
                <w:rFonts w:asciiTheme="majorBidi" w:hAnsiTheme="majorBidi" w:cstheme="majorBidi"/>
                <w:w w:val="110"/>
                <w:sz w:val="24"/>
                <w:szCs w:val="24"/>
                <w:lang w:val="id-ID"/>
              </w:rPr>
              <w:t>Dictionary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DBE35" w14:textId="77777777" w:rsidR="000A31A6" w:rsidRPr="00E01BE7" w:rsidRDefault="000A31A6">
            <w:pPr>
              <w:pStyle w:val="TableParagraph"/>
              <w:spacing w:before="93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E01BE7">
              <w:rPr>
                <w:rFonts w:asciiTheme="majorBidi" w:hAnsiTheme="majorBidi" w:cstheme="majorBidi"/>
                <w:spacing w:val="-2"/>
                <w:w w:val="71"/>
                <w:sz w:val="24"/>
                <w:szCs w:val="24"/>
                <w:lang w:val="id-ID"/>
              </w:rPr>
              <w:t>{</w:t>
            </w:r>
            <w:r w:rsidRPr="00E01BE7">
              <w:rPr>
                <w:rFonts w:asciiTheme="majorBidi" w:hAnsiTheme="majorBidi" w:cstheme="majorBidi"/>
                <w:spacing w:val="-2"/>
                <w:w w:val="92"/>
                <w:sz w:val="24"/>
                <w:szCs w:val="24"/>
                <w:lang w:val="id-ID"/>
              </w:rPr>
              <w:t>'</w:t>
            </w:r>
            <w:r w:rsidRPr="00E01BE7">
              <w:rPr>
                <w:rFonts w:asciiTheme="majorBidi" w:hAnsiTheme="majorBidi" w:cstheme="majorBidi"/>
                <w:w w:val="117"/>
                <w:sz w:val="24"/>
                <w:szCs w:val="24"/>
                <w:lang w:val="id-ID"/>
              </w:rPr>
              <w:t>n</w:t>
            </w:r>
            <w:r w:rsidRPr="00E01BE7">
              <w:rPr>
                <w:rFonts w:asciiTheme="majorBidi" w:hAnsiTheme="majorBidi" w:cstheme="majorBidi"/>
                <w:spacing w:val="-1"/>
                <w:w w:val="117"/>
                <w:sz w:val="24"/>
                <w:szCs w:val="24"/>
                <w:lang w:val="id-ID"/>
              </w:rPr>
              <w:t>a</w:t>
            </w:r>
            <w:r w:rsidRPr="00E01BE7">
              <w:rPr>
                <w:rFonts w:asciiTheme="majorBidi" w:hAnsiTheme="majorBidi" w:cstheme="majorBidi"/>
                <w:spacing w:val="4"/>
                <w:w w:val="111"/>
                <w:sz w:val="24"/>
                <w:szCs w:val="24"/>
                <w:lang w:val="id-ID"/>
              </w:rPr>
              <w:t>m</w:t>
            </w:r>
            <w:r w:rsidRPr="00E01BE7">
              <w:rPr>
                <w:rFonts w:asciiTheme="majorBidi" w:hAnsiTheme="majorBidi" w:cstheme="majorBidi"/>
                <w:spacing w:val="-1"/>
                <w:w w:val="117"/>
                <w:sz w:val="24"/>
                <w:szCs w:val="24"/>
                <w:lang w:val="id-ID"/>
              </w:rPr>
              <w:t>a</w:t>
            </w:r>
            <w:r w:rsidRPr="00E01BE7">
              <w:rPr>
                <w:rFonts w:asciiTheme="majorBidi" w:hAnsiTheme="majorBidi" w:cstheme="majorBidi"/>
                <w:spacing w:val="-2"/>
                <w:w w:val="92"/>
                <w:sz w:val="24"/>
                <w:szCs w:val="24"/>
                <w:lang w:val="id-ID"/>
              </w:rPr>
              <w:t>'</w:t>
            </w:r>
            <w:r w:rsidRPr="00E01BE7">
              <w:rPr>
                <w:rFonts w:asciiTheme="majorBidi" w:hAnsiTheme="majorBidi" w:cstheme="majorBidi"/>
                <w:w w:val="120"/>
                <w:sz w:val="24"/>
                <w:szCs w:val="24"/>
                <w:lang w:val="id-ID"/>
              </w:rPr>
              <w:t>:</w:t>
            </w:r>
            <w:r w:rsidRPr="00E01BE7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spacing w:val="-16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spacing w:val="-2"/>
                <w:w w:val="92"/>
                <w:sz w:val="24"/>
                <w:szCs w:val="24"/>
                <w:lang w:val="id-ID"/>
              </w:rPr>
              <w:t>'</w:t>
            </w:r>
            <w:r w:rsidRPr="00E01BE7">
              <w:rPr>
                <w:rFonts w:asciiTheme="majorBidi" w:hAnsiTheme="majorBidi" w:cstheme="majorBidi"/>
                <w:spacing w:val="3"/>
                <w:w w:val="117"/>
                <w:sz w:val="24"/>
                <w:szCs w:val="24"/>
                <w:lang w:val="id-ID"/>
              </w:rPr>
              <w:t>a</w:t>
            </w:r>
            <w:r w:rsidRPr="00E01BE7">
              <w:rPr>
                <w:rFonts w:asciiTheme="majorBidi" w:hAnsiTheme="majorBidi" w:cstheme="majorBidi"/>
                <w:spacing w:val="-3"/>
                <w:w w:val="110"/>
                <w:sz w:val="24"/>
                <w:szCs w:val="24"/>
                <w:lang w:val="id-ID"/>
              </w:rPr>
              <w:t>d</w:t>
            </w:r>
            <w:r w:rsidRPr="00E01BE7">
              <w:rPr>
                <w:rFonts w:asciiTheme="majorBidi" w:hAnsiTheme="majorBidi" w:cstheme="majorBidi"/>
                <w:w w:val="106"/>
                <w:sz w:val="24"/>
                <w:szCs w:val="24"/>
                <w:lang w:val="id-ID"/>
              </w:rPr>
              <w:t>i</w:t>
            </w:r>
            <w:r w:rsidRPr="00E01BE7">
              <w:rPr>
                <w:rFonts w:asciiTheme="majorBidi" w:hAnsiTheme="majorBidi" w:cstheme="majorBidi"/>
                <w:spacing w:val="-2"/>
                <w:w w:val="92"/>
                <w:sz w:val="24"/>
                <w:szCs w:val="24"/>
                <w:lang w:val="id-ID"/>
              </w:rPr>
              <w:t>'</w:t>
            </w:r>
            <w:r w:rsidRPr="00E01BE7">
              <w:rPr>
                <w:rFonts w:asciiTheme="majorBidi" w:hAnsiTheme="majorBidi" w:cstheme="majorBidi"/>
                <w:spacing w:val="1"/>
                <w:w w:val="154"/>
                <w:sz w:val="24"/>
                <w:szCs w:val="24"/>
                <w:lang w:val="id-ID"/>
              </w:rPr>
              <w:t>,</w:t>
            </w:r>
            <w:r w:rsidRPr="00E01BE7">
              <w:rPr>
                <w:rFonts w:asciiTheme="majorBidi" w:hAnsiTheme="majorBidi" w:cstheme="majorBidi"/>
                <w:spacing w:val="-2"/>
                <w:w w:val="92"/>
                <w:sz w:val="24"/>
                <w:szCs w:val="24"/>
                <w:lang w:val="id-ID"/>
              </w:rPr>
              <w:t>'</w:t>
            </w:r>
            <w:r w:rsidRPr="00E01BE7">
              <w:rPr>
                <w:rFonts w:asciiTheme="majorBidi" w:hAnsiTheme="majorBidi" w:cstheme="majorBidi"/>
                <w:spacing w:val="5"/>
                <w:w w:val="106"/>
                <w:sz w:val="24"/>
                <w:szCs w:val="24"/>
                <w:lang w:val="id-ID"/>
              </w:rPr>
              <w:t>i</w:t>
            </w:r>
            <w:r w:rsidRPr="00E01BE7">
              <w:rPr>
                <w:rFonts w:asciiTheme="majorBidi" w:hAnsiTheme="majorBidi" w:cstheme="majorBidi"/>
                <w:spacing w:val="-3"/>
                <w:w w:val="110"/>
                <w:sz w:val="24"/>
                <w:szCs w:val="24"/>
                <w:lang w:val="id-ID"/>
              </w:rPr>
              <w:t>d</w:t>
            </w:r>
            <w:r w:rsidRPr="00E01BE7">
              <w:rPr>
                <w:rFonts w:asciiTheme="majorBidi" w:hAnsiTheme="majorBidi" w:cstheme="majorBidi"/>
                <w:spacing w:val="-2"/>
                <w:w w:val="92"/>
                <w:sz w:val="24"/>
                <w:szCs w:val="24"/>
                <w:lang w:val="id-ID"/>
              </w:rPr>
              <w:t>'</w:t>
            </w:r>
            <w:r w:rsidRPr="00E01BE7">
              <w:rPr>
                <w:rFonts w:asciiTheme="majorBidi" w:hAnsiTheme="majorBidi" w:cstheme="majorBidi"/>
                <w:spacing w:val="1"/>
                <w:w w:val="120"/>
                <w:sz w:val="24"/>
                <w:szCs w:val="24"/>
                <w:lang w:val="id-ID"/>
              </w:rPr>
              <w:t>:</w:t>
            </w:r>
            <w:r w:rsidRPr="00E01BE7">
              <w:rPr>
                <w:rFonts w:asciiTheme="majorBidi" w:hAnsiTheme="majorBidi" w:cstheme="majorBidi"/>
                <w:spacing w:val="2"/>
                <w:w w:val="110"/>
                <w:sz w:val="24"/>
                <w:szCs w:val="24"/>
                <w:lang w:val="id-ID"/>
              </w:rPr>
              <w:t>2</w:t>
            </w:r>
            <w:r w:rsidRPr="00E01BE7">
              <w:rPr>
                <w:rFonts w:asciiTheme="majorBidi" w:hAnsiTheme="majorBidi" w:cstheme="majorBidi"/>
                <w:w w:val="71"/>
                <w:sz w:val="24"/>
                <w:szCs w:val="24"/>
                <w:lang w:val="id-ID"/>
              </w:rPr>
              <w:t>}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E6C7A8" w14:textId="77777777" w:rsidR="000A31A6" w:rsidRPr="00E01BE7" w:rsidRDefault="000A31A6">
            <w:pPr>
              <w:pStyle w:val="TableParagraph"/>
              <w:spacing w:line="185" w:lineRule="exact"/>
              <w:ind w:left="106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Data</w:t>
            </w:r>
            <w:r w:rsidRPr="00E01BE7">
              <w:rPr>
                <w:rFonts w:asciiTheme="majorBidi" w:hAnsiTheme="majorBidi" w:cstheme="majorBidi"/>
                <w:spacing w:val="-6"/>
                <w:w w:val="115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untaian</w:t>
            </w:r>
            <w:r w:rsidRPr="00E01BE7">
              <w:rPr>
                <w:rFonts w:asciiTheme="majorBidi" w:hAnsiTheme="majorBidi" w:cstheme="majorBidi"/>
                <w:spacing w:val="-8"/>
                <w:w w:val="115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yang</w:t>
            </w:r>
            <w:r w:rsidRPr="00E01BE7">
              <w:rPr>
                <w:rFonts w:asciiTheme="majorBidi" w:hAnsiTheme="majorBidi" w:cstheme="majorBidi"/>
                <w:spacing w:val="-9"/>
                <w:w w:val="115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menyimpan</w:t>
            </w:r>
            <w:r w:rsidRPr="00E01BE7">
              <w:rPr>
                <w:rFonts w:asciiTheme="majorBidi" w:hAnsiTheme="majorBidi" w:cstheme="majorBidi"/>
                <w:spacing w:val="-5"/>
                <w:w w:val="115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berbagai</w:t>
            </w:r>
            <w:r w:rsidRPr="00E01BE7">
              <w:rPr>
                <w:rFonts w:asciiTheme="majorBidi" w:hAnsiTheme="majorBidi" w:cstheme="majorBidi"/>
                <w:spacing w:val="-9"/>
                <w:w w:val="115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tipe</w:t>
            </w:r>
            <w:r w:rsidRPr="00E01BE7">
              <w:rPr>
                <w:rFonts w:asciiTheme="majorBidi" w:hAnsiTheme="majorBidi" w:cstheme="majorBidi"/>
                <w:spacing w:val="-10"/>
                <w:w w:val="115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data</w:t>
            </w:r>
          </w:p>
          <w:p w14:paraId="518627AF" w14:textId="77777777" w:rsidR="000A31A6" w:rsidRPr="00E01BE7" w:rsidRDefault="000A31A6">
            <w:pPr>
              <w:pStyle w:val="TableParagraph"/>
              <w:spacing w:line="175" w:lineRule="exact"/>
              <w:ind w:left="106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berupa</w:t>
            </w:r>
            <w:r w:rsidRPr="00E01BE7">
              <w:rPr>
                <w:rFonts w:asciiTheme="majorBidi" w:hAnsiTheme="majorBidi" w:cstheme="majorBidi"/>
                <w:spacing w:val="12"/>
                <w:w w:val="115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pasangan</w:t>
            </w:r>
            <w:r w:rsidRPr="00E01BE7">
              <w:rPr>
                <w:rFonts w:asciiTheme="majorBidi" w:hAnsiTheme="majorBidi" w:cstheme="majorBidi"/>
                <w:spacing w:val="10"/>
                <w:w w:val="115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penunjuk</w:t>
            </w:r>
            <w:r w:rsidRPr="00E01BE7">
              <w:rPr>
                <w:rFonts w:asciiTheme="majorBidi" w:hAnsiTheme="majorBidi" w:cstheme="majorBidi"/>
                <w:spacing w:val="7"/>
                <w:w w:val="115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dan</w:t>
            </w:r>
            <w:r w:rsidRPr="00E01BE7">
              <w:rPr>
                <w:rFonts w:asciiTheme="majorBidi" w:hAnsiTheme="majorBidi" w:cstheme="majorBidi"/>
                <w:spacing w:val="10"/>
                <w:w w:val="115"/>
                <w:sz w:val="24"/>
                <w:szCs w:val="24"/>
                <w:lang w:val="id-ID"/>
              </w:rPr>
              <w:t xml:space="preserve"> </w:t>
            </w:r>
            <w:r w:rsidRPr="00E01BE7">
              <w:rPr>
                <w:rFonts w:asciiTheme="majorBidi" w:hAnsiTheme="majorBidi" w:cstheme="majorBidi"/>
                <w:w w:val="115"/>
                <w:sz w:val="24"/>
                <w:szCs w:val="24"/>
                <w:lang w:val="id-ID"/>
              </w:rPr>
              <w:t>nilai</w:t>
            </w:r>
          </w:p>
        </w:tc>
      </w:tr>
    </w:tbl>
    <w:p w14:paraId="483BE55C" w14:textId="77777777" w:rsidR="000A31A6" w:rsidRPr="00E01BE7" w:rsidRDefault="000A31A6" w:rsidP="000A31A6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678ACB7" w14:textId="51516BCE" w:rsidR="00A52B96" w:rsidRPr="00E01BE7" w:rsidRDefault="000A31A6" w:rsidP="00A52B96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 w:rsidRPr="00E01BE7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Pr="00E01BE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1BE7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E01BE7">
        <w:rPr>
          <w:rFonts w:asciiTheme="majorBidi" w:hAnsiTheme="majorBidi" w:cstheme="majorBidi"/>
          <w:sz w:val="24"/>
          <w:szCs w:val="24"/>
        </w:rPr>
        <w:t xml:space="preserve"> data</w:t>
      </w:r>
    </w:p>
    <w:p w14:paraId="3BA1A1DE" w14:textId="77777777" w:rsidR="000A31A6" w:rsidRPr="00E01BE7" w:rsidRDefault="000A31A6" w:rsidP="00A52B96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CE3E193" w14:textId="42CB87EE" w:rsidR="000A31A6" w:rsidRPr="00E01BE7" w:rsidRDefault="000A31A6" w:rsidP="00A52B96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01BE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53049CC" wp14:editId="27DC8119">
            <wp:extent cx="5942942" cy="1445836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93" b="48132"/>
                    <a:stretch/>
                  </pic:blipFill>
                  <pic:spPr bwMode="auto">
                    <a:xfrm>
                      <a:off x="0" y="0"/>
                      <a:ext cx="5943600" cy="1445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2A9DD7" w14:textId="7F551621" w:rsidR="000A31A6" w:rsidRPr="00E01BE7" w:rsidRDefault="000A31A6" w:rsidP="000A31A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E01BE7">
        <w:rPr>
          <w:rFonts w:asciiTheme="majorBidi" w:hAnsiTheme="majorBidi" w:cstheme="majorBidi"/>
          <w:sz w:val="24"/>
          <w:szCs w:val="24"/>
        </w:rPr>
        <w:t>Buatlah</w:t>
      </w:r>
      <w:proofErr w:type="spellEnd"/>
      <w:r w:rsidRPr="00E01BE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1BE7">
        <w:rPr>
          <w:rFonts w:asciiTheme="majorBidi" w:hAnsiTheme="majorBidi" w:cstheme="majorBidi"/>
          <w:sz w:val="24"/>
          <w:szCs w:val="24"/>
        </w:rPr>
        <w:t>komentar</w:t>
      </w:r>
      <w:proofErr w:type="spellEnd"/>
      <w:r w:rsidRPr="00E01BE7">
        <w:rPr>
          <w:rFonts w:asciiTheme="majorBidi" w:hAnsiTheme="majorBidi" w:cstheme="majorBidi"/>
          <w:sz w:val="24"/>
          <w:szCs w:val="24"/>
        </w:rPr>
        <w:t xml:space="preserve"> Nama, N0 </w:t>
      </w:r>
      <w:proofErr w:type="spellStart"/>
      <w:r w:rsidRPr="00E01BE7">
        <w:rPr>
          <w:rFonts w:asciiTheme="majorBidi" w:hAnsiTheme="majorBidi" w:cstheme="majorBidi"/>
          <w:sz w:val="24"/>
          <w:szCs w:val="24"/>
        </w:rPr>
        <w:t>Telepon</w:t>
      </w:r>
      <w:proofErr w:type="spellEnd"/>
      <w:r w:rsidRPr="00E01BE7">
        <w:rPr>
          <w:rFonts w:asciiTheme="majorBidi" w:hAnsiTheme="majorBidi" w:cstheme="majorBidi"/>
          <w:sz w:val="24"/>
          <w:szCs w:val="24"/>
        </w:rPr>
        <w:t xml:space="preserve"> dan NIM</w:t>
      </w:r>
    </w:p>
    <w:p w14:paraId="7E3EE360" w14:textId="77777777" w:rsidR="000A31A6" w:rsidRPr="00E01BE7" w:rsidRDefault="000A31A6" w:rsidP="000A31A6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754C1C9" w14:textId="48A9F0C8" w:rsidR="000A31A6" w:rsidRPr="00E01BE7" w:rsidRDefault="000A31A6" w:rsidP="000A31A6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01BE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13BD5C5" wp14:editId="1FF118E7">
            <wp:extent cx="5943550" cy="150980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73" b="46541"/>
                    <a:stretch/>
                  </pic:blipFill>
                  <pic:spPr bwMode="auto">
                    <a:xfrm>
                      <a:off x="0" y="0"/>
                      <a:ext cx="5943600" cy="1509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6FBAD" w14:textId="77777777" w:rsidR="00E01BE7" w:rsidRPr="00E01BE7" w:rsidRDefault="00E01BE7" w:rsidP="000A31A6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D19951E" w14:textId="2DB74AA6" w:rsidR="000A31A6" w:rsidRPr="00E01BE7" w:rsidRDefault="000A31A6" w:rsidP="000A31A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E01BE7">
        <w:rPr>
          <w:rFonts w:asciiTheme="majorBidi" w:hAnsiTheme="majorBidi" w:cstheme="majorBidi"/>
          <w:sz w:val="24"/>
          <w:szCs w:val="24"/>
        </w:rPr>
        <w:t>Diketahui</w:t>
      </w:r>
      <w:proofErr w:type="spellEnd"/>
      <w:r w:rsidRPr="00E01BE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1BE7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Pr="00E01BE7">
        <w:rPr>
          <w:rFonts w:asciiTheme="majorBidi" w:hAnsiTheme="majorBidi" w:cstheme="majorBidi"/>
          <w:sz w:val="24"/>
          <w:szCs w:val="24"/>
        </w:rPr>
        <w:t xml:space="preserve"> 3 </w:t>
      </w:r>
      <w:proofErr w:type="spellStart"/>
      <w:r w:rsidRPr="00E01BE7">
        <w:rPr>
          <w:rFonts w:asciiTheme="majorBidi" w:hAnsiTheme="majorBidi" w:cstheme="majorBidi"/>
          <w:sz w:val="24"/>
          <w:szCs w:val="24"/>
        </w:rPr>
        <w:t>buah</w:t>
      </w:r>
      <w:proofErr w:type="spellEnd"/>
      <w:r w:rsidRPr="00E01BE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1BE7">
        <w:rPr>
          <w:rFonts w:asciiTheme="majorBidi" w:hAnsiTheme="majorBidi" w:cstheme="majorBidi"/>
          <w:sz w:val="24"/>
          <w:szCs w:val="24"/>
        </w:rPr>
        <w:t>angka</w:t>
      </w:r>
      <w:proofErr w:type="spellEnd"/>
    </w:p>
    <w:p w14:paraId="6BB799AB" w14:textId="00A0F185" w:rsidR="000A31A6" w:rsidRPr="00E01BE7" w:rsidRDefault="000A31A6" w:rsidP="000A31A6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01BE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46BB993" wp14:editId="074BC3BE">
            <wp:extent cx="5942072" cy="1583779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39" b="44950"/>
                    <a:stretch/>
                  </pic:blipFill>
                  <pic:spPr bwMode="auto">
                    <a:xfrm>
                      <a:off x="0" y="0"/>
                      <a:ext cx="5942072" cy="1583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E3636" w14:textId="6E52869D" w:rsidR="00E01BE7" w:rsidRPr="00E01BE7" w:rsidRDefault="00E01BE7" w:rsidP="000A31A6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F0327E6" w14:textId="3BDEA951" w:rsidR="00E01BE7" w:rsidRPr="00E01BE7" w:rsidRDefault="00E01BE7" w:rsidP="00E01BE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E01BE7">
        <w:rPr>
          <w:rFonts w:asciiTheme="majorBidi" w:hAnsiTheme="majorBidi" w:cstheme="majorBidi"/>
          <w:sz w:val="24"/>
          <w:szCs w:val="24"/>
        </w:rPr>
        <w:t>Keliling</w:t>
      </w:r>
      <w:proofErr w:type="spellEnd"/>
      <w:r w:rsidRPr="00E01BE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01BE7">
        <w:rPr>
          <w:rFonts w:asciiTheme="majorBidi" w:hAnsiTheme="majorBidi" w:cstheme="majorBidi"/>
          <w:sz w:val="24"/>
          <w:szCs w:val="24"/>
        </w:rPr>
        <w:t>Lingkaran</w:t>
      </w:r>
      <w:proofErr w:type="spellEnd"/>
      <w:r w:rsidRPr="00E01BE7">
        <w:rPr>
          <w:rFonts w:asciiTheme="majorBidi" w:hAnsiTheme="majorBidi" w:cstheme="majorBidi"/>
          <w:sz w:val="24"/>
          <w:szCs w:val="24"/>
        </w:rPr>
        <w:t xml:space="preserve"> dan Volume </w:t>
      </w:r>
      <w:proofErr w:type="spellStart"/>
      <w:r w:rsidRPr="00E01BE7">
        <w:rPr>
          <w:rFonts w:asciiTheme="majorBidi" w:hAnsiTheme="majorBidi" w:cstheme="majorBidi"/>
          <w:sz w:val="24"/>
          <w:szCs w:val="24"/>
        </w:rPr>
        <w:t>Kubus</w:t>
      </w:r>
      <w:proofErr w:type="spellEnd"/>
    </w:p>
    <w:p w14:paraId="681255D3" w14:textId="77777777" w:rsidR="00E01BE7" w:rsidRPr="00E01BE7" w:rsidRDefault="00E01BE7" w:rsidP="00E01BE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90DDC03" w14:textId="5AECFFE3" w:rsidR="00E01BE7" w:rsidRPr="00E01BE7" w:rsidRDefault="00E01BE7" w:rsidP="00E01BE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01BE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1218653" wp14:editId="79A14B9C">
            <wp:extent cx="5943473" cy="2375008"/>
            <wp:effectExtent l="0" t="0" r="63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30" b="20390"/>
                    <a:stretch/>
                  </pic:blipFill>
                  <pic:spPr bwMode="auto">
                    <a:xfrm>
                      <a:off x="0" y="0"/>
                      <a:ext cx="5943600" cy="2375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01BE7" w:rsidRPr="00E01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478BB"/>
    <w:multiLevelType w:val="hybridMultilevel"/>
    <w:tmpl w:val="BF409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550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96"/>
    <w:rsid w:val="000A31A6"/>
    <w:rsid w:val="00A52B96"/>
    <w:rsid w:val="00E0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BF9B"/>
  <w15:chartTrackingRefBased/>
  <w15:docId w15:val="{83600C4A-6082-45BD-99A4-8C1FE96E7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9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A31A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A31A6"/>
    <w:rPr>
      <w:rFonts w:ascii="Cambria" w:eastAsia="Cambria" w:hAnsi="Cambria" w:cs="Cambria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0A31A6"/>
    <w:pPr>
      <w:widowControl w:val="0"/>
      <w:autoSpaceDE w:val="0"/>
      <w:autoSpaceDN w:val="0"/>
      <w:spacing w:after="0" w:line="240" w:lineRule="auto"/>
      <w:ind w:left="105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6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nadiyahapoh30@outlook.com</dc:creator>
  <cp:keywords/>
  <dc:description/>
  <cp:lastModifiedBy>nadiyahapoh30@outlook.com</cp:lastModifiedBy>
  <cp:revision>1</cp:revision>
  <dcterms:created xsi:type="dcterms:W3CDTF">2022-10-08T06:42:00Z</dcterms:created>
  <dcterms:modified xsi:type="dcterms:W3CDTF">2022-10-08T08:22:00Z</dcterms:modified>
</cp:coreProperties>
</file>