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3353" w14:textId="77777777" w:rsidR="00BC75F5" w:rsidRPr="00BC75F5" w:rsidRDefault="00BC75F5" w:rsidP="00BC75F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C75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Software Requirements Specification (SRS)</w:t>
      </w:r>
    </w:p>
    <w:p w14:paraId="5F0EC0BB" w14:textId="77777777" w:rsidR="00BC75F5" w:rsidRPr="00BC75F5" w:rsidRDefault="00BC75F5" w:rsidP="00BC75F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C75F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LR Apparel E-commerce Web Application</w:t>
      </w:r>
    </w:p>
    <w:p w14:paraId="5404AE02" w14:textId="77777777" w:rsidR="00BC75F5" w:rsidRPr="00BC75F5" w:rsidRDefault="00BC75F5" w:rsidP="00BC75F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C75F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14:paraId="52946807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1.1 Purpose</w:t>
      </w:r>
    </w:p>
    <w:p w14:paraId="2267C490" w14:textId="77777777" w:rsidR="00BC75F5" w:rsidRPr="00BC75F5" w:rsidRDefault="00BC75F5" w:rsidP="00BC75F5">
      <w:p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 xml:space="preserve">The purpose of this document is to outline the software requirements for the development of </w:t>
      </w: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LR Apparel</w:t>
      </w:r>
      <w:r w:rsidRPr="00BC75F5">
        <w:rPr>
          <w:rFonts w:ascii="Arial" w:eastAsia="Times New Roman" w:hAnsi="Arial" w:cs="Arial"/>
          <w:szCs w:val="24"/>
          <w:lang w:eastAsia="en-GB"/>
        </w:rPr>
        <w:t>, an online e-commerce platform for apparel shopping. The platform provides users with a seamless experience for browsing, selecting, and purchasing men's and women's clothing.</w:t>
      </w:r>
    </w:p>
    <w:p w14:paraId="01EC90FF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1.2 Scope</w:t>
      </w:r>
    </w:p>
    <w:p w14:paraId="6B834174" w14:textId="77777777" w:rsidR="00BC75F5" w:rsidRPr="00BC75F5" w:rsidRDefault="00BC75F5" w:rsidP="00BC75F5">
      <w:p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The project will create a responsive, user-friendly web application that includes product browsing, an interactive shopping cart, and basic order processing. The scope includes:</w:t>
      </w:r>
    </w:p>
    <w:p w14:paraId="2572EF8A" w14:textId="77777777" w:rsidR="00BC75F5" w:rsidRPr="00BC75F5" w:rsidRDefault="00BC75F5" w:rsidP="00BC75F5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Home, Products, About Us, and Contact pages.</w:t>
      </w:r>
    </w:p>
    <w:p w14:paraId="455C3702" w14:textId="77777777" w:rsidR="00BC75F5" w:rsidRPr="00BC75F5" w:rsidRDefault="00BC75F5" w:rsidP="00BC75F5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Detailed product sections for men and women.</w:t>
      </w:r>
    </w:p>
    <w:p w14:paraId="7DB71234" w14:textId="77777777" w:rsidR="00BC75F5" w:rsidRPr="00BC75F5" w:rsidRDefault="00BC75F5" w:rsidP="00BC75F5">
      <w:pPr>
        <w:numPr>
          <w:ilvl w:val="0"/>
          <w:numId w:val="16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A cart system with "Add to Cart" functionality and an "Order" button for order simulation.</w:t>
      </w:r>
    </w:p>
    <w:p w14:paraId="734243DB" w14:textId="77777777" w:rsidR="00BC75F5" w:rsidRPr="00BC75F5" w:rsidRDefault="00BC75F5" w:rsidP="00BC75F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2. Overall Description</w:t>
      </w:r>
    </w:p>
    <w:p w14:paraId="50322936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2.1 Product Perspective</w:t>
      </w:r>
    </w:p>
    <w:p w14:paraId="2F63D1D0" w14:textId="77777777" w:rsidR="00BC75F5" w:rsidRPr="00BC75F5" w:rsidRDefault="00BC75F5" w:rsidP="00BC75F5">
      <w:p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The web application will be developed as a standalone solution that is hosted online, offering users the ability to view and order apparel products.</w:t>
      </w:r>
    </w:p>
    <w:p w14:paraId="2374E032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2.2 Product Features</w:t>
      </w:r>
    </w:p>
    <w:p w14:paraId="55C9AA84" w14:textId="77777777" w:rsidR="00BC75F5" w:rsidRPr="00BC75F5" w:rsidRDefault="00BC75F5" w:rsidP="00BC75F5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Home Page</w:t>
      </w:r>
      <w:r w:rsidRPr="00BC75F5">
        <w:rPr>
          <w:rFonts w:ascii="Arial" w:eastAsia="Times New Roman" w:hAnsi="Arial" w:cs="Arial"/>
          <w:szCs w:val="24"/>
          <w:lang w:eastAsia="en-GB"/>
        </w:rPr>
        <w:t>: Welcomes users with a brief overview and navigation links.</w:t>
      </w:r>
    </w:p>
    <w:p w14:paraId="349F6751" w14:textId="77777777" w:rsidR="00BC75F5" w:rsidRPr="00BC75F5" w:rsidRDefault="00BC75F5" w:rsidP="00BC75F5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Products Page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624B4E56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 xml:space="preserve">Separate sections for </w:t>
      </w: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Men's Apparel</w:t>
      </w:r>
      <w:r w:rsidRPr="00BC75F5">
        <w:rPr>
          <w:rFonts w:ascii="Arial" w:eastAsia="Times New Roman" w:hAnsi="Arial" w:cs="Arial"/>
          <w:szCs w:val="24"/>
          <w:lang w:eastAsia="en-GB"/>
        </w:rPr>
        <w:t xml:space="preserve"> and </w:t>
      </w: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Women's Apparel</w:t>
      </w:r>
      <w:r w:rsidRPr="00BC75F5">
        <w:rPr>
          <w:rFonts w:ascii="Arial" w:eastAsia="Times New Roman" w:hAnsi="Arial" w:cs="Arial"/>
          <w:szCs w:val="24"/>
          <w:lang w:eastAsia="en-GB"/>
        </w:rPr>
        <w:t>.</w:t>
      </w:r>
    </w:p>
    <w:p w14:paraId="7E09371E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Dropdown menu under "Products" to navigate directly to men's or women's sections.</w:t>
      </w:r>
    </w:p>
    <w:p w14:paraId="42948018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Product images, names, prices, and "Add to Cart" buttons for each item.</w:t>
      </w:r>
    </w:p>
    <w:p w14:paraId="5602FED8" w14:textId="77777777" w:rsidR="00BC75F5" w:rsidRPr="00BC75F5" w:rsidRDefault="00BC75F5" w:rsidP="00BC75F5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Cart Page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4BF79469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Displays selected items with details (name, price, quantity).</w:t>
      </w:r>
    </w:p>
    <w:p w14:paraId="74056838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Updates item quantities and recalculates the total.</w:t>
      </w:r>
    </w:p>
    <w:p w14:paraId="0E7C11A6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Provides "Clear Cart" and "Order" buttons.</w:t>
      </w:r>
    </w:p>
    <w:p w14:paraId="48BDD6F6" w14:textId="77777777" w:rsidR="00BC75F5" w:rsidRPr="00BC75F5" w:rsidRDefault="00BC75F5" w:rsidP="00BC75F5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Order Simulation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35EC640C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Displays an order summary with a confirmation prompt.</w:t>
      </w:r>
    </w:p>
    <w:p w14:paraId="48C7018B" w14:textId="77777777" w:rsidR="00BC75F5" w:rsidRPr="00BC75F5" w:rsidRDefault="00BC75F5" w:rsidP="00BC75F5">
      <w:pPr>
        <w:numPr>
          <w:ilvl w:val="1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Clears the cart after order confirmation.</w:t>
      </w:r>
    </w:p>
    <w:p w14:paraId="1592FB87" w14:textId="77777777" w:rsidR="00BC75F5" w:rsidRPr="00BC75F5" w:rsidRDefault="00BC75F5" w:rsidP="00BC75F5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Navigation Bar</w:t>
      </w:r>
      <w:r w:rsidRPr="00BC75F5">
        <w:rPr>
          <w:rFonts w:ascii="Arial" w:eastAsia="Times New Roman" w:hAnsi="Arial" w:cs="Arial"/>
          <w:szCs w:val="24"/>
          <w:lang w:eastAsia="en-GB"/>
        </w:rPr>
        <w:t>: Links to all main sections, including an updated cart count.</w:t>
      </w:r>
    </w:p>
    <w:p w14:paraId="42C82F34" w14:textId="77777777" w:rsidR="00BC75F5" w:rsidRPr="00BC75F5" w:rsidRDefault="00BC75F5" w:rsidP="00BC75F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lastRenderedPageBreak/>
        <w:t>3. Functional Requirements</w:t>
      </w:r>
    </w:p>
    <w:p w14:paraId="14C7AA78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3.1 User Interface Requirements</w:t>
      </w:r>
    </w:p>
    <w:p w14:paraId="4AE3897F" w14:textId="77777777" w:rsidR="00BC75F5" w:rsidRPr="00BC75F5" w:rsidRDefault="00BC75F5" w:rsidP="00BC75F5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Navigation Bar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161EA70E" w14:textId="77777777" w:rsidR="00BC75F5" w:rsidRPr="00BC75F5" w:rsidRDefault="00BC75F5" w:rsidP="00BC75F5">
      <w:pPr>
        <w:numPr>
          <w:ilvl w:val="1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A dropdown menu under "Products" with links to "Men's Apparel" and "Women's Apparel".</w:t>
      </w:r>
    </w:p>
    <w:p w14:paraId="30FB765D" w14:textId="77777777" w:rsidR="00BC75F5" w:rsidRPr="00BC75F5" w:rsidRDefault="00BC75F5" w:rsidP="00BC75F5">
      <w:pPr>
        <w:numPr>
          <w:ilvl w:val="1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Cart link with a dynamic count of items.</w:t>
      </w:r>
    </w:p>
    <w:p w14:paraId="39F8A30E" w14:textId="77777777" w:rsidR="00BC75F5" w:rsidRPr="00BC75F5" w:rsidRDefault="00BC75F5" w:rsidP="00BC75F5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Product Listing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12941EB0" w14:textId="77777777" w:rsidR="00BC75F5" w:rsidRPr="00BC75F5" w:rsidRDefault="00BC75F5" w:rsidP="00BC75F5">
      <w:pPr>
        <w:numPr>
          <w:ilvl w:val="1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Displays product details, images, and a button for adding to the cart.</w:t>
      </w:r>
    </w:p>
    <w:p w14:paraId="576A0E2B" w14:textId="77777777" w:rsidR="00BC75F5" w:rsidRPr="00BC75F5" w:rsidRDefault="00BC75F5" w:rsidP="00BC75F5">
      <w:pPr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Cart Page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1AAE655C" w14:textId="77777777" w:rsidR="00BC75F5" w:rsidRPr="00BC75F5" w:rsidRDefault="00BC75F5" w:rsidP="00BC75F5">
      <w:pPr>
        <w:numPr>
          <w:ilvl w:val="1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Shows a list of items, quantities, total prices, and controls to update or clear the cart.</w:t>
      </w:r>
    </w:p>
    <w:p w14:paraId="2F7336D1" w14:textId="77777777" w:rsidR="00BC75F5" w:rsidRPr="00BC75F5" w:rsidRDefault="00BC75F5" w:rsidP="00BC75F5">
      <w:pPr>
        <w:numPr>
          <w:ilvl w:val="1"/>
          <w:numId w:val="18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Includes an "Order" button that displays a confirmation dialog.</w:t>
      </w:r>
    </w:p>
    <w:p w14:paraId="720AB2D6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3.2 Functional Requirements</w:t>
      </w:r>
    </w:p>
    <w:p w14:paraId="1F7B9D73" w14:textId="77777777" w:rsidR="00BC75F5" w:rsidRPr="00BC75F5" w:rsidRDefault="00BC75F5" w:rsidP="00BC75F5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Add to Cart Functionality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64541938" w14:textId="77777777" w:rsidR="00BC75F5" w:rsidRPr="00BC75F5" w:rsidRDefault="00BC75F5" w:rsidP="00BC75F5">
      <w:pPr>
        <w:numPr>
          <w:ilvl w:val="1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JavaScript-based function to add items to localStorage and update the cart count.</w:t>
      </w:r>
    </w:p>
    <w:p w14:paraId="09586E63" w14:textId="77777777" w:rsidR="00BC75F5" w:rsidRPr="00BC75F5" w:rsidRDefault="00BC75F5" w:rsidP="00BC75F5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Cart Display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208F74CE" w14:textId="77777777" w:rsidR="00BC75F5" w:rsidRPr="00BC75F5" w:rsidRDefault="00BC75F5" w:rsidP="00BC75F5">
      <w:pPr>
        <w:numPr>
          <w:ilvl w:val="1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JavaScript function to display items from localStorage, calculate totals, and handle quantity changes.</w:t>
      </w:r>
    </w:p>
    <w:p w14:paraId="3A80B616" w14:textId="77777777" w:rsidR="00BC75F5" w:rsidRPr="00BC75F5" w:rsidRDefault="00BC75F5" w:rsidP="00BC75F5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Order Button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76D64D1F" w14:textId="77777777" w:rsidR="00BC75F5" w:rsidRPr="00BC75F5" w:rsidRDefault="00BC75F5" w:rsidP="00BC75F5">
      <w:pPr>
        <w:numPr>
          <w:ilvl w:val="1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Simulates placing an order by showing a summary and clearing the cart upon user confirmation.</w:t>
      </w:r>
    </w:p>
    <w:p w14:paraId="16598404" w14:textId="77777777" w:rsidR="00BC75F5" w:rsidRPr="00BC75F5" w:rsidRDefault="00BC75F5" w:rsidP="00BC75F5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Clear Cart Function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032A5AB5" w14:textId="77777777" w:rsidR="00BC75F5" w:rsidRPr="00BC75F5" w:rsidRDefault="00BC75F5" w:rsidP="00BC75F5">
      <w:pPr>
        <w:numPr>
          <w:ilvl w:val="1"/>
          <w:numId w:val="19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Clears all items from localStorage and updates the cart display.</w:t>
      </w:r>
    </w:p>
    <w:p w14:paraId="0AE68FA6" w14:textId="77777777" w:rsidR="00BC75F5" w:rsidRPr="00BC75F5" w:rsidRDefault="00BC75F5" w:rsidP="00BC75F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4. Non-functional Requirements</w:t>
      </w:r>
    </w:p>
    <w:p w14:paraId="4A218822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4.1 Performance Requirements</w:t>
      </w:r>
    </w:p>
    <w:p w14:paraId="03704CFF" w14:textId="77777777" w:rsidR="00BC75F5" w:rsidRPr="00BC75F5" w:rsidRDefault="00BC75F5" w:rsidP="00BC75F5">
      <w:pPr>
        <w:numPr>
          <w:ilvl w:val="0"/>
          <w:numId w:val="20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The web application must load within 3 seconds for an optimal user experience.</w:t>
      </w:r>
    </w:p>
    <w:p w14:paraId="0646963A" w14:textId="77777777" w:rsidR="00BC75F5" w:rsidRPr="00BC75F5" w:rsidRDefault="00BC75F5" w:rsidP="00BC75F5">
      <w:pPr>
        <w:numPr>
          <w:ilvl w:val="0"/>
          <w:numId w:val="20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Cart operations should be near-instantaneous (less than 500 ms).</w:t>
      </w:r>
    </w:p>
    <w:p w14:paraId="5CFDDC67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4.2 Usability Requirements</w:t>
      </w:r>
    </w:p>
    <w:p w14:paraId="11FD3124" w14:textId="77777777" w:rsidR="00BC75F5" w:rsidRPr="00BC75F5" w:rsidRDefault="00BC75F5" w:rsidP="00BC75F5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The interface must be intuitive and easy to navigate.</w:t>
      </w:r>
    </w:p>
    <w:p w14:paraId="3952DDC3" w14:textId="77777777" w:rsidR="00BC75F5" w:rsidRPr="00BC75F5" w:rsidRDefault="00BC75F5" w:rsidP="00BC75F5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Buttons and controls should have clear labels and hover effects for user feedback.</w:t>
      </w:r>
    </w:p>
    <w:p w14:paraId="3B1257B5" w14:textId="77777777" w:rsidR="00BC75F5" w:rsidRPr="00BC75F5" w:rsidRDefault="00BC75F5" w:rsidP="00BC75F5">
      <w:pPr>
        <w:spacing w:before="100" w:beforeAutospacing="1" w:after="100" w:afterAutospacing="1"/>
        <w:outlineLvl w:val="3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4.3 Compatibility Requirements</w:t>
      </w:r>
    </w:p>
    <w:p w14:paraId="49BB9ABD" w14:textId="77777777" w:rsidR="00BC75F5" w:rsidRPr="00BC75F5" w:rsidRDefault="00BC75F5" w:rsidP="00BC75F5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The application should be compatible with modern web browsers (Chrome, Firefox, Safari, Edge).</w:t>
      </w:r>
    </w:p>
    <w:p w14:paraId="3D2C1249" w14:textId="77777777" w:rsidR="00BC75F5" w:rsidRPr="00BC75F5" w:rsidRDefault="00BC75F5" w:rsidP="00BC75F5">
      <w:pPr>
        <w:numPr>
          <w:ilvl w:val="0"/>
          <w:numId w:val="22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Responsive design to support mobile and tablet devices.</w:t>
      </w:r>
    </w:p>
    <w:p w14:paraId="5EC65B40" w14:textId="77777777" w:rsidR="00BC75F5" w:rsidRPr="00BC75F5" w:rsidRDefault="00BC75F5" w:rsidP="00BC75F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5. System Requirements</w:t>
      </w:r>
    </w:p>
    <w:p w14:paraId="7AA79331" w14:textId="77777777" w:rsidR="00BC75F5" w:rsidRPr="00BC75F5" w:rsidRDefault="00BC75F5" w:rsidP="00BC75F5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lastRenderedPageBreak/>
        <w:t>Client-Side Technologies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09C6C30E" w14:textId="77777777" w:rsidR="00BC75F5" w:rsidRPr="00BC75F5" w:rsidRDefault="00BC75F5" w:rsidP="00BC75F5">
      <w:pPr>
        <w:numPr>
          <w:ilvl w:val="1"/>
          <w:numId w:val="23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HTML5, CSS3, JavaScript</w:t>
      </w:r>
    </w:p>
    <w:p w14:paraId="29359421" w14:textId="77777777" w:rsidR="00BC75F5" w:rsidRPr="00BC75F5" w:rsidRDefault="00BC75F5" w:rsidP="00BC75F5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Images and Media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078077A1" w14:textId="77777777" w:rsidR="00BC75F5" w:rsidRPr="00BC75F5" w:rsidRDefault="00BC75F5" w:rsidP="00BC75F5">
      <w:pPr>
        <w:numPr>
          <w:ilvl w:val="1"/>
          <w:numId w:val="23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Hosted locally or via placeholder links.</w:t>
      </w:r>
    </w:p>
    <w:p w14:paraId="667A1375" w14:textId="77777777" w:rsidR="00BC75F5" w:rsidRPr="00BC75F5" w:rsidRDefault="00BC75F5" w:rsidP="00BC75F5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Browser Storage</w:t>
      </w:r>
      <w:r w:rsidRPr="00BC75F5">
        <w:rPr>
          <w:rFonts w:ascii="Arial" w:eastAsia="Times New Roman" w:hAnsi="Arial" w:cs="Arial"/>
          <w:szCs w:val="24"/>
          <w:lang w:eastAsia="en-GB"/>
        </w:rPr>
        <w:t>:</w:t>
      </w:r>
    </w:p>
    <w:p w14:paraId="744963A4" w14:textId="77777777" w:rsidR="00BC75F5" w:rsidRPr="00BC75F5" w:rsidRDefault="00BC75F5" w:rsidP="00BC75F5">
      <w:pPr>
        <w:numPr>
          <w:ilvl w:val="1"/>
          <w:numId w:val="23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Utilizes localStorage for managing cart data.</w:t>
      </w:r>
    </w:p>
    <w:p w14:paraId="3E80793F" w14:textId="77777777" w:rsidR="00BC75F5" w:rsidRPr="00BC75F5" w:rsidRDefault="00BC75F5" w:rsidP="00BC75F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Cs w:val="24"/>
          <w:lang w:eastAsia="en-GB"/>
        </w:rPr>
      </w:pPr>
      <w:r w:rsidRPr="00BC75F5">
        <w:rPr>
          <w:rFonts w:ascii="Arial" w:eastAsia="Times New Roman" w:hAnsi="Arial" w:cs="Arial"/>
          <w:b/>
          <w:bCs/>
          <w:szCs w:val="24"/>
          <w:lang w:eastAsia="en-GB"/>
        </w:rPr>
        <w:t>6. Future Enhancements</w:t>
      </w:r>
    </w:p>
    <w:p w14:paraId="61B84AAA" w14:textId="77777777" w:rsidR="00BC75F5" w:rsidRPr="00BC75F5" w:rsidRDefault="00BC75F5" w:rsidP="00BC75F5">
      <w:pPr>
        <w:numPr>
          <w:ilvl w:val="0"/>
          <w:numId w:val="24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Integration with a backend service for user authentication and order management.</w:t>
      </w:r>
    </w:p>
    <w:p w14:paraId="7615415C" w14:textId="77777777" w:rsidR="00BC75F5" w:rsidRPr="00BC75F5" w:rsidRDefault="00BC75F5" w:rsidP="00BC75F5">
      <w:pPr>
        <w:numPr>
          <w:ilvl w:val="0"/>
          <w:numId w:val="24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Payment processing for real order placements.</w:t>
      </w:r>
    </w:p>
    <w:p w14:paraId="28794BF4" w14:textId="77777777" w:rsidR="00BC75F5" w:rsidRPr="00BC75F5" w:rsidRDefault="00BC75F5" w:rsidP="00BC75F5">
      <w:pPr>
        <w:numPr>
          <w:ilvl w:val="0"/>
          <w:numId w:val="24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Detailed product pages with additional images and descriptions.</w:t>
      </w:r>
    </w:p>
    <w:p w14:paraId="506387E9" w14:textId="77777777" w:rsidR="00BC75F5" w:rsidRPr="00BC75F5" w:rsidRDefault="00BC75F5" w:rsidP="00BC75F5">
      <w:pPr>
        <w:numPr>
          <w:ilvl w:val="0"/>
          <w:numId w:val="24"/>
        </w:numPr>
        <w:spacing w:before="100" w:beforeAutospacing="1" w:after="100" w:afterAutospacing="1"/>
        <w:rPr>
          <w:rFonts w:ascii="Arial" w:eastAsia="Times New Roman" w:hAnsi="Arial" w:cs="Arial"/>
          <w:szCs w:val="24"/>
          <w:lang w:eastAsia="en-GB"/>
        </w:rPr>
      </w:pPr>
      <w:r w:rsidRPr="00BC75F5">
        <w:rPr>
          <w:rFonts w:ascii="Arial" w:eastAsia="Times New Roman" w:hAnsi="Arial" w:cs="Arial"/>
          <w:szCs w:val="24"/>
          <w:lang w:eastAsia="en-GB"/>
        </w:rPr>
        <w:t>Improved order history and user profile sections.</w:t>
      </w:r>
    </w:p>
    <w:p w14:paraId="2ADD2F8B" w14:textId="63B80ADA" w:rsidR="001420C8" w:rsidRPr="00BC75F5" w:rsidRDefault="001420C8" w:rsidP="00BC75F5"/>
    <w:sectPr w:rsidR="001420C8" w:rsidRPr="00BC7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D95"/>
    <w:multiLevelType w:val="multilevel"/>
    <w:tmpl w:val="045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8746BE"/>
    <w:multiLevelType w:val="multilevel"/>
    <w:tmpl w:val="4CC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4D13"/>
    <w:multiLevelType w:val="multilevel"/>
    <w:tmpl w:val="544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36122"/>
    <w:multiLevelType w:val="multilevel"/>
    <w:tmpl w:val="574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4D10E3"/>
    <w:multiLevelType w:val="multilevel"/>
    <w:tmpl w:val="1A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BA6B24"/>
    <w:multiLevelType w:val="multilevel"/>
    <w:tmpl w:val="357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F3A41"/>
    <w:multiLevelType w:val="multilevel"/>
    <w:tmpl w:val="28D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2B2798"/>
    <w:multiLevelType w:val="multilevel"/>
    <w:tmpl w:val="78B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A7FEF"/>
    <w:multiLevelType w:val="multilevel"/>
    <w:tmpl w:val="9C5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856A69"/>
    <w:multiLevelType w:val="multilevel"/>
    <w:tmpl w:val="25AC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2D5DD5"/>
    <w:multiLevelType w:val="multilevel"/>
    <w:tmpl w:val="E7A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6D5CBB"/>
    <w:multiLevelType w:val="multilevel"/>
    <w:tmpl w:val="9A2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5A5196"/>
    <w:multiLevelType w:val="multilevel"/>
    <w:tmpl w:val="5426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C10AAF"/>
    <w:multiLevelType w:val="multilevel"/>
    <w:tmpl w:val="2B2E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2287A"/>
    <w:multiLevelType w:val="multilevel"/>
    <w:tmpl w:val="289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F510B"/>
    <w:multiLevelType w:val="multilevel"/>
    <w:tmpl w:val="A1C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273B0"/>
    <w:multiLevelType w:val="multilevel"/>
    <w:tmpl w:val="DB82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442642"/>
    <w:multiLevelType w:val="multilevel"/>
    <w:tmpl w:val="C4B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FF0DEC"/>
    <w:multiLevelType w:val="multilevel"/>
    <w:tmpl w:val="770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AF616C"/>
    <w:multiLevelType w:val="multilevel"/>
    <w:tmpl w:val="6CC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66BE0"/>
    <w:multiLevelType w:val="multilevel"/>
    <w:tmpl w:val="6C70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A53F4"/>
    <w:multiLevelType w:val="multilevel"/>
    <w:tmpl w:val="1C60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9B78F2"/>
    <w:multiLevelType w:val="multilevel"/>
    <w:tmpl w:val="790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C04504"/>
    <w:multiLevelType w:val="multilevel"/>
    <w:tmpl w:val="C80A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53013">
    <w:abstractNumId w:val="6"/>
  </w:num>
  <w:num w:numId="2" w16cid:durableId="1563173614">
    <w:abstractNumId w:val="22"/>
  </w:num>
  <w:num w:numId="3" w16cid:durableId="1046297493">
    <w:abstractNumId w:val="12"/>
  </w:num>
  <w:num w:numId="4" w16cid:durableId="1920213266">
    <w:abstractNumId w:val="18"/>
  </w:num>
  <w:num w:numId="5" w16cid:durableId="1633057354">
    <w:abstractNumId w:val="7"/>
  </w:num>
  <w:num w:numId="6" w16cid:durableId="907614440">
    <w:abstractNumId w:val="3"/>
  </w:num>
  <w:num w:numId="7" w16cid:durableId="730882366">
    <w:abstractNumId w:val="10"/>
  </w:num>
  <w:num w:numId="8" w16cid:durableId="1275138732">
    <w:abstractNumId w:val="4"/>
  </w:num>
  <w:num w:numId="9" w16cid:durableId="178197858">
    <w:abstractNumId w:val="11"/>
  </w:num>
  <w:num w:numId="10" w16cid:durableId="1926037687">
    <w:abstractNumId w:val="2"/>
  </w:num>
  <w:num w:numId="11" w16cid:durableId="138229008">
    <w:abstractNumId w:val="21"/>
  </w:num>
  <w:num w:numId="12" w16cid:durableId="1802845521">
    <w:abstractNumId w:val="0"/>
  </w:num>
  <w:num w:numId="13" w16cid:durableId="317998805">
    <w:abstractNumId w:val="8"/>
  </w:num>
  <w:num w:numId="14" w16cid:durableId="297417443">
    <w:abstractNumId w:val="9"/>
  </w:num>
  <w:num w:numId="15" w16cid:durableId="1333413761">
    <w:abstractNumId w:val="17"/>
  </w:num>
  <w:num w:numId="16" w16cid:durableId="277640798">
    <w:abstractNumId w:val="20"/>
  </w:num>
  <w:num w:numId="17" w16cid:durableId="1034382698">
    <w:abstractNumId w:val="14"/>
  </w:num>
  <w:num w:numId="18" w16cid:durableId="1112820810">
    <w:abstractNumId w:val="19"/>
  </w:num>
  <w:num w:numId="19" w16cid:durableId="118033903">
    <w:abstractNumId w:val="5"/>
  </w:num>
  <w:num w:numId="20" w16cid:durableId="1249845471">
    <w:abstractNumId w:val="23"/>
  </w:num>
  <w:num w:numId="21" w16cid:durableId="1077091987">
    <w:abstractNumId w:val="16"/>
  </w:num>
  <w:num w:numId="22" w16cid:durableId="597834282">
    <w:abstractNumId w:val="13"/>
  </w:num>
  <w:num w:numId="23" w16cid:durableId="202987416">
    <w:abstractNumId w:val="1"/>
  </w:num>
  <w:num w:numId="24" w16cid:durableId="4948084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E2"/>
    <w:rsid w:val="001420C8"/>
    <w:rsid w:val="002931E2"/>
    <w:rsid w:val="00B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025F7"/>
  <w15:chartTrackingRefBased/>
  <w15:docId w15:val="{9658E223-2414-D04A-A74B-D6E69E90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BC75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C75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C75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C75F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1E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font-700">
    <w:name w:val="font-[700]"/>
    <w:basedOn w:val="DefaultParagraphFont"/>
    <w:rsid w:val="002931E2"/>
  </w:style>
  <w:style w:type="character" w:customStyle="1" w:styleId="Heading1Char">
    <w:name w:val="Heading 1 Char"/>
    <w:basedOn w:val="DefaultParagraphFont"/>
    <w:link w:val="Heading1"/>
    <w:uiPriority w:val="9"/>
    <w:rsid w:val="00BC75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C75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C75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C75F5"/>
    <w:rPr>
      <w:rFonts w:ascii="Times New Roman" w:eastAsia="Times New Roman" w:hAnsi="Times New Roman" w:cs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C75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7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4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2024-11-09T06:49:00Z</dcterms:created>
  <dcterms:modified xsi:type="dcterms:W3CDTF">2024-11-09T07:12:00Z</dcterms:modified>
</cp:coreProperties>
</file>