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10CD" w14:textId="42D58C08" w:rsidR="00C23DE0" w:rsidRDefault="00C23DE0" w:rsidP="00C23DE0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C23DE0">
        <w:rPr>
          <w:rFonts w:ascii="Calibri" w:hAnsi="Calibri" w:cs="Calibri"/>
          <w:b/>
          <w:bCs/>
          <w:sz w:val="24"/>
          <w:szCs w:val="24"/>
        </w:rPr>
        <w:t>Evaluate Business Solution and Develop Recommendation</w:t>
      </w:r>
      <w:r w:rsidR="00362D16">
        <w:rPr>
          <w:rFonts w:ascii="Calibri" w:hAnsi="Calibri" w:cs="Calibri"/>
          <w:b/>
          <w:bCs/>
          <w:sz w:val="24"/>
          <w:szCs w:val="24"/>
          <w:lang w:val="en-IN"/>
        </w:rPr>
        <w:t>s</w:t>
      </w:r>
    </w:p>
    <w:p w14:paraId="72A93713" w14:textId="7F602CD5" w:rsidR="0036286F" w:rsidRPr="0036286F" w:rsidRDefault="0036286F" w:rsidP="00C23DE0">
      <w:pPr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36286F">
        <w:rPr>
          <w:rFonts w:ascii="Calibri" w:hAnsi="Calibri" w:cs="Calibri" w:hint="eastAsia"/>
          <w:sz w:val="24"/>
          <w:szCs w:val="24"/>
        </w:rPr>
        <w:t>RetailCo</w:t>
      </w:r>
      <w:proofErr w:type="spellEnd"/>
      <w:r w:rsidRPr="0036286F">
        <w:rPr>
          <w:rFonts w:ascii="Calibri" w:hAnsi="Calibri" w:cs="Calibri" w:hint="eastAsia"/>
          <w:sz w:val="24"/>
          <w:szCs w:val="24"/>
        </w:rPr>
        <w:t>, a mid-sized retail company, is experiencing a decline in sales and growing customer dissatisfaction. To address these issues, the company has decided to implement a new customer relationship management (CRM) system. This CRM is designed to enhance customer experience and boost sales through data-driven insights and personalized interactions. Management has outlined key features for the CRM to help achieve these goals.</w:t>
      </w:r>
    </w:p>
    <w:p w14:paraId="3361318A" w14:textId="71A432DD" w:rsidR="00544F82" w:rsidRPr="00C23DE0" w:rsidRDefault="00C23DE0" w:rsidP="00544F82">
      <w:pPr>
        <w:shd w:val="clear" w:color="auto" w:fill="FAFAFA"/>
        <w:spacing w:after="9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Task 1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:</w:t>
      </w:r>
      <w:r w:rsidR="00362D16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 xml:space="preserve"> 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 xml:space="preserve">Evaluate the </w:t>
      </w:r>
      <w:r w:rsidR="00E96138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p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 xml:space="preserve">roposed </w:t>
      </w:r>
      <w:r w:rsidR="00E96138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s</w:t>
      </w:r>
      <w:r w:rsidR="00544F82" w:rsidRPr="00C23DE0"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  <w:t>olution</w:t>
      </w:r>
    </w:p>
    <w:p w14:paraId="045E86B6" w14:textId="43402B57" w:rsidR="00C52F3F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="00E3394C" w:rsidRPr="00C23DE0">
        <w:rPr>
          <w:rFonts w:ascii="Calibri" w:hAnsi="Calibri" w:cs="Calibri"/>
          <w:sz w:val="24"/>
          <w:szCs w:val="24"/>
        </w:rPr>
        <w:t xml:space="preserve">Evaluate if </w:t>
      </w:r>
      <w:r w:rsidR="00281EE9" w:rsidRPr="00C23DE0">
        <w:rPr>
          <w:rFonts w:ascii="Calibri" w:hAnsi="Calibri" w:cs="Calibri"/>
          <w:sz w:val="24"/>
          <w:szCs w:val="24"/>
        </w:rPr>
        <w:t xml:space="preserve">the </w:t>
      </w:r>
      <w:r w:rsidR="00E3394C" w:rsidRPr="00C23DE0">
        <w:rPr>
          <w:rFonts w:ascii="Calibri" w:hAnsi="Calibri" w:cs="Calibri"/>
          <w:sz w:val="24"/>
          <w:szCs w:val="24"/>
        </w:rPr>
        <w:t>solution is f</w:t>
      </w:r>
      <w:r w:rsidR="00544F82" w:rsidRPr="00C23DE0">
        <w:rPr>
          <w:rFonts w:ascii="Calibri" w:hAnsi="Calibri" w:cs="Calibri"/>
          <w:sz w:val="24"/>
          <w:szCs w:val="24"/>
        </w:rPr>
        <w:t xml:space="preserve">it for </w:t>
      </w:r>
      <w:r w:rsidR="00E3394C" w:rsidRPr="00C23DE0">
        <w:rPr>
          <w:rFonts w:ascii="Calibri" w:hAnsi="Calibri" w:cs="Calibri"/>
          <w:sz w:val="24"/>
          <w:szCs w:val="24"/>
        </w:rPr>
        <w:t>p</w:t>
      </w:r>
      <w:r w:rsidR="00544F82" w:rsidRPr="00C23DE0">
        <w:rPr>
          <w:rFonts w:ascii="Calibri" w:hAnsi="Calibri" w:cs="Calibri"/>
          <w:sz w:val="24"/>
          <w:szCs w:val="24"/>
        </w:rPr>
        <w:t>urpose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8"/>
        <w:gridCol w:w="6469"/>
      </w:tblGrid>
      <w:tr w:rsidR="00C52F3F" w:rsidRPr="00C23DE0" w14:paraId="407269B6" w14:textId="77777777" w:rsidTr="00C23DE0">
        <w:tc>
          <w:tcPr>
            <w:tcW w:w="2648" w:type="dxa"/>
            <w:shd w:val="clear" w:color="auto" w:fill="BFBFBF" w:themeFill="background1" w:themeFillShade="BF"/>
          </w:tcPr>
          <w:tbl>
            <w:tblPr>
              <w:tblW w:w="243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2"/>
            </w:tblGrid>
            <w:tr w:rsidR="00C52F3F" w:rsidRPr="00C23DE0" w14:paraId="0B7C150E" w14:textId="77777777" w:rsidTr="00DA79F7">
              <w:trPr>
                <w:tblCellSpacing w:w="15" w:type="dxa"/>
              </w:trPr>
              <w:tc>
                <w:tcPr>
                  <w:tcW w:w="2372" w:type="dxa"/>
                  <w:vAlign w:val="center"/>
                  <w:hideMark/>
                </w:tcPr>
                <w:p w14:paraId="1E8FBE16" w14:textId="6074B397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 xml:space="preserve">Proposed CRM </w:t>
                  </w:r>
                  <w:r w:rsidR="00E3394C"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f</w:t>
                  </w: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eatures</w:t>
                  </w:r>
                </w:p>
              </w:tc>
            </w:tr>
          </w:tbl>
          <w:p w14:paraId="3240835E" w14:textId="77777777" w:rsidR="00C52F3F" w:rsidRPr="00C23DE0" w:rsidRDefault="00C52F3F" w:rsidP="00DA79F7">
            <w:pPr>
              <w:rPr>
                <w:rFonts w:ascii="Calibri" w:hAnsi="Calibri" w:cs="Calibri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2F3F" w:rsidRPr="00C23DE0" w14:paraId="43C8411F" w14:textId="77777777" w:rsidTr="00DA7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C7959" w14:textId="77777777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4770A6A" w14:textId="77777777" w:rsidR="00C52F3F" w:rsidRPr="00C23DE0" w:rsidRDefault="00C52F3F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6469" w:type="dxa"/>
            <w:shd w:val="clear" w:color="auto" w:fill="BFBFBF" w:themeFill="background1" w:themeFillShade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5"/>
            </w:tblGrid>
            <w:tr w:rsidR="00C52F3F" w:rsidRPr="00C23DE0" w14:paraId="0795313F" w14:textId="77777777" w:rsidTr="00DA79F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781A4" w14:textId="18C2C1D5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 xml:space="preserve">Alignment with </w:t>
                  </w:r>
                  <w:r w:rsidR="00E3394C"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b</w:t>
                  </w: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 xml:space="preserve">usiness </w:t>
                  </w:r>
                  <w:r w:rsidR="00E3394C"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n</w:t>
                  </w: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t>eeds</w:t>
                  </w:r>
                </w:p>
              </w:tc>
            </w:tr>
          </w:tbl>
          <w:p w14:paraId="018EE800" w14:textId="77777777" w:rsidR="00C52F3F" w:rsidRPr="00C23DE0" w:rsidRDefault="00C52F3F" w:rsidP="00DA79F7">
            <w:pPr>
              <w:rPr>
                <w:rFonts w:ascii="Calibri" w:hAnsi="Calibri" w:cs="Calibri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2F3F" w:rsidRPr="00C23DE0" w14:paraId="24430390" w14:textId="77777777" w:rsidTr="00DA7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6FE9F" w14:textId="77777777" w:rsidR="00C52F3F" w:rsidRPr="00C23DE0" w:rsidRDefault="00C52F3F" w:rsidP="00DA79F7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9EC7C89" w14:textId="77777777" w:rsidR="00C52F3F" w:rsidRPr="00C23DE0" w:rsidRDefault="00C52F3F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</w:tr>
      <w:tr w:rsidR="00C52F3F" w:rsidRPr="00C23DE0" w14:paraId="4DF974BE" w14:textId="77777777" w:rsidTr="00C23DE0">
        <w:tc>
          <w:tcPr>
            <w:tcW w:w="2648" w:type="dxa"/>
          </w:tcPr>
          <w:p w14:paraId="66B5BF53" w14:textId="3A135EC2" w:rsidR="00C52F3F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Customer Data Analytics Dashboard</w:t>
            </w:r>
          </w:p>
        </w:tc>
        <w:tc>
          <w:tcPr>
            <w:tcW w:w="6469" w:type="dxa"/>
          </w:tcPr>
          <w:p w14:paraId="22F28C34" w14:textId="2704C900" w:rsidR="00C52F3F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Provide actionable insights into customer behaviour and preferences to boost sales</w:t>
            </w:r>
          </w:p>
        </w:tc>
      </w:tr>
      <w:tr w:rsidR="00AE6994" w:rsidRPr="00C23DE0" w14:paraId="279C7F59" w14:textId="77777777" w:rsidTr="00C23DE0">
        <w:tc>
          <w:tcPr>
            <w:tcW w:w="2648" w:type="dxa"/>
          </w:tcPr>
          <w:p w14:paraId="0B8C27A5" w14:textId="232090BA" w:rsidR="00AE6994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Automated follow-up emails</w:t>
            </w:r>
          </w:p>
        </w:tc>
        <w:tc>
          <w:tcPr>
            <w:tcW w:w="6469" w:type="dxa"/>
          </w:tcPr>
          <w:p w14:paraId="1AD99100" w14:textId="6D2AB7E1" w:rsidR="00AE6994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Ensuring timely and personalized communication with customers</w:t>
            </w:r>
          </w:p>
        </w:tc>
      </w:tr>
      <w:tr w:rsidR="00AE6994" w:rsidRPr="00C23DE0" w14:paraId="380E1AB8" w14:textId="77777777" w:rsidTr="00C23DE0">
        <w:tc>
          <w:tcPr>
            <w:tcW w:w="2648" w:type="dxa"/>
          </w:tcPr>
          <w:p w14:paraId="5D1240F8" w14:textId="22DBD969" w:rsidR="00AE6994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Integration with social media platforms</w:t>
            </w:r>
          </w:p>
        </w:tc>
        <w:tc>
          <w:tcPr>
            <w:tcW w:w="6469" w:type="dxa"/>
          </w:tcPr>
          <w:p w14:paraId="205355C5" w14:textId="52568169" w:rsidR="00AE6994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Help </w:t>
            </w:r>
            <w:proofErr w:type="spellStart"/>
            <w:r>
              <w:rPr>
                <w:rFonts w:ascii="Calibri" w:hAnsi="Calibri" w:cs="Calibri"/>
                <w:kern w:val="0"/>
                <w:sz w:val="24"/>
                <w:szCs w:val="24"/>
              </w:rPr>
              <w:t>enagage</w:t>
            </w:r>
            <w:proofErr w:type="spellEnd"/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 customers on social media channels</w:t>
            </w:r>
          </w:p>
        </w:tc>
      </w:tr>
      <w:tr w:rsidR="00AE6994" w:rsidRPr="00C23DE0" w14:paraId="10A1FD05" w14:textId="77777777" w:rsidTr="00C23DE0">
        <w:tc>
          <w:tcPr>
            <w:tcW w:w="2648" w:type="dxa"/>
          </w:tcPr>
          <w:p w14:paraId="6DA2EB44" w14:textId="7C515901" w:rsidR="00AE6994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24/7 customer support chatbots</w:t>
            </w:r>
          </w:p>
        </w:tc>
        <w:tc>
          <w:tcPr>
            <w:tcW w:w="6469" w:type="dxa"/>
          </w:tcPr>
          <w:p w14:paraId="1E2871C9" w14:textId="0AE21ACA" w:rsidR="00AE6994" w:rsidRPr="00C23DE0" w:rsidRDefault="00AE6994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Offering round-the-clock support, enhancing the responsiveness of customer service</w:t>
            </w:r>
          </w:p>
        </w:tc>
      </w:tr>
    </w:tbl>
    <w:p w14:paraId="1ABB4D43" w14:textId="0C09E63C" w:rsidR="00C52F3F" w:rsidRPr="00C23DE0" w:rsidRDefault="00C52F3F" w:rsidP="00544F82">
      <w:pPr>
        <w:rPr>
          <w:rFonts w:ascii="Calibri" w:hAnsi="Calibri" w:cs="Calibri"/>
          <w:b/>
          <w:bCs/>
          <w:sz w:val="24"/>
          <w:szCs w:val="24"/>
        </w:rPr>
      </w:pPr>
    </w:p>
    <w:p w14:paraId="74338C35" w14:textId="0FCB878B" w:rsidR="00814755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="008743E3" w:rsidRPr="00C23DE0">
        <w:rPr>
          <w:rFonts w:ascii="Calibri" w:hAnsi="Calibri" w:cs="Calibri"/>
          <w:sz w:val="24"/>
          <w:szCs w:val="24"/>
        </w:rPr>
        <w:t>Conduct c</w:t>
      </w:r>
      <w:r w:rsidR="00544F82" w:rsidRPr="00C23DE0">
        <w:rPr>
          <w:rFonts w:ascii="Calibri" w:hAnsi="Calibri" w:cs="Calibri"/>
          <w:sz w:val="24"/>
          <w:szCs w:val="24"/>
        </w:rPr>
        <w:t>ost-</w:t>
      </w:r>
      <w:r w:rsidR="008743E3" w:rsidRPr="00C23DE0">
        <w:rPr>
          <w:rFonts w:ascii="Calibri" w:hAnsi="Calibri" w:cs="Calibri"/>
          <w:sz w:val="24"/>
          <w:szCs w:val="24"/>
        </w:rPr>
        <w:t>b</w:t>
      </w:r>
      <w:r w:rsidR="00544F82" w:rsidRPr="00C23DE0">
        <w:rPr>
          <w:rFonts w:ascii="Calibri" w:hAnsi="Calibri" w:cs="Calibri"/>
          <w:sz w:val="24"/>
          <w:szCs w:val="24"/>
        </w:rPr>
        <w:t xml:space="preserve">enefit </w:t>
      </w:r>
      <w:r w:rsidR="008743E3" w:rsidRPr="00C23DE0">
        <w:rPr>
          <w:rFonts w:ascii="Calibri" w:hAnsi="Calibri" w:cs="Calibri"/>
          <w:sz w:val="24"/>
          <w:szCs w:val="24"/>
        </w:rPr>
        <w:t>a</w:t>
      </w:r>
      <w:r w:rsidR="00544F82" w:rsidRPr="00C23DE0">
        <w:rPr>
          <w:rFonts w:ascii="Calibri" w:hAnsi="Calibri" w:cs="Calibri"/>
          <w:sz w:val="24"/>
          <w:szCs w:val="24"/>
        </w:rPr>
        <w:t>nalysis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6520"/>
      </w:tblGrid>
      <w:tr w:rsidR="00544F82" w:rsidRPr="00C23DE0" w14:paraId="4E3B3B18" w14:textId="77777777" w:rsidTr="00C21674">
        <w:trPr>
          <w:tblHeader/>
        </w:trPr>
        <w:tc>
          <w:tcPr>
            <w:tcW w:w="2689" w:type="dxa"/>
            <w:shd w:val="clear" w:color="auto" w:fill="BFBFBF" w:themeFill="background1" w:themeFillShade="B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F4539C2" w14:textId="77777777" w:rsidR="00544F82" w:rsidRPr="00C23DE0" w:rsidRDefault="00544F82" w:rsidP="0051454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0" w:name="_Hlk180108172"/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Costs</w:t>
            </w:r>
          </w:p>
        </w:tc>
        <w:tc>
          <w:tcPr>
            <w:tcW w:w="6520" w:type="dxa"/>
            <w:shd w:val="clear" w:color="auto" w:fill="BFBFBF" w:themeFill="background1" w:themeFillShade="BF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DC58990" w14:textId="77777777" w:rsidR="00544F82" w:rsidRPr="00C23DE0" w:rsidRDefault="00544F82" w:rsidP="0051454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Benefits</w:t>
            </w:r>
          </w:p>
        </w:tc>
      </w:tr>
      <w:tr w:rsidR="00544F82" w:rsidRPr="00C23DE0" w14:paraId="665052BE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5156E335" w14:textId="3F49A927" w:rsidR="00544F82" w:rsidRPr="00C23DE0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CRM software license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0D5739C8" w14:textId="1BA42E54" w:rsidR="00544F82" w:rsidRPr="00C23DE0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Improved sales through better targeting and engagement</w:t>
            </w:r>
          </w:p>
        </w:tc>
      </w:tr>
      <w:tr w:rsidR="00AE6994" w:rsidRPr="00C23DE0" w14:paraId="48C722E5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04CC9E64" w14:textId="6868232B" w:rsidR="00AE6994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Implementation and </w:t>
            </w:r>
            <w:r w:rsidR="00E268AD"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ntegration costs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8E51E46" w14:textId="797BB666" w:rsidR="00AE6994" w:rsidRPr="00C23DE0" w:rsidRDefault="00E268AD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Improved automation with integration with other systems</w:t>
            </w:r>
          </w:p>
        </w:tc>
      </w:tr>
      <w:tr w:rsidR="00AE6994" w:rsidRPr="00C23DE0" w14:paraId="5244B3A6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6E333B74" w14:textId="15120A03" w:rsidR="00AE6994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Staff training cost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E7CBBFD" w14:textId="579C306B" w:rsidR="00AE6994" w:rsidRPr="00C23DE0" w:rsidRDefault="00E268AD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Better operational efficiency by reducing time spent on manual tasks and responses</w:t>
            </w:r>
          </w:p>
        </w:tc>
      </w:tr>
      <w:tr w:rsidR="00AE6994" w:rsidRPr="00C23DE0" w14:paraId="48121896" w14:textId="77777777" w:rsidTr="00C21674">
        <w:tc>
          <w:tcPr>
            <w:tcW w:w="2689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3089199B" w14:textId="4885CE49" w:rsidR="00AE6994" w:rsidRDefault="00AE6994" w:rsidP="0051454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Maintenace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cost</w:t>
            </w:r>
          </w:p>
        </w:tc>
        <w:tc>
          <w:tcPr>
            <w:tcW w:w="6520" w:type="dxa"/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14:paraId="16A80D47" w14:textId="7A225449" w:rsidR="00AE6994" w:rsidRPr="00C23DE0" w:rsidRDefault="00E268AD" w:rsidP="0051454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Improved Customer retention by ensuring customer satisfaction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leading to positive reviews and referrals</w:t>
            </w:r>
          </w:p>
        </w:tc>
      </w:tr>
      <w:bookmarkEnd w:id="0"/>
    </w:tbl>
    <w:p w14:paraId="0EF5EDB3" w14:textId="77777777" w:rsidR="00814755" w:rsidRPr="00C23DE0" w:rsidRDefault="00814755" w:rsidP="00814755">
      <w:pPr>
        <w:rPr>
          <w:rFonts w:ascii="Calibri" w:hAnsi="Calibri" w:cs="Calibri"/>
          <w:b/>
          <w:bCs/>
          <w:sz w:val="24"/>
          <w:szCs w:val="24"/>
        </w:rPr>
      </w:pPr>
    </w:p>
    <w:p w14:paraId="43C5B1C7" w14:textId="0E1B984C" w:rsidR="00544F82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3: </w:t>
      </w:r>
      <w:r w:rsidR="007629B6" w:rsidRPr="00C23DE0">
        <w:rPr>
          <w:rFonts w:ascii="Calibri" w:hAnsi="Calibri" w:cs="Calibri"/>
          <w:sz w:val="24"/>
          <w:szCs w:val="24"/>
        </w:rPr>
        <w:t>Ensure s</w:t>
      </w:r>
      <w:r w:rsidR="00544F82" w:rsidRPr="00C23DE0">
        <w:rPr>
          <w:rFonts w:ascii="Calibri" w:hAnsi="Calibri" w:cs="Calibri"/>
          <w:sz w:val="24"/>
          <w:szCs w:val="24"/>
        </w:rPr>
        <w:t xml:space="preserve">takeholder </w:t>
      </w:r>
      <w:r w:rsidR="007629B6" w:rsidRPr="00C23DE0">
        <w:rPr>
          <w:rFonts w:ascii="Calibri" w:hAnsi="Calibri" w:cs="Calibri"/>
          <w:sz w:val="24"/>
          <w:szCs w:val="24"/>
        </w:rPr>
        <w:t>e</w:t>
      </w:r>
      <w:r w:rsidR="00544F82" w:rsidRPr="00C23DE0">
        <w:rPr>
          <w:rFonts w:ascii="Calibri" w:hAnsi="Calibri" w:cs="Calibri"/>
          <w:sz w:val="24"/>
          <w:szCs w:val="24"/>
        </w:rPr>
        <w:t>ngagement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3726"/>
      </w:tblGrid>
      <w:tr w:rsidR="007629B6" w:rsidRPr="00C23DE0" w14:paraId="0029E3CE" w14:textId="77777777" w:rsidTr="00DA79F7">
        <w:tc>
          <w:tcPr>
            <w:tcW w:w="2506" w:type="dxa"/>
          </w:tcPr>
          <w:tbl>
            <w:tblPr>
              <w:tblW w:w="22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0"/>
            </w:tblGrid>
            <w:tr w:rsidR="007629B6" w:rsidRPr="00C23DE0" w14:paraId="1AC876F9" w14:textId="77777777" w:rsidTr="00DA79F7">
              <w:trPr>
                <w:tblCellSpacing w:w="15" w:type="dxa"/>
              </w:trPr>
              <w:tc>
                <w:tcPr>
                  <w:tcW w:w="2230" w:type="dxa"/>
                  <w:shd w:val="clear" w:color="auto" w:fill="BFBFBF" w:themeFill="background1" w:themeFillShade="BF"/>
                  <w:vAlign w:val="center"/>
                  <w:hideMark/>
                </w:tcPr>
                <w:p w14:paraId="5D3A25C9" w14:textId="77777777" w:rsidR="007629B6" w:rsidRPr="00C23DE0" w:rsidRDefault="007629B6" w:rsidP="00DA79F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C23DE0">
                    <w:rPr>
                      <w:rFonts w:ascii="Calibri" w:hAnsi="Calibri" w:cs="Calibri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Steps to ensure stakeholder considerations</w:t>
                  </w:r>
                </w:p>
              </w:tc>
            </w:tr>
          </w:tbl>
          <w:p w14:paraId="1788F7F7" w14:textId="77777777" w:rsidR="007629B6" w:rsidRPr="00C23DE0" w:rsidRDefault="007629B6" w:rsidP="00DA79F7">
            <w:pPr>
              <w:rPr>
                <w:rFonts w:ascii="Calibri" w:hAnsi="Calibri" w:cs="Calibri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29B6" w:rsidRPr="00C23DE0" w14:paraId="404A0062" w14:textId="77777777" w:rsidTr="00DA7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9D7979" w14:textId="77777777" w:rsidR="007629B6" w:rsidRPr="00C23DE0" w:rsidRDefault="007629B6" w:rsidP="00DA79F7">
                  <w:pPr>
                    <w:spacing w:after="0" w:line="240" w:lineRule="auto"/>
                    <w:rPr>
                      <w:rFonts w:ascii="Calibri" w:hAnsi="Calibri" w:cs="Calibri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1FD78F4" w14:textId="77777777" w:rsidR="007629B6" w:rsidRPr="00C23DE0" w:rsidRDefault="007629B6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3726" w:type="dxa"/>
            <w:shd w:val="clear" w:color="auto" w:fill="BFBFBF" w:themeFill="background1" w:themeFillShade="BF"/>
          </w:tcPr>
          <w:p w14:paraId="2416222D" w14:textId="77777777" w:rsidR="007629B6" w:rsidRPr="00C23DE0" w:rsidRDefault="007629B6" w:rsidP="00DA79F7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Actions taken</w:t>
            </w:r>
          </w:p>
        </w:tc>
      </w:tr>
      <w:tr w:rsidR="007629B6" w:rsidRPr="00C23DE0" w14:paraId="6CE9A500" w14:textId="77777777" w:rsidTr="00DA79F7">
        <w:tc>
          <w:tcPr>
            <w:tcW w:w="2506" w:type="dxa"/>
          </w:tcPr>
          <w:p w14:paraId="014EC3B7" w14:textId="106FED26" w:rsidR="007629B6" w:rsidRPr="00C23DE0" w:rsidRDefault="00E268AD" w:rsidP="00DA79F7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Conduct surveys and focus groups with customers</w:t>
            </w:r>
          </w:p>
        </w:tc>
        <w:tc>
          <w:tcPr>
            <w:tcW w:w="3726" w:type="dxa"/>
          </w:tcPr>
          <w:p w14:paraId="5E5B3ABF" w14:textId="5341C7AC" w:rsidR="007629B6" w:rsidRPr="00C23DE0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Gather feedback on their needs</w:t>
            </w:r>
          </w:p>
        </w:tc>
      </w:tr>
      <w:tr w:rsidR="00E268AD" w:rsidRPr="00C23DE0" w14:paraId="2BD75083" w14:textId="77777777" w:rsidTr="00DA79F7">
        <w:tc>
          <w:tcPr>
            <w:tcW w:w="2506" w:type="dxa"/>
          </w:tcPr>
          <w:p w14:paraId="0953878C" w14:textId="0B9BBF49" w:rsidR="00E268AD" w:rsidRDefault="00E268AD" w:rsidP="00DA79F7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Conduct interviews with key stakeholders like customer service and sales representatives </w:t>
            </w:r>
          </w:p>
        </w:tc>
        <w:tc>
          <w:tcPr>
            <w:tcW w:w="3726" w:type="dxa"/>
          </w:tcPr>
          <w:p w14:paraId="6483B583" w14:textId="0C9F27DC" w:rsidR="00E268AD" w:rsidRPr="00C23DE0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Ensure alignment of requirements and proposed features</w:t>
            </w:r>
            <w:r w:rsidR="008A784D">
              <w:rPr>
                <w:rFonts w:ascii="Calibri" w:hAnsi="Calibri" w:cs="Calibri"/>
                <w:kern w:val="0"/>
                <w:sz w:val="24"/>
                <w:szCs w:val="24"/>
              </w:rPr>
              <w:t xml:space="preserve"> and ensure usability</w:t>
            </w:r>
          </w:p>
        </w:tc>
      </w:tr>
      <w:tr w:rsidR="00E268AD" w:rsidRPr="00C23DE0" w14:paraId="2E392293" w14:textId="77777777" w:rsidTr="00DA79F7">
        <w:tc>
          <w:tcPr>
            <w:tcW w:w="2506" w:type="dxa"/>
          </w:tcPr>
          <w:p w14:paraId="350F83DE" w14:textId="20649BD8" w:rsidR="00E268AD" w:rsidRDefault="00E268AD" w:rsidP="00DA79F7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Conduct meetings with top management</w:t>
            </w:r>
          </w:p>
        </w:tc>
        <w:tc>
          <w:tcPr>
            <w:tcW w:w="3726" w:type="dxa"/>
          </w:tcPr>
          <w:p w14:paraId="2F42BC28" w14:textId="30383D3C" w:rsidR="00E268AD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To ensure activities align with business goals</w:t>
            </w:r>
            <w:r w:rsidR="008A784D">
              <w:rPr>
                <w:rFonts w:ascii="Calibri" w:hAnsi="Calibri" w:cs="Calibri"/>
                <w:kern w:val="0"/>
                <w:sz w:val="24"/>
                <w:szCs w:val="24"/>
              </w:rPr>
              <w:t xml:space="preserve"> and gather input on strategic directions</w:t>
            </w:r>
          </w:p>
        </w:tc>
      </w:tr>
      <w:tr w:rsidR="00E268AD" w:rsidRPr="00C23DE0" w14:paraId="7438B3F7" w14:textId="77777777" w:rsidTr="00DA79F7">
        <w:tc>
          <w:tcPr>
            <w:tcW w:w="2506" w:type="dxa"/>
          </w:tcPr>
          <w:p w14:paraId="5C4308BB" w14:textId="6576B76E" w:rsidR="00E268AD" w:rsidRDefault="00E268AD" w:rsidP="00DA79F7">
            <w:pPr>
              <w:jc w:val="center"/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Create a communication mechanism for necessary stakeholder </w:t>
            </w:r>
          </w:p>
        </w:tc>
        <w:tc>
          <w:tcPr>
            <w:tcW w:w="3726" w:type="dxa"/>
          </w:tcPr>
          <w:p w14:paraId="12B2E646" w14:textId="3FAD240E" w:rsidR="00E268AD" w:rsidRDefault="00E268AD" w:rsidP="00DA79F7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Gather feedback and ensure alignment throughout the process</w:t>
            </w:r>
          </w:p>
        </w:tc>
      </w:tr>
    </w:tbl>
    <w:p w14:paraId="2822E1B8" w14:textId="77777777" w:rsidR="007629B6" w:rsidRPr="00C23DE0" w:rsidRDefault="007629B6" w:rsidP="00544F82">
      <w:pPr>
        <w:rPr>
          <w:rFonts w:ascii="Calibri" w:hAnsi="Calibri" w:cs="Calibri"/>
          <w:sz w:val="24"/>
          <w:szCs w:val="24"/>
        </w:rPr>
      </w:pPr>
    </w:p>
    <w:p w14:paraId="1C2E70AD" w14:textId="478400A8" w:rsidR="00544F82" w:rsidRPr="00C23DE0" w:rsidRDefault="00C23DE0" w:rsidP="00544F8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Task 2</w:t>
      </w:r>
      <w:r w:rsidR="00544F82" w:rsidRPr="00C23DE0">
        <w:rPr>
          <w:rFonts w:ascii="Calibri" w:hAnsi="Calibri" w:cs="Calibri"/>
          <w:b/>
          <w:bCs/>
          <w:sz w:val="24"/>
          <w:szCs w:val="24"/>
        </w:rPr>
        <w:t xml:space="preserve">: Develop </w:t>
      </w:r>
      <w:r w:rsidR="00814755" w:rsidRPr="00C23DE0">
        <w:rPr>
          <w:rFonts w:ascii="Calibri" w:hAnsi="Calibri" w:cs="Calibri"/>
          <w:b/>
          <w:bCs/>
          <w:sz w:val="24"/>
          <w:szCs w:val="24"/>
        </w:rPr>
        <w:t>r</w:t>
      </w:r>
      <w:r w:rsidR="00544F82" w:rsidRPr="00C23DE0">
        <w:rPr>
          <w:rFonts w:ascii="Calibri" w:hAnsi="Calibri" w:cs="Calibri"/>
          <w:b/>
          <w:bCs/>
          <w:sz w:val="24"/>
          <w:szCs w:val="24"/>
        </w:rPr>
        <w:t>ecommendations</w:t>
      </w:r>
    </w:p>
    <w:p w14:paraId="3CA54F46" w14:textId="53AE42F2" w:rsidR="00544F82" w:rsidRP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1: </w:t>
      </w:r>
      <w:r w:rsidR="007629B6" w:rsidRPr="00C23DE0">
        <w:rPr>
          <w:rFonts w:ascii="Calibri" w:hAnsi="Calibri" w:cs="Calibri"/>
          <w:sz w:val="24"/>
          <w:szCs w:val="24"/>
        </w:rPr>
        <w:t>Suggest</w:t>
      </w:r>
      <w:r w:rsidR="0081142E" w:rsidRPr="00C23DE0">
        <w:rPr>
          <w:rFonts w:ascii="Calibri" w:hAnsi="Calibri" w:cs="Calibri"/>
          <w:sz w:val="24"/>
          <w:szCs w:val="24"/>
        </w:rPr>
        <w:t xml:space="preserve"> </w:t>
      </w:r>
      <w:r w:rsidR="007629B6" w:rsidRPr="00C23DE0">
        <w:rPr>
          <w:rFonts w:ascii="Calibri" w:hAnsi="Calibri" w:cs="Calibri"/>
          <w:sz w:val="24"/>
          <w:szCs w:val="24"/>
        </w:rPr>
        <w:t>a</w:t>
      </w:r>
      <w:r w:rsidR="00544F82" w:rsidRPr="00C23DE0">
        <w:rPr>
          <w:rFonts w:ascii="Calibri" w:hAnsi="Calibri" w:cs="Calibri"/>
          <w:sz w:val="24"/>
          <w:szCs w:val="24"/>
        </w:rPr>
        <w:t xml:space="preserve">dditional </w:t>
      </w:r>
      <w:r w:rsidR="007629B6" w:rsidRPr="00C23DE0">
        <w:rPr>
          <w:rFonts w:ascii="Calibri" w:hAnsi="Calibri" w:cs="Calibri"/>
          <w:sz w:val="24"/>
          <w:szCs w:val="24"/>
        </w:rPr>
        <w:t>f</w:t>
      </w:r>
      <w:r w:rsidR="00544F82" w:rsidRPr="00C23DE0">
        <w:rPr>
          <w:rFonts w:ascii="Calibri" w:hAnsi="Calibri" w:cs="Calibri"/>
          <w:sz w:val="24"/>
          <w:szCs w:val="24"/>
        </w:rPr>
        <w:t>eatures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1142E" w:rsidRPr="00C23DE0" w14:paraId="2B50D98B" w14:textId="77777777" w:rsidTr="0081142E">
        <w:tc>
          <w:tcPr>
            <w:tcW w:w="2547" w:type="dxa"/>
            <w:shd w:val="clear" w:color="auto" w:fill="BFBFBF" w:themeFill="background1" w:themeFillShade="BF"/>
          </w:tcPr>
          <w:p w14:paraId="67126C09" w14:textId="5652EEFD" w:rsidR="0081142E" w:rsidRPr="00C23DE0" w:rsidRDefault="0081142E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1" w:name="_Hlk180161247"/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Standard additional features</w:t>
            </w:r>
          </w:p>
        </w:tc>
        <w:tc>
          <w:tcPr>
            <w:tcW w:w="6803" w:type="dxa"/>
            <w:shd w:val="clear" w:color="auto" w:fill="BFBFBF" w:themeFill="background1" w:themeFillShade="BF"/>
          </w:tcPr>
          <w:p w14:paraId="48C792A0" w14:textId="0E1FF24D" w:rsidR="0081142E" w:rsidRPr="00C23DE0" w:rsidRDefault="0081142E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81142E" w:rsidRPr="00C23DE0" w14:paraId="20290D77" w14:textId="77777777" w:rsidTr="0081142E">
        <w:tc>
          <w:tcPr>
            <w:tcW w:w="2547" w:type="dxa"/>
          </w:tcPr>
          <w:p w14:paraId="57B68608" w14:textId="10246B89" w:rsidR="0081142E" w:rsidRPr="00C23DE0" w:rsidRDefault="00E268AD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feedback loop</w:t>
            </w:r>
          </w:p>
        </w:tc>
        <w:tc>
          <w:tcPr>
            <w:tcW w:w="6803" w:type="dxa"/>
          </w:tcPr>
          <w:p w14:paraId="1040C743" w14:textId="04823BD5" w:rsidR="0081142E" w:rsidRPr="00C23DE0" w:rsidRDefault="00E268AD" w:rsidP="0081142E">
            <w:pPr>
              <w:rPr>
                <w:rFonts w:ascii="Calibri" w:hAnsi="Calibri" w:cs="Calibri"/>
                <w:sz w:val="24"/>
                <w:szCs w:val="24"/>
              </w:rPr>
            </w:pPr>
            <w:r w:rsidRPr="00E268AD">
              <w:rPr>
                <w:rFonts w:ascii="Calibri" w:hAnsi="Calibri" w:cs="Calibri"/>
                <w:sz w:val="24"/>
                <w:szCs w:val="24"/>
              </w:rPr>
              <w:t>Implement a mechanism for customers to provide feedback directly through the CRM</w:t>
            </w:r>
          </w:p>
        </w:tc>
      </w:tr>
      <w:tr w:rsidR="00742231" w:rsidRPr="00C23DE0" w14:paraId="0B3BFAEC" w14:textId="77777777" w:rsidTr="0081142E">
        <w:tc>
          <w:tcPr>
            <w:tcW w:w="2547" w:type="dxa"/>
          </w:tcPr>
          <w:p w14:paraId="2764B3C3" w14:textId="1979829C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Pipeline management</w:t>
            </w:r>
          </w:p>
        </w:tc>
        <w:tc>
          <w:tcPr>
            <w:tcW w:w="6803" w:type="dxa"/>
          </w:tcPr>
          <w:p w14:paraId="5D511914" w14:textId="5D03D1E7" w:rsidR="00742231" w:rsidRPr="00E268AD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Helps to visualize sales funnel and visualize bottlenecks</w:t>
            </w:r>
          </w:p>
        </w:tc>
      </w:tr>
      <w:tr w:rsidR="00742231" w:rsidRPr="00C23DE0" w14:paraId="4B42BC05" w14:textId="77777777" w:rsidTr="0081142E">
        <w:tc>
          <w:tcPr>
            <w:tcW w:w="2547" w:type="dxa"/>
          </w:tcPr>
          <w:p w14:paraId="712FB45B" w14:textId="7EA2ADEE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Email marketing</w:t>
            </w:r>
          </w:p>
        </w:tc>
        <w:tc>
          <w:tcPr>
            <w:tcW w:w="6803" w:type="dxa"/>
          </w:tcPr>
          <w:p w14:paraId="4E270DA1" w14:textId="01276937" w:rsidR="00742231" w:rsidRPr="00E268AD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 email marketing functionality with the ability to send bulk emails, track campaign results and personalize campaigns</w:t>
            </w:r>
          </w:p>
        </w:tc>
      </w:tr>
      <w:tr w:rsidR="00742231" w:rsidRPr="00C23DE0" w14:paraId="598BC375" w14:textId="77777777" w:rsidTr="0081142E">
        <w:tc>
          <w:tcPr>
            <w:tcW w:w="2547" w:type="dxa"/>
          </w:tcPr>
          <w:p w14:paraId="7E1A0AD6" w14:textId="72F87313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Integration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functionaliy</w:t>
            </w:r>
            <w:proofErr w:type="spellEnd"/>
          </w:p>
        </w:tc>
        <w:tc>
          <w:tcPr>
            <w:tcW w:w="6803" w:type="dxa"/>
          </w:tcPr>
          <w:p w14:paraId="481E9D77" w14:textId="2ED9D56D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Ability to integrate with external applications to allow staff view real-time data from multiple systems</w:t>
            </w:r>
          </w:p>
        </w:tc>
      </w:tr>
      <w:tr w:rsidR="00742231" w:rsidRPr="00C23DE0" w14:paraId="399B44CC" w14:textId="77777777" w:rsidTr="0081142E">
        <w:tc>
          <w:tcPr>
            <w:tcW w:w="2547" w:type="dxa"/>
          </w:tcPr>
          <w:p w14:paraId="7D721EBD" w14:textId="466522F4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Artificial intelligence</w:t>
            </w:r>
          </w:p>
        </w:tc>
        <w:tc>
          <w:tcPr>
            <w:tcW w:w="6803" w:type="dxa"/>
          </w:tcPr>
          <w:p w14:paraId="1E122828" w14:textId="3548A2CC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 automate routine tasks and provide predictive analysis</w:t>
            </w:r>
          </w:p>
        </w:tc>
      </w:tr>
      <w:tr w:rsidR="008A784D" w:rsidRPr="00C23DE0" w14:paraId="26EDC662" w14:textId="77777777" w:rsidTr="0081142E">
        <w:tc>
          <w:tcPr>
            <w:tcW w:w="2547" w:type="dxa"/>
          </w:tcPr>
          <w:p w14:paraId="026CF98F" w14:textId="261A956D" w:rsidR="008A784D" w:rsidRDefault="008A784D" w:rsidP="008114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Mobie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access</w:t>
            </w:r>
          </w:p>
        </w:tc>
        <w:tc>
          <w:tcPr>
            <w:tcW w:w="6803" w:type="dxa"/>
          </w:tcPr>
          <w:p w14:paraId="29AE833F" w14:textId="297CD8FB" w:rsidR="008A784D" w:rsidRDefault="008A784D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Ensure both staff and customers can access the CRM on mobile devices for greater flexibility</w:t>
            </w:r>
          </w:p>
        </w:tc>
      </w:tr>
      <w:bookmarkEnd w:id="1"/>
    </w:tbl>
    <w:p w14:paraId="2B236C9A" w14:textId="77777777" w:rsidR="0081142E" w:rsidRPr="00C23DE0" w:rsidRDefault="0081142E" w:rsidP="0081142E">
      <w:pPr>
        <w:rPr>
          <w:rFonts w:ascii="Calibri" w:hAnsi="Calibri" w:cs="Calibri"/>
          <w:sz w:val="24"/>
          <w:szCs w:val="24"/>
        </w:rPr>
      </w:pPr>
    </w:p>
    <w:p w14:paraId="78E80726" w14:textId="77777777" w:rsid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</w:p>
    <w:p w14:paraId="2B79C907" w14:textId="77777777" w:rsidR="00C23DE0" w:rsidRDefault="00C23DE0" w:rsidP="00C23DE0">
      <w:pPr>
        <w:rPr>
          <w:rFonts w:ascii="Calibri" w:hAnsi="Calibri" w:cs="Calibri"/>
          <w:b/>
          <w:bCs/>
          <w:sz w:val="24"/>
          <w:szCs w:val="24"/>
        </w:rPr>
      </w:pPr>
    </w:p>
    <w:p w14:paraId="23FF8680" w14:textId="5F4B259D" w:rsidR="00E96138" w:rsidRPr="00C23DE0" w:rsidRDefault="00C23DE0" w:rsidP="00E961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2: </w:t>
      </w:r>
      <w:r w:rsidR="0081142E" w:rsidRPr="00C23DE0">
        <w:rPr>
          <w:rFonts w:ascii="Calibri" w:hAnsi="Calibri" w:cs="Calibri"/>
          <w:sz w:val="24"/>
          <w:szCs w:val="24"/>
        </w:rPr>
        <w:t>Suggest implement</w:t>
      </w:r>
      <w:r w:rsidR="00F734FC" w:rsidRPr="00C23DE0">
        <w:rPr>
          <w:rFonts w:ascii="Calibri" w:hAnsi="Calibri" w:cs="Calibri"/>
          <w:sz w:val="24"/>
          <w:szCs w:val="24"/>
        </w:rPr>
        <w:t>ation</w:t>
      </w:r>
      <w:r w:rsidR="0081142E" w:rsidRPr="00C23DE0">
        <w:rPr>
          <w:rFonts w:ascii="Calibri" w:hAnsi="Calibri" w:cs="Calibri"/>
          <w:sz w:val="24"/>
          <w:szCs w:val="24"/>
        </w:rPr>
        <w:t xml:space="preserve"> changes</w:t>
      </w:r>
      <w:r w:rsidRPr="00C23DE0">
        <w:rPr>
          <w:rFonts w:ascii="Calibri" w:hAnsi="Calibri" w:cs="Calibri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1142E" w:rsidRPr="00C23DE0" w14:paraId="02A816B3" w14:textId="77777777" w:rsidTr="00FD6BAF">
        <w:tc>
          <w:tcPr>
            <w:tcW w:w="2547" w:type="dxa"/>
            <w:shd w:val="clear" w:color="auto" w:fill="BFBFBF" w:themeFill="background1" w:themeFillShade="BF"/>
          </w:tcPr>
          <w:p w14:paraId="3C87453A" w14:textId="441B756F" w:rsidR="0081142E" w:rsidRPr="00C23DE0" w:rsidRDefault="00FD6BAF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Implementation changes</w:t>
            </w:r>
          </w:p>
        </w:tc>
        <w:tc>
          <w:tcPr>
            <w:tcW w:w="6803" w:type="dxa"/>
            <w:shd w:val="clear" w:color="auto" w:fill="BFBFBF" w:themeFill="background1" w:themeFillShade="BF"/>
          </w:tcPr>
          <w:p w14:paraId="2C779551" w14:textId="14F8BB4F" w:rsidR="0081142E" w:rsidRPr="00C23DE0" w:rsidRDefault="00FD6BAF" w:rsidP="0081142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</w:rPr>
              <w:t>Suggestions</w:t>
            </w:r>
          </w:p>
        </w:tc>
      </w:tr>
      <w:tr w:rsidR="0081142E" w:rsidRPr="00C23DE0" w14:paraId="100B6572" w14:textId="77777777" w:rsidTr="0081142E">
        <w:tc>
          <w:tcPr>
            <w:tcW w:w="2547" w:type="dxa"/>
          </w:tcPr>
          <w:p w14:paraId="057B9571" w14:textId="7283A2F6" w:rsidR="0081142E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Phased rollout</w:t>
            </w:r>
          </w:p>
        </w:tc>
        <w:tc>
          <w:tcPr>
            <w:tcW w:w="6803" w:type="dxa"/>
          </w:tcPr>
          <w:p w14:paraId="7120BD4F" w14:textId="7C9E35BF" w:rsidR="0081142E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 the CRM in stages to allow for adjustments based on the initial feedback</w:t>
            </w:r>
          </w:p>
        </w:tc>
      </w:tr>
      <w:tr w:rsidR="00742231" w:rsidRPr="00C23DE0" w14:paraId="745AA437" w14:textId="77777777" w:rsidTr="0081142E">
        <w:tc>
          <w:tcPr>
            <w:tcW w:w="2547" w:type="dxa"/>
          </w:tcPr>
          <w:p w14:paraId="5E727212" w14:textId="630EA7A6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Staff training</w:t>
            </w:r>
          </w:p>
        </w:tc>
        <w:tc>
          <w:tcPr>
            <w:tcW w:w="6803" w:type="dxa"/>
          </w:tcPr>
          <w:p w14:paraId="678F025D" w14:textId="52B60181" w:rsidR="00742231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Train key staff either internally or through external consultants on how to use the system to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perfrom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their tasks</w:t>
            </w:r>
          </w:p>
        </w:tc>
      </w:tr>
      <w:tr w:rsidR="00742231" w:rsidRPr="00C23DE0" w14:paraId="1297F60D" w14:textId="77777777" w:rsidTr="0081142E">
        <w:tc>
          <w:tcPr>
            <w:tcW w:w="2547" w:type="dxa"/>
          </w:tcPr>
          <w:p w14:paraId="35D6A781" w14:textId="10E3C3BB" w:rsidR="00742231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Internal support </w:t>
            </w:r>
          </w:p>
        </w:tc>
        <w:tc>
          <w:tcPr>
            <w:tcW w:w="6803" w:type="dxa"/>
          </w:tcPr>
          <w:p w14:paraId="06E4CCF8" w14:textId="2B64A554" w:rsidR="00742231" w:rsidRPr="00C23DE0" w:rsidRDefault="00742231" w:rsidP="0081142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Provide IT help desk or support to assist staff with issues or complaints after the implementation</w:t>
            </w:r>
          </w:p>
        </w:tc>
      </w:tr>
    </w:tbl>
    <w:p w14:paraId="251F58B0" w14:textId="77777777" w:rsidR="0081142E" w:rsidRPr="00C23DE0" w:rsidRDefault="0081142E" w:rsidP="0081142E">
      <w:pPr>
        <w:rPr>
          <w:rFonts w:ascii="Calibri" w:hAnsi="Calibri" w:cs="Calibri"/>
          <w:sz w:val="24"/>
          <w:szCs w:val="24"/>
        </w:rPr>
      </w:pPr>
    </w:p>
    <w:p w14:paraId="612768C3" w14:textId="5F6C6FE1" w:rsidR="00CA734C" w:rsidRPr="00C23DE0" w:rsidRDefault="00C23DE0" w:rsidP="00C23D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Step 3: </w:t>
      </w:r>
      <w:r w:rsidR="00CA734C" w:rsidRPr="00C23DE0">
        <w:rPr>
          <w:rFonts w:ascii="Calibri" w:hAnsi="Calibri" w:cs="Calibri"/>
          <w:sz w:val="24"/>
          <w:szCs w:val="24"/>
        </w:rPr>
        <w:t>Suggest metrics to measure succes</w:t>
      </w:r>
      <w:r w:rsidR="00362D16">
        <w:rPr>
          <w:rFonts w:ascii="Calibri" w:hAnsi="Calibri" w:cs="Calibri"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A734C" w:rsidRPr="00C23DE0" w14:paraId="6362A4C8" w14:textId="77777777" w:rsidTr="00CA734C">
        <w:tc>
          <w:tcPr>
            <w:tcW w:w="2547" w:type="dxa"/>
            <w:shd w:val="clear" w:color="auto" w:fill="BFBFBF" w:themeFill="background1" w:themeFillShade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1"/>
            </w:tblGrid>
            <w:tr w:rsidR="00CA734C" w:rsidRPr="00C23DE0" w14:paraId="19E68FB6" w14:textId="77777777" w:rsidTr="00CA73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B83A8" w14:textId="6431A248" w:rsidR="00CA734C" w:rsidRPr="00C23DE0" w:rsidRDefault="00CA734C" w:rsidP="00CA73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  <w:bookmarkStart w:id="2" w:name="_Hlk180162257"/>
                  <w:r w:rsidRPr="00C23DE0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  <w:t>Metrics to measure success</w:t>
                  </w:r>
                </w:p>
              </w:tc>
            </w:tr>
          </w:tbl>
          <w:p w14:paraId="3D23FE20" w14:textId="77777777" w:rsidR="00CA734C" w:rsidRPr="00C23DE0" w:rsidRDefault="00CA734C" w:rsidP="00CA734C">
            <w:pPr>
              <w:rPr>
                <w:rFonts w:ascii="Calibri" w:eastAsia="Times New Roman" w:hAnsi="Calibri" w:cs="Calibri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734C" w:rsidRPr="00C23DE0" w14:paraId="267A52A2" w14:textId="77777777" w:rsidTr="00CA73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8F6A1" w14:textId="77777777" w:rsidR="00CA734C" w:rsidRPr="00C23DE0" w:rsidRDefault="00CA734C" w:rsidP="00CA734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4"/>
                      <w:szCs w:val="24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010A4E6D" w14:textId="77777777" w:rsidR="00CA734C" w:rsidRPr="00C23DE0" w:rsidRDefault="00CA734C" w:rsidP="00CA734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803" w:type="dxa"/>
            <w:shd w:val="clear" w:color="auto" w:fill="BFBFBF" w:themeFill="background1" w:themeFillShade="BF"/>
          </w:tcPr>
          <w:p w14:paraId="036F642C" w14:textId="5A7B4C93" w:rsidR="00CA734C" w:rsidRPr="00C23DE0" w:rsidRDefault="00CA734C" w:rsidP="00CA734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23DE0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CA734C" w:rsidRPr="00C23DE0" w14:paraId="4C6FC4DC" w14:textId="77777777" w:rsidTr="00CA734C">
        <w:tc>
          <w:tcPr>
            <w:tcW w:w="2547" w:type="dxa"/>
          </w:tcPr>
          <w:p w14:paraId="5A5865DA" w14:textId="4F0C0710" w:rsidR="00CA734C" w:rsidRPr="00C23DE0" w:rsidRDefault="00742231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Net Promoter Score (NPS)</w:t>
            </w:r>
          </w:p>
        </w:tc>
        <w:tc>
          <w:tcPr>
            <w:tcW w:w="6803" w:type="dxa"/>
          </w:tcPr>
          <w:p w14:paraId="0C484AF1" w14:textId="31A24CC9" w:rsidR="00CA734C" w:rsidRPr="00C23DE0" w:rsidRDefault="00742231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Measure customer loyalty and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likekelyhood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of recommending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</w:p>
        </w:tc>
      </w:tr>
      <w:tr w:rsidR="00742231" w:rsidRPr="00C23DE0" w14:paraId="46298D6F" w14:textId="77777777" w:rsidTr="00CA734C">
        <w:tc>
          <w:tcPr>
            <w:tcW w:w="2547" w:type="dxa"/>
          </w:tcPr>
          <w:p w14:paraId="75372546" w14:textId="0ECACC72" w:rsidR="00742231" w:rsidRDefault="00742231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retention rate</w:t>
            </w:r>
          </w:p>
        </w:tc>
        <w:tc>
          <w:tcPr>
            <w:tcW w:w="6803" w:type="dxa"/>
          </w:tcPr>
          <w:p w14:paraId="5F9DDCB9" w14:textId="342D3041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Calculates</w:t>
            </w:r>
            <w:r w:rsidR="0074223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the percentage of customers that continue to use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over a specific period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after </w:t>
            </w:r>
            <w:proofErr w:type="spellStart"/>
            <w:r w:rsidR="008A784D">
              <w:rPr>
                <w:rFonts w:ascii="Calibri" w:hAnsi="Calibri" w:cs="Calibri"/>
                <w:sz w:val="24"/>
                <w:szCs w:val="24"/>
              </w:rPr>
              <w:t>impementation</w:t>
            </w:r>
            <w:proofErr w:type="spellEnd"/>
          </w:p>
        </w:tc>
      </w:tr>
      <w:tr w:rsidR="00742231" w:rsidRPr="00C23DE0" w14:paraId="5C55066E" w14:textId="77777777" w:rsidTr="00CA734C">
        <w:tc>
          <w:tcPr>
            <w:tcW w:w="2547" w:type="dxa"/>
          </w:tcPr>
          <w:p w14:paraId="39CFCA9D" w14:textId="2C9E6861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Churn rate</w:t>
            </w:r>
          </w:p>
        </w:tc>
        <w:tc>
          <w:tcPr>
            <w:tcW w:w="6803" w:type="dxa"/>
          </w:tcPr>
          <w:p w14:paraId="739CAAE5" w14:textId="26BA2264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Calculates the percentage of customers that stopped using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over a specific period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after implementation</w:t>
            </w:r>
          </w:p>
        </w:tc>
      </w:tr>
      <w:tr w:rsidR="00742231" w:rsidRPr="00C23DE0" w14:paraId="33A4DCAA" w14:textId="77777777" w:rsidTr="00CA734C">
        <w:tc>
          <w:tcPr>
            <w:tcW w:w="2547" w:type="dxa"/>
          </w:tcPr>
          <w:p w14:paraId="7DCF67E3" w14:textId="7531BE36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Sales growth rate</w:t>
            </w:r>
          </w:p>
        </w:tc>
        <w:tc>
          <w:tcPr>
            <w:tcW w:w="6803" w:type="dxa"/>
          </w:tcPr>
          <w:p w14:paraId="18D161E2" w14:textId="03852F48" w:rsidR="00742231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Measures the percentage of sales increase or decrease in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RetailCo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over a specific period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after implementation</w:t>
            </w:r>
          </w:p>
        </w:tc>
      </w:tr>
      <w:tr w:rsidR="00ED0FD3" w:rsidRPr="00C23DE0" w14:paraId="5F55AF44" w14:textId="77777777" w:rsidTr="00CA734C">
        <w:tc>
          <w:tcPr>
            <w:tcW w:w="2547" w:type="dxa"/>
          </w:tcPr>
          <w:p w14:paraId="11B9053A" w14:textId="3B4EA5F3" w:rsidR="00ED0FD3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Customer Satisfaction</w:t>
            </w:r>
            <w:r w:rsidR="008A784D">
              <w:rPr>
                <w:rFonts w:ascii="Calibri" w:hAnsi="Calibri" w:cs="Calibri"/>
                <w:sz w:val="24"/>
                <w:szCs w:val="24"/>
              </w:rPr>
              <w:t xml:space="preserve"> Score (CSAT)</w:t>
            </w:r>
          </w:p>
        </w:tc>
        <w:tc>
          <w:tcPr>
            <w:tcW w:w="6803" w:type="dxa"/>
          </w:tcPr>
          <w:p w14:paraId="020A4715" w14:textId="17EAC3BE" w:rsidR="00ED0FD3" w:rsidRDefault="00ED0FD3" w:rsidP="00CA73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Measures customer satisfaction through surveys, fe</w:t>
            </w:r>
            <w:r w:rsidR="008A784D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dback and loyalty metrics</w:t>
            </w:r>
          </w:p>
        </w:tc>
      </w:tr>
      <w:bookmarkEnd w:id="2"/>
    </w:tbl>
    <w:p w14:paraId="0AE875E9" w14:textId="77777777" w:rsidR="00544F82" w:rsidRPr="00C23DE0" w:rsidRDefault="00544F82" w:rsidP="00544F82">
      <w:pPr>
        <w:shd w:val="clear" w:color="auto" w:fill="FAFAFA"/>
        <w:spacing w:after="9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111827"/>
          <w:kern w:val="0"/>
          <w:sz w:val="24"/>
          <w:szCs w:val="24"/>
          <w14:ligatures w14:val="none"/>
        </w:rPr>
      </w:pPr>
    </w:p>
    <w:sectPr w:rsidR="00544F82" w:rsidRPr="00C2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9C5"/>
    <w:multiLevelType w:val="hybridMultilevel"/>
    <w:tmpl w:val="AAF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8DB"/>
    <w:multiLevelType w:val="hybridMultilevel"/>
    <w:tmpl w:val="22C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915"/>
    <w:multiLevelType w:val="hybridMultilevel"/>
    <w:tmpl w:val="C376F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10D6"/>
    <w:multiLevelType w:val="hybridMultilevel"/>
    <w:tmpl w:val="3226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3CE"/>
    <w:multiLevelType w:val="hybridMultilevel"/>
    <w:tmpl w:val="AA2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775C4"/>
    <w:multiLevelType w:val="hybridMultilevel"/>
    <w:tmpl w:val="415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6880"/>
    <w:multiLevelType w:val="hybridMultilevel"/>
    <w:tmpl w:val="ABD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408"/>
    <w:multiLevelType w:val="hybridMultilevel"/>
    <w:tmpl w:val="E1D8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33A4"/>
    <w:multiLevelType w:val="hybridMultilevel"/>
    <w:tmpl w:val="0BC0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6CA"/>
    <w:multiLevelType w:val="hybridMultilevel"/>
    <w:tmpl w:val="5ABC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AA9"/>
    <w:multiLevelType w:val="hybridMultilevel"/>
    <w:tmpl w:val="4D0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E591F"/>
    <w:multiLevelType w:val="hybridMultilevel"/>
    <w:tmpl w:val="68F8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E77EA"/>
    <w:multiLevelType w:val="hybridMultilevel"/>
    <w:tmpl w:val="284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00F9"/>
    <w:multiLevelType w:val="hybridMultilevel"/>
    <w:tmpl w:val="28A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82A97"/>
    <w:multiLevelType w:val="hybridMultilevel"/>
    <w:tmpl w:val="4D0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15288"/>
    <w:multiLevelType w:val="hybridMultilevel"/>
    <w:tmpl w:val="36F6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218">
    <w:abstractNumId w:val="10"/>
  </w:num>
  <w:num w:numId="2" w16cid:durableId="489517221">
    <w:abstractNumId w:val="13"/>
  </w:num>
  <w:num w:numId="3" w16cid:durableId="1232694096">
    <w:abstractNumId w:val="5"/>
  </w:num>
  <w:num w:numId="4" w16cid:durableId="626741251">
    <w:abstractNumId w:val="0"/>
  </w:num>
  <w:num w:numId="5" w16cid:durableId="1422994977">
    <w:abstractNumId w:val="6"/>
  </w:num>
  <w:num w:numId="6" w16cid:durableId="1916279456">
    <w:abstractNumId w:val="12"/>
  </w:num>
  <w:num w:numId="7" w16cid:durableId="571815142">
    <w:abstractNumId w:val="4"/>
  </w:num>
  <w:num w:numId="8" w16cid:durableId="664476005">
    <w:abstractNumId w:val="15"/>
  </w:num>
  <w:num w:numId="9" w16cid:durableId="1935935781">
    <w:abstractNumId w:val="7"/>
  </w:num>
  <w:num w:numId="10" w16cid:durableId="183595684">
    <w:abstractNumId w:val="1"/>
  </w:num>
  <w:num w:numId="11" w16cid:durableId="1084378753">
    <w:abstractNumId w:val="14"/>
  </w:num>
  <w:num w:numId="12" w16cid:durableId="725615303">
    <w:abstractNumId w:val="9"/>
  </w:num>
  <w:num w:numId="13" w16cid:durableId="776146209">
    <w:abstractNumId w:val="2"/>
  </w:num>
  <w:num w:numId="14" w16cid:durableId="1955362211">
    <w:abstractNumId w:val="11"/>
  </w:num>
  <w:num w:numId="15" w16cid:durableId="1652438953">
    <w:abstractNumId w:val="8"/>
  </w:num>
  <w:num w:numId="16" w16cid:durableId="97964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MbcwMTCzMLM0MTFS0lEKTi0uzszPAykwrAUAhNmuZCwAAAA="/>
  </w:docVars>
  <w:rsids>
    <w:rsidRoot w:val="00544F82"/>
    <w:rsid w:val="00031CEC"/>
    <w:rsid w:val="00172B86"/>
    <w:rsid w:val="00281EE9"/>
    <w:rsid w:val="002D143F"/>
    <w:rsid w:val="002D1EBE"/>
    <w:rsid w:val="002D66A7"/>
    <w:rsid w:val="0036286F"/>
    <w:rsid w:val="00362D16"/>
    <w:rsid w:val="00442D22"/>
    <w:rsid w:val="004A478E"/>
    <w:rsid w:val="00544F82"/>
    <w:rsid w:val="005D397E"/>
    <w:rsid w:val="005F5240"/>
    <w:rsid w:val="0069108C"/>
    <w:rsid w:val="00742231"/>
    <w:rsid w:val="007629B6"/>
    <w:rsid w:val="0081142E"/>
    <w:rsid w:val="00814755"/>
    <w:rsid w:val="00824048"/>
    <w:rsid w:val="008743E3"/>
    <w:rsid w:val="008A784D"/>
    <w:rsid w:val="008B7700"/>
    <w:rsid w:val="00912F70"/>
    <w:rsid w:val="009D0351"/>
    <w:rsid w:val="00AA52B6"/>
    <w:rsid w:val="00AE6994"/>
    <w:rsid w:val="00AF5390"/>
    <w:rsid w:val="00C21674"/>
    <w:rsid w:val="00C23DE0"/>
    <w:rsid w:val="00C52F3F"/>
    <w:rsid w:val="00CA734C"/>
    <w:rsid w:val="00E268AD"/>
    <w:rsid w:val="00E3394C"/>
    <w:rsid w:val="00E96138"/>
    <w:rsid w:val="00ED0FD3"/>
    <w:rsid w:val="00EF60C7"/>
    <w:rsid w:val="00F734FC"/>
    <w:rsid w:val="00FA4A86"/>
    <w:rsid w:val="00FD6BA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DC16"/>
  <w15:chartTrackingRefBased/>
  <w15:docId w15:val="{CE6D42CC-F189-4250-94EC-2673CDB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2"/>
    <w:pPr>
      <w:ind w:left="720"/>
      <w:contextualSpacing/>
    </w:pPr>
  </w:style>
  <w:style w:type="table" w:styleId="TableGrid">
    <w:name w:val="Table Grid"/>
    <w:basedOn w:val="TableNormal"/>
    <w:uiPriority w:val="59"/>
    <w:rsid w:val="00AF539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A734C"/>
    <w:rPr>
      <w:b/>
      <w:bCs/>
    </w:rPr>
  </w:style>
  <w:style w:type="paragraph" w:styleId="Revision">
    <w:name w:val="Revision"/>
    <w:hidden/>
    <w:uiPriority w:val="99"/>
    <w:semiHidden/>
    <w:rsid w:val="00912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4</cp:revision>
  <dcterms:created xsi:type="dcterms:W3CDTF">2025-01-09T11:00:00Z</dcterms:created>
  <dcterms:modified xsi:type="dcterms:W3CDTF">2025-02-19T13:48:00Z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d4252372400fe0fcb2112ff54ef98c001952c57bcf516016c02684d8d93c0205</vt:lpwstr>
  </property>
</Properties>
</file>