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2ABD2" w14:textId="0F8B86CC" w:rsidR="00F11A85" w:rsidRDefault="00753EB9" w:rsidP="00AB4890">
      <w:pPr>
        <w:pStyle w:val="Title"/>
      </w:pPr>
      <w:r w:rsidRPr="004F5ED4">
        <w:t>IKEA</w:t>
      </w:r>
      <w:r w:rsidR="00015FC1">
        <w:t xml:space="preserve"> PLACE</w:t>
      </w:r>
      <w:r w:rsidR="00B53573">
        <w:t xml:space="preserve"> APP</w:t>
      </w:r>
      <w:r w:rsidR="00015FC1">
        <w:t>-</w:t>
      </w:r>
      <w:r w:rsidRPr="004F5ED4">
        <w:t xml:space="preserve"> </w:t>
      </w:r>
      <w:r w:rsidR="004F5ED4" w:rsidRPr="004F5ED4">
        <w:t>A</w:t>
      </w:r>
      <w:r w:rsidR="00A45448">
        <w:t xml:space="preserve">UGMENTED REALITY (AR) </w:t>
      </w:r>
      <w:r w:rsidR="004F5ED4" w:rsidRPr="004F5ED4">
        <w:t>TECHNOLOGY</w:t>
      </w:r>
      <w:r w:rsidR="009873C8">
        <w:t xml:space="preserve"> </w:t>
      </w:r>
      <w:r w:rsidR="00AB4890">
        <w:t>SOLUTION</w:t>
      </w:r>
      <w:r w:rsidR="006B3C66">
        <w:t xml:space="preserve"> AND </w:t>
      </w:r>
      <w:r w:rsidR="009873C8">
        <w:t>INTEGRATION</w:t>
      </w:r>
    </w:p>
    <w:p w14:paraId="0FED89B2" w14:textId="560B4DE8" w:rsidR="006C6F99" w:rsidRDefault="00D40E5D" w:rsidP="00716240">
      <w:pPr>
        <w:pStyle w:val="Heading1"/>
        <w:spacing w:line="240" w:lineRule="auto"/>
      </w:pPr>
      <w:r>
        <w:t>TECHNOLOGY CHOSEN</w:t>
      </w:r>
      <w:r w:rsidR="00C855DF">
        <w:t>- AUGMENTED REALITY</w:t>
      </w:r>
    </w:p>
    <w:p w14:paraId="1775E141" w14:textId="6A86B7B1" w:rsidR="001A059D" w:rsidRDefault="005F42BE" w:rsidP="00716240">
      <w:pPr>
        <w:spacing w:line="240" w:lineRule="auto"/>
        <w:rPr>
          <w:rFonts w:cs="Arial"/>
        </w:rPr>
      </w:pPr>
      <w:r>
        <w:rPr>
          <w:rFonts w:cs="Arial"/>
        </w:rPr>
        <w:t xml:space="preserve">In 2017, </w:t>
      </w:r>
      <w:r w:rsidR="00A45448">
        <w:rPr>
          <w:rFonts w:cs="Arial"/>
        </w:rPr>
        <w:t xml:space="preserve">IKEA launched </w:t>
      </w:r>
      <w:r w:rsidR="00827B6A">
        <w:rPr>
          <w:rFonts w:cs="Arial"/>
        </w:rPr>
        <w:t xml:space="preserve">the IKEA Place, an augmented reality </w:t>
      </w:r>
      <w:r w:rsidR="009C2151">
        <w:rPr>
          <w:rFonts w:cs="Arial"/>
        </w:rPr>
        <w:t xml:space="preserve">application that </w:t>
      </w:r>
      <w:r w:rsidR="00694245">
        <w:rPr>
          <w:rFonts w:cs="Arial"/>
        </w:rPr>
        <w:t xml:space="preserve">allows customers project digital 3D images </w:t>
      </w:r>
      <w:r w:rsidR="00E04B07">
        <w:rPr>
          <w:rFonts w:cs="Arial"/>
        </w:rPr>
        <w:t xml:space="preserve">of their furniture directly into their homes. This enables customers to </w:t>
      </w:r>
      <w:r w:rsidR="00000570">
        <w:rPr>
          <w:rFonts w:cs="Arial"/>
        </w:rPr>
        <w:t xml:space="preserve">confidently experience, experiment and share how </w:t>
      </w:r>
      <w:r w:rsidR="009C4A08">
        <w:rPr>
          <w:rFonts w:cs="Arial"/>
        </w:rPr>
        <w:t>the furniture transform</w:t>
      </w:r>
      <w:r w:rsidR="00B67F70">
        <w:rPr>
          <w:rFonts w:cs="Arial"/>
        </w:rPr>
        <w:t>s</w:t>
      </w:r>
      <w:r w:rsidR="009C4A08">
        <w:rPr>
          <w:rFonts w:cs="Arial"/>
        </w:rPr>
        <w:t xml:space="preserve"> any space</w:t>
      </w:r>
      <w:r w:rsidR="00096FFA">
        <w:rPr>
          <w:rFonts w:cs="Arial"/>
        </w:rPr>
        <w:t>, such as home, office, sc</w:t>
      </w:r>
      <w:r w:rsidR="00B67F70">
        <w:rPr>
          <w:rFonts w:cs="Arial"/>
        </w:rPr>
        <w:t>h</w:t>
      </w:r>
      <w:r w:rsidR="00096FFA">
        <w:rPr>
          <w:rFonts w:cs="Arial"/>
        </w:rPr>
        <w:t xml:space="preserve">ool or studio. The </w:t>
      </w:r>
      <w:r w:rsidR="00B67F70">
        <w:rPr>
          <w:rFonts w:cs="Arial"/>
        </w:rPr>
        <w:t>products available on the IKEA place app are also true to scale so that every choice is just the right size, design and function.</w:t>
      </w:r>
      <w:r w:rsidR="00DD03DB">
        <w:rPr>
          <w:rFonts w:cs="Arial"/>
        </w:rPr>
        <w:t xml:space="preserve"> </w:t>
      </w:r>
      <w:r w:rsidR="001A059D">
        <w:rPr>
          <w:rFonts w:cs="Arial"/>
        </w:rPr>
        <w:t xml:space="preserve">The app automatically scales products based on the room dimension </w:t>
      </w:r>
      <w:r w:rsidR="00DD03DB">
        <w:rPr>
          <w:rFonts w:cs="Arial"/>
        </w:rPr>
        <w:t xml:space="preserve">with a 98% accuracy. </w:t>
      </w:r>
    </w:p>
    <w:p w14:paraId="142B6FAA" w14:textId="42F9EB95" w:rsidR="006C6F99" w:rsidRDefault="00DD03DB" w:rsidP="00716240">
      <w:pPr>
        <w:spacing w:line="240" w:lineRule="auto"/>
        <w:rPr>
          <w:rFonts w:cs="Arial"/>
        </w:rPr>
      </w:pPr>
      <w:r>
        <w:rPr>
          <w:rFonts w:cs="Arial"/>
        </w:rPr>
        <w:t xml:space="preserve">In addition to digitally placing the products in a room, the app allows people </w:t>
      </w:r>
      <w:r w:rsidR="00DC66E9">
        <w:rPr>
          <w:rFonts w:cs="Arial"/>
        </w:rPr>
        <w:t xml:space="preserve">to capture the setting in </w:t>
      </w:r>
      <w:r w:rsidR="006476CE">
        <w:rPr>
          <w:rFonts w:cs="Arial"/>
        </w:rPr>
        <w:t xml:space="preserve">the app and share the image or video with friends. </w:t>
      </w:r>
    </w:p>
    <w:p w14:paraId="1118C420" w14:textId="05A6E9AD" w:rsidR="00AB4890" w:rsidRDefault="00AB4890" w:rsidP="00716240">
      <w:pPr>
        <w:pStyle w:val="Heading1"/>
        <w:spacing w:line="240" w:lineRule="auto"/>
      </w:pPr>
      <w:r>
        <w:t>WHAT IS AUGMENTED REALITY</w:t>
      </w:r>
      <w:r w:rsidR="00C17873">
        <w:t xml:space="preserve"> (AR)</w:t>
      </w:r>
      <w:r>
        <w:t>?</w:t>
      </w:r>
    </w:p>
    <w:p w14:paraId="341510C4" w14:textId="2F57F0FD" w:rsidR="00C17873" w:rsidRDefault="00C17873" w:rsidP="00716240">
      <w:pPr>
        <w:spacing w:line="240" w:lineRule="auto"/>
      </w:pPr>
      <w:r>
        <w:t xml:space="preserve">Augmented Reality is </w:t>
      </w:r>
      <w:r w:rsidR="00146E11">
        <w:t>the integration of digital information with the user’s environment in real time</w:t>
      </w:r>
      <w:r w:rsidR="00984F0E">
        <w:t>. AR delivers visual elements</w:t>
      </w:r>
      <w:r w:rsidR="0031761A">
        <w:t>, sound and other sensory information to the user through a device like a smartphone, glasses or hea</w:t>
      </w:r>
      <w:r w:rsidR="002C0D1D">
        <w:t>d</w:t>
      </w:r>
      <w:r w:rsidR="0031761A">
        <w:t xml:space="preserve">set and as a result, </w:t>
      </w:r>
      <w:r w:rsidR="00C924F8">
        <w:t xml:space="preserve">users experience a real-world environment with perceptual information </w:t>
      </w:r>
      <w:r w:rsidR="002C0D1D">
        <w:t xml:space="preserve">overlaid on top of it. This information is overlaid onto the device to create an interwoven </w:t>
      </w:r>
      <w:r w:rsidR="00E163E7">
        <w:t>and immersive experience where digital information alter</w:t>
      </w:r>
      <w:r w:rsidR="005F7FA9">
        <w:t xml:space="preserve">s the user’s perception of the physical world. </w:t>
      </w:r>
      <w:r w:rsidR="009C6B1F">
        <w:t xml:space="preserve">This overlaid information can be added to an environment or mask part </w:t>
      </w:r>
      <w:r w:rsidR="00FA2734">
        <w:t>of the natural environment.</w:t>
      </w:r>
      <w:r w:rsidR="00C8467A">
        <w:t xml:space="preserve"> </w:t>
      </w:r>
      <w:r w:rsidR="000F5F4E">
        <w:t xml:space="preserve">The technology requires </w:t>
      </w:r>
      <w:r w:rsidR="00EF2F2A">
        <w:t xml:space="preserve">hardware components, such as processor, sensors a display </w:t>
      </w:r>
      <w:r w:rsidR="00AE494B">
        <w:t>and input devices. Mobile devices, like smartphones</w:t>
      </w:r>
      <w:r w:rsidR="00787502">
        <w:t xml:space="preserve"> and tablets, already have this hardware onboard, making AR more accessible </w:t>
      </w:r>
      <w:r w:rsidR="00DC1826">
        <w:t>to the everyday user. Mobile devices typically contain sensors</w:t>
      </w:r>
      <w:r w:rsidR="004B3152">
        <w:t>, including cameras, accelerometers, Global Positioning System (GPS) instruments</w:t>
      </w:r>
      <w:r w:rsidR="00FF0161">
        <w:t xml:space="preserve"> and solid-state compasses. For AR applications o</w:t>
      </w:r>
      <w:r w:rsidR="003C2D87">
        <w:t>n smartphones, for example, GPS is used to pinpoint</w:t>
      </w:r>
      <w:r w:rsidR="00094BBB">
        <w:t xml:space="preserve"> the user’s location, and its compass is used to detect device orientation.</w:t>
      </w:r>
    </w:p>
    <w:p w14:paraId="61A7FF49" w14:textId="32C534F2" w:rsidR="003B6255" w:rsidRDefault="003B6255" w:rsidP="00716240">
      <w:pPr>
        <w:pStyle w:val="Heading1"/>
        <w:spacing w:line="240" w:lineRule="auto"/>
      </w:pPr>
      <w:r>
        <w:t>HOW DOES THIS SOLUTION WORK IN IKEA</w:t>
      </w:r>
      <w:r w:rsidR="00671087">
        <w:t>?</w:t>
      </w:r>
    </w:p>
    <w:p w14:paraId="73C2F32C" w14:textId="5E8C67D8" w:rsidR="00671087" w:rsidRDefault="00671087" w:rsidP="00716240">
      <w:pPr>
        <w:spacing w:line="240" w:lineRule="auto"/>
      </w:pPr>
      <w:r>
        <w:t xml:space="preserve">In order </w:t>
      </w:r>
      <w:r w:rsidR="001E709F">
        <w:t>to visualize a product within a space, the application spans the expanse of the room using the device camera</w:t>
      </w:r>
      <w:r w:rsidR="00334DAC">
        <w:t xml:space="preserve">. Users can browse through the IKEA products on </w:t>
      </w:r>
      <w:r w:rsidR="00D75179">
        <w:t>an</w:t>
      </w:r>
      <w:r w:rsidR="00334DAC">
        <w:t xml:space="preserve"> online d</w:t>
      </w:r>
      <w:r w:rsidR="00DD45AE">
        <w:t>a</w:t>
      </w:r>
      <w:r w:rsidR="00334DAC">
        <w:t>tabase to make their selections</w:t>
      </w:r>
      <w:r w:rsidR="00FF14AB">
        <w:t>. Once chosen, users must point the device to the desired spot in the room</w:t>
      </w:r>
      <w:r w:rsidR="00A626B2">
        <w:t>, them drag and drop the selected product onto the space</w:t>
      </w:r>
      <w:r w:rsidR="00015FC1">
        <w:t>. IKEA place can also save</w:t>
      </w:r>
      <w:r w:rsidR="00DD45AE">
        <w:t xml:space="preserve"> a </w:t>
      </w:r>
      <w:r w:rsidR="00E83C9F">
        <w:t xml:space="preserve">user’s favorite products, share their selections </w:t>
      </w:r>
      <w:r w:rsidR="00DD45AE">
        <w:t xml:space="preserve">on social media </w:t>
      </w:r>
      <w:r w:rsidR="00E83C9F">
        <w:t xml:space="preserve">and facilitate </w:t>
      </w:r>
      <w:r w:rsidR="00DD45AE">
        <w:t>direct purchases through the IKEA website.</w:t>
      </w:r>
      <w:r w:rsidR="00EA1D4C">
        <w:t xml:space="preserve"> This solution also incorporates 3D modelling</w:t>
      </w:r>
      <w:r w:rsidR="009C4B40">
        <w:t xml:space="preserve"> and product visualizers.</w:t>
      </w:r>
    </w:p>
    <w:p w14:paraId="52546738" w14:textId="36667F72" w:rsidR="00240A09" w:rsidRDefault="00240A09" w:rsidP="00716240">
      <w:pPr>
        <w:pStyle w:val="Heading1"/>
        <w:spacing w:line="240" w:lineRule="auto"/>
      </w:pPr>
      <w:r>
        <w:t>WHY WAS THIS TECHNOLOGY CHOSEN?</w:t>
      </w:r>
    </w:p>
    <w:p w14:paraId="40190756" w14:textId="49C4300A" w:rsidR="00240A09" w:rsidRDefault="00505D50" w:rsidP="00716240">
      <w:pPr>
        <w:spacing w:line="240" w:lineRule="auto"/>
      </w:pPr>
      <w:r>
        <w:t xml:space="preserve">The </w:t>
      </w:r>
      <w:r w:rsidR="00160854">
        <w:t xml:space="preserve">IKEA place app using Augmented reality was launched </w:t>
      </w:r>
      <w:r w:rsidR="00FD1250">
        <w:t>to solve practical problems surrounding furniture shopping</w:t>
      </w:r>
      <w:r w:rsidR="009554A7">
        <w:t xml:space="preserve">. </w:t>
      </w:r>
      <w:r w:rsidR="000B1C11">
        <w:t xml:space="preserve">Not only will </w:t>
      </w:r>
      <w:r w:rsidR="005B3FD3">
        <w:t xml:space="preserve">this </w:t>
      </w:r>
      <w:r w:rsidR="00D16124">
        <w:t>take the hassle o</w:t>
      </w:r>
      <w:r w:rsidR="00DD3183">
        <w:t>f furniture shopping off</w:t>
      </w:r>
      <w:r w:rsidR="00D16124">
        <w:t xml:space="preserve">, it will also eliminate the burden of </w:t>
      </w:r>
      <w:r w:rsidR="00DD3183">
        <w:t>returning any furniture that does not fit</w:t>
      </w:r>
      <w:r w:rsidR="00D16124">
        <w:t xml:space="preserve">. </w:t>
      </w:r>
      <w:r w:rsidR="003B2463" w:rsidRPr="003B2463">
        <w:t>With this App, IKEA creates a service-centered value as it signals that it understands the hurdles involved in furniture shopping and extends support</w:t>
      </w:r>
      <w:r w:rsidR="003B2463">
        <w:t xml:space="preserve">. </w:t>
      </w:r>
      <w:r w:rsidR="00515455">
        <w:t xml:space="preserve">Among other possible solutions, the IKEA </w:t>
      </w:r>
      <w:r w:rsidR="002418C8">
        <w:t xml:space="preserve">chose virtual reality </w:t>
      </w:r>
      <w:r w:rsidR="000C0096">
        <w:t>because of these specific benefits AR would provide:</w:t>
      </w:r>
    </w:p>
    <w:p w14:paraId="1BAACC6C" w14:textId="254EF32F" w:rsidR="000C0096" w:rsidRDefault="002254D8" w:rsidP="00716240">
      <w:pPr>
        <w:pStyle w:val="ListParagraph"/>
        <w:numPr>
          <w:ilvl w:val="0"/>
          <w:numId w:val="1"/>
        </w:numPr>
        <w:spacing w:line="240" w:lineRule="auto"/>
      </w:pPr>
      <w:r w:rsidRPr="00FF3D3B">
        <w:rPr>
          <w:b/>
          <w:bCs/>
        </w:rPr>
        <w:t>Help</w:t>
      </w:r>
      <w:r w:rsidR="00FF3D3B" w:rsidRPr="00FF3D3B">
        <w:rPr>
          <w:b/>
          <w:bCs/>
        </w:rPr>
        <w:t xml:space="preserve">ing </w:t>
      </w:r>
      <w:r w:rsidRPr="00FF3D3B">
        <w:rPr>
          <w:b/>
          <w:bCs/>
        </w:rPr>
        <w:t>customers make decisions:</w:t>
      </w:r>
      <w:r>
        <w:t xml:space="preserve"> Augmented Reality allows customers to see </w:t>
      </w:r>
      <w:r w:rsidR="00734B22">
        <w:t xml:space="preserve">how products will look in their space, which will help them make the best decisions and </w:t>
      </w:r>
      <w:r w:rsidR="00C75F44">
        <w:t>make them feel more confident about their purchase.</w:t>
      </w:r>
    </w:p>
    <w:p w14:paraId="41715B43" w14:textId="6BDEE12E" w:rsidR="001E29E3" w:rsidRDefault="00721DBB" w:rsidP="00716240">
      <w:pPr>
        <w:pStyle w:val="ListParagraph"/>
        <w:numPr>
          <w:ilvl w:val="0"/>
          <w:numId w:val="1"/>
        </w:numPr>
        <w:spacing w:line="240" w:lineRule="auto"/>
      </w:pPr>
      <w:r w:rsidRPr="00FF3D3B">
        <w:rPr>
          <w:b/>
          <w:bCs/>
        </w:rPr>
        <w:lastRenderedPageBreak/>
        <w:t>Enhanc</w:t>
      </w:r>
      <w:r w:rsidR="00FF3D3B">
        <w:rPr>
          <w:b/>
          <w:bCs/>
        </w:rPr>
        <w:t>ing</w:t>
      </w:r>
      <w:r w:rsidRPr="00FF3D3B">
        <w:rPr>
          <w:b/>
          <w:bCs/>
        </w:rPr>
        <w:t xml:space="preserve"> the online shopping experience:</w:t>
      </w:r>
      <w:r>
        <w:t xml:space="preserve"> This solution provide</w:t>
      </w:r>
      <w:r w:rsidR="00925414">
        <w:t>s</w:t>
      </w:r>
      <w:r>
        <w:t xml:space="preserve"> </w:t>
      </w:r>
      <w:r w:rsidR="001E29E3">
        <w:t xml:space="preserve">a contactless and engaging shopping experience for customers as it </w:t>
      </w:r>
      <w:r w:rsidR="000A7A73">
        <w:t xml:space="preserve">allows customers to try many different products, styles </w:t>
      </w:r>
      <w:r w:rsidR="00A63784">
        <w:t>and colors in real-life settings</w:t>
      </w:r>
    </w:p>
    <w:p w14:paraId="0DDA0180" w14:textId="77777777" w:rsidR="00A63784" w:rsidRDefault="00A63784" w:rsidP="00716240">
      <w:pPr>
        <w:pStyle w:val="ListParagraph"/>
        <w:numPr>
          <w:ilvl w:val="0"/>
          <w:numId w:val="1"/>
        </w:numPr>
        <w:spacing w:line="240" w:lineRule="auto"/>
      </w:pPr>
      <w:r w:rsidRPr="00FF3D3B">
        <w:rPr>
          <w:b/>
          <w:bCs/>
        </w:rPr>
        <w:t>Reduce returns:</w:t>
      </w:r>
      <w:r>
        <w:t xml:space="preserve"> Since customers already have a </w:t>
      </w:r>
      <w:r w:rsidR="00925414">
        <w:t>visual representation of how the furniture look</w:t>
      </w:r>
      <w:r w:rsidR="00FF3D3B">
        <w:t>s</w:t>
      </w:r>
      <w:r w:rsidR="00925414">
        <w:t xml:space="preserve"> and fits in </w:t>
      </w:r>
      <w:r w:rsidR="00FF3D3B">
        <w:t>wi</w:t>
      </w:r>
      <w:r w:rsidR="00925414">
        <w:t xml:space="preserve">th their space, there are less chances of customers </w:t>
      </w:r>
      <w:r w:rsidR="00FF3D3B">
        <w:t>returning</w:t>
      </w:r>
      <w:r w:rsidR="00925414">
        <w:t xml:space="preserve"> their purchases due t</w:t>
      </w:r>
      <w:r w:rsidR="00FF3D3B">
        <w:t>o</w:t>
      </w:r>
      <w:r w:rsidR="00925414">
        <w:t xml:space="preserve"> size or design misfits.</w:t>
      </w:r>
    </w:p>
    <w:p w14:paraId="52492AB0" w14:textId="325140F6" w:rsidR="0051448E" w:rsidRDefault="0051448E" w:rsidP="00716240">
      <w:pPr>
        <w:pStyle w:val="Heading1"/>
        <w:spacing w:line="240" w:lineRule="auto"/>
      </w:pPr>
      <w:r>
        <w:t>WHAT WERE THE ALTERNATIVE TECHNOLOGIES</w:t>
      </w:r>
      <w:r w:rsidR="00094BBB">
        <w:t>?</w:t>
      </w:r>
    </w:p>
    <w:p w14:paraId="38A5AFE5" w14:textId="6999A115" w:rsidR="001C5B55" w:rsidRDefault="009E2B0C" w:rsidP="00716240">
      <w:pPr>
        <w:pStyle w:val="ListParagraph"/>
        <w:numPr>
          <w:ilvl w:val="0"/>
          <w:numId w:val="2"/>
        </w:numPr>
        <w:spacing w:line="240" w:lineRule="auto"/>
      </w:pPr>
      <w:r>
        <w:t>Virtual Reality: Virtual reality</w:t>
      </w:r>
      <w:r w:rsidR="00A5074F">
        <w:t xml:space="preserve"> (VR)</w:t>
      </w:r>
      <w:r>
        <w:t xml:space="preserve"> is a</w:t>
      </w:r>
      <w:r w:rsidR="00163FF9">
        <w:t xml:space="preserve">n alternative to augmented </w:t>
      </w:r>
      <w:r w:rsidR="005C3A69">
        <w:t>reality (AR) in retail</w:t>
      </w:r>
      <w:r w:rsidR="00A5074F">
        <w:t xml:space="preserve">. VR </w:t>
      </w:r>
      <w:r w:rsidR="00436322">
        <w:t xml:space="preserve">can create fully immersive experiences, but it requires a headset and computer hardware, which limits its use. It can be useful </w:t>
      </w:r>
      <w:r w:rsidR="00FB5597">
        <w:t>for creating pro</w:t>
      </w:r>
      <w:r w:rsidR="00F47EE2">
        <w:t>d</w:t>
      </w:r>
      <w:r w:rsidR="00FB5597">
        <w:t>uct demos, virtual</w:t>
      </w:r>
      <w:r w:rsidR="00F47EE2">
        <w:t>ly</w:t>
      </w:r>
      <w:r w:rsidR="00FB5597">
        <w:t xml:space="preserve"> try on</w:t>
      </w:r>
      <w:r w:rsidR="00F47EE2">
        <w:t xml:space="preserve"> product</w:t>
      </w:r>
      <w:r w:rsidR="00FB5597">
        <w:t>s,</w:t>
      </w:r>
      <w:r w:rsidR="00BB51EE">
        <w:t xml:space="preserve"> virtual showrooms</w:t>
      </w:r>
      <w:r w:rsidR="00FB5597">
        <w:t xml:space="preserve"> </w:t>
      </w:r>
      <w:r w:rsidR="00F47EE2">
        <w:t>and virtual environments.</w:t>
      </w:r>
    </w:p>
    <w:p w14:paraId="25AEB404" w14:textId="6D8EA9A7" w:rsidR="00E93885" w:rsidRDefault="0022358E" w:rsidP="00716240">
      <w:pPr>
        <w:pStyle w:val="ListParagraph"/>
        <w:numPr>
          <w:ilvl w:val="0"/>
          <w:numId w:val="2"/>
        </w:numPr>
        <w:spacing w:line="240" w:lineRule="auto"/>
      </w:pPr>
      <w:r>
        <w:t xml:space="preserve">Interactive Kiosks: </w:t>
      </w:r>
      <w:r w:rsidR="007F704E">
        <w:t xml:space="preserve">These are touchscreen displays in stores to browse products, </w:t>
      </w:r>
      <w:r w:rsidR="003739B4">
        <w:t>get information or customize products.</w:t>
      </w:r>
    </w:p>
    <w:p w14:paraId="6C13477D" w14:textId="44C3C6CE" w:rsidR="00B328AD" w:rsidRDefault="00B328AD" w:rsidP="00716240">
      <w:pPr>
        <w:pStyle w:val="Heading1"/>
        <w:spacing w:line="240" w:lineRule="auto"/>
      </w:pPr>
      <w:r>
        <w:t xml:space="preserve">HOW WAS THIS TECHNOLOGY </w:t>
      </w:r>
      <w:r w:rsidR="00E93885">
        <w:t>IMPLEMENTED</w:t>
      </w:r>
    </w:p>
    <w:p w14:paraId="25DCBBF0" w14:textId="09D41BFC" w:rsidR="00106698" w:rsidRPr="00106698" w:rsidRDefault="00106698" w:rsidP="00716240">
      <w:pPr>
        <w:spacing w:line="240" w:lineRule="auto"/>
      </w:pPr>
      <w:r>
        <w:t xml:space="preserve">The IKEA place app using augmented reality was </w:t>
      </w:r>
      <w:r w:rsidR="00D93D64">
        <w:t>built by expert app deve</w:t>
      </w:r>
      <w:r w:rsidR="00D207EE">
        <w:t>l</w:t>
      </w:r>
      <w:r w:rsidR="00D93D64">
        <w:t>opers using Apple’s ARKi</w:t>
      </w:r>
      <w:r w:rsidR="00D207EE">
        <w:t>t</w:t>
      </w:r>
      <w:r w:rsidR="00E02179">
        <w:t>.</w:t>
      </w:r>
      <w:r w:rsidR="00194D23">
        <w:t xml:space="preserve"> </w:t>
      </w:r>
      <w:r w:rsidR="00A9764C">
        <w:t>The App was among the pioneers that took advantage of the</w:t>
      </w:r>
      <w:r w:rsidR="00D76B73">
        <w:t xml:space="preserve"> </w:t>
      </w:r>
      <w:r w:rsidR="00A9764C">
        <w:t xml:space="preserve">ARKit that Apple provided to developers as </w:t>
      </w:r>
      <w:r w:rsidR="000A4AD9">
        <w:t>an AR framework</w:t>
      </w:r>
      <w:r w:rsidR="00917338">
        <w:t xml:space="preserve">. </w:t>
      </w:r>
      <w:r w:rsidR="00194D23">
        <w:t xml:space="preserve">With the aid </w:t>
      </w:r>
      <w:r w:rsidR="00107C1F">
        <w:t>of a freely downloadable app, customers would be able to try out furniture in their homes b</w:t>
      </w:r>
      <w:r w:rsidR="00EB3069">
        <w:t xml:space="preserve">efore buying. </w:t>
      </w:r>
      <w:bookmarkStart w:id="0" w:name="_Hlk187854155"/>
      <w:r w:rsidR="00EB3069">
        <w:t xml:space="preserve">With this free App, IKEA creates a service-centered </w:t>
      </w:r>
      <w:r w:rsidR="002A4EE1">
        <w:t>value as it signals that it under</w:t>
      </w:r>
      <w:r w:rsidR="00B447D9">
        <w:t>s</w:t>
      </w:r>
      <w:r w:rsidR="002A4EE1">
        <w:t>t</w:t>
      </w:r>
      <w:r w:rsidR="00B447D9">
        <w:t>a</w:t>
      </w:r>
      <w:r w:rsidR="002A4EE1">
        <w:t xml:space="preserve">nds the hurdles </w:t>
      </w:r>
      <w:r w:rsidR="003B2463">
        <w:t>involved in furniture shopping and extends support</w:t>
      </w:r>
      <w:bookmarkEnd w:id="0"/>
      <w:r w:rsidR="003B2463">
        <w:t>.</w:t>
      </w:r>
      <w:r w:rsidR="00E02179">
        <w:t xml:space="preserve"> </w:t>
      </w:r>
      <w:r w:rsidR="00A04788">
        <w:t>A chatbot is built into the app to help users navigate the technology</w:t>
      </w:r>
      <w:r w:rsidR="0018301C">
        <w:t>. The bot instructs users on where to aim their camera and gently cor</w:t>
      </w:r>
      <w:r w:rsidR="003F6F93">
        <w:t>rects them when they use it incorrectly. Seamless soci</w:t>
      </w:r>
      <w:r w:rsidR="00FA7802">
        <w:t>a</w:t>
      </w:r>
      <w:r w:rsidR="003F6F93">
        <w:t xml:space="preserve">l media integration </w:t>
      </w:r>
      <w:r w:rsidR="00D52291">
        <w:t>also makes sharing the images on video</w:t>
      </w:r>
      <w:r w:rsidR="00FA7802">
        <w:t>s simple.</w:t>
      </w:r>
      <w:r w:rsidR="00B447D9">
        <w:t xml:space="preserve"> </w:t>
      </w:r>
      <w:r w:rsidR="001875B1">
        <w:t xml:space="preserve">It is as easy as </w:t>
      </w:r>
      <w:r w:rsidR="009F57DF">
        <w:t>snapping the space a</w:t>
      </w:r>
      <w:r w:rsidR="00D96D3F">
        <w:t>n</w:t>
      </w:r>
      <w:r w:rsidR="009F57DF">
        <w:t xml:space="preserve">d selecting the item. The app automatically scales the chosen product </w:t>
      </w:r>
      <w:r w:rsidR="00F8368A">
        <w:t>to the size based on the shopper’s room directions with some 99% accuracy</w:t>
      </w:r>
      <w:r w:rsidR="00F020F6">
        <w:t xml:space="preserve">. </w:t>
      </w:r>
      <w:r w:rsidR="00D96D3F">
        <w:t>Furthermore</w:t>
      </w:r>
      <w:r w:rsidR="00F020F6">
        <w:t xml:space="preserve">, the ability to see the texture of the fabric and rendering of the light and shadows is an </w:t>
      </w:r>
      <w:r w:rsidR="00D96D3F">
        <w:t>important feature too.</w:t>
      </w:r>
    </w:p>
    <w:p w14:paraId="6E59CC6A" w14:textId="3B94F2F6" w:rsidR="00921109" w:rsidRDefault="008B6E58" w:rsidP="00716240">
      <w:pPr>
        <w:spacing w:line="240" w:lineRule="auto"/>
      </w:pPr>
      <w:r>
        <w:t>The App was impl</w:t>
      </w:r>
      <w:r w:rsidR="00834A28">
        <w:t xml:space="preserve">emented through the combination of </w:t>
      </w:r>
      <w:r w:rsidR="0071747D">
        <w:t>strategic business planning, design and technology.</w:t>
      </w:r>
      <w:r w:rsidR="00921109">
        <w:t xml:space="preserve"> The steps involved were:</w:t>
      </w:r>
    </w:p>
    <w:p w14:paraId="26C84402" w14:textId="30DF5B15" w:rsidR="00921109" w:rsidRDefault="00921109" w:rsidP="00716240">
      <w:pPr>
        <w:pStyle w:val="ListParagraph"/>
        <w:numPr>
          <w:ilvl w:val="0"/>
          <w:numId w:val="5"/>
        </w:numPr>
        <w:spacing w:line="240" w:lineRule="auto"/>
      </w:pPr>
      <w:r w:rsidRPr="00C209E9">
        <w:rPr>
          <w:b/>
          <w:bCs/>
        </w:rPr>
        <w:t>Identifying the need:</w:t>
      </w:r>
      <w:r w:rsidR="00852425">
        <w:t xml:space="preserve"> IKEA recognized the challenges customers</w:t>
      </w:r>
      <w:r w:rsidR="00041F08">
        <w:t xml:space="preserve"> faced in visualizing furniture in their spaces before buying, which led to hesitation or returns.</w:t>
      </w:r>
    </w:p>
    <w:p w14:paraId="7E40E6E7" w14:textId="6400D4FF" w:rsidR="00041F08" w:rsidRDefault="007301FF" w:rsidP="00716240">
      <w:pPr>
        <w:pStyle w:val="ListParagraph"/>
        <w:numPr>
          <w:ilvl w:val="0"/>
          <w:numId w:val="5"/>
        </w:numPr>
        <w:spacing w:line="240" w:lineRule="auto"/>
      </w:pPr>
      <w:r w:rsidRPr="00C209E9">
        <w:rPr>
          <w:b/>
          <w:bCs/>
        </w:rPr>
        <w:t>Choosing the Technology:</w:t>
      </w:r>
      <w:r>
        <w:t xml:space="preserve"> IKEA partnered </w:t>
      </w:r>
      <w:r w:rsidR="000E37B3">
        <w:t xml:space="preserve">with Apple and Google to leverage ARKit </w:t>
      </w:r>
      <w:r w:rsidR="00E47352">
        <w:t>(</w:t>
      </w:r>
      <w:r w:rsidR="00E176D1">
        <w:t xml:space="preserve">for iOS) </w:t>
      </w:r>
      <w:r w:rsidR="000E37B3">
        <w:t>and ARCore</w:t>
      </w:r>
      <w:r w:rsidR="00E47352">
        <w:t xml:space="preserve"> (for ANDROID)</w:t>
      </w:r>
      <w:r w:rsidR="000E37B3">
        <w:t xml:space="preserve"> </w:t>
      </w:r>
      <w:r w:rsidR="00E47352">
        <w:t>w</w:t>
      </w:r>
      <w:r w:rsidR="000E37B3">
        <w:t xml:space="preserve">hich provided AR functionalities. They also </w:t>
      </w:r>
      <w:r w:rsidR="00C81A1E">
        <w:t xml:space="preserve">incorporated 3D modeling to render models of products with </w:t>
      </w:r>
      <w:r w:rsidR="00E47352">
        <w:t>accurate dimensions and textures.</w:t>
      </w:r>
      <w:r w:rsidR="00E176D1">
        <w:t xml:space="preserve"> Cloud integration was a</w:t>
      </w:r>
      <w:r w:rsidR="009B236A">
        <w:t>l</w:t>
      </w:r>
      <w:r w:rsidR="00E176D1">
        <w:t>so necessary for real-time updates of product catalogs</w:t>
      </w:r>
      <w:r w:rsidR="009B236A">
        <w:t>, pricing and availability.</w:t>
      </w:r>
    </w:p>
    <w:p w14:paraId="1B418838" w14:textId="388BE7D0" w:rsidR="00FE531A" w:rsidRDefault="00FE531A" w:rsidP="00716240">
      <w:pPr>
        <w:pStyle w:val="ListParagraph"/>
        <w:numPr>
          <w:ilvl w:val="0"/>
          <w:numId w:val="5"/>
        </w:numPr>
        <w:spacing w:line="240" w:lineRule="auto"/>
      </w:pPr>
      <w:r w:rsidRPr="00C209E9">
        <w:rPr>
          <w:b/>
          <w:bCs/>
        </w:rPr>
        <w:t xml:space="preserve">Design and development: </w:t>
      </w:r>
      <w:r w:rsidR="00BF4DE3">
        <w:t xml:space="preserve">The app was designed with a minimalistic and intuitive interface to align with </w:t>
      </w:r>
      <w:r w:rsidR="007C253D">
        <w:t>IKEA’s brand and appeal to a global audience.</w:t>
      </w:r>
    </w:p>
    <w:p w14:paraId="55C8786C" w14:textId="26ED576E" w:rsidR="002C6A08" w:rsidRDefault="002C6A08" w:rsidP="00716240">
      <w:pPr>
        <w:pStyle w:val="ListParagraph"/>
        <w:numPr>
          <w:ilvl w:val="0"/>
          <w:numId w:val="5"/>
        </w:numPr>
        <w:spacing w:line="240" w:lineRule="auto"/>
      </w:pPr>
      <w:r w:rsidRPr="00C209E9">
        <w:rPr>
          <w:b/>
          <w:bCs/>
        </w:rPr>
        <w:t>Testing and iteration:</w:t>
      </w:r>
      <w:r>
        <w:t xml:space="preserve"> Extensive </w:t>
      </w:r>
      <w:r w:rsidR="009E310B">
        <w:t xml:space="preserve">testing was done to identify bugs, improve usability and ensure accuracy. </w:t>
      </w:r>
      <w:r w:rsidR="00133F40">
        <w:t>Feedback was collected and used to refine features</w:t>
      </w:r>
    </w:p>
    <w:p w14:paraId="7F651867" w14:textId="45B2419E" w:rsidR="00133F40" w:rsidRDefault="0098525C" w:rsidP="00716240">
      <w:pPr>
        <w:pStyle w:val="ListParagraph"/>
        <w:numPr>
          <w:ilvl w:val="0"/>
          <w:numId w:val="5"/>
        </w:numPr>
        <w:spacing w:line="240" w:lineRule="auto"/>
      </w:pPr>
      <w:r w:rsidRPr="00C209E9">
        <w:rPr>
          <w:b/>
          <w:bCs/>
        </w:rPr>
        <w:t>Integration with IKEA systems:</w:t>
      </w:r>
      <w:r>
        <w:t xml:space="preserve"> The app was synchronized with </w:t>
      </w:r>
      <w:r w:rsidR="009F37C9">
        <w:t>IKEA’s product database to display the latest items, prices and details.</w:t>
      </w:r>
    </w:p>
    <w:p w14:paraId="356B28ED" w14:textId="2C923729" w:rsidR="009F37C9" w:rsidRDefault="009F37C9" w:rsidP="00716240">
      <w:pPr>
        <w:pStyle w:val="ListParagraph"/>
        <w:numPr>
          <w:ilvl w:val="0"/>
          <w:numId w:val="5"/>
        </w:numPr>
        <w:spacing w:line="240" w:lineRule="auto"/>
      </w:pPr>
      <w:r w:rsidRPr="00C209E9">
        <w:rPr>
          <w:b/>
          <w:bCs/>
        </w:rPr>
        <w:t xml:space="preserve">Marketing and </w:t>
      </w:r>
      <w:r w:rsidR="007A083F" w:rsidRPr="00C209E9">
        <w:rPr>
          <w:b/>
          <w:bCs/>
        </w:rPr>
        <w:t>l</w:t>
      </w:r>
      <w:r w:rsidRPr="00C209E9">
        <w:rPr>
          <w:b/>
          <w:bCs/>
        </w:rPr>
        <w:t>aunch:</w:t>
      </w:r>
      <w:r>
        <w:t xml:space="preserve"> </w:t>
      </w:r>
      <w:r w:rsidR="006A5CF6">
        <w:t xml:space="preserve">IKEA Place was </w:t>
      </w:r>
      <w:r w:rsidR="007A083F">
        <w:t>prominently</w:t>
      </w:r>
      <w:r w:rsidR="006A5CF6">
        <w:t xml:space="preserve"> featured during Apple</w:t>
      </w:r>
      <w:r w:rsidR="007A083F">
        <w:t>’s launch event for ARKit, gaining significant visibility</w:t>
      </w:r>
      <w:r w:rsidR="00E67B2D">
        <w:t xml:space="preserve">, social media, email newsletters and IKEA website were also used </w:t>
      </w:r>
      <w:r w:rsidR="00042B6C">
        <w:t>to promote the app.</w:t>
      </w:r>
    </w:p>
    <w:p w14:paraId="10A78E94" w14:textId="42ECEBF2" w:rsidR="007A083F" w:rsidRPr="00106698" w:rsidRDefault="00042B6C" w:rsidP="00716240">
      <w:pPr>
        <w:pStyle w:val="ListParagraph"/>
        <w:numPr>
          <w:ilvl w:val="0"/>
          <w:numId w:val="5"/>
        </w:numPr>
        <w:spacing w:line="240" w:lineRule="auto"/>
      </w:pPr>
      <w:r w:rsidRPr="00C209E9">
        <w:rPr>
          <w:b/>
          <w:bCs/>
        </w:rPr>
        <w:t>Post-launch support:</w:t>
      </w:r>
      <w:r>
        <w:t xml:space="preserve"> The app was regularly updated </w:t>
      </w:r>
      <w:r w:rsidR="00C209E9">
        <w:t>to improve performance, add new products and introduce new features.</w:t>
      </w:r>
    </w:p>
    <w:p w14:paraId="64FBBADB" w14:textId="3A9CEE73" w:rsidR="00E93885" w:rsidRDefault="00E93885" w:rsidP="00716240">
      <w:pPr>
        <w:pStyle w:val="Heading1"/>
        <w:spacing w:line="240" w:lineRule="auto"/>
      </w:pPr>
      <w:r>
        <w:lastRenderedPageBreak/>
        <w:t>WHAT WERE THE CHALLENGES</w:t>
      </w:r>
      <w:r w:rsidR="00346130">
        <w:t>?</w:t>
      </w:r>
    </w:p>
    <w:p w14:paraId="7C123B73" w14:textId="5052B4A0" w:rsidR="00346130" w:rsidRDefault="008C055C" w:rsidP="00716240">
      <w:pPr>
        <w:spacing w:line="240" w:lineRule="auto"/>
      </w:pPr>
      <w:r>
        <w:t xml:space="preserve">The IKEA place app faced several </w:t>
      </w:r>
      <w:r w:rsidR="00E92157">
        <w:t>challenges during its development and implement</w:t>
      </w:r>
      <w:r w:rsidR="00520AF9">
        <w:t>ation</w:t>
      </w:r>
      <w:r w:rsidR="00E92157">
        <w:t xml:space="preserve">, mainly because it aimed to </w:t>
      </w:r>
      <w:r w:rsidR="00520AF9">
        <w:t>incorporate artificial intelligence. Below are some key challenges</w:t>
      </w:r>
      <w:r w:rsidR="00F12325">
        <w:t>:</w:t>
      </w:r>
    </w:p>
    <w:p w14:paraId="14244F5B" w14:textId="0B1D36B0" w:rsidR="00BA3933" w:rsidRDefault="00BA3933" w:rsidP="00716240">
      <w:pPr>
        <w:pStyle w:val="ListParagraph"/>
        <w:numPr>
          <w:ilvl w:val="0"/>
          <w:numId w:val="3"/>
        </w:numPr>
        <w:spacing w:line="240" w:lineRule="auto"/>
      </w:pPr>
      <w:r w:rsidRPr="00C12180">
        <w:rPr>
          <w:b/>
          <w:bCs/>
        </w:rPr>
        <w:t>Technological limitations:</w:t>
      </w:r>
      <w:r>
        <w:t xml:space="preserve"> </w:t>
      </w:r>
      <w:r w:rsidR="00AF2AC3">
        <w:t>Not all smartphones could support AR technology, particularly older models a</w:t>
      </w:r>
      <w:r w:rsidR="0018366E">
        <w:t xml:space="preserve">nd </w:t>
      </w:r>
      <w:r w:rsidR="00903E35">
        <w:t>high-quality</w:t>
      </w:r>
      <w:r w:rsidR="0018366E">
        <w:t xml:space="preserve"> AR experiences require significant processing power </w:t>
      </w:r>
      <w:r w:rsidR="00E92311">
        <w:t>which could lead to slow performance on lower-end devices.</w:t>
      </w:r>
    </w:p>
    <w:p w14:paraId="63972F6E" w14:textId="7AC7B24F" w:rsidR="00E92311" w:rsidRDefault="00E92311" w:rsidP="00716240">
      <w:pPr>
        <w:pStyle w:val="ListParagraph"/>
        <w:numPr>
          <w:ilvl w:val="0"/>
          <w:numId w:val="3"/>
        </w:numPr>
        <w:spacing w:line="240" w:lineRule="auto"/>
      </w:pPr>
      <w:r w:rsidRPr="00C12180">
        <w:rPr>
          <w:b/>
          <w:bCs/>
        </w:rPr>
        <w:t>Accuracy and calibration:</w:t>
      </w:r>
      <w:r>
        <w:t xml:space="preserve"> </w:t>
      </w:r>
      <w:r w:rsidR="00F705EF">
        <w:t xml:space="preserve">The AR features performance varied based on the </w:t>
      </w:r>
      <w:r w:rsidR="00CD3FB0">
        <w:t>lighting conditions of the user’s environment leading to inconsistent results</w:t>
      </w:r>
      <w:r w:rsidR="003A1A84">
        <w:t xml:space="preserve">. Issues with incorrect scaling or improper alignment with real-world </w:t>
      </w:r>
      <w:r w:rsidR="00903E35">
        <w:t>surfaces also impacted results and users’ trust in the app.</w:t>
      </w:r>
    </w:p>
    <w:p w14:paraId="45FD11F0" w14:textId="70DA35E7" w:rsidR="00903E35" w:rsidRPr="00722FC8" w:rsidRDefault="00AE4D41" w:rsidP="00716240">
      <w:pPr>
        <w:pStyle w:val="ListParagraph"/>
        <w:numPr>
          <w:ilvl w:val="0"/>
          <w:numId w:val="3"/>
        </w:numPr>
        <w:spacing w:line="240" w:lineRule="auto"/>
      </w:pPr>
      <w:r w:rsidRPr="00C12180">
        <w:rPr>
          <w:b/>
          <w:bCs/>
        </w:rPr>
        <w:t xml:space="preserve">App size and speed: </w:t>
      </w:r>
      <w:r w:rsidR="00E61E1E" w:rsidRPr="00722FC8">
        <w:t>Including AR features increased the app’s si</w:t>
      </w:r>
      <w:r w:rsidR="002F2EAD" w:rsidRPr="00722FC8">
        <w:t xml:space="preserve">ze which could deter downloads and users expected </w:t>
      </w:r>
      <w:r w:rsidR="00722FC8" w:rsidRPr="00722FC8">
        <w:t>fast performance despite the technology’s demands.</w:t>
      </w:r>
    </w:p>
    <w:p w14:paraId="0A3265AB" w14:textId="2B508573" w:rsidR="006F691B" w:rsidRDefault="006F691B" w:rsidP="00716240">
      <w:pPr>
        <w:pStyle w:val="ListParagraph"/>
        <w:numPr>
          <w:ilvl w:val="0"/>
          <w:numId w:val="3"/>
        </w:numPr>
        <w:spacing w:line="240" w:lineRule="auto"/>
      </w:pPr>
      <w:r w:rsidRPr="00722FC8">
        <w:rPr>
          <w:b/>
          <w:bCs/>
        </w:rPr>
        <w:t>Cost and resource demands:</w:t>
      </w:r>
      <w:r>
        <w:t xml:space="preserve"> AR technology requires significa</w:t>
      </w:r>
      <w:r w:rsidR="00CB4092">
        <w:t>nt investment in software development and testing</w:t>
      </w:r>
      <w:r w:rsidR="002E32B8">
        <w:t>. It also requires regular updates to improve functionalit</w:t>
      </w:r>
      <w:r w:rsidR="00564DB5">
        <w:t>y, add products, which increased cost.</w:t>
      </w:r>
    </w:p>
    <w:p w14:paraId="1A9C9874" w14:textId="3406C6F6" w:rsidR="00564DB5" w:rsidRDefault="007B4C0F" w:rsidP="00716240">
      <w:pPr>
        <w:pStyle w:val="ListParagraph"/>
        <w:numPr>
          <w:ilvl w:val="0"/>
          <w:numId w:val="3"/>
        </w:numPr>
        <w:spacing w:line="240" w:lineRule="auto"/>
      </w:pPr>
      <w:r w:rsidRPr="00722FC8">
        <w:rPr>
          <w:b/>
          <w:bCs/>
        </w:rPr>
        <w:t>Measuring ROI:</w:t>
      </w:r>
      <w:r>
        <w:t xml:space="preserve"> Quantifying the app’s impact on sales </w:t>
      </w:r>
      <w:r w:rsidR="006B6417">
        <w:t>and customer satisfaction was challenging, especially in the early stages.</w:t>
      </w:r>
    </w:p>
    <w:p w14:paraId="59843E3D" w14:textId="789CD970" w:rsidR="00F12325" w:rsidRPr="00346130" w:rsidRDefault="00A76B99" w:rsidP="00716240">
      <w:pPr>
        <w:pStyle w:val="ListParagraph"/>
        <w:numPr>
          <w:ilvl w:val="0"/>
          <w:numId w:val="3"/>
        </w:numPr>
        <w:spacing w:line="240" w:lineRule="auto"/>
      </w:pPr>
      <w:r w:rsidRPr="00722FC8">
        <w:rPr>
          <w:b/>
          <w:bCs/>
        </w:rPr>
        <w:t>Market Adoption:</w:t>
      </w:r>
      <w:r>
        <w:t xml:space="preserve"> </w:t>
      </w:r>
      <w:r w:rsidR="008C4865">
        <w:t>Educating</w:t>
      </w:r>
      <w:r w:rsidR="00207240">
        <w:t xml:space="preserve"> customers about the app’s capabilities and convincing them to use it </w:t>
      </w:r>
      <w:r w:rsidR="003F1469">
        <w:t xml:space="preserve">was also challenging. In some markets, users were less familiar </w:t>
      </w:r>
      <w:r w:rsidR="008C4865">
        <w:t>or comfortable with AR technology, which affected its adoption.</w:t>
      </w:r>
    </w:p>
    <w:p w14:paraId="4257FC60" w14:textId="77827906" w:rsidR="00E93885" w:rsidRPr="00B328AD" w:rsidRDefault="00915001" w:rsidP="00716240">
      <w:pPr>
        <w:pStyle w:val="Heading1"/>
        <w:spacing w:line="240" w:lineRule="auto"/>
      </w:pPr>
      <w:r>
        <w:t>HOW</w:t>
      </w:r>
      <w:r w:rsidR="00E93885">
        <w:t xml:space="preserve"> WILL </w:t>
      </w:r>
      <w:r w:rsidR="00AF6044">
        <w:t>AUGMENTED REALITY (AR)</w:t>
      </w:r>
      <w:r w:rsidR="00E93885">
        <w:t xml:space="preserve"> EVOLVE IN THE FUTURE</w:t>
      </w:r>
      <w:r>
        <w:t>?</w:t>
      </w:r>
    </w:p>
    <w:p w14:paraId="2C792C1A" w14:textId="5B795D2E" w:rsidR="00AB4890" w:rsidRDefault="00E4524A" w:rsidP="00716240">
      <w:pPr>
        <w:spacing w:line="240" w:lineRule="auto"/>
      </w:pPr>
      <w:r>
        <w:t xml:space="preserve">Augmented reality </w:t>
      </w:r>
      <w:r w:rsidR="00482A2A">
        <w:t xml:space="preserve">is poised for significant evolution as technology advances and becomes more integrated </w:t>
      </w:r>
      <w:r w:rsidR="008B0501">
        <w:t>into everyday life. Here is how AR is expected to evolve in the future:</w:t>
      </w:r>
    </w:p>
    <w:p w14:paraId="311E4DA2" w14:textId="7F0BFE55" w:rsidR="008B0501" w:rsidRDefault="00716240" w:rsidP="00716240">
      <w:pPr>
        <w:pStyle w:val="ListParagraph"/>
        <w:numPr>
          <w:ilvl w:val="0"/>
          <w:numId w:val="6"/>
        </w:numPr>
        <w:spacing w:line="240" w:lineRule="auto"/>
      </w:pPr>
      <w:r>
        <w:t xml:space="preserve">Smaller and more powerful devices </w:t>
      </w:r>
      <w:r w:rsidR="002512E3">
        <w:t>like AR glasses and contact lenses</w:t>
      </w:r>
    </w:p>
    <w:p w14:paraId="2D1D9748" w14:textId="07134067" w:rsidR="004B4355" w:rsidRDefault="002512E3" w:rsidP="00EB2331">
      <w:pPr>
        <w:pStyle w:val="ListParagraph"/>
        <w:numPr>
          <w:ilvl w:val="0"/>
          <w:numId w:val="6"/>
        </w:numPr>
        <w:spacing w:line="240" w:lineRule="auto"/>
      </w:pPr>
      <w:r>
        <w:t xml:space="preserve">AI integration for personalized </w:t>
      </w:r>
      <w:r w:rsidR="004B4355">
        <w:t>experiences, smart object recognition and Natural Language Processing</w:t>
      </w:r>
    </w:p>
    <w:p w14:paraId="79F62AAD" w14:textId="58FF9D69" w:rsidR="00A71106" w:rsidRDefault="0041113B" w:rsidP="00716240">
      <w:pPr>
        <w:pStyle w:val="ListParagraph"/>
        <w:numPr>
          <w:ilvl w:val="0"/>
          <w:numId w:val="6"/>
        </w:numPr>
        <w:spacing w:line="240" w:lineRule="auto"/>
      </w:pPr>
      <w:r>
        <w:t>Expansion into everyday life with retail and ecommerce</w:t>
      </w:r>
      <w:r w:rsidR="00466C20">
        <w:t>, and healthcare</w:t>
      </w:r>
    </w:p>
    <w:p w14:paraId="032D750D" w14:textId="2F336D00" w:rsidR="00466C20" w:rsidRDefault="007576E1" w:rsidP="00716240">
      <w:pPr>
        <w:pStyle w:val="ListParagraph"/>
        <w:numPr>
          <w:ilvl w:val="0"/>
          <w:numId w:val="6"/>
        </w:numPr>
        <w:spacing w:line="240" w:lineRule="auto"/>
      </w:pPr>
      <w:r>
        <w:t>Integration with other technologies like virtual reality</w:t>
      </w:r>
      <w:r w:rsidR="00D37278">
        <w:t xml:space="preserve"> (VR) leading to mixed reality (MR) experiences</w:t>
      </w:r>
    </w:p>
    <w:p w14:paraId="5677EB5B" w14:textId="1D0DD138" w:rsidR="00265678" w:rsidRDefault="00265678" w:rsidP="00716240">
      <w:pPr>
        <w:pStyle w:val="ListParagraph"/>
        <w:numPr>
          <w:ilvl w:val="0"/>
          <w:numId w:val="6"/>
        </w:numPr>
        <w:spacing w:line="240" w:lineRule="auto"/>
      </w:pPr>
      <w:r>
        <w:t>Integration with Internet of Things (IoT) devices enabling smarter homes, factories and cities</w:t>
      </w:r>
    </w:p>
    <w:p w14:paraId="07348925" w14:textId="7E58B5AA" w:rsidR="00265678" w:rsidRDefault="00272879" w:rsidP="00716240">
      <w:pPr>
        <w:pStyle w:val="ListParagraph"/>
        <w:numPr>
          <w:ilvl w:val="0"/>
          <w:numId w:val="6"/>
        </w:numPr>
        <w:spacing w:line="240" w:lineRule="auto"/>
      </w:pPr>
      <w:r>
        <w:t xml:space="preserve">Accessibility and </w:t>
      </w:r>
      <w:r w:rsidR="000A162E">
        <w:t xml:space="preserve">inclusion with visually impaired individuals, such as object recognition and </w:t>
      </w:r>
      <w:r w:rsidR="00EB2331">
        <w:t>navigations aids.</w:t>
      </w:r>
    </w:p>
    <w:p w14:paraId="253863B8" w14:textId="41D0CAC8" w:rsidR="00EB2331" w:rsidRDefault="00EB2331" w:rsidP="00716240">
      <w:pPr>
        <w:pStyle w:val="ListParagraph"/>
        <w:numPr>
          <w:ilvl w:val="0"/>
          <w:numId w:val="6"/>
        </w:numPr>
        <w:spacing w:line="240" w:lineRule="auto"/>
      </w:pPr>
      <w:r>
        <w:t xml:space="preserve">Ethical and </w:t>
      </w:r>
      <w:r w:rsidR="002749C7">
        <w:t>p</w:t>
      </w:r>
      <w:r>
        <w:t xml:space="preserve">rivacy considerations </w:t>
      </w:r>
      <w:r w:rsidR="00CC0BB9">
        <w:t xml:space="preserve">with stringent controls on data collection and sharing, </w:t>
      </w:r>
      <w:r w:rsidR="002749C7">
        <w:t>and content moderation.</w:t>
      </w:r>
    </w:p>
    <w:p w14:paraId="14FE22E6" w14:textId="35018644" w:rsidR="004527DC" w:rsidRDefault="004527DC" w:rsidP="003E5BED">
      <w:pPr>
        <w:pStyle w:val="Heading1"/>
        <w:spacing w:line="240" w:lineRule="auto"/>
      </w:pPr>
      <w:r w:rsidRPr="004527DC">
        <w:t>COMPARING WITH COMPETITORS</w:t>
      </w:r>
    </w:p>
    <w:p w14:paraId="6AE9E1C1" w14:textId="2EB69CF5" w:rsidR="008965B5" w:rsidRDefault="008965B5" w:rsidP="003E5BED">
      <w:pPr>
        <w:spacing w:line="240" w:lineRule="auto"/>
        <w:divId w:val="527063957"/>
        <w:rPr>
          <w:rFonts w:eastAsia="Times New Roman"/>
        </w:rPr>
      </w:pPr>
      <w:r>
        <w:t>Comparing IKEA’s IT infrastructure and strategy with its competitors reveals differences in their technological approaches, digital transformation priorities, and overall business alignment. Below is a detailed analysis:</w:t>
      </w:r>
    </w:p>
    <w:p w14:paraId="2E42985D" w14:textId="0B836483" w:rsidR="008965B5" w:rsidRDefault="008965B5" w:rsidP="003E5BED">
      <w:pPr>
        <w:spacing w:line="240" w:lineRule="auto"/>
        <w:divId w:val="527063957"/>
        <w:rPr>
          <w:rFonts w:eastAsia="Times New Roman"/>
        </w:rPr>
      </w:pPr>
      <w:r>
        <w:t>1. IKEA’s IT Infrastructure and Strategy</w:t>
      </w:r>
    </w:p>
    <w:p w14:paraId="4BDBF4D0" w14:textId="77777777" w:rsidR="008965B5" w:rsidRDefault="008965B5" w:rsidP="003E5BED">
      <w:pPr>
        <w:spacing w:line="240" w:lineRule="auto"/>
        <w:divId w:val="527063957"/>
      </w:pPr>
      <w:r>
        <w:t>Key Features:</w:t>
      </w:r>
    </w:p>
    <w:p w14:paraId="001C3833" w14:textId="77777777" w:rsidR="008965B5" w:rsidRDefault="008965B5" w:rsidP="003E5BED">
      <w:pPr>
        <w:pStyle w:val="ListParagraph"/>
        <w:numPr>
          <w:ilvl w:val="0"/>
          <w:numId w:val="7"/>
        </w:numPr>
        <w:spacing w:line="240" w:lineRule="auto"/>
        <w:divId w:val="527063957"/>
      </w:pPr>
      <w:r>
        <w:t>Centralized IT Framework: IKEA operates on a centralized IT system managed by its parent company, Ingka Group, ensuring uniformity across global operations.</w:t>
      </w:r>
    </w:p>
    <w:p w14:paraId="2A29263A" w14:textId="77777777" w:rsidR="008965B5" w:rsidRDefault="008965B5" w:rsidP="003E5BED">
      <w:pPr>
        <w:pStyle w:val="ListParagraph"/>
        <w:numPr>
          <w:ilvl w:val="0"/>
          <w:numId w:val="7"/>
        </w:numPr>
        <w:spacing w:line="240" w:lineRule="auto"/>
        <w:divId w:val="527063957"/>
      </w:pPr>
      <w:r>
        <w:lastRenderedPageBreak/>
        <w:t>Focus on Customer-Centric Technology: Investments in augmented reality (e.g., IKEA Place app), virtual reality, and 3D modeling enhance customer experience.</w:t>
      </w:r>
    </w:p>
    <w:p w14:paraId="790CBDA0" w14:textId="77777777" w:rsidR="008965B5" w:rsidRDefault="008965B5" w:rsidP="003E5BED">
      <w:pPr>
        <w:pStyle w:val="ListParagraph"/>
        <w:numPr>
          <w:ilvl w:val="0"/>
          <w:numId w:val="7"/>
        </w:numPr>
        <w:spacing w:line="240" w:lineRule="auto"/>
        <w:divId w:val="527063957"/>
      </w:pPr>
      <w:r>
        <w:t>Omnichannel Integration: Seamless integration of physical stores, e-commerce platforms, and mobile apps, providing a consistent experience.</w:t>
      </w:r>
    </w:p>
    <w:p w14:paraId="689571A0" w14:textId="77777777" w:rsidR="008965B5" w:rsidRDefault="008965B5" w:rsidP="003E5BED">
      <w:pPr>
        <w:pStyle w:val="ListParagraph"/>
        <w:numPr>
          <w:ilvl w:val="0"/>
          <w:numId w:val="7"/>
        </w:numPr>
        <w:spacing w:line="240" w:lineRule="auto"/>
        <w:divId w:val="527063957"/>
      </w:pPr>
      <w:r>
        <w:t>Cloud Adoption: Migrating to cloud services for scalability, cost reduction, and improved data accessibility.</w:t>
      </w:r>
    </w:p>
    <w:p w14:paraId="3219D936" w14:textId="77777777" w:rsidR="008965B5" w:rsidRDefault="008965B5" w:rsidP="003E5BED">
      <w:pPr>
        <w:pStyle w:val="ListParagraph"/>
        <w:numPr>
          <w:ilvl w:val="0"/>
          <w:numId w:val="7"/>
        </w:numPr>
        <w:spacing w:line="240" w:lineRule="auto"/>
        <w:divId w:val="527063957"/>
      </w:pPr>
      <w:r>
        <w:t>Data-Driven Insights: IKEA leverages big data and analytics to optimize supply chain management, inventory, and customer behavior insights.</w:t>
      </w:r>
    </w:p>
    <w:p w14:paraId="415ABFCB" w14:textId="70F0C6D4" w:rsidR="008965B5" w:rsidRDefault="008965B5" w:rsidP="003E5BED">
      <w:pPr>
        <w:pStyle w:val="ListParagraph"/>
        <w:numPr>
          <w:ilvl w:val="0"/>
          <w:numId w:val="7"/>
        </w:numPr>
        <w:spacing w:line="240" w:lineRule="auto"/>
        <w:divId w:val="527063957"/>
        <w:rPr>
          <w:rFonts w:eastAsia="Times New Roman"/>
        </w:rPr>
      </w:pPr>
      <w:r>
        <w:t>Sustainability Focus: IT systems are aligned with IKEA’s sustainability goals, including energy-efficient data centers and digital tools for eco-conscious shopping.</w:t>
      </w:r>
    </w:p>
    <w:p w14:paraId="33C4520A" w14:textId="6DEBF549" w:rsidR="008965B5" w:rsidRDefault="008965B5" w:rsidP="003E5BED">
      <w:pPr>
        <w:spacing w:line="240" w:lineRule="auto"/>
        <w:divId w:val="527063957"/>
        <w:rPr>
          <w:rFonts w:eastAsia="Times New Roman"/>
        </w:rPr>
      </w:pPr>
      <w:r>
        <w:t>Strengths:</w:t>
      </w:r>
    </w:p>
    <w:p w14:paraId="531757B1" w14:textId="07F48515" w:rsidR="008965B5" w:rsidRDefault="008965B5" w:rsidP="003E5BED">
      <w:pPr>
        <w:pStyle w:val="ListParagraph"/>
        <w:numPr>
          <w:ilvl w:val="0"/>
          <w:numId w:val="9"/>
        </w:numPr>
        <w:spacing w:line="240" w:lineRule="auto"/>
        <w:divId w:val="527063957"/>
        <w:rPr>
          <w:rFonts w:eastAsia="Times New Roman"/>
        </w:rPr>
      </w:pPr>
      <w:r>
        <w:t>Pioneering AR and VR technologies for retail.</w:t>
      </w:r>
    </w:p>
    <w:p w14:paraId="313FD07C" w14:textId="1B0B34ED" w:rsidR="008965B5" w:rsidRDefault="008965B5" w:rsidP="003E5BED">
      <w:pPr>
        <w:pStyle w:val="ListParagraph"/>
        <w:numPr>
          <w:ilvl w:val="0"/>
          <w:numId w:val="9"/>
        </w:numPr>
        <w:spacing w:line="240" w:lineRule="auto"/>
        <w:divId w:val="527063957"/>
        <w:rPr>
          <w:rFonts w:eastAsia="Times New Roman"/>
        </w:rPr>
      </w:pPr>
      <w:r>
        <w:t>Strong focus on sustainability and innovation.</w:t>
      </w:r>
    </w:p>
    <w:p w14:paraId="170B427A" w14:textId="78122677" w:rsidR="008965B5" w:rsidRDefault="008965B5" w:rsidP="003E5BED">
      <w:pPr>
        <w:pStyle w:val="ListParagraph"/>
        <w:numPr>
          <w:ilvl w:val="0"/>
          <w:numId w:val="9"/>
        </w:numPr>
        <w:spacing w:line="240" w:lineRule="auto"/>
        <w:divId w:val="527063957"/>
        <w:rPr>
          <w:rFonts w:eastAsia="Times New Roman"/>
        </w:rPr>
      </w:pPr>
      <w:r>
        <w:t>Efficient supply chain and inventory management systems.</w:t>
      </w:r>
    </w:p>
    <w:p w14:paraId="35B513F8" w14:textId="6630E9CA" w:rsidR="008965B5" w:rsidRDefault="008965B5" w:rsidP="003E5BED">
      <w:pPr>
        <w:spacing w:line="240" w:lineRule="auto"/>
        <w:divId w:val="527063957"/>
        <w:rPr>
          <w:rFonts w:eastAsia="Times New Roman"/>
        </w:rPr>
      </w:pPr>
      <w:r>
        <w:t>Challenges:</w:t>
      </w:r>
    </w:p>
    <w:p w14:paraId="702322F1" w14:textId="79C89C90" w:rsidR="008965B5" w:rsidRDefault="008965B5" w:rsidP="003E5BED">
      <w:pPr>
        <w:pStyle w:val="ListParagraph"/>
        <w:numPr>
          <w:ilvl w:val="0"/>
          <w:numId w:val="10"/>
        </w:numPr>
        <w:spacing w:line="240" w:lineRule="auto"/>
        <w:divId w:val="527063957"/>
        <w:rPr>
          <w:rFonts w:eastAsia="Times New Roman"/>
        </w:rPr>
      </w:pPr>
      <w:r>
        <w:t>High costs associated with continuous technological upgrades.</w:t>
      </w:r>
    </w:p>
    <w:p w14:paraId="312F8509" w14:textId="76BD3E6A" w:rsidR="008965B5" w:rsidRDefault="008965B5" w:rsidP="003E5BED">
      <w:pPr>
        <w:pStyle w:val="ListParagraph"/>
        <w:numPr>
          <w:ilvl w:val="0"/>
          <w:numId w:val="10"/>
        </w:numPr>
        <w:spacing w:line="240" w:lineRule="auto"/>
        <w:divId w:val="527063957"/>
        <w:rPr>
          <w:rFonts w:eastAsia="Times New Roman"/>
        </w:rPr>
      </w:pPr>
      <w:r>
        <w:t>Limited flexibility due to centralized IT systems.</w:t>
      </w:r>
    </w:p>
    <w:p w14:paraId="78072674" w14:textId="04A67C4F" w:rsidR="008965B5" w:rsidRDefault="008965B5" w:rsidP="003E5BED">
      <w:pPr>
        <w:spacing w:line="240" w:lineRule="auto"/>
        <w:divId w:val="527063957"/>
        <w:rPr>
          <w:rFonts w:eastAsia="Times New Roman"/>
        </w:rPr>
      </w:pPr>
      <w:r>
        <w:t>2. Competitor Strategies</w:t>
      </w:r>
    </w:p>
    <w:p w14:paraId="5715493C" w14:textId="5F387BF7" w:rsidR="008965B5" w:rsidRDefault="008965B5" w:rsidP="003E5BED">
      <w:pPr>
        <w:spacing w:line="240" w:lineRule="auto"/>
        <w:divId w:val="527063957"/>
        <w:rPr>
          <w:rFonts w:eastAsia="Times New Roman"/>
        </w:rPr>
      </w:pPr>
      <w:r>
        <w:t>Amazon</w:t>
      </w:r>
    </w:p>
    <w:p w14:paraId="3DA24A80" w14:textId="10DF8337" w:rsidR="008965B5" w:rsidRDefault="008965B5" w:rsidP="003E5BED">
      <w:pPr>
        <w:spacing w:line="240" w:lineRule="auto"/>
        <w:divId w:val="527063957"/>
        <w:rPr>
          <w:rFonts w:eastAsia="Times New Roman"/>
        </w:rPr>
      </w:pPr>
      <w:r>
        <w:t>Key Features:</w:t>
      </w:r>
    </w:p>
    <w:p w14:paraId="1610DD87" w14:textId="77777777" w:rsidR="008965B5" w:rsidRDefault="008965B5" w:rsidP="003E5BED">
      <w:pPr>
        <w:pStyle w:val="ListParagraph"/>
        <w:numPr>
          <w:ilvl w:val="0"/>
          <w:numId w:val="8"/>
        </w:numPr>
        <w:spacing w:line="240" w:lineRule="auto"/>
        <w:divId w:val="527063957"/>
      </w:pPr>
      <w:r>
        <w:t>Cloud Dominance: Amazon Web Services (AWS) powers its operations and is a global leader in cloud infrastructure.</w:t>
      </w:r>
    </w:p>
    <w:p w14:paraId="06FF0AE2" w14:textId="77777777" w:rsidR="008965B5" w:rsidRDefault="008965B5" w:rsidP="003E5BED">
      <w:pPr>
        <w:pStyle w:val="ListParagraph"/>
        <w:numPr>
          <w:ilvl w:val="0"/>
          <w:numId w:val="8"/>
        </w:numPr>
        <w:spacing w:line="240" w:lineRule="auto"/>
        <w:divId w:val="527063957"/>
      </w:pPr>
      <w:r>
        <w:t>Advanced AI and Machine Learning: Personalized recommendations, voice-activated shopping via Alexa, and predictive analytics.</w:t>
      </w:r>
    </w:p>
    <w:p w14:paraId="235CC4A1" w14:textId="77777777" w:rsidR="008965B5" w:rsidRDefault="008965B5" w:rsidP="003E5BED">
      <w:pPr>
        <w:pStyle w:val="ListParagraph"/>
        <w:numPr>
          <w:ilvl w:val="0"/>
          <w:numId w:val="8"/>
        </w:numPr>
        <w:spacing w:line="240" w:lineRule="auto"/>
        <w:divId w:val="527063957"/>
      </w:pPr>
      <w:r>
        <w:t>E-commerce Focus: Optimized platforms for fast, scalable, and reliable online shopping experiences.</w:t>
      </w:r>
    </w:p>
    <w:p w14:paraId="6E374BD4" w14:textId="77777777" w:rsidR="008965B5" w:rsidRDefault="008965B5" w:rsidP="003E5BED">
      <w:pPr>
        <w:pStyle w:val="ListParagraph"/>
        <w:numPr>
          <w:ilvl w:val="0"/>
          <w:numId w:val="8"/>
        </w:numPr>
        <w:spacing w:line="240" w:lineRule="auto"/>
        <w:divId w:val="527063957"/>
      </w:pPr>
      <w:r>
        <w:t>Global Logistics Network: Real-time tracking, automated warehouses, and drone deliveries.</w:t>
      </w:r>
    </w:p>
    <w:p w14:paraId="2F17FFCE" w14:textId="1C537FE7" w:rsidR="008965B5" w:rsidRPr="00387211" w:rsidRDefault="008965B5" w:rsidP="003E5BED">
      <w:pPr>
        <w:pStyle w:val="ListParagraph"/>
        <w:numPr>
          <w:ilvl w:val="0"/>
          <w:numId w:val="8"/>
        </w:numPr>
        <w:spacing w:line="240" w:lineRule="auto"/>
        <w:divId w:val="527063957"/>
      </w:pPr>
      <w:r>
        <w:t>Extensive Data Utilization: In-depth customer insights for dynamic pricing and targeted marketing.</w:t>
      </w:r>
    </w:p>
    <w:p w14:paraId="46BD3E9A" w14:textId="77777777" w:rsidR="008965B5" w:rsidRDefault="008965B5" w:rsidP="003E5BED">
      <w:pPr>
        <w:spacing w:line="240" w:lineRule="auto"/>
        <w:divId w:val="527063957"/>
      </w:pPr>
      <w:r>
        <w:t>Strengths:</w:t>
      </w:r>
    </w:p>
    <w:p w14:paraId="518AC321" w14:textId="77777777" w:rsidR="008965B5" w:rsidRDefault="008965B5" w:rsidP="003E5BED">
      <w:pPr>
        <w:pStyle w:val="ListParagraph"/>
        <w:numPr>
          <w:ilvl w:val="0"/>
          <w:numId w:val="11"/>
        </w:numPr>
        <w:spacing w:line="240" w:lineRule="auto"/>
        <w:divId w:val="527063957"/>
      </w:pPr>
      <w:r>
        <w:t>Industry-leading cloud and AI capabilities.</w:t>
      </w:r>
    </w:p>
    <w:p w14:paraId="6B957877" w14:textId="234EEFF4" w:rsidR="008965B5" w:rsidRDefault="008965B5" w:rsidP="003E5BED">
      <w:pPr>
        <w:pStyle w:val="ListParagraph"/>
        <w:numPr>
          <w:ilvl w:val="0"/>
          <w:numId w:val="11"/>
        </w:numPr>
        <w:spacing w:line="240" w:lineRule="auto"/>
        <w:divId w:val="527063957"/>
        <w:rPr>
          <w:rFonts w:eastAsia="Times New Roman"/>
        </w:rPr>
      </w:pPr>
      <w:r>
        <w:t>Unparalleled logistics and fulfillment systems.</w:t>
      </w:r>
    </w:p>
    <w:p w14:paraId="603B5036" w14:textId="77777777" w:rsidR="008965B5" w:rsidRDefault="008965B5" w:rsidP="003E5BED">
      <w:pPr>
        <w:spacing w:line="240" w:lineRule="auto"/>
        <w:divId w:val="527063957"/>
      </w:pPr>
      <w:r>
        <w:t>Challenges:</w:t>
      </w:r>
    </w:p>
    <w:p w14:paraId="15D6FA8B" w14:textId="77777777" w:rsidR="008965B5" w:rsidRDefault="008965B5" w:rsidP="003E5BED">
      <w:pPr>
        <w:pStyle w:val="ListParagraph"/>
        <w:numPr>
          <w:ilvl w:val="0"/>
          <w:numId w:val="12"/>
        </w:numPr>
        <w:spacing w:line="240" w:lineRule="auto"/>
        <w:divId w:val="527063957"/>
      </w:pPr>
      <w:r>
        <w:t>Heavy reliance on data raises privacy concerns.</w:t>
      </w:r>
    </w:p>
    <w:p w14:paraId="160DDF8F" w14:textId="20FBB315" w:rsidR="00880EC2" w:rsidRPr="00C9363C" w:rsidRDefault="008965B5" w:rsidP="003E5BED">
      <w:pPr>
        <w:pStyle w:val="ListParagraph"/>
        <w:numPr>
          <w:ilvl w:val="0"/>
          <w:numId w:val="12"/>
        </w:numPr>
        <w:spacing w:line="240" w:lineRule="auto"/>
        <w:divId w:val="527063957"/>
      </w:pPr>
      <w:r>
        <w:t>Higher environmental footprint compared to IKEA.</w:t>
      </w:r>
    </w:p>
    <w:p w14:paraId="7976FE2B" w14:textId="77777777" w:rsidR="00880EC2" w:rsidRDefault="00880EC2">
      <w:pPr>
        <w:pStyle w:val="NormalWeb"/>
        <w:spacing w:before="0" w:beforeAutospacing="0" w:after="0" w:afterAutospacing="0"/>
        <w:divId w:val="527063957"/>
      </w:pPr>
    </w:p>
    <w:p w14:paraId="158D7A77" w14:textId="77777777" w:rsidR="00880EC2" w:rsidRDefault="00880EC2" w:rsidP="003E5BED">
      <w:pPr>
        <w:spacing w:line="240" w:lineRule="auto"/>
        <w:divId w:val="1694502123"/>
      </w:pPr>
      <w:r>
        <w:t>Wayfair</w:t>
      </w:r>
    </w:p>
    <w:p w14:paraId="61A78E28" w14:textId="77777777" w:rsidR="00880EC2" w:rsidRDefault="00880EC2" w:rsidP="003E5BED">
      <w:pPr>
        <w:spacing w:line="240" w:lineRule="auto"/>
        <w:divId w:val="1694502123"/>
      </w:pPr>
      <w:r>
        <w:t>Key Features:</w:t>
      </w:r>
    </w:p>
    <w:p w14:paraId="149DC82E" w14:textId="77777777" w:rsidR="00880EC2" w:rsidRDefault="00880EC2" w:rsidP="003E5BED">
      <w:pPr>
        <w:pStyle w:val="ListParagraph"/>
        <w:numPr>
          <w:ilvl w:val="0"/>
          <w:numId w:val="13"/>
        </w:numPr>
        <w:spacing w:line="240" w:lineRule="auto"/>
        <w:divId w:val="1694502123"/>
      </w:pPr>
      <w:r>
        <w:t>Cloud-First Strategy: Uses Google Cloud for scalability and efficiency.</w:t>
      </w:r>
    </w:p>
    <w:p w14:paraId="3F20F98A" w14:textId="77777777" w:rsidR="00880EC2" w:rsidRDefault="00880EC2" w:rsidP="003E5BED">
      <w:pPr>
        <w:pStyle w:val="ListParagraph"/>
        <w:numPr>
          <w:ilvl w:val="0"/>
          <w:numId w:val="13"/>
        </w:numPr>
        <w:spacing w:line="240" w:lineRule="auto"/>
        <w:divId w:val="1694502123"/>
      </w:pPr>
      <w:r>
        <w:lastRenderedPageBreak/>
        <w:t>AR and Visualization Tools: Virtual try-before-you-buy options for furniture and home decor.</w:t>
      </w:r>
    </w:p>
    <w:p w14:paraId="205C2B8B" w14:textId="77777777" w:rsidR="00880EC2" w:rsidRDefault="00880EC2" w:rsidP="003E5BED">
      <w:pPr>
        <w:pStyle w:val="ListParagraph"/>
        <w:numPr>
          <w:ilvl w:val="0"/>
          <w:numId w:val="13"/>
        </w:numPr>
        <w:spacing w:line="240" w:lineRule="auto"/>
        <w:divId w:val="1694502123"/>
      </w:pPr>
      <w:r>
        <w:t>Data Analytics: Predictive modeling to understand customer preferences and optimize supply chain operations.</w:t>
      </w:r>
    </w:p>
    <w:p w14:paraId="02FCD85E" w14:textId="42009E94" w:rsidR="00880EC2" w:rsidRDefault="00880EC2" w:rsidP="003E5BED">
      <w:pPr>
        <w:pStyle w:val="ListParagraph"/>
        <w:numPr>
          <w:ilvl w:val="0"/>
          <w:numId w:val="13"/>
        </w:numPr>
        <w:spacing w:line="240" w:lineRule="auto"/>
        <w:divId w:val="1694502123"/>
        <w:rPr>
          <w:rFonts w:eastAsia="Times New Roman"/>
        </w:rPr>
      </w:pPr>
      <w:r>
        <w:t>Omnichannel Innovations: Focus on digital-only retailing, avoiding physical store costs.</w:t>
      </w:r>
    </w:p>
    <w:p w14:paraId="39053DBB" w14:textId="77777777" w:rsidR="00880EC2" w:rsidRDefault="00880EC2" w:rsidP="003E5BED">
      <w:pPr>
        <w:spacing w:line="240" w:lineRule="auto"/>
        <w:divId w:val="1694502123"/>
      </w:pPr>
      <w:r>
        <w:t>Strengths:</w:t>
      </w:r>
    </w:p>
    <w:p w14:paraId="2C7AC830" w14:textId="77777777" w:rsidR="00880EC2" w:rsidRDefault="00880EC2" w:rsidP="003E5BED">
      <w:pPr>
        <w:pStyle w:val="ListParagraph"/>
        <w:numPr>
          <w:ilvl w:val="0"/>
          <w:numId w:val="14"/>
        </w:numPr>
        <w:spacing w:line="240" w:lineRule="auto"/>
        <w:divId w:val="1694502123"/>
      </w:pPr>
      <w:r>
        <w:t>Agile cloud-based infrastructure.</w:t>
      </w:r>
    </w:p>
    <w:p w14:paraId="7DE9CD3E" w14:textId="5F2D189E" w:rsidR="00880EC2" w:rsidRDefault="00880EC2" w:rsidP="003E5BED">
      <w:pPr>
        <w:pStyle w:val="ListParagraph"/>
        <w:numPr>
          <w:ilvl w:val="0"/>
          <w:numId w:val="14"/>
        </w:numPr>
        <w:spacing w:line="240" w:lineRule="auto"/>
        <w:divId w:val="1694502123"/>
        <w:rPr>
          <w:rFonts w:eastAsia="Times New Roman"/>
        </w:rPr>
      </w:pPr>
      <w:r>
        <w:t>Specialized in home goods, enabling focused innovation.</w:t>
      </w:r>
    </w:p>
    <w:p w14:paraId="2A120BCF" w14:textId="44A35163" w:rsidR="00880EC2" w:rsidRDefault="00880EC2" w:rsidP="003E5BED">
      <w:pPr>
        <w:spacing w:line="240" w:lineRule="auto"/>
        <w:divId w:val="1694502123"/>
        <w:rPr>
          <w:rFonts w:eastAsia="Times New Roman"/>
        </w:rPr>
      </w:pPr>
      <w:r>
        <w:t>Challenges:</w:t>
      </w:r>
    </w:p>
    <w:p w14:paraId="115BCBFC" w14:textId="77777777" w:rsidR="00880EC2" w:rsidRDefault="00880EC2" w:rsidP="003E5BED">
      <w:pPr>
        <w:pStyle w:val="ListParagraph"/>
        <w:numPr>
          <w:ilvl w:val="0"/>
          <w:numId w:val="15"/>
        </w:numPr>
        <w:spacing w:line="240" w:lineRule="auto"/>
        <w:divId w:val="1694502123"/>
      </w:pPr>
      <w:r>
        <w:t>Lack of physical stores limits customer touchpoints.</w:t>
      </w:r>
    </w:p>
    <w:p w14:paraId="550F9513" w14:textId="77777777" w:rsidR="00880EC2" w:rsidRDefault="00880EC2" w:rsidP="003E5BED">
      <w:pPr>
        <w:pStyle w:val="ListParagraph"/>
        <w:numPr>
          <w:ilvl w:val="0"/>
          <w:numId w:val="15"/>
        </w:numPr>
        <w:spacing w:line="240" w:lineRule="auto"/>
        <w:divId w:val="1694502123"/>
      </w:pPr>
      <w:r>
        <w:t>Higher reliance on digital advertising for customer acquisition.</w:t>
      </w:r>
    </w:p>
    <w:p w14:paraId="180490D0" w14:textId="5C17B5AC" w:rsidR="00155140" w:rsidRDefault="00DC732C" w:rsidP="003E5BED">
      <w:pPr>
        <w:pStyle w:val="Heading1"/>
        <w:spacing w:line="240" w:lineRule="auto"/>
      </w:pPr>
      <w:r>
        <w:t xml:space="preserve">REFERENCES </w:t>
      </w:r>
    </w:p>
    <w:p w14:paraId="0ED496AE" w14:textId="3F0994F5" w:rsidR="00AB4890" w:rsidRPr="0090226B" w:rsidRDefault="00203857" w:rsidP="003E5BED">
      <w:pPr>
        <w:spacing w:line="240" w:lineRule="auto"/>
        <w:rPr>
          <w:rFonts w:eastAsia="Times New Roman" w:cs="Arial"/>
          <w:kern w:val="0"/>
          <w14:ligatures w14:val="none"/>
        </w:rPr>
      </w:pPr>
      <w:r w:rsidRPr="0090226B">
        <w:rPr>
          <w:rFonts w:eastAsia="Times New Roman" w:cs="Arial"/>
          <w:color w:val="333333"/>
          <w:kern w:val="0"/>
          <w:shd w:val="clear" w:color="auto" w:fill="FFFFFF"/>
          <w14:ligatures w14:val="none"/>
        </w:rPr>
        <w:t>Cehovin F, Ruban B (2017) </w:t>
      </w:r>
      <w:r w:rsidRPr="0090226B">
        <w:rPr>
          <w:rFonts w:eastAsia="Times New Roman" w:cs="Arial"/>
          <w:i/>
          <w:color w:val="333333"/>
          <w:kern w:val="0"/>
          <w:shd w:val="clear" w:color="auto" w:fill="FFFFFF"/>
          <w14:ligatures w14:val="none"/>
        </w:rPr>
        <w:t>The impact of augmented reality applications on consumer search and evaluation behavior</w:t>
      </w:r>
      <w:r w:rsidRPr="0090226B">
        <w:rPr>
          <w:rFonts w:eastAsia="Times New Roman" w:cs="Arial"/>
          <w:color w:val="333333"/>
          <w:kern w:val="0"/>
          <w:shd w:val="clear" w:color="auto" w:fill="FFFFFF"/>
          <w14:ligatures w14:val="none"/>
        </w:rPr>
        <w:t>. Masters, Copenhagen Business School, Copenhagen. Available at: </w:t>
      </w:r>
      <w:hyperlink r:id="rId6" w:history="1">
        <w:r w:rsidRPr="0090226B">
          <w:rPr>
            <w:rFonts w:eastAsia="Times New Roman" w:cs="Arial"/>
            <w:color w:val="046FF8"/>
            <w:kern w:val="0"/>
            <w:u w:val="single"/>
            <w:shd w:val="clear" w:color="auto" w:fill="FFFFFF"/>
            <w14:ligatures w14:val="none"/>
          </w:rPr>
          <w:t>https://research-api.cbs.dk/ws/portalfiles/portal/58424530/federica_cehovin_og_bernice_ruban.pdf</w:t>
        </w:r>
      </w:hyperlink>
    </w:p>
    <w:p w14:paraId="190C2BEF" w14:textId="54A10BEB" w:rsidR="00203857" w:rsidRPr="0090226B" w:rsidRDefault="0090335C" w:rsidP="003E5BED">
      <w:pPr>
        <w:spacing w:line="240" w:lineRule="auto"/>
        <w:rPr>
          <w:rFonts w:eastAsia="Times New Roman" w:cs="Arial"/>
          <w:color w:val="333333"/>
          <w:kern w:val="0"/>
          <w:shd w:val="clear" w:color="auto" w:fill="FFFFFF"/>
          <w14:ligatures w14:val="none"/>
        </w:rPr>
      </w:pPr>
      <w:r w:rsidRPr="0090226B">
        <w:rPr>
          <w:rFonts w:eastAsia="Times New Roman" w:cs="Arial"/>
          <w:color w:val="333333"/>
          <w:kern w:val="0"/>
          <w:shd w:val="clear" w:color="auto" w:fill="FFFFFF"/>
          <w14:ligatures w14:val="none"/>
        </w:rPr>
        <w:t>Chang L (2018) See how that couch would look in your living room in AR with IKEA Place. 20 March. Available at: </w:t>
      </w:r>
      <w:hyperlink r:id="rId7" w:history="1">
        <w:r w:rsidRPr="0090226B">
          <w:rPr>
            <w:rFonts w:eastAsia="Times New Roman" w:cs="Arial"/>
            <w:color w:val="046FF8"/>
            <w:kern w:val="0"/>
            <w:u w:val="single"/>
            <w:shd w:val="clear" w:color="auto" w:fill="FFFFFF"/>
            <w14:ligatures w14:val="none"/>
          </w:rPr>
          <w:t>https://finance.yahoo.com/news/see-couch-living-room-ar-213807798.html</w:t>
        </w:r>
      </w:hyperlink>
      <w:r w:rsidRPr="0090226B">
        <w:rPr>
          <w:rFonts w:eastAsia="Times New Roman" w:cs="Arial"/>
          <w:color w:val="333333"/>
          <w:kern w:val="0"/>
          <w:shd w:val="clear" w:color="auto" w:fill="FFFFFF"/>
          <w14:ligatures w14:val="none"/>
        </w:rPr>
        <w:t> (accessed 1 November 2019).</w:t>
      </w:r>
    </w:p>
    <w:p w14:paraId="0BEF9B53" w14:textId="1BA1F1A6" w:rsidR="0090335C" w:rsidRPr="0090226B" w:rsidRDefault="00E64362" w:rsidP="003E5BED">
      <w:pPr>
        <w:spacing w:line="240" w:lineRule="auto"/>
        <w:rPr>
          <w:rFonts w:eastAsia="Times New Roman" w:cs="Arial"/>
          <w:color w:val="333333"/>
          <w:kern w:val="0"/>
          <w:shd w:val="clear" w:color="auto" w:fill="FFFFFF"/>
          <w14:ligatures w14:val="none"/>
        </w:rPr>
      </w:pPr>
      <w:r w:rsidRPr="0090226B">
        <w:rPr>
          <w:rFonts w:eastAsia="Times New Roman" w:cs="Arial"/>
          <w:color w:val="333333"/>
          <w:kern w:val="0"/>
          <w:shd w:val="clear" w:color="auto" w:fill="FFFFFF"/>
          <w14:ligatures w14:val="none"/>
        </w:rPr>
        <w:t>Dacko SG (2017) Enabling smart retail settings via mobile augmented reality shopping apps. </w:t>
      </w:r>
      <w:r w:rsidRPr="0090226B">
        <w:rPr>
          <w:rFonts w:eastAsia="Times New Roman" w:cs="Arial"/>
          <w:i/>
          <w:color w:val="333333"/>
          <w:kern w:val="0"/>
          <w:shd w:val="clear" w:color="auto" w:fill="FFFFFF"/>
          <w14:ligatures w14:val="none"/>
        </w:rPr>
        <w:t>Technological Forecasting and Social Change</w:t>
      </w:r>
      <w:r w:rsidRPr="0090226B">
        <w:rPr>
          <w:rFonts w:eastAsia="Times New Roman" w:cs="Arial"/>
          <w:color w:val="333333"/>
          <w:kern w:val="0"/>
          <w:shd w:val="clear" w:color="auto" w:fill="FFFFFF"/>
          <w14:ligatures w14:val="none"/>
        </w:rPr>
        <w:t> 124: 243–256.</w:t>
      </w:r>
    </w:p>
    <w:p w14:paraId="7420B831" w14:textId="26C13C1D" w:rsidR="00AD1C6E" w:rsidRPr="0090226B" w:rsidRDefault="00AD1C6E" w:rsidP="003E5BED">
      <w:pPr>
        <w:spacing w:line="240" w:lineRule="auto"/>
        <w:rPr>
          <w:rFonts w:eastAsia="Times New Roman" w:cs="Arial"/>
          <w:color w:val="333333"/>
          <w:kern w:val="0"/>
          <w:shd w:val="clear" w:color="auto" w:fill="FFFFFF"/>
          <w14:ligatures w14:val="none"/>
        </w:rPr>
      </w:pPr>
      <w:r w:rsidRPr="0090226B">
        <w:rPr>
          <w:rFonts w:eastAsia="Times New Roman" w:cs="Arial"/>
          <w:color w:val="333333"/>
          <w:kern w:val="0"/>
          <w:shd w:val="clear" w:color="auto" w:fill="FFFFFF"/>
          <w14:ligatures w14:val="none"/>
        </w:rPr>
        <w:t>Edvardsson B, Enquist B (2002) “The IKEA Saga”: How service culture drives service strategy. </w:t>
      </w:r>
      <w:r w:rsidRPr="0090226B">
        <w:rPr>
          <w:rFonts w:eastAsia="Times New Roman" w:cs="Arial"/>
          <w:i/>
          <w:color w:val="333333"/>
          <w:kern w:val="0"/>
          <w:shd w:val="clear" w:color="auto" w:fill="FFFFFF"/>
          <w14:ligatures w14:val="none"/>
        </w:rPr>
        <w:t>The Service Industries Journal</w:t>
      </w:r>
      <w:r w:rsidRPr="0090226B">
        <w:rPr>
          <w:rFonts w:eastAsia="Times New Roman" w:cs="Arial"/>
          <w:color w:val="333333"/>
          <w:kern w:val="0"/>
          <w:shd w:val="clear" w:color="auto" w:fill="FFFFFF"/>
          <w14:ligatures w14:val="none"/>
        </w:rPr>
        <w:t> 22(4): 153–186.</w:t>
      </w:r>
    </w:p>
    <w:p w14:paraId="0883A4C6" w14:textId="360F9F72" w:rsidR="00AD1C6E" w:rsidRPr="00AB4890" w:rsidRDefault="00004FAA" w:rsidP="003E5BED">
      <w:pPr>
        <w:spacing w:line="240" w:lineRule="auto"/>
      </w:pPr>
      <w:r w:rsidRPr="003E5BED">
        <w:rPr>
          <w:rFonts w:eastAsia="Times New Roman" w:cs="Arial"/>
          <w:color w:val="333333"/>
          <w:shd w:val="clear" w:color="auto" w:fill="FFFFFF"/>
        </w:rPr>
        <w:t>FastCompany (2018) Most innovative companies: IKEA. Available at: </w:t>
      </w:r>
      <w:hyperlink r:id="rId8" w:history="1">
        <w:r w:rsidRPr="003E5BED">
          <w:rPr>
            <w:rStyle w:val="Hyperlink"/>
            <w:rFonts w:eastAsia="Times New Roman" w:cs="Arial"/>
            <w:color w:val="046FF8"/>
            <w:shd w:val="clear" w:color="auto" w:fill="FFFFFF"/>
          </w:rPr>
          <w:t>https://www.fastcompany.com/company/ikea</w:t>
        </w:r>
      </w:hyperlink>
    </w:p>
    <w:sectPr w:rsidR="00AD1C6E" w:rsidRPr="00AB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3E5C"/>
    <w:multiLevelType w:val="hybridMultilevel"/>
    <w:tmpl w:val="1080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5E1"/>
    <w:multiLevelType w:val="hybridMultilevel"/>
    <w:tmpl w:val="BC1A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274BD"/>
    <w:multiLevelType w:val="hybridMultilevel"/>
    <w:tmpl w:val="6A78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87638"/>
    <w:multiLevelType w:val="hybridMultilevel"/>
    <w:tmpl w:val="0348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021EE"/>
    <w:multiLevelType w:val="hybridMultilevel"/>
    <w:tmpl w:val="CB4C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E22C4"/>
    <w:multiLevelType w:val="hybridMultilevel"/>
    <w:tmpl w:val="DBFE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43FAD"/>
    <w:multiLevelType w:val="hybridMultilevel"/>
    <w:tmpl w:val="2A50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70056"/>
    <w:multiLevelType w:val="hybridMultilevel"/>
    <w:tmpl w:val="024E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712F6"/>
    <w:multiLevelType w:val="hybridMultilevel"/>
    <w:tmpl w:val="5BAC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F4764"/>
    <w:multiLevelType w:val="hybridMultilevel"/>
    <w:tmpl w:val="299E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F39A5"/>
    <w:multiLevelType w:val="hybridMultilevel"/>
    <w:tmpl w:val="6DF0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F3FB7"/>
    <w:multiLevelType w:val="hybridMultilevel"/>
    <w:tmpl w:val="180C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12F4D"/>
    <w:multiLevelType w:val="hybridMultilevel"/>
    <w:tmpl w:val="CB9C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1262D"/>
    <w:multiLevelType w:val="hybridMultilevel"/>
    <w:tmpl w:val="7CCC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0FE1"/>
    <w:multiLevelType w:val="hybridMultilevel"/>
    <w:tmpl w:val="964C6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374769">
    <w:abstractNumId w:val="1"/>
  </w:num>
  <w:num w:numId="2" w16cid:durableId="1972980410">
    <w:abstractNumId w:val="4"/>
  </w:num>
  <w:num w:numId="3" w16cid:durableId="1774206384">
    <w:abstractNumId w:val="9"/>
  </w:num>
  <w:num w:numId="4" w16cid:durableId="23677563">
    <w:abstractNumId w:val="5"/>
  </w:num>
  <w:num w:numId="5" w16cid:durableId="1283070349">
    <w:abstractNumId w:val="14"/>
  </w:num>
  <w:num w:numId="6" w16cid:durableId="147597372">
    <w:abstractNumId w:val="11"/>
  </w:num>
  <w:num w:numId="7" w16cid:durableId="2140418021">
    <w:abstractNumId w:val="7"/>
  </w:num>
  <w:num w:numId="8" w16cid:durableId="1568614084">
    <w:abstractNumId w:val="12"/>
  </w:num>
  <w:num w:numId="9" w16cid:durableId="186606833">
    <w:abstractNumId w:val="10"/>
  </w:num>
  <w:num w:numId="10" w16cid:durableId="70541017">
    <w:abstractNumId w:val="3"/>
  </w:num>
  <w:num w:numId="11" w16cid:durableId="1920211252">
    <w:abstractNumId w:val="6"/>
  </w:num>
  <w:num w:numId="12" w16cid:durableId="1271860961">
    <w:abstractNumId w:val="0"/>
  </w:num>
  <w:num w:numId="13" w16cid:durableId="414590151">
    <w:abstractNumId w:val="8"/>
  </w:num>
  <w:num w:numId="14" w16cid:durableId="2036728187">
    <w:abstractNumId w:val="13"/>
  </w:num>
  <w:num w:numId="15" w16cid:durableId="1619798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81"/>
    <w:rsid w:val="00000570"/>
    <w:rsid w:val="00004FAA"/>
    <w:rsid w:val="00011FD1"/>
    <w:rsid w:val="00015FC1"/>
    <w:rsid w:val="00041F08"/>
    <w:rsid w:val="00042B6C"/>
    <w:rsid w:val="00044A32"/>
    <w:rsid w:val="00094BBB"/>
    <w:rsid w:val="00095C90"/>
    <w:rsid w:val="00096FFA"/>
    <w:rsid w:val="000A162E"/>
    <w:rsid w:val="000A4AD9"/>
    <w:rsid w:val="000A7A73"/>
    <w:rsid w:val="000B1C11"/>
    <w:rsid w:val="000C0096"/>
    <w:rsid w:val="000E37B3"/>
    <w:rsid w:val="000F2E39"/>
    <w:rsid w:val="000F5F4E"/>
    <w:rsid w:val="00106698"/>
    <w:rsid w:val="00107C1F"/>
    <w:rsid w:val="00127640"/>
    <w:rsid w:val="00133F40"/>
    <w:rsid w:val="00146E11"/>
    <w:rsid w:val="00155140"/>
    <w:rsid w:val="00160854"/>
    <w:rsid w:val="00163FF9"/>
    <w:rsid w:val="00176592"/>
    <w:rsid w:val="0018301C"/>
    <w:rsid w:val="0018366E"/>
    <w:rsid w:val="00185344"/>
    <w:rsid w:val="001875B1"/>
    <w:rsid w:val="001907BF"/>
    <w:rsid w:val="00194D23"/>
    <w:rsid w:val="001A059D"/>
    <w:rsid w:val="001C4340"/>
    <w:rsid w:val="001C5B55"/>
    <w:rsid w:val="001E29E3"/>
    <w:rsid w:val="001E709F"/>
    <w:rsid w:val="00203857"/>
    <w:rsid w:val="00204178"/>
    <w:rsid w:val="00207240"/>
    <w:rsid w:val="0022358E"/>
    <w:rsid w:val="002254D8"/>
    <w:rsid w:val="00240A09"/>
    <w:rsid w:val="002418C8"/>
    <w:rsid w:val="002512E3"/>
    <w:rsid w:val="00265678"/>
    <w:rsid w:val="00272879"/>
    <w:rsid w:val="002749C7"/>
    <w:rsid w:val="002A4EE1"/>
    <w:rsid w:val="002C0D1D"/>
    <w:rsid w:val="002C6A08"/>
    <w:rsid w:val="002D143F"/>
    <w:rsid w:val="002D5974"/>
    <w:rsid w:val="002E32B8"/>
    <w:rsid w:val="002E664B"/>
    <w:rsid w:val="002F2EAD"/>
    <w:rsid w:val="0031761A"/>
    <w:rsid w:val="00330BDC"/>
    <w:rsid w:val="00334DAC"/>
    <w:rsid w:val="00346130"/>
    <w:rsid w:val="003739B4"/>
    <w:rsid w:val="00387211"/>
    <w:rsid w:val="003A1A84"/>
    <w:rsid w:val="003B2463"/>
    <w:rsid w:val="003B6255"/>
    <w:rsid w:val="003C2D87"/>
    <w:rsid w:val="003E2E94"/>
    <w:rsid w:val="003E5BED"/>
    <w:rsid w:val="003F046A"/>
    <w:rsid w:val="003F1469"/>
    <w:rsid w:val="003F6F93"/>
    <w:rsid w:val="0040237C"/>
    <w:rsid w:val="0041113B"/>
    <w:rsid w:val="00432E63"/>
    <w:rsid w:val="00436322"/>
    <w:rsid w:val="004527DC"/>
    <w:rsid w:val="00466C20"/>
    <w:rsid w:val="00482A2A"/>
    <w:rsid w:val="004B3152"/>
    <w:rsid w:val="004B4355"/>
    <w:rsid w:val="004F5ED4"/>
    <w:rsid w:val="00505D50"/>
    <w:rsid w:val="0051448E"/>
    <w:rsid w:val="00515455"/>
    <w:rsid w:val="00520AF9"/>
    <w:rsid w:val="00527577"/>
    <w:rsid w:val="0055421D"/>
    <w:rsid w:val="00564DB5"/>
    <w:rsid w:val="00593B5A"/>
    <w:rsid w:val="005B3FD3"/>
    <w:rsid w:val="005C3A69"/>
    <w:rsid w:val="005D22F5"/>
    <w:rsid w:val="005F076A"/>
    <w:rsid w:val="005F42BE"/>
    <w:rsid w:val="005F7FA9"/>
    <w:rsid w:val="00642E8E"/>
    <w:rsid w:val="006476CE"/>
    <w:rsid w:val="00671087"/>
    <w:rsid w:val="00694245"/>
    <w:rsid w:val="006A5CF6"/>
    <w:rsid w:val="006B3C66"/>
    <w:rsid w:val="006B6417"/>
    <w:rsid w:val="006C6F99"/>
    <w:rsid w:val="006E068F"/>
    <w:rsid w:val="006F691B"/>
    <w:rsid w:val="0070259F"/>
    <w:rsid w:val="00716240"/>
    <w:rsid w:val="0071747D"/>
    <w:rsid w:val="00721DBB"/>
    <w:rsid w:val="00722FC8"/>
    <w:rsid w:val="007301FF"/>
    <w:rsid w:val="00734B22"/>
    <w:rsid w:val="00753EB9"/>
    <w:rsid w:val="007576E1"/>
    <w:rsid w:val="00787502"/>
    <w:rsid w:val="007A083F"/>
    <w:rsid w:val="007A65F9"/>
    <w:rsid w:val="007B4C0F"/>
    <w:rsid w:val="007C253D"/>
    <w:rsid w:val="007E7119"/>
    <w:rsid w:val="007F1279"/>
    <w:rsid w:val="007F5222"/>
    <w:rsid w:val="007F704E"/>
    <w:rsid w:val="00827B6A"/>
    <w:rsid w:val="00834A28"/>
    <w:rsid w:val="00852425"/>
    <w:rsid w:val="00880EC2"/>
    <w:rsid w:val="008965B5"/>
    <w:rsid w:val="008A3E6C"/>
    <w:rsid w:val="008B0501"/>
    <w:rsid w:val="008B6E58"/>
    <w:rsid w:val="008C055C"/>
    <w:rsid w:val="008C4865"/>
    <w:rsid w:val="0090226B"/>
    <w:rsid w:val="0090335C"/>
    <w:rsid w:val="00903E35"/>
    <w:rsid w:val="00915001"/>
    <w:rsid w:val="00917338"/>
    <w:rsid w:val="00921109"/>
    <w:rsid w:val="00925414"/>
    <w:rsid w:val="009554A7"/>
    <w:rsid w:val="00984F0E"/>
    <w:rsid w:val="0098525C"/>
    <w:rsid w:val="009873C8"/>
    <w:rsid w:val="009B236A"/>
    <w:rsid w:val="009C0DAE"/>
    <w:rsid w:val="009C2151"/>
    <w:rsid w:val="009C4A08"/>
    <w:rsid w:val="009C4B40"/>
    <w:rsid w:val="009C6B1F"/>
    <w:rsid w:val="009E2B0C"/>
    <w:rsid w:val="009E310B"/>
    <w:rsid w:val="009F37C9"/>
    <w:rsid w:val="009F57DF"/>
    <w:rsid w:val="00A04788"/>
    <w:rsid w:val="00A2271E"/>
    <w:rsid w:val="00A36CC5"/>
    <w:rsid w:val="00A45448"/>
    <w:rsid w:val="00A5074F"/>
    <w:rsid w:val="00A51010"/>
    <w:rsid w:val="00A626B2"/>
    <w:rsid w:val="00A63784"/>
    <w:rsid w:val="00A71106"/>
    <w:rsid w:val="00A76B99"/>
    <w:rsid w:val="00A9764C"/>
    <w:rsid w:val="00AB4890"/>
    <w:rsid w:val="00AD1C6E"/>
    <w:rsid w:val="00AE494B"/>
    <w:rsid w:val="00AE4D41"/>
    <w:rsid w:val="00AF2AC3"/>
    <w:rsid w:val="00AF6044"/>
    <w:rsid w:val="00B11466"/>
    <w:rsid w:val="00B328AD"/>
    <w:rsid w:val="00B33835"/>
    <w:rsid w:val="00B36D5D"/>
    <w:rsid w:val="00B447D9"/>
    <w:rsid w:val="00B53573"/>
    <w:rsid w:val="00B67F70"/>
    <w:rsid w:val="00B902A3"/>
    <w:rsid w:val="00B94289"/>
    <w:rsid w:val="00BA3933"/>
    <w:rsid w:val="00BB51EE"/>
    <w:rsid w:val="00BD1180"/>
    <w:rsid w:val="00BF4DE3"/>
    <w:rsid w:val="00C12180"/>
    <w:rsid w:val="00C17873"/>
    <w:rsid w:val="00C209E9"/>
    <w:rsid w:val="00C449E4"/>
    <w:rsid w:val="00C72170"/>
    <w:rsid w:val="00C75F44"/>
    <w:rsid w:val="00C81A1E"/>
    <w:rsid w:val="00C8467A"/>
    <w:rsid w:val="00C855DF"/>
    <w:rsid w:val="00C924F8"/>
    <w:rsid w:val="00C9363C"/>
    <w:rsid w:val="00CB4092"/>
    <w:rsid w:val="00CC0BB9"/>
    <w:rsid w:val="00CD3FB0"/>
    <w:rsid w:val="00D16124"/>
    <w:rsid w:val="00D207EE"/>
    <w:rsid w:val="00D37278"/>
    <w:rsid w:val="00D40E5D"/>
    <w:rsid w:val="00D52291"/>
    <w:rsid w:val="00D75179"/>
    <w:rsid w:val="00D76B73"/>
    <w:rsid w:val="00D93D64"/>
    <w:rsid w:val="00D96D3F"/>
    <w:rsid w:val="00DA2C81"/>
    <w:rsid w:val="00DC1826"/>
    <w:rsid w:val="00DC66E9"/>
    <w:rsid w:val="00DC732C"/>
    <w:rsid w:val="00DD03DB"/>
    <w:rsid w:val="00DD0C91"/>
    <w:rsid w:val="00DD0FEB"/>
    <w:rsid w:val="00DD3183"/>
    <w:rsid w:val="00DD45AE"/>
    <w:rsid w:val="00E02179"/>
    <w:rsid w:val="00E04B07"/>
    <w:rsid w:val="00E163E7"/>
    <w:rsid w:val="00E176D1"/>
    <w:rsid w:val="00E4524A"/>
    <w:rsid w:val="00E47352"/>
    <w:rsid w:val="00E61E1E"/>
    <w:rsid w:val="00E64362"/>
    <w:rsid w:val="00E67B2D"/>
    <w:rsid w:val="00E726BB"/>
    <w:rsid w:val="00E74CB8"/>
    <w:rsid w:val="00E83C9F"/>
    <w:rsid w:val="00E92157"/>
    <w:rsid w:val="00E92311"/>
    <w:rsid w:val="00E93885"/>
    <w:rsid w:val="00EA1D4C"/>
    <w:rsid w:val="00EB2331"/>
    <w:rsid w:val="00EB3069"/>
    <w:rsid w:val="00EB3194"/>
    <w:rsid w:val="00EE6AF5"/>
    <w:rsid w:val="00EF2F2A"/>
    <w:rsid w:val="00EF71AB"/>
    <w:rsid w:val="00F020F6"/>
    <w:rsid w:val="00F11A85"/>
    <w:rsid w:val="00F12325"/>
    <w:rsid w:val="00F21317"/>
    <w:rsid w:val="00F43022"/>
    <w:rsid w:val="00F47EE2"/>
    <w:rsid w:val="00F705EF"/>
    <w:rsid w:val="00F8368A"/>
    <w:rsid w:val="00FA2734"/>
    <w:rsid w:val="00FA7802"/>
    <w:rsid w:val="00FA7BC4"/>
    <w:rsid w:val="00FB01D3"/>
    <w:rsid w:val="00FB5597"/>
    <w:rsid w:val="00FC2877"/>
    <w:rsid w:val="00FD1250"/>
    <w:rsid w:val="00FE531A"/>
    <w:rsid w:val="00FF0161"/>
    <w:rsid w:val="00FF14AB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8E47"/>
  <w15:chartTrackingRefBased/>
  <w15:docId w15:val="{A4EA10BA-7C48-7947-88EB-B24D64E5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3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8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890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890"/>
    <w:rPr>
      <w:rFonts w:ascii="Arial" w:eastAsiaTheme="majorEastAsia" w:hAnsi="Arial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4890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0C00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65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E6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stcompany.com/company/ikea" TargetMode="External"/><Relationship Id="rId3" Type="http://schemas.openxmlformats.org/officeDocument/2006/relationships/styles" Target="styles.xml"/><Relationship Id="rId7" Type="http://schemas.openxmlformats.org/officeDocument/2006/relationships/hyperlink" Target="https://finance.yahoo.com/news/see-couch-living-room-ar-21380779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earch-api.cbs.dk/ws/portalfiles/portal/58424530/federica_cehovin_og_bernice_ruban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40919-59A3-2049-BD1C-D9E31CFA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1961</Words>
  <Characters>11182</Characters>
  <Application>Microsoft Office Word</Application>
  <DocSecurity>0</DocSecurity>
  <Lines>93</Lines>
  <Paragraphs>26</Paragraphs>
  <ScaleCrop>false</ScaleCrop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Latifat Olawoyin</dc:creator>
  <cp:keywords/>
  <dc:description/>
  <cp:lastModifiedBy>Latifat Olawoyin</cp:lastModifiedBy>
  <cp:revision>141</cp:revision>
  <dcterms:created xsi:type="dcterms:W3CDTF">2025-01-15T13:50:00Z</dcterms:created>
  <dcterms:modified xsi:type="dcterms:W3CDTF">2025-02-19T13:23:00Z</dcterms:modified>
</cp:coreProperties>
</file>