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900"/>
              <w:left w:type="dxa" w:w="720"/>
              <w:bottom w:type="dxa" w:w="900"/>
              <w:right w:type="dxa" w:w="720"/>
            </w:tcMar>
          </w:tcPr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FACTORY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88BBDD"/>
                <w:sz w:val="40"/>
                <w:szCs w:val="40"/>
              </w:rPr>
              <w:t xml:space="preserve">Factory Core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99BB"/>
                <w:sz w:val="28"/>
                <w:szCs w:val="28"/>
              </w:rPr>
              <w:t xml:space="preserve">Master Specification v1.0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7799"/>
                <w:sz w:val="22"/>
                <w:szCs w:val="22"/>
              </w:rPr>
              <w:t xml:space="preserve">Architecture  ·  Technical Spec  ·  Build Standards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Confidential — The Factory Internal  ·  April 2026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PART A — ARCHITECTURE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Decisions, package registry, data architecture, phased build plan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A1. Purpose &amp; Scope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Factory Core is the shared infrastructure layer for all applications built and operated by The Factory. It eliminates per-app duplication of cross-cutting concerns — logging, error handling, analytics, auth, billing, telephony, testing, marketing, and operations — replacing them with versioned, independently published packages under the @factory/* namespace.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Factory application plugs into Factory Core at install time. Every Factory application can be cleanly unplugged — sold, transferred, or open-sourced — without carrying proprietary internals. On divestiture, @factory/* packages become versioned external dependencies on the new owner's terms.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6CC" w:sz="16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Design Principle: Factory Core owns the plumbing. Apps own the product. Nothing in @factory/* contains business logic specific to any single application.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A2. Architectural Decision Records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ADR-001 — Distributed Packages over Monorepo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Factory application lives in its own GitHub repository. Factory Core packages are published to GitHub Packages as private @factory/* npm packages. Apps install them as versioned dependencies. Rationale: clean sale/transfer of any individual app — one repo, external dependencies, no monorepo slice.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ADR-002 — Pinned Versions + Renovate Automation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apps pin exact @factory/* versions (no ^ or ~ ranges). A Renovate bot opens automated PRs across all repos when packages are updated. Upgrades are deliberate, tested, and logged — never silent.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ADR-003 — Sentry for Observability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Sentry is the sole observability platform. One Sentry organization, one project per Factory app. Error tracking, performance monitoring, and alerting all route through @factory/monitoring.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ADR-004 — PostHog for Product Analytics &amp; Feature Flags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PostHog handles product analytics (funnels, retention, session replay) and all feature flags. A first-party factory_events table in Neon captures raw business events PostHog does not own.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ADR-005 — Resend for Email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Resend is the Factory email standard. Purpose-built for Cloudflare Workers edge delivery. All transactional and drip email routes through @factory/email.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ADR-006 — Standard LLM Failover Chain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Factory applications use the identical chain: Anthropic (primary) → Grok/xAI (secondary) → Groq (tertiary). Implemented once in @factory/llm. No app implements its own LLM routing.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ADR-007 — Neon Row-Level Security for Multi-Tenancy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multi-tenant tables use a single Neon schema with Postgres RLS policies enforcing tenant isolation. No schema-per-tenant complexity. withTenant() from @factory/neon sets the session variable RLS policies evaluate.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ADR-008 — Dual Admin UI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Factory-level admin lives at admin.thefactory.dev (standalone Worker — cross-app health, revenue, deployments). Per-app admin is inherited from @factory/admin as a Hono router mounted at /admin. Clean separation survives app sale.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ADR-009 — Mintlify for Documentation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@factory/* package documentation published via Mintlify. Each package ships a /docs folder with Mintlify config. Factory developer portal aggregates all package docs under one domain.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A3. Package Registry — @factory/*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2880"/>
        <w:gridCol w:w="2880"/>
      </w:tblGrid>
      <w:tr>
        <w:trPr>
          <w:tblHeader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Unblocks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(none — build first)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@factory/logger, @factory/auth, @factory/neon, @factory/stripe, @factory/llm, @factory/telephony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@factory/logger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@factory/errors, @factory/monitoring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other packages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@factory/auth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@factory/errors, @factory/logger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app route handlers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@factory/neon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@factory/errors, @factory/logger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@factory/stripe, @factory/crm, @factory/analytics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@factory/stripe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@factory/errors, @factory/logger, @factory/neon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billing flows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@factory/llm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@factory/errors, @factory/logger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@factory/telephony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@factory/telephony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@factory/errors, @factory/logger, @factory/llm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iJustus, The Calling, Prime Self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@factory/monitoring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@factory/logger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@factory/analytics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@factory/errors, @factory/neon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product tracking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@factory/email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@factory/errors, @factory/logger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notification flows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@factory/copy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@factory/llm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@factory/email, @factory/content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@factory/content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@factory/neon, @factory/copy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@factory/social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@factory/social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@factory/content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TikTok/IG/X distribution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@factory/seo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(none)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landing pages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@factory/deploy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(none)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CI/CD pipelines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@factory/testing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(none)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test suites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@factory/crm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Ops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@factory/neon, @factory/analytics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Lead/conversion tracking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@factory/compliance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Ops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@factory/neon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Wordis Bond unblock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@factory/admin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Ops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@factory/auth, @factory/analytics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/admin routes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A4. Data Architecture</w:t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A4.1 Database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Packages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factory_core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@factory/crm, @factory/compliance, @factory/analytics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Cross-app CRM, compliance logs, factory_events, consent_log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prime_self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Prime Self Engine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Practitioners, charts, readings, subscriptions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ijustus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iJustus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Organizations, simulators, sessions, scores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cypher_healing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CypherOfHealing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Clients, bookings, courses, store, consultations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the_calling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Calling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Games, players, questions, leaderboards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wordis_bond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Wordis Bond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Accounts, contacts, campaigns, consent_log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neighbor_aid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NeighborAid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Users, requests, offers, geospatial (PostGIS)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A4.2 RLS Session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Enable RLS on every multi-tenant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ALTER TABLE readings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Isolation 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POLICY tenant_isolation ON readings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USING (tenant_id = current_setting('app.tenant_id')::uuid);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@factory/neon sets this before every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SET app.tenant_id = '&lt;uuid&gt;';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A4.3 factory_events 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factory_events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app_id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user_id     UUID,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event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properties  JSONB NOT NULL DEFAULT '{}',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created_at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INDEX idx_factory_events_app_id   ON factory_events(app_id);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INDEX idx_factory_events_user_id  ON factory_events(user_id);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INDEX idx_factory_events_event    ON factory_events(event);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INDEX idx_factory_events_created  ON factory_events(created_at DESC);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A4.4 consent_log DDL (Wordis Bond / FDCPA)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consent_log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user_id      UUID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consent_type TEXT NOT NULL,   -- TCPA | FDCPA | GDPR | CCPA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granted_at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ip_address   INET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user_agent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revoked_at   TIMESTAMPTZ      -- NULL = active consent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Immutable: no UPDATE or DELETE allowed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RULE no_update AS ON UPDATE TO consent_log DO INSTEAD NOTHING;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RULE no_delete AS ON DELETE TO consent_log DO INSTEAD NOTHING;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A5. New App Scaffold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npx @factory/scaffold &lt;app-name&gt;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Creates GitHub repo, full file tree, installs all @factory/* packages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cp .env.factory.example .env.factory &amp;&amp; fill values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Sets all required vendor keys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npx wrangler hyperdrive create &lt;app&gt;-db --connection-string=&lt;neon-url&gt;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Hyperdrive binding for Neon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npm run db:migrate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Runs base schema + factory_events sink migrations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npm run deploy:staging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live Worker on workers.dev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Register DSN in Factory Sentry org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 tracking active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PostHog project, copy project key to .env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 + feature flags active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npm run deploy:production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Production Worker with custom domain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A4A" w:sz="16"/>
              <w:bottom w:val="none" w:color="FFFFFF" w:sz="0"/>
              <w:right w:val="none" w:color="FFFFFF" w:sz="0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Time-to-Deploy Target: A new Factory app reaches live production with auth, error handling, logging, and analytics in under 2 hours from scaffold.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A6. App Divestiture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Freeze all @factory/* versions in package.json (no ranges)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Factory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Transfer GitHub repo to new owner org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Factory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Fork app Neon database to new owner org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Factory + Neon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Transfer Cloudflare Workers to new owner account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Factory + Cloudflare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Transfer Stripe products and customers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Factory + Stripe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Transfer Telnyx numbers and SIP config (if voice app)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Factory + Telnyx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Grant read-only GitHub Packages access for 90 days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Factory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owner migrates off @factory/* at their own pace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Owner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Revoke registry access at day 90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Factory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A7. Phased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80"/>
        <w:gridCol w:w="2520"/>
        <w:gridCol w:w="13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@factory/errors, @factory/logger, @factory/auth, @factory/neon, @factory/stripe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 — highest duplication pain across existing apps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— Voice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@factory/llm, @factory/telephony, @factory/testing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 complete — voice is the core differentiator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— Ops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@factory/monitoring, @factory/analytics, @factory/deploy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 complete — ops stability before traffic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— Marketing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@factory/email, @factory/copy, @factory/content, @factory/social, @factory/seo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3 complete — apps ready for public traffic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— Revenue Ops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@factory/crm, @factory/compliance, @factory/admin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 complete — compliance unblocks Wordis Bond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A8. Factory 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rPr>
          <w:tblHeader/>
        </w:trP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Edge Compute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+ Hono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Neon Postgres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@factory/neon (via Hyperdrive)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Payments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Stripe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@factory/stripe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(self-managed)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@factory/auth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Primary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Anthropic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@factory/llm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Secondary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Grok (xAI)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@factory/llm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Tertiary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Groq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@factory/llm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Telephony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Telnyx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@factory/telephony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Deepgram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@factory/telephony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ElevenLabs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@factory/telephony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Resend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@factory/email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Sentry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@factory/monitoring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Analytics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PostHog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@factory/analytics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PostHog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@factory/analytics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Mintlify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Per-package /docs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github.com/thefactory/*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Package Registry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Packages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@factory/* namespace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@factory/deploy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Social Automation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Appium / ADB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@factory/social (VPS-hosted)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PART B — TECHNICAL SPECIFICATION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TypeScript interfaces, API contracts, error envelopes, build config, publish pipeline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B1. Standard Envelopes</w:t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B1.1 API Response Envelope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@factory/* function that returns data uses this shape. Never return raw data without wrapping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FactoryResponse&lt;T&gt;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data:    T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error:   FactoryError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meta?: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requestId: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duration:  number;    // 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timestamp: string;    // ISO 8601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B1.2 Error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FactoryError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code:      string;    // e.g. "AUTH_TOKEN_EXPIRED"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message:   string;    // human-readable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status:    number;    // HTTP status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retryable: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context?:  Record&lt;string, unknown&gt;;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Standard error codes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const ErrorCodes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//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AUTH_TOKEN_MISSING:   'AUTH_TOKEN_MISSING',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AUTH_TOKEN_EXPIRED:   'AUTH_TOKEN_EXPIRED',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AUTH_TOKEN_INVALID:   'AUTH_TOKEN_INVALID',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AUTH_FORBIDDEN:       'AUTH_FORBIDDEN',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//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DB_CONNECTION_FAILED: 'DB_CONNECTION_FAILED',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DB_QUERY_FAILED:      'DB_QUERY_FAILED',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DB_NOT_FOUND:         'DB_NOT_FOUND',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//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LLM_ALL_PROVIDERS_FAILED: 'LLM_ALL_PROVIDERS_FAILED',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LLM_RATE_LIMITED:         'LLM_RATE_LIMITED',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// Telephony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TELEPHONY_SESSION_FAILED: 'TELEPHONY_SESSION_FAILED',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// Generic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VALIDATION_ERROR:     'VALIDATION_ERROR',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INTERNAL_ERROR:       'INTERNAL_ERROR',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 as const;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B2. Package API Contracts</w:t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B2.1 @factory/errors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class FactoryBaseError extends Error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constructor(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public code:     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public message:  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public status:   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public retryable: boolean =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public context?:  Record&lt;string, unknown&gt;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) { super(message);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class NotFoundError    extends FactoryBaseError { /* status 404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class AuthError        extends FactoryBaseError { /* status 401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class ForbiddenError   extends FactoryBaseError { /* status 403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class ValidationError  extends FactoryBaseError { /* status 422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class InternalError    extends FactoryBaseError { /* status 500, retryable: true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Hono middleware — wraps all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withErrorBoundary(): MiddlewareHandler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Serializes any error to FactoryResponse shape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toErrorResponse(err: unknown): FactoryResponse&lt;never&gt;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B2.2 @factory/logger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LogContext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workerId: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requestId: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userId?: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tenantId?: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[key: string]: unknown;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Logger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info  (msg: string, ctx?: Record&lt;string, unknown&gt;):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warn  (msg: string, ctx?: Record&lt;string, unknown&gt;):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error (msg: string, err?: unknown, ctx?: Record&lt;string, unknown&gt;):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debug (msg: string, ctx?: Record&lt;string, unknown&gt;):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child (ctx: Partial&lt;LogContext&gt;): Logger;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createLogger(ctx: LogContext): Logger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withRequestId(): MiddlewareHandler   // injects x-request-id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B2.3 @factory/auth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TokenPayload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sub:      string;   // user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tenantId: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role:     'owner' | 'admin' | 'member' | 'viewer';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iat:   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exp:   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jwtMiddleware(secret: string): MiddlewareHandler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requireRole(role: TokenPayload['role']): MiddlewareHandler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issueToken(payload: Omit&lt;TokenPayload,'iat'|'exp'&gt;, secret: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expiresIn?: number): Promise&lt;string&gt;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verifyToken(token: string, secret: string): Promise&lt;TokenPayload&gt;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refreshToken(token: string, secret: string): Promise&lt;string&gt;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Hono context extension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declare module 'hono'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interface ContextVariableMap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user: TokenPayload;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B2.4 @factory/neon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{ NeonDatabase } from 'drizzle-orm/neon-http';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createDb(hyperdrive: Hyperdrive): NeonDatabase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Sets app.tenant_id session variable for RLS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withTenant&lt;T&gt;(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db: NeonDatabase,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tenantId: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fn: (db: NeonDatabase) =&gt; Promise&lt;T&gt;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): Promise&lt;T&gt;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runMigrations(db: NeonDatabase): Promise&lt;void&gt;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wrangler.jsonc binding convention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{ "hyperdrive": [{ "binding": "DB", "id": "&lt;hyperdrive-id&gt;" }]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Access in Worker: env.DB (type: Hyperdrive)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B2.5 @factory/stripe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SubscriptionStatus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customerId: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status:       'active' | 'trialing' | 'past_due' | 'canceled' | 'none';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tier:         string;   // maps to your price ID slugs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currentPeriodEnd: 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stripeWebhookHandler(secret: string): RouteHandler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getSubscription(customerId: string): Promise&lt;SubscriptionStatus&gt;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createCheckoutSession(opts: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priceId: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customerId: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successUrl: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cancelUrl: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}): Promise&lt;string&gt;   // returns checkout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onSubscriptionEvent(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event: 'created'|'upgraded'|'downgraded'|'canceled'|'past_due',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handler: (data: SubscriptionStatus) =&gt; Promise&lt;void&gt;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): void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B2.6 @factory/llm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LLMMessage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role:    'user' | 'assistant' | 'system';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content: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LLMOptions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model?: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maxTokens?: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temperature?: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system?: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LLMResult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content: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provider: 'anthropic' | 'grok' | 'groq';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tokens:   { input: number; output: number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Failover chain: Anthropic → Grok → Groq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complete(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messages: LLMMessage[],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opts?:    LLMOptions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): Promise&lt;FactoryResponse&lt;LLMResult&gt;&gt;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stream(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messages: LLMMessage[],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opts?:    LLMOptions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): AsyncIterable&lt;string&gt;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withSystem(system: string):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(messages: LLMMessage[], opts?: LLMOptions) =&gt; Promise&lt;FactoryResponse&lt;LLMResult&gt;&gt;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B2.7 @factory/telephony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VoiceSessionConfig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callId: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direction:   'inbound' | 'outbound';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voiceId:     string;   // ElevenLabs voice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language?:   string;   // Deepgram language code, default 'en-US'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systemPrompt: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interface Transcript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speaker: 'user' | 'agent';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text: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ts:      number;   // ms from session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class VoiceSession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constructor(config: VoiceSessionConfig)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async start(): Promise&lt;void&gt;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async send(audio: ArrayBuffer): Promise&lt;void&gt;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async end(): Promise&lt;Transcript[]&gt;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on(event: 'transcript'|'error'|'end', handler: Function):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handleTelnyxWebhook(req: Request): Promise&lt;Response&gt;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transcribe(audio: ArrayBuffer, opts?: DeepgramOpts): Promise&lt;string&gt;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synthesize(text: string, voiceId: string): Promise&lt;ArrayBuffer&gt;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B3. Package Build Configuration</w:t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B3.1 Standard tsconfig.json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"compilerOptions":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"target":         "ES2022",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"module":         "ESNext",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"moduleResolution":"bundler",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"lib":            ["ES2022"],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"strict":     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"noUncheckedIndexedAccess":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"declaration":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"declarationMap":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"sourceMap":  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"outDir":         "./dist",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"rootDir":        "./src"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"include": ["src/**/*"],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"exclude": ["node_modules", "dist", "**/*.test.ts"]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B3.2 Standard package.json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"name": "@factory/&lt;package-name&gt;",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"version": "1.0.0",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"private":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"publishConfig": { "registry": "https://npm.pkg.github.com"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"main":    "./dist/index.js",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"module":  "./dist/index.js",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"types":   "./dist/index.d.ts",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"exports":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".":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"import":  "./dist/index.js",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"types":   "./dist/index.d.ts"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"files":   ["dist", "README.md", "CHANGELOG.md"],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"scripts":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"build":    "tsup src/index.ts --format esm --dts",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"test":     "vitest run --coverage",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"lint":     "eslint src --max-warnings 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"typecheck":"tsc --noEmit",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"prepublish":"npm run lint &amp;&amp; npm run typecheck &amp;&amp; npm run test &amp;&amp; npm run build"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B3.3 tsup.config.ts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{ defineConfig } from 'tsup';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default defineConfig({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entry:      ['src/index.ts'],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format:     ['esm'],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dts:    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sourcemap: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clean:  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target:     'es2022',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platform:   'neutral',   // Workers-compatible — no Node assumptions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external:   [],           // bundle everything for edge compatibility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B4. GitHub Actions Publish Pipeline</w:t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B4.1 publish.yml — Package Publish on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name: Publish 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push: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tags: ['v*']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permissions: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contents: 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packages: write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publish: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node-version: '20'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registry-url: 'https://npm.pkg.github.com'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scope: '@factory'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run: npm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run: npm run prepublish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run: npm publish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env: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NODE_AUTH_TOKEN: ${{ secrets.GITHUB_TOKEN }}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B4.2 ci.yml — PR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name: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on: [push, pull_request]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validate: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with: { node-version: '20'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run: npm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run: npm run lint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run: npm run typecheck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- run: npm run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env: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COVERAGE_THRESHOLD: '90'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B5.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5C00" w:sz="16"/>
              <w:bottom w:val="none" w:color="FFFFFF" w:sz="0"/>
              <w:right w:val="none" w:color="FFFFFF" w:sz="0"/>
            </w:tcBorders>
            <w:shd w:fill="FDF3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Build packages in this exact order. Each phase depends on the previous being published to GitHub Packages.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 1 (no deps)       @factory/errors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 1                 @factory/monitoring 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│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 1                 @factory/logger ◄─────────────────┘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┌──────────────┼──────────────┐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 1   @factory/auth  @factory/neon  @factory/llm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│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 1   (app routes)  @factory/stripe  @factory/telephony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┌──────────────┼──────────────┐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 3   @factory/analytics @factory/deploy @factory/testing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 4   @factory/email  @factory/copy  @factory/content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 4                                @factory/social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           @factory/seo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 5   @factory/crm  @factory/compliance  @factory/admin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PART C — BUILD STANDARDS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Cloudflare constraints, testing, commits, scaffold file tree, Mintlify template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C1. Cloudflare Workers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0000" w:sz="16"/>
              <w:bottom w:val="none" w:color="FFFFFF" w:sz="0"/>
              <w:right w:val="none" w:color="FFFFFF" w:sz="0"/>
            </w:tcBorders>
            <w:shd w:fill="FDEAE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These constraints apply to ALL @factory/* packages. Any violation will cause silent runtime failures at the edge. The Claude agent must enforce these without exception.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Alternative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Node.js built-ins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require('fs'), require('crypto'), require('path')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 Crypto API, URL, TextEncoder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process.env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Workers do not have process.env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env.VAR_NAME from Hono context (c.env.VAR_NAME)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long-running ops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CPU time limit is 50ms (free) / 30s (paid)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Stream responses, use Durable Objects for state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dynamic require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require() with runtime strings fails at build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Static imports only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Buffer (Node)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Buffer is not available at edge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 Uint8Array and TextEncoder/TextDecoder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Fetch only HTTP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raw TCP/UDP sockets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external calls via fetch()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Hono only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Express, Fastify, Koa, or Next.js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import { Hono } from 'hono'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Bindings pattern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Secrets via wrangler secret put, not .env files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c.env.SECRET_KEY in all handlers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ESM only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CommonJS require() not supported in Workers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import / export syntax throughout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C2. Testing Standards</w:t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C2.1 Vitest Configuration for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{ defineConfig } from 'vitest/config';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default defineConfig({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test: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environment: 'node',   // use @cloudflare/vitest-pool-workers for integration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coverage: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provider:   'v8',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reporter:   ['text', 'lcov'],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thresholds: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lines:     90,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functions: 90,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branches:  85,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include: ['src/**'],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exclude: ['src/**/*.test.ts', 'src/types.ts'],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globals: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restoreMocks: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C2.2 Mock Factory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@factory/testing — mock factories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const mockNeon = ()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select: vi.fn().mockReturnThis(),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from:   vi.fn().mockReturnThis(),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where:  vi.fn().mockResolvedValue([]),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insert: vi.fn().mockReturnThis(),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values: vi.fn().mockResolvedValue({ rowCount: 1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const mockStripe = ()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webhooks: { constructEvent: vi.fn()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checkout: { sessions: { create: vi.fn().mockResolvedValue({ url: 'https://checkout.stripe.com/test' })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subscriptions: { retrieve: vi.fn()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const mockLLM = (responses: string[])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complete: vi.fn().mockImplementation(()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Promise.resolve({ data: { content: responses.shift() ?? '', provider: 'anthropic', tokens: { input: 10, output: 20 } }, error: null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const createTestUser = (overrides = {})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id:       crypto.randomUUID(),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tenantId: crypto.randomUUID(),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role:     'member' as const,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email:    `test+${Date.now()}@factory.dev`,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...overrides,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C2.3 Test File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Co-locate test files with source: src/logger.ts → src/logger.test.ts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One describe block per exported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 happy path, error path, and edge cases for every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Never test implementation details — test the public interface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Mock all external services — never make real API calls in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Integration tests go in src/__tests__/integration/ and run against Neon preview branches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C3. Commit &amp; PR Standards</w:t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C3.1 Conventional Commits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&lt;type&gt;(&lt;scope&gt;): &lt;description&gt;  [&lt;ticket&gt;]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Types: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feat     — new functionality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fix      — bug 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docs     — documentation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test     — test additions or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refactor — no behavior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chore    — build, deps, CI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perf     — performance improvement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Scope: package name without @factory/ prefix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Examples: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feat(logger): add child logger with inherited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fix(stripe): handle webhook signature verification timeout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feat(llm): implement Groq tertiary failover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test(auth): add expired token edge case coverage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chore(errors): bump tsup to 8.1.0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C3.2 Version Bump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20"/>
        <w:gridCol w:w="324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Bump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export or feature, backward compatible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Minor (1.0.0 → 1.1.0)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Adding child() to Logger interface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Bug fix, no interface change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Patch (1.0.0 → 1.0.1)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 token refresh edge case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Breaking interface change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Major (1.0.0 → 2.0.0)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Renaming createLogger() to initLogger()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Deprecation with replacement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Minor + deprecation notice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 old export as @deprecated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C3.3 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feat/&lt;package&gt;-&lt;short-description&gt;     feat/logger-child-context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fix/&lt;package&gt;-&lt;short-description&gt;      fix/stripe-webhook-timeout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chore/&lt;scope&gt;-&lt;short-description&gt;      chore/ci-add-coverage-gate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release/v&lt;version&gt;                     release/v1.2.0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C4. Scaffold File Tree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Running npx @factory/scaffold &lt;app-name&gt; produces this exact structure. No deviations.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&lt;app-name&gt;/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.github/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workflows/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ci.yml           # lint + typecheck + test on PR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└── deploy.yml       # deploy to staging/production on main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pull_request_template.md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index.ts             # Hono app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routes/              # Hono route 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middleware/          # App-specific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db/                  # Drizzle schema + 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schema.ts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└── 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lib/                 # App business logic (non-route)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types.ts             # App-specific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docs/                    # Mintlify documentation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mint.json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overview.mdx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quickstart.mdx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api-reference.mdx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test/                    # Integration tests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integration/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wrangler.jsonc           # Cloudflare Worker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.env.factory.example     # Required env vars (no secrets)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tsconfig.json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vitest.config.ts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ARCHITECTURE.md          # App-level ADRs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CHANGELOG.md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C4.1 Required Environment Variables (All Apps)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DB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wrangler.jsonc binding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Hyperdrive binding — not a string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secret put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 32 chars, rotate every 90 days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secret put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sk_live_* in production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secret put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whsec_* from Stripe dashboard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SENTRY_DSN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secret put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Per-app DSN from Factory Sentry org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POSTHOG_KEY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secret put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Per-app project key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secret put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Shared Factory Resend account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secret put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LLM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GROK_API_KEY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secret put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 LLM failover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wrangler secret put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Tertiary LLM failover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C4.2 wrangler.jsonc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"name":           "&lt;app-name&gt;",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"main":           "src/index.ts",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"compatibility_date": "2024-01-01",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"compatibility_flags": ["nodejs_compat"],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"hyperdrive": [{ "binding": "DB", "id": "&lt;hyperdrive-id&gt;"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"observability": { "enabled":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"env":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"staging":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"name": "&lt;app-name&gt;-staging",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"routes": [{ "pattern": "staging.&lt;app-name&gt;.thefactory.dev", "zone_name": "thefactory.dev"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"production":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"name": "&lt;app-name&gt;-production",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"routes": [{ "pattern": "&lt;app-name&gt;.thefactory.dev", "zone_name": "thefactory.dev"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C5. Mintlify Documentation Template</w:t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C5.1 Required Pages Per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Overview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overview.mdx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 package does, when to use it, key design decisions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Quickstart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quickstart.mdx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Install → working code in under 10 lines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Reference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api-reference.mdx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exported function with types, params, return values, examples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Changelog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changelog.mdx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 history, breaking changes, migration guides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C5.2 mint.json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"name": "@factory/&lt;package-name&gt;",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"logo": { "light": "/logo/factory-light.svg", "dark": "/logo/factory-dark.svg"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"favicon": "/favicon.ico",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"colors": { "primary": "#0066CC"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"topbarLinks": [{ "name": "GitHub", "url": "https://github.com/thefactory/core"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"navigation":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 "group": "Getting Started", "pages": ["overview", "quickstart"]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 "group": "Reference",       "pages": ["api-reference"]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 "group": "Changelog",       "pages": ["changelog"]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C5.3 JSDoc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* Creates a structured logger bound to the current Worker context.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* @param ctx - Worker context including workerId and requestId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* @returns    Logger instance with info, warn, error, debug, and child methods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* @example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* const log = createLogger({ workerId: 'prime-self-api', requestId: c.get('requestId')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* log.info('Practitioner authenticated', { userId: user.id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function createLogger(ctx: LogContext): Logger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C6. Quality Gates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Nothing merges or publishes without all gates green. These are enforced in CI — not optional.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21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Step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TypeScript strict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tsc --noEmit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 errors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typecheck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ESLint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 warnings (--max-warnings 0)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 coverage — lines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Vitest + v8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 90%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 coverage — fns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Vitest + v8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 90%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Branch coverage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Vitest + v8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 85%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JSDoc coverage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typedoc --validation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 90% exported symbols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 succeeds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tsup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 errors, dist/ produced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process.env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ESLint custom rule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 occurrences in src/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Node built-ins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ESLint import plugin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fs, path, crypto blocked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Factory  ·  Factory Core Master Specification v1.0  ·  Confidential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"One source of truth. Zero gaps."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thefactory.dev</w:t>
    </w:r>
    <w:r>
      <w:rPr>
        <w:rFonts w:ascii="Arial" w:cs="Arial" w:eastAsia="Arial" w:hAnsi="Arial"/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THE FACTORY  ·  Factory Core Master Specification v1.0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1A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2026-04-23T20:06:03.276Z</dcterms:created>
  <dcterms:modified xsi:type="dcterms:W3CDTF">2026-04-23T20:06:03.278Z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