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5"/>
        <w:jc w:val="center"/>
        <w:rPr>
          <w:sz w:val="36"/>
          <w:szCs w:val="36"/>
          <w:vertAlign w:val="baseline"/>
        </w:rPr>
      </w:pPr>
      <w:r w:rsidDel="00000000" w:rsidR="00000000" w:rsidRPr="00000000">
        <w:rPr>
          <w:b w:val="1"/>
          <w:i w:val="0"/>
          <w:smallCaps w:val="0"/>
          <w:strike w:val="0"/>
          <w:sz w:val="36"/>
          <w:szCs w:val="36"/>
          <w:vertAlign w:val="baseline"/>
          <w:rtl w:val="0"/>
        </w:rPr>
        <w:t xml:space="preserve">Common Stand Exam</w:t>
      </w:r>
      <w:r w:rsidDel="00000000" w:rsidR="00000000" w:rsidRPr="00000000">
        <w:rPr>
          <w:rtl w:val="0"/>
        </w:rPr>
      </w:r>
    </w:p>
    <w:p w:rsidR="00000000" w:rsidDel="00000000" w:rsidP="00000000" w:rsidRDefault="00000000" w:rsidRPr="00000000" w14:paraId="00000002">
      <w:pPr>
        <w:jc w:val="center"/>
        <w:rPr>
          <w:sz w:val="26"/>
          <w:szCs w:val="26"/>
          <w:vertAlign w:val="baseline"/>
        </w:rPr>
      </w:pPr>
      <w:r w:rsidDel="00000000" w:rsidR="00000000" w:rsidRPr="00000000">
        <w:rPr>
          <w:b w:val="0"/>
          <w:i w:val="0"/>
          <w:smallCaps w:val="0"/>
          <w:strike w:val="0"/>
          <w:sz w:val="36"/>
          <w:szCs w:val="36"/>
          <w:vertAlign w:val="baseline"/>
          <w:rtl w:val="0"/>
        </w:rPr>
        <w:t xml:space="preserve">Summary Protocols</w:t>
      </w:r>
      <w:r w:rsidDel="00000000" w:rsidR="00000000" w:rsidRPr="00000000">
        <w:rPr>
          <w:rtl w:val="0"/>
        </w:rPr>
      </w:r>
    </w:p>
    <w:p w:rsidR="00000000" w:rsidDel="00000000" w:rsidP="00000000" w:rsidRDefault="00000000" w:rsidRPr="00000000" w14:paraId="00000003">
      <w:pPr>
        <w:pStyle w:val="Heading5"/>
        <w:rPr>
          <w:sz w:val="26"/>
          <w:szCs w:val="26"/>
          <w:vertAlign w:val="baseline"/>
        </w:rPr>
      </w:pPr>
      <w:r w:rsidDel="00000000" w:rsidR="00000000" w:rsidRPr="00000000">
        <w:rPr>
          <w:rtl w:val="0"/>
        </w:rPr>
      </w:r>
    </w:p>
    <w:p w:rsidR="00000000" w:rsidDel="00000000" w:rsidP="00000000" w:rsidRDefault="00000000" w:rsidRPr="00000000" w14:paraId="00000004">
      <w:pPr>
        <w:pStyle w:val="Heading5"/>
        <w:rPr>
          <w:sz w:val="48"/>
          <w:szCs w:val="48"/>
          <w:vertAlign w:val="baseline"/>
        </w:rPr>
      </w:pPr>
      <w:r w:rsidDel="00000000" w:rsidR="00000000" w:rsidRPr="00000000">
        <w:rPr>
          <w:b w:val="1"/>
          <w:i w:val="0"/>
          <w:smallCaps w:val="0"/>
          <w:strike w:val="0"/>
          <w:sz w:val="48"/>
          <w:szCs w:val="48"/>
          <w:vertAlign w:val="baseline"/>
          <w:rtl w:val="0"/>
        </w:rPr>
        <w:t xml:space="preserve">I. Plot Data Sheet</w:t>
      </w:r>
      <w:r w:rsidDel="00000000" w:rsidR="00000000" w:rsidRPr="00000000">
        <w:rPr>
          <w:rtl w:val="0"/>
        </w:rPr>
      </w:r>
    </w:p>
    <w:p w:rsidR="00000000" w:rsidDel="00000000" w:rsidP="00000000" w:rsidRDefault="00000000" w:rsidRPr="00000000" w14:paraId="00000005">
      <w:pPr>
        <w:rPr>
          <w:sz w:val="26"/>
          <w:szCs w:val="26"/>
          <w:vertAlign w:val="baseline"/>
        </w:rPr>
      </w:pPr>
      <w:r w:rsidDel="00000000" w:rsidR="00000000" w:rsidRPr="00000000">
        <w:rPr>
          <w:b w:val="0"/>
          <w:i w:val="0"/>
          <w:smallCaps w:val="0"/>
          <w:strike w:val="0"/>
          <w:sz w:val="26"/>
          <w:szCs w:val="26"/>
          <w:vertAlign w:val="baseline"/>
          <w:rtl w:val="0"/>
        </w:rPr>
        <w:t xml:space="preserve">Note: the headings relate to the input boxes on the forms.</w:t>
      </w:r>
      <w:r w:rsidDel="00000000" w:rsidR="00000000" w:rsidRPr="00000000">
        <w:rPr>
          <w:rtl w:val="0"/>
        </w:rPr>
      </w:r>
    </w:p>
    <w:p w:rsidR="00000000" w:rsidDel="00000000" w:rsidP="00000000" w:rsidRDefault="00000000" w:rsidRPr="00000000" w14:paraId="00000006">
      <w:pPr>
        <w:rPr>
          <w:sz w:val="26"/>
          <w:szCs w:val="26"/>
          <w:vertAlign w:val="baseline"/>
        </w:rPr>
      </w:pPr>
      <w:r w:rsidDel="00000000" w:rsidR="00000000" w:rsidRPr="00000000">
        <w:rPr>
          <w:rtl w:val="0"/>
        </w:rPr>
      </w:r>
    </w:p>
    <w:p w:rsidR="00000000" w:rsidDel="00000000" w:rsidP="00000000" w:rsidRDefault="00000000" w:rsidRPr="00000000" w14:paraId="00000007">
      <w:pPr>
        <w:pStyle w:val="Heading5"/>
        <w:rPr>
          <w:b w:val="0"/>
          <w:sz w:val="24"/>
          <w:szCs w:val="24"/>
          <w:u w:val="none"/>
          <w:vertAlign w:val="baseline"/>
        </w:rPr>
      </w:pPr>
      <w:r w:rsidDel="00000000" w:rsidR="00000000" w:rsidRPr="00000000">
        <w:rPr>
          <w:b w:val="0"/>
          <w:i w:val="0"/>
          <w:smallCaps w:val="0"/>
          <w:strike w:val="0"/>
          <w:sz w:val="24"/>
          <w:szCs w:val="24"/>
          <w:u w:val="none"/>
          <w:vertAlign w:val="baseline"/>
          <w:rtl w:val="0"/>
        </w:rPr>
        <w:t xml:space="preserve">Plot # - Date - GPS Coordinates (Easting &amp; Northing)</w:t>
      </w:r>
      <w:r w:rsidDel="00000000" w:rsidR="00000000" w:rsidRPr="00000000">
        <w:rPr>
          <w:rtl w:val="0"/>
        </w:rPr>
      </w:r>
    </w:p>
    <w:p w:rsidR="00000000" w:rsidDel="00000000" w:rsidP="00000000" w:rsidRDefault="00000000" w:rsidRPr="00000000" w14:paraId="00000008">
      <w:pPr>
        <w:rPr>
          <w:vertAlign w:val="baseline"/>
        </w:rPr>
      </w:pPr>
      <w:r w:rsidDel="00000000" w:rsidR="00000000" w:rsidRPr="00000000">
        <w:rPr>
          <w:rtl w:val="0"/>
        </w:rPr>
      </w:r>
    </w:p>
    <w:p w:rsidR="00000000" w:rsidDel="00000000" w:rsidP="00000000" w:rsidRDefault="00000000" w:rsidRPr="00000000" w14:paraId="0000000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Slope</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 (maximum of 3 numbers)</w:t>
      </w:r>
    </w:p>
    <w:p w:rsidR="00000000" w:rsidDel="00000000" w:rsidP="00000000" w:rsidRDefault="00000000" w:rsidRPr="00000000" w14:paraId="0000000A">
      <w:pPr>
        <w:rPr>
          <w:vertAlign w:val="baseline"/>
        </w:rPr>
      </w:pPr>
      <w:r w:rsidDel="00000000" w:rsidR="00000000" w:rsidRPr="00000000">
        <w:rPr>
          <w:b w:val="0"/>
          <w:i w:val="0"/>
          <w:smallCaps w:val="0"/>
          <w:strike w:val="0"/>
          <w:vertAlign w:val="baseline"/>
          <w:rtl w:val="0"/>
        </w:rPr>
        <w:t xml:space="preserve">This is the angle of slope across the setting.  Slope is determined by sighting the clinometer along a line parallel to the average incline (or decline).  This angle is measured along the shortest pathway down slope before the drainage direction changes.  To measure Slope, Observer 1 should stand at the uphill edge and sight Observer 2, who stands at the downhill edge.  Sight Observer 2 at the same height as the eye-level of Observer 1.  Read the slope directly from the percent scale of the clinometer.</w:t>
      </w:r>
      <w:r w:rsidDel="00000000" w:rsidR="00000000" w:rsidRPr="00000000">
        <w:rPr>
          <w:rtl w:val="0"/>
        </w:rPr>
      </w:r>
    </w:p>
    <w:p w:rsidR="00000000" w:rsidDel="00000000" w:rsidP="00000000" w:rsidRDefault="00000000" w:rsidRPr="00000000" w14:paraId="0000000B">
      <w:pPr>
        <w:rP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5"/>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slope changes gradually across the setting, record an average slope.</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5"/>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slope changes across the setting but the slope is predominately of one direction, code predominate slope percentage rather than the average.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5"/>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the setting falls directly between two side hills, code the average slope of the side hill(s).</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5"/>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the setting falls on a canyon bottom or on a narrow ridge top, but most of the area lies on one side hill, code the slope of the side hill.</w:t>
      </w:r>
      <w:r w:rsidDel="00000000" w:rsidR="00000000" w:rsidRPr="00000000">
        <w:rPr>
          <w:rtl w:val="0"/>
        </w:rPr>
      </w:r>
    </w:p>
    <w:p w:rsidR="00000000" w:rsidDel="00000000" w:rsidP="00000000" w:rsidRDefault="00000000" w:rsidRPr="00000000" w14:paraId="00000010">
      <w:pPr>
        <w:rPr>
          <w:vertAlign w:val="baseline"/>
        </w:rPr>
      </w:pPr>
      <w:r w:rsidDel="00000000" w:rsidR="00000000" w:rsidRPr="00000000">
        <w:rPr>
          <w:rtl w:val="0"/>
        </w:rPr>
      </w:r>
    </w:p>
    <w:p w:rsidR="00000000" w:rsidDel="00000000" w:rsidP="00000000" w:rsidRDefault="00000000" w:rsidRPr="00000000" w14:paraId="00000011">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Aspect</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 (maximum of 3 numbers)</w:t>
      </w:r>
    </w:p>
    <w:p w:rsidR="00000000" w:rsidDel="00000000" w:rsidP="00000000" w:rsidRDefault="00000000" w:rsidRPr="00000000" w14:paraId="00000012">
      <w:pPr>
        <w:rPr>
          <w:vertAlign w:val="baseline"/>
        </w:rPr>
      </w:pPr>
      <w:r w:rsidDel="00000000" w:rsidR="00000000" w:rsidRPr="00000000">
        <w:rPr>
          <w:b w:val="0"/>
          <w:i w:val="0"/>
          <w:smallCaps w:val="0"/>
          <w:strike w:val="0"/>
          <w:vertAlign w:val="baseline"/>
          <w:rtl w:val="0"/>
        </w:rPr>
        <w:t xml:space="preserve">This is the predominant setting aspect in degrees, 0° to 360°.  Record true north (i.e. always set the declination on your compass).  Aspect may be determined from contour maps.  Aspect is determined along the direction of slope for land surfaces with at least 5 percent slope in a generally uniform direction.  Aspect is measured with a hand compass along the same direction used to determine slope.</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aspect changes gradually across the setting, record an average aspect.</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aspect changes across the setting but is predominately of one direction, code predominate direction, rather than the average.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the setting falls on or straddles a canyon bottom or narrow ridge top, code the aspect of the ridgeline or canyon bottom.</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If the setting falls on a canyon bottom or on a narrow ridge top, but most of the area lies on one side hill, code the aspect of the side hill.</w:t>
      </w: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2"/>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Use a code of zero for flat.</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shd w:fill="auto" w:val="clear"/>
        <w:spacing w:after="0" w:before="0" w:line="240" w:lineRule="auto"/>
        <w:ind w:left="360" w:right="0" w:hanging="360"/>
        <w:jc w:val="left"/>
        <w:rPr>
          <w:rFonts w:ascii="Merriweather Sans" w:cs="Merriweather Sans" w:eastAsia="Merriweather Sans" w:hAnsi="Merriweather Sans"/>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Use a code of 999 for indeterminate, no predominant aspect, or undulating</w:t>
      </w:r>
      <w:r w:rsidDel="00000000" w:rsidR="00000000" w:rsidRPr="00000000">
        <w:rPr>
          <w:rtl w:val="0"/>
        </w:rPr>
      </w:r>
    </w:p>
    <w:p w:rsidR="00000000" w:rsidDel="00000000" w:rsidP="00000000" w:rsidRDefault="00000000" w:rsidRPr="00000000" w14:paraId="00000019">
      <w:pPr>
        <w:rPr>
          <w:sz w:val="26"/>
          <w:szCs w:val="26"/>
          <w:vertAlign w:val="baseline"/>
        </w:rPr>
      </w:pPr>
      <w:r w:rsidDel="00000000" w:rsidR="00000000" w:rsidRPr="00000000">
        <w:rPr>
          <w:rtl w:val="0"/>
        </w:rPr>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Slope Position</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 (exactly 2 characters)</w:t>
      </w:r>
    </w:p>
    <w:p w:rsidR="00000000" w:rsidDel="00000000" w:rsidP="00000000" w:rsidRDefault="00000000" w:rsidRPr="00000000" w14:paraId="0000001B">
      <w:pPr>
        <w:rPr>
          <w:vertAlign w:val="baseline"/>
        </w:rPr>
      </w:pPr>
      <w:r w:rsidDel="00000000" w:rsidR="00000000" w:rsidRPr="00000000">
        <w:rPr>
          <w:b w:val="0"/>
          <w:i w:val="0"/>
          <w:smallCaps w:val="0"/>
          <w:strike w:val="0"/>
          <w:vertAlign w:val="baseline"/>
          <w:rtl w:val="0"/>
        </w:rPr>
        <w:t xml:space="preserve">Record the position of the setting on the landscape.  The definitions are from:  Soil survey Staff. 1993. National Soil Survey Handbook (Title 430-VI) USDA Soil Conservation Service.</w:t>
      </w:r>
      <w:r w:rsidDel="00000000" w:rsidR="00000000" w:rsidRPr="00000000">
        <w:rPr>
          <w:rtl w:val="0"/>
        </w:rPr>
      </w:r>
    </w:p>
    <w:p w:rsidR="00000000" w:rsidDel="00000000" w:rsidP="00000000" w:rsidRDefault="00000000" w:rsidRPr="00000000" w14:paraId="0000001C">
      <w:pPr>
        <w:rPr>
          <w:vertAlign w:val="baseline"/>
        </w:rPr>
      </w:pPr>
      <w:r w:rsidDel="00000000" w:rsidR="00000000" w:rsidRPr="00000000">
        <w:rPr>
          <w:rtl w:val="0"/>
        </w:rPr>
      </w:r>
    </w:p>
    <w:tbl>
      <w:tblPr>
        <w:tblStyle w:val="Table1"/>
        <w:tblW w:w="10034.0" w:type="dxa"/>
        <w:jc w:val="left"/>
        <w:tblInd w:w="108.0" w:type="dxa"/>
        <w:tblLayout w:type="fixed"/>
        <w:tblLook w:val="0000"/>
      </w:tblPr>
      <w:tblGrid>
        <w:gridCol w:w="1439"/>
        <w:gridCol w:w="8595"/>
        <w:tblGridChange w:id="0">
          <w:tblGrid>
            <w:gridCol w:w="1439"/>
            <w:gridCol w:w="8595"/>
          </w:tblGrid>
        </w:tblGridChange>
      </w:tblGrid>
      <w:tr>
        <w:trPr>
          <w:cantSplit w:val="1"/>
          <w:trHeight w:val="315"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1D">
            <w:pPr>
              <w:ind w:left="144" w:firstLine="0"/>
              <w:rPr>
                <w:b w:val="1"/>
                <w:sz w:val="18"/>
                <w:szCs w:val="18"/>
                <w:vertAlign w:val="baseline"/>
              </w:rPr>
            </w:pPr>
            <w:r w:rsidDel="00000000" w:rsidR="00000000" w:rsidRPr="00000000">
              <w:rPr>
                <w:b w:val="1"/>
                <w:i w:val="0"/>
                <w:smallCaps w:val="0"/>
                <w:strike w:val="0"/>
                <w:sz w:val="18"/>
                <w:szCs w:val="18"/>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1E">
            <w:pPr>
              <w:ind w:left="144" w:firstLine="0"/>
              <w:rPr>
                <w:b w:val="1"/>
                <w:sz w:val="18"/>
                <w:szCs w:val="18"/>
                <w:vertAlign w:val="baseline"/>
              </w:rPr>
            </w:pPr>
            <w:r w:rsidDel="00000000" w:rsidR="00000000" w:rsidRPr="00000000">
              <w:rPr>
                <w:b w:val="1"/>
                <w:i w:val="0"/>
                <w:smallCaps w:val="0"/>
                <w:strike w:val="0"/>
                <w:sz w:val="18"/>
                <w:szCs w:val="18"/>
                <w:vertAlign w:val="baseline"/>
                <w:rtl w:val="0"/>
              </w:rPr>
              <w:t xml:space="preserve">Description</w:t>
            </w:r>
            <w:r w:rsidDel="00000000" w:rsidR="00000000" w:rsidRPr="00000000">
              <w:rPr>
                <w:rtl w:val="0"/>
              </w:rPr>
            </w:r>
          </w:p>
        </w:tc>
      </w:tr>
      <w:tr>
        <w:trPr>
          <w:cantSplit w:val="1"/>
          <w:trHeight w:val="388"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1F">
            <w:pPr>
              <w:ind w:left="288" w:firstLine="0"/>
              <w:rPr>
                <w:sz w:val="18"/>
                <w:szCs w:val="18"/>
                <w:vertAlign w:val="baseline"/>
              </w:rPr>
            </w:pPr>
            <w:r w:rsidDel="00000000" w:rsidR="00000000" w:rsidRPr="00000000">
              <w:rPr>
                <w:b w:val="0"/>
                <w:i w:val="0"/>
                <w:smallCaps w:val="0"/>
                <w:strike w:val="0"/>
                <w:sz w:val="18"/>
                <w:szCs w:val="18"/>
                <w:vertAlign w:val="baseline"/>
                <w:rtl w:val="0"/>
              </w:rPr>
              <w:t xml:space="preserve">SU</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0">
            <w:pPr>
              <w:ind w:left="144" w:firstLine="0"/>
              <w:rPr>
                <w:sz w:val="18"/>
                <w:szCs w:val="18"/>
                <w:vertAlign w:val="baseline"/>
              </w:rPr>
            </w:pPr>
            <w:r w:rsidDel="00000000" w:rsidR="00000000" w:rsidRPr="00000000">
              <w:rPr>
                <w:b w:val="1"/>
                <w:i w:val="0"/>
                <w:smallCaps w:val="0"/>
                <w:strike w:val="0"/>
                <w:sz w:val="18"/>
                <w:szCs w:val="18"/>
                <w:vertAlign w:val="baseline"/>
                <w:rtl w:val="0"/>
              </w:rPr>
              <w:t xml:space="preserve">Summit/Ridgetop/Plateau</w:t>
            </w:r>
            <w:r w:rsidDel="00000000" w:rsidR="00000000" w:rsidRPr="00000000">
              <w:rPr>
                <w:b w:val="0"/>
                <w:i w:val="0"/>
                <w:smallCaps w:val="0"/>
                <w:strike w:val="0"/>
                <w:sz w:val="18"/>
                <w:szCs w:val="18"/>
                <w:vertAlign w:val="baseline"/>
                <w:rtl w:val="0"/>
              </w:rPr>
              <w:t xml:space="preserve">.  The topographically highest hillslope position of a hillslope profile and exhibiting a nearly level surface.</w:t>
            </w:r>
            <w:r w:rsidDel="00000000" w:rsidR="00000000" w:rsidRPr="00000000">
              <w:rPr>
                <w:rtl w:val="0"/>
              </w:rPr>
            </w:r>
          </w:p>
        </w:tc>
      </w:tr>
      <w:tr>
        <w:trPr>
          <w:cantSplit w:val="1"/>
          <w:trHeight w:val="4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1">
            <w:pPr>
              <w:ind w:left="288" w:firstLine="0"/>
              <w:rPr>
                <w:sz w:val="18"/>
                <w:szCs w:val="18"/>
                <w:vertAlign w:val="baseline"/>
              </w:rPr>
            </w:pPr>
            <w:r w:rsidDel="00000000" w:rsidR="00000000" w:rsidRPr="00000000">
              <w:rPr>
                <w:b w:val="0"/>
                <w:i w:val="0"/>
                <w:smallCaps w:val="0"/>
                <w:strike w:val="0"/>
                <w:sz w:val="18"/>
                <w:szCs w:val="18"/>
                <w:vertAlign w:val="baseline"/>
                <w:rtl w:val="0"/>
              </w:rPr>
              <w:t xml:space="preserve">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2">
            <w:pPr>
              <w:ind w:left="144" w:firstLine="0"/>
              <w:rPr>
                <w:sz w:val="18"/>
                <w:szCs w:val="18"/>
                <w:vertAlign w:val="baseline"/>
              </w:rPr>
            </w:pPr>
            <w:r w:rsidDel="00000000" w:rsidR="00000000" w:rsidRPr="00000000">
              <w:rPr>
                <w:b w:val="1"/>
                <w:i w:val="0"/>
                <w:smallCaps w:val="0"/>
                <w:strike w:val="0"/>
                <w:sz w:val="18"/>
                <w:szCs w:val="18"/>
                <w:vertAlign w:val="baseline"/>
                <w:rtl w:val="0"/>
              </w:rPr>
              <w:t xml:space="preserve">Shoulder</w:t>
            </w:r>
            <w:r w:rsidDel="00000000" w:rsidR="00000000" w:rsidRPr="00000000">
              <w:rPr>
                <w:b w:val="0"/>
                <w:i w:val="0"/>
                <w:smallCaps w:val="0"/>
                <w:strike w:val="0"/>
                <w:sz w:val="18"/>
                <w:szCs w:val="18"/>
                <w:vertAlign w:val="baseline"/>
                <w:rtl w:val="0"/>
              </w:rPr>
              <w:t xml:space="preserve">.  The hillslope position that forms the uppermost inclined surface near the top of a hillslope.  It comprises the transition zone from backslope to summit.</w:t>
            </w:r>
            <w:r w:rsidDel="00000000" w:rsidR="00000000" w:rsidRPr="00000000">
              <w:rPr>
                <w:rtl w:val="0"/>
              </w:rPr>
            </w:r>
          </w:p>
        </w:tc>
      </w:tr>
      <w:tr>
        <w:trPr>
          <w:cantSplit w:val="1"/>
          <w:trHeight w:val="8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3">
            <w:pPr>
              <w:ind w:left="288" w:firstLine="0"/>
              <w:rPr>
                <w:sz w:val="18"/>
                <w:szCs w:val="18"/>
                <w:vertAlign w:val="baseline"/>
              </w:rPr>
            </w:pPr>
            <w:r w:rsidDel="00000000" w:rsidR="00000000" w:rsidRPr="00000000">
              <w:rPr>
                <w:b w:val="0"/>
                <w:i w:val="0"/>
                <w:smallCaps w:val="0"/>
                <w:strike w:val="0"/>
                <w:sz w:val="18"/>
                <w:szCs w:val="18"/>
                <w:vertAlign w:val="baseline"/>
                <w:rtl w:val="0"/>
              </w:rPr>
              <w:t xml:space="preserve">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4">
            <w:pPr>
              <w:ind w:left="144" w:firstLine="0"/>
              <w:rPr>
                <w:sz w:val="18"/>
                <w:szCs w:val="18"/>
                <w:vertAlign w:val="baseline"/>
              </w:rPr>
            </w:pPr>
            <w:r w:rsidDel="00000000" w:rsidR="00000000" w:rsidRPr="00000000">
              <w:rPr>
                <w:b w:val="1"/>
                <w:i w:val="0"/>
                <w:smallCaps w:val="0"/>
                <w:strike w:val="0"/>
                <w:sz w:val="18"/>
                <w:szCs w:val="18"/>
                <w:vertAlign w:val="baseline"/>
                <w:rtl w:val="0"/>
              </w:rPr>
              <w:t xml:space="preserve">Backslope</w:t>
            </w:r>
            <w:r w:rsidDel="00000000" w:rsidR="00000000" w:rsidRPr="00000000">
              <w:rPr>
                <w:b w:val="0"/>
                <w:i w:val="0"/>
                <w:smallCaps w:val="0"/>
                <w:strike w:val="0"/>
                <w:sz w:val="18"/>
                <w:szCs w:val="18"/>
                <w:vertAlign w:val="baseline"/>
                <w:rtl w:val="0"/>
              </w:rPr>
              <w:t xml:space="preserve">.  The hillslope position that forms the steepest inclined surface and principle element of many hillslopes.  In profile, backslopes are commonly steep, linear, and bounded by a convex shoulder above and descending to concave footslope.  They may or may not include cliff segments.  Backslopes are commonly erosional forms produced by mass movement and running water.</w:t>
            </w:r>
            <w:r w:rsidDel="00000000" w:rsidR="00000000" w:rsidRPr="00000000">
              <w:rPr>
                <w:rtl w:val="0"/>
              </w:rPr>
            </w:r>
          </w:p>
        </w:tc>
      </w:tr>
      <w:tr>
        <w:trPr>
          <w:cantSplit w:val="1"/>
          <w:trHeight w:val="4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5">
            <w:pPr>
              <w:ind w:left="288" w:firstLine="0"/>
              <w:rPr>
                <w:sz w:val="18"/>
                <w:szCs w:val="18"/>
                <w:vertAlign w:val="baseline"/>
              </w:rPr>
            </w:pPr>
            <w:r w:rsidDel="00000000" w:rsidR="00000000" w:rsidRPr="00000000">
              <w:rPr>
                <w:b w:val="0"/>
                <w:i w:val="0"/>
                <w:smallCaps w:val="0"/>
                <w:strike w:val="0"/>
                <w:sz w:val="18"/>
                <w:szCs w:val="18"/>
                <w:vertAlign w:val="baseline"/>
                <w:rtl w:val="0"/>
              </w:rPr>
              <w:t xml:space="preserve">FS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6">
            <w:pPr>
              <w:ind w:left="144" w:firstLine="0"/>
              <w:rPr>
                <w:sz w:val="18"/>
                <w:szCs w:val="18"/>
                <w:vertAlign w:val="baseline"/>
              </w:rPr>
            </w:pPr>
            <w:r w:rsidDel="00000000" w:rsidR="00000000" w:rsidRPr="00000000">
              <w:rPr>
                <w:b w:val="1"/>
                <w:i w:val="0"/>
                <w:smallCaps w:val="0"/>
                <w:strike w:val="0"/>
                <w:sz w:val="18"/>
                <w:szCs w:val="18"/>
                <w:vertAlign w:val="baseline"/>
                <w:rtl w:val="0"/>
              </w:rPr>
              <w:t xml:space="preserve">Footslope</w:t>
            </w:r>
            <w:r w:rsidDel="00000000" w:rsidR="00000000" w:rsidRPr="00000000">
              <w:rPr>
                <w:b w:val="0"/>
                <w:i w:val="0"/>
                <w:smallCaps w:val="0"/>
                <w:strike w:val="0"/>
                <w:sz w:val="18"/>
                <w:szCs w:val="18"/>
                <w:vertAlign w:val="baseline"/>
                <w:rtl w:val="0"/>
              </w:rPr>
              <w:t xml:space="preserve">.  The hillslope position that forms the inner, gently inclined surface at the base of a hillslope.  In profile, footslopes are commonly concave.  It is a transition zone between upslope sites of erosion and transport.</w:t>
            </w:r>
            <w:r w:rsidDel="00000000" w:rsidR="00000000" w:rsidRPr="00000000">
              <w:rPr>
                <w:rtl w:val="0"/>
              </w:rPr>
            </w:r>
          </w:p>
        </w:tc>
      </w:tr>
      <w:tr>
        <w:trPr>
          <w:cantSplit w:val="1"/>
          <w:trHeight w:val="6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7">
            <w:pPr>
              <w:ind w:left="288" w:firstLine="0"/>
              <w:rPr>
                <w:sz w:val="18"/>
                <w:szCs w:val="18"/>
                <w:vertAlign w:val="baseline"/>
              </w:rPr>
            </w:pPr>
            <w:r w:rsidDel="00000000" w:rsidR="00000000" w:rsidRPr="00000000">
              <w:rPr>
                <w:b w:val="0"/>
                <w:i w:val="0"/>
                <w:smallCaps w:val="0"/>
                <w:strike w:val="0"/>
                <w:sz w:val="18"/>
                <w:szCs w:val="18"/>
                <w:vertAlign w:val="baseline"/>
                <w:rtl w:val="0"/>
              </w:rPr>
              <w:t xml:space="preserve">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8">
            <w:pPr>
              <w:ind w:left="144" w:firstLine="0"/>
              <w:rPr>
                <w:sz w:val="18"/>
                <w:szCs w:val="18"/>
                <w:vertAlign w:val="baseline"/>
              </w:rPr>
            </w:pPr>
            <w:r w:rsidDel="00000000" w:rsidR="00000000" w:rsidRPr="00000000">
              <w:rPr>
                <w:b w:val="1"/>
                <w:i w:val="0"/>
                <w:smallCaps w:val="0"/>
                <w:strike w:val="0"/>
                <w:sz w:val="18"/>
                <w:szCs w:val="18"/>
                <w:vertAlign w:val="baseline"/>
                <w:rtl w:val="0"/>
              </w:rPr>
              <w:t xml:space="preserve">Toeslope</w:t>
            </w:r>
            <w:r w:rsidDel="00000000" w:rsidR="00000000" w:rsidRPr="00000000">
              <w:rPr>
                <w:b w:val="0"/>
                <w:i w:val="0"/>
                <w:smallCaps w:val="0"/>
                <w:strike w:val="0"/>
                <w:sz w:val="18"/>
                <w:szCs w:val="18"/>
                <w:vertAlign w:val="baseline"/>
                <w:rtl w:val="0"/>
              </w:rPr>
              <w:t xml:space="preserve">.  The hillslope position that forms the gently inclined surface at the base of a hillslope.  Toeslopes in profile are commonly gentle and linear, and are constructional surfaces forming the lower part of a hillslope continuum which grades to a valley bottom.</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9">
            <w:pPr>
              <w:ind w:left="288" w:firstLine="0"/>
              <w:rPr>
                <w:sz w:val="18"/>
                <w:szCs w:val="18"/>
                <w:vertAlign w:val="baseline"/>
              </w:rPr>
            </w:pPr>
            <w:r w:rsidDel="00000000" w:rsidR="00000000" w:rsidRPr="00000000">
              <w:rPr>
                <w:b w:val="0"/>
                <w:i w:val="0"/>
                <w:smallCaps w:val="0"/>
                <w:strike w:val="0"/>
                <w:sz w:val="18"/>
                <w:szCs w:val="18"/>
                <w:vertAlign w:val="baseline"/>
                <w:rtl w:val="0"/>
              </w:rPr>
              <w:t xml:space="preserve">VB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2A">
            <w:pPr>
              <w:ind w:left="144" w:firstLine="0"/>
              <w:rPr>
                <w:sz w:val="18"/>
                <w:szCs w:val="18"/>
                <w:vertAlign w:val="baseline"/>
              </w:rPr>
            </w:pPr>
            <w:r w:rsidDel="00000000" w:rsidR="00000000" w:rsidRPr="00000000">
              <w:rPr>
                <w:b w:val="1"/>
                <w:i w:val="0"/>
                <w:smallCaps w:val="0"/>
                <w:strike w:val="0"/>
                <w:sz w:val="18"/>
                <w:szCs w:val="18"/>
                <w:vertAlign w:val="baseline"/>
                <w:rtl w:val="0"/>
              </w:rPr>
              <w:t xml:space="preserve">Valley Bottom</w:t>
            </w:r>
            <w:r w:rsidDel="00000000" w:rsidR="00000000" w:rsidRPr="00000000">
              <w:rPr>
                <w:b w:val="0"/>
                <w:i w:val="0"/>
                <w:smallCaps w:val="0"/>
                <w:strike w:val="0"/>
                <w:sz w:val="18"/>
                <w:szCs w:val="18"/>
                <w:vertAlign w:val="baseline"/>
                <w:rtl w:val="0"/>
              </w:rPr>
              <w:t xml:space="preserve">.  Wide valley bottom beyond influence of toeslope.</w:t>
            </w:r>
            <w:r w:rsidDel="00000000" w:rsidR="00000000" w:rsidRPr="00000000">
              <w:rPr>
                <w:rtl w:val="0"/>
              </w:rPr>
            </w:r>
          </w:p>
        </w:tc>
      </w:tr>
    </w:tbl>
    <w:p w:rsidR="00000000" w:rsidDel="00000000" w:rsidP="00000000" w:rsidRDefault="00000000" w:rsidRPr="00000000" w14:paraId="0000002B">
      <w:pPr>
        <w:ind w:left="41" w:firstLine="0"/>
        <w:rPr>
          <w:sz w:val="18"/>
          <w:szCs w:val="18"/>
          <w:vertAlign w:val="baseline"/>
        </w:rPr>
      </w:pPr>
      <w:r w:rsidDel="00000000" w:rsidR="00000000" w:rsidRPr="00000000">
        <w:rPr>
          <w:rtl w:val="0"/>
        </w:rPr>
      </w:r>
    </w:p>
    <w:p w:rsidR="00000000" w:rsidDel="00000000" w:rsidP="00000000" w:rsidRDefault="00000000" w:rsidRPr="00000000" w14:paraId="0000002C">
      <w:pPr>
        <w:rPr>
          <w:vertAlign w:val="baseline"/>
        </w:rPr>
      </w:pPr>
      <w:r w:rsidDel="00000000" w:rsidR="00000000" w:rsidRPr="00000000">
        <w:rPr>
          <w:rtl w:val="0"/>
        </w:rPr>
      </w:r>
    </w:p>
    <w:p w:rsidR="00000000" w:rsidDel="00000000" w:rsidP="00000000" w:rsidRDefault="00000000" w:rsidRPr="00000000" w14:paraId="0000002D">
      <w:pPr>
        <w:rPr>
          <w:vertAlign w:val="baseline"/>
        </w:rPr>
      </w:pPr>
      <w:r w:rsidDel="00000000" w:rsidR="00000000" w:rsidRPr="00000000">
        <w:rPr>
          <w:rtl w:val="0"/>
        </w:rPr>
      </w:r>
    </w:p>
    <w:p w:rsidR="00000000" w:rsidDel="00000000" w:rsidP="00000000" w:rsidRDefault="00000000" w:rsidRPr="00000000" w14:paraId="0000002E">
      <w:pPr>
        <w:rPr>
          <w:vertAlign w:val="baseline"/>
        </w:rPr>
      </w:pPr>
      <w:r w:rsidDel="00000000" w:rsidR="00000000" w:rsidRPr="00000000">
        <w:rPr>
          <w:rtl w:val="0"/>
        </w:rPr>
      </w:r>
    </w:p>
    <w:p w:rsidR="00000000" w:rsidDel="00000000" w:rsidP="00000000" w:rsidRDefault="00000000" w:rsidRPr="00000000" w14:paraId="0000002F">
      <w:pPr>
        <w:rPr>
          <w:vertAlign w:val="baseline"/>
        </w:rPr>
      </w:pPr>
      <w:r w:rsidDel="00000000" w:rsidR="00000000" w:rsidRPr="00000000">
        <w:rPr>
          <w:b w:val="1"/>
          <w:i w:val="0"/>
          <w:smallCaps w:val="0"/>
          <w:strike w:val="0"/>
          <w:sz w:val="24"/>
          <w:szCs w:val="24"/>
          <w:u w:val="single"/>
          <w:vertAlign w:val="baseline"/>
          <w:rtl w:val="0"/>
        </w:rPr>
        <w:t xml:space="preserve">Slope Horizontal Shape and Vertical Shape  </w:t>
      </w:r>
      <w:r w:rsidDel="00000000" w:rsidR="00000000" w:rsidRPr="00000000">
        <w:rPr>
          <w:rtl w:val="0"/>
        </w:rPr>
      </w:r>
    </w:p>
    <w:tbl>
      <w:tblPr>
        <w:tblStyle w:val="Table2"/>
        <w:tblW w:w="7653.0" w:type="dxa"/>
        <w:jc w:val="left"/>
        <w:tblInd w:w="108.0" w:type="dxa"/>
        <w:tblLayout w:type="fixed"/>
        <w:tblLook w:val="0000"/>
      </w:tblPr>
      <w:tblGrid>
        <w:gridCol w:w="633"/>
        <w:gridCol w:w="7020"/>
        <w:tblGridChange w:id="0">
          <w:tblGrid>
            <w:gridCol w:w="633"/>
            <w:gridCol w:w="7020"/>
          </w:tblGrid>
        </w:tblGridChange>
      </w:tblGrid>
      <w:tr>
        <w:trPr>
          <w:cantSplit w:val="1"/>
          <w:trHeight w:val="235"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30">
            <w:pPr>
              <w:jc w:val="center"/>
              <w:rPr>
                <w:b w:val="1"/>
                <w:sz w:val="16"/>
                <w:szCs w:val="16"/>
                <w:vertAlign w:val="baseline"/>
              </w:rPr>
            </w:pPr>
            <w:r w:rsidDel="00000000" w:rsidR="00000000" w:rsidRPr="00000000">
              <w:rPr>
                <w:b w:val="1"/>
                <w:i w:val="0"/>
                <w:smallCaps w:val="0"/>
                <w:strike w:val="0"/>
                <w:sz w:val="16"/>
                <w:szCs w:val="16"/>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31">
            <w:pPr>
              <w:ind w:left="144" w:firstLine="0"/>
              <w:rPr>
                <w:b w:val="1"/>
                <w:sz w:val="16"/>
                <w:szCs w:val="16"/>
                <w:vertAlign w:val="baseline"/>
              </w:rPr>
            </w:pPr>
            <w:r w:rsidDel="00000000" w:rsidR="00000000" w:rsidRPr="00000000">
              <w:rPr>
                <w:b w:val="1"/>
                <w:i w:val="0"/>
                <w:smallCaps w:val="0"/>
                <w:strike w:val="0"/>
                <w:sz w:val="16"/>
                <w:szCs w:val="16"/>
                <w:vertAlign w:val="baseline"/>
                <w:rtl w:val="0"/>
              </w:rPr>
              <w:t xml:space="preserve">Description</w:t>
            </w:r>
            <w:r w:rsidDel="00000000" w:rsidR="00000000" w:rsidRPr="00000000">
              <w:rPr>
                <w:rtl w:val="0"/>
              </w:rPr>
            </w:r>
          </w:p>
        </w:tc>
      </w:tr>
      <w:tr>
        <w:trPr>
          <w:cantSplit w:val="1"/>
          <w:trHeight w:val="429"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2">
            <w:pPr>
              <w:jc w:val="center"/>
              <w:rPr>
                <w:sz w:val="16"/>
                <w:szCs w:val="16"/>
                <w:vertAlign w:val="baseline"/>
              </w:rPr>
            </w:pPr>
            <w:r w:rsidDel="00000000" w:rsidR="00000000" w:rsidRPr="00000000">
              <w:rPr>
                <w:b w:val="0"/>
                <w:i w:val="0"/>
                <w:smallCaps w:val="0"/>
                <w:strike w:val="0"/>
                <w:sz w:val="16"/>
                <w:szCs w:val="16"/>
                <w:vertAlign w:val="baseline"/>
                <w:rtl w:val="0"/>
              </w:rPr>
              <w:t xml:space="preserve">BR</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3">
            <w:pPr>
              <w:ind w:left="144" w:firstLine="0"/>
              <w:rPr>
                <w:sz w:val="16"/>
                <w:szCs w:val="16"/>
                <w:vertAlign w:val="baseline"/>
              </w:rPr>
            </w:pPr>
            <w:r w:rsidDel="00000000" w:rsidR="00000000" w:rsidRPr="00000000">
              <w:rPr>
                <w:b w:val="1"/>
                <w:i w:val="0"/>
                <w:smallCaps w:val="0"/>
                <w:strike w:val="0"/>
                <w:sz w:val="16"/>
                <w:szCs w:val="16"/>
                <w:vertAlign w:val="baseline"/>
                <w:rtl w:val="0"/>
              </w:rPr>
              <w:t xml:space="preserve">Broken</w:t>
            </w:r>
            <w:r w:rsidDel="00000000" w:rsidR="00000000" w:rsidRPr="00000000">
              <w:rPr>
                <w:b w:val="0"/>
                <w:i w:val="0"/>
                <w:smallCaps w:val="0"/>
                <w:strike w:val="0"/>
                <w:sz w:val="16"/>
                <w:szCs w:val="16"/>
                <w:vertAlign w:val="baseline"/>
                <w:rtl w:val="0"/>
              </w:rPr>
              <w:t xml:space="preserve">.  Cliffs, knobs, and/or benches interspersed with steeper slopes generally characterized by sharp, irregular breaks.  A marked variation of topography, or an irregular and rough piece of ground.</w:t>
            </w:r>
            <w:r w:rsidDel="00000000" w:rsidR="00000000" w:rsidRPr="00000000">
              <w:rPr>
                <w:rtl w:val="0"/>
              </w:rPr>
            </w:r>
          </w:p>
        </w:tc>
      </w:tr>
      <w:tr>
        <w:trPr>
          <w:cantSplit w:val="1"/>
          <w:trHeight w:val="5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4">
            <w:pPr>
              <w:jc w:val="center"/>
              <w:rPr>
                <w:sz w:val="16"/>
                <w:szCs w:val="16"/>
                <w:vertAlign w:val="baseline"/>
              </w:rPr>
            </w:pPr>
            <w:r w:rsidDel="00000000" w:rsidR="00000000" w:rsidRPr="00000000">
              <w:rPr>
                <w:b w:val="0"/>
                <w:i w:val="0"/>
                <w:smallCaps w:val="0"/>
                <w:strike w:val="0"/>
                <w:sz w:val="16"/>
                <w:szCs w:val="16"/>
                <w:vertAlign w:val="baseline"/>
                <w:rtl w:val="0"/>
              </w:rPr>
              <w:t xml:space="preserve">CC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5">
            <w:pPr>
              <w:ind w:left="144" w:firstLine="0"/>
              <w:rPr>
                <w:sz w:val="16"/>
                <w:szCs w:val="16"/>
                <w:vertAlign w:val="baseline"/>
              </w:rPr>
            </w:pPr>
            <w:r w:rsidDel="00000000" w:rsidR="00000000" w:rsidRPr="00000000">
              <w:rPr>
                <w:b w:val="1"/>
                <w:i w:val="0"/>
                <w:smallCaps w:val="0"/>
                <w:strike w:val="0"/>
                <w:sz w:val="16"/>
                <w:szCs w:val="16"/>
                <w:vertAlign w:val="baseline"/>
                <w:rtl w:val="0"/>
              </w:rPr>
              <w:t xml:space="preserve">Concave. </w:t>
            </w:r>
            <w:r w:rsidDel="00000000" w:rsidR="00000000" w:rsidRPr="00000000">
              <w:rPr>
                <w:b w:val="0"/>
                <w:i w:val="0"/>
                <w:smallCaps w:val="0"/>
                <w:strike w:val="0"/>
                <w:sz w:val="16"/>
                <w:szCs w:val="16"/>
                <w:vertAlign w:val="baseline"/>
                <w:rtl w:val="0"/>
              </w:rPr>
              <w:t xml:space="preserve"> The gradient decreases down the slope.  Runoff tends to decelerate as it moves down the slope, and if it is loaded with sediment the water tends to deposit the sediment on the lower parts of the slope. The soil on the lower part of the slope also tends to dispose of water less rapidly than the soil above it. </w:t>
            </w:r>
            <w:r w:rsidDel="00000000" w:rsidR="00000000" w:rsidRPr="00000000">
              <w:rPr>
                <w:rtl w:val="0"/>
              </w:rPr>
            </w:r>
          </w:p>
        </w:tc>
      </w:tr>
      <w:tr>
        <w:trPr>
          <w:cantSplit w:val="1"/>
          <w:trHeight w:val="60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6">
            <w:pPr>
              <w:jc w:val="center"/>
              <w:rPr>
                <w:sz w:val="16"/>
                <w:szCs w:val="16"/>
                <w:vertAlign w:val="baseline"/>
              </w:rPr>
            </w:pPr>
            <w:r w:rsidDel="00000000" w:rsidR="00000000" w:rsidRPr="00000000">
              <w:rPr>
                <w:b w:val="0"/>
                <w:i w:val="0"/>
                <w:smallCaps w:val="0"/>
                <w:strike w:val="0"/>
                <w:sz w:val="16"/>
                <w:szCs w:val="16"/>
                <w:vertAlign w:val="baseline"/>
                <w:rtl w:val="0"/>
              </w:rPr>
              <w:t xml:space="preserve">CV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7">
            <w:pPr>
              <w:ind w:left="144" w:firstLine="0"/>
              <w:rPr>
                <w:sz w:val="16"/>
                <w:szCs w:val="16"/>
                <w:vertAlign w:val="baseline"/>
              </w:rPr>
            </w:pPr>
            <w:r w:rsidDel="00000000" w:rsidR="00000000" w:rsidRPr="00000000">
              <w:rPr>
                <w:b w:val="1"/>
                <w:i w:val="0"/>
                <w:smallCaps w:val="0"/>
                <w:strike w:val="0"/>
                <w:sz w:val="16"/>
                <w:szCs w:val="16"/>
                <w:vertAlign w:val="baseline"/>
                <w:rtl w:val="0"/>
              </w:rPr>
              <w:t xml:space="preserve">Convex</w:t>
            </w:r>
            <w:r w:rsidDel="00000000" w:rsidR="00000000" w:rsidRPr="00000000">
              <w:rPr>
                <w:b w:val="0"/>
                <w:i w:val="0"/>
                <w:smallCaps w:val="0"/>
                <w:strike w:val="0"/>
                <w:sz w:val="16"/>
                <w:szCs w:val="16"/>
                <w:vertAlign w:val="baseline"/>
                <w:rtl w:val="0"/>
              </w:rPr>
              <w:t xml:space="preserve">.  The gradient increases down the slope and runoff tends to accelerate as it flows down the slope.  Soil on the lower part of the slope tends to dispose of water by runoff more rapidly than the soil above it. The soil on the lower part of a convex slope is subject to greater erosion than that on the higher parts.</w:t>
            </w:r>
            <w:r w:rsidDel="00000000" w:rsidR="00000000" w:rsidRPr="00000000">
              <w:rPr>
                <w:rtl w:val="0"/>
              </w:rPr>
            </w:r>
          </w:p>
        </w:tc>
      </w:tr>
      <w:tr>
        <w:trPr>
          <w:cantSplit w:val="1"/>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8">
            <w:pPr>
              <w:jc w:val="center"/>
              <w:rPr>
                <w:sz w:val="16"/>
                <w:szCs w:val="16"/>
                <w:vertAlign w:val="baseline"/>
              </w:rPr>
            </w:pPr>
            <w:r w:rsidDel="00000000" w:rsidR="00000000" w:rsidRPr="00000000">
              <w:rPr>
                <w:b w:val="0"/>
                <w:i w:val="0"/>
                <w:smallCaps w:val="0"/>
                <w:strike w:val="0"/>
                <w:sz w:val="16"/>
                <w:szCs w:val="16"/>
                <w:vertAlign w:val="baseline"/>
                <w:rtl w:val="0"/>
              </w:rPr>
              <w:t xml:space="preserve">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9">
            <w:pPr>
              <w:ind w:left="144" w:firstLine="0"/>
              <w:rPr>
                <w:sz w:val="16"/>
                <w:szCs w:val="16"/>
                <w:vertAlign w:val="baseline"/>
              </w:rPr>
            </w:pPr>
            <w:r w:rsidDel="00000000" w:rsidR="00000000" w:rsidRPr="00000000">
              <w:rPr>
                <w:b w:val="1"/>
                <w:i w:val="0"/>
                <w:smallCaps w:val="0"/>
                <w:strike w:val="0"/>
                <w:sz w:val="16"/>
                <w:szCs w:val="16"/>
                <w:vertAlign w:val="baseline"/>
                <w:rtl w:val="0"/>
              </w:rPr>
              <w:t xml:space="preserve">Linear or Planar.</w:t>
            </w:r>
            <w:r w:rsidDel="00000000" w:rsidR="00000000" w:rsidRPr="00000000">
              <w:rPr>
                <w:b w:val="0"/>
                <w:i w:val="0"/>
                <w:smallCaps w:val="0"/>
                <w:strike w:val="0"/>
                <w:sz w:val="16"/>
                <w:szCs w:val="16"/>
                <w:vertAlign w:val="baseline"/>
                <w:rtl w:val="0"/>
              </w:rPr>
              <w:t xml:space="preserve">  Substantially a straight line when seen in profile at right angles to the contours.  The gradient does not increase or decrease significantly with distance (level or little relief).</w:t>
            </w:r>
            <w:r w:rsidDel="00000000" w:rsidR="00000000" w:rsidRPr="00000000">
              <w:rPr>
                <w:rtl w:val="0"/>
              </w:rPr>
            </w:r>
          </w:p>
        </w:tc>
      </w:tr>
      <w:tr>
        <w:trPr>
          <w:cantSplit w:val="1"/>
          <w:trHeight w:val="3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A">
            <w:pPr>
              <w:jc w:val="center"/>
              <w:rPr>
                <w:sz w:val="16"/>
                <w:szCs w:val="16"/>
                <w:vertAlign w:val="baseline"/>
              </w:rPr>
            </w:pPr>
            <w:r w:rsidDel="00000000" w:rsidR="00000000" w:rsidRPr="00000000">
              <w:rPr>
                <w:b w:val="0"/>
                <w:i w:val="0"/>
                <w:smallCaps w:val="0"/>
                <w:strike w:val="0"/>
                <w:sz w:val="16"/>
                <w:szCs w:val="16"/>
                <w:vertAlign w:val="baseline"/>
                <w:rtl w:val="0"/>
              </w:rPr>
              <w:t xml:space="preserve">PA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B">
            <w:pPr>
              <w:ind w:left="144" w:firstLine="0"/>
              <w:rPr>
                <w:sz w:val="16"/>
                <w:szCs w:val="16"/>
                <w:vertAlign w:val="baseline"/>
              </w:rPr>
            </w:pPr>
            <w:r w:rsidDel="00000000" w:rsidR="00000000" w:rsidRPr="00000000">
              <w:rPr>
                <w:b w:val="1"/>
                <w:i w:val="0"/>
                <w:smallCaps w:val="0"/>
                <w:strike w:val="0"/>
                <w:sz w:val="16"/>
                <w:szCs w:val="16"/>
                <w:vertAlign w:val="baseline"/>
                <w:rtl w:val="0"/>
              </w:rPr>
              <w:t xml:space="preserve">Patterned</w:t>
            </w:r>
            <w:r w:rsidDel="00000000" w:rsidR="00000000" w:rsidRPr="00000000">
              <w:rPr>
                <w:b w:val="0"/>
                <w:i w:val="0"/>
                <w:smallCaps w:val="0"/>
                <w:strike w:val="0"/>
                <w:sz w:val="16"/>
                <w:szCs w:val="16"/>
                <w:vertAlign w:val="baseline"/>
                <w:rtl w:val="0"/>
              </w:rPr>
              <w:t xml:space="preserve">.  A general term for any ground surface exhibiting a discernibly ordered, more-or-less symmetrical, morphological pattern of ground (i.e. micro relief of hummock and swales of several feet). </w:t>
            </w:r>
            <w:r w:rsidDel="00000000" w:rsidR="00000000" w:rsidRPr="00000000">
              <w:rPr>
                <w:rtl w:val="0"/>
              </w:rPr>
            </w:r>
          </w:p>
        </w:tc>
      </w:tr>
      <w:tr>
        <w:trPr>
          <w:cantSplit w:val="1"/>
          <w:trHeight w:val="247"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C">
            <w:pPr>
              <w:jc w:val="center"/>
              <w:rPr>
                <w:sz w:val="16"/>
                <w:szCs w:val="16"/>
                <w:vertAlign w:val="baseline"/>
              </w:rPr>
            </w:pPr>
            <w:r w:rsidDel="00000000" w:rsidR="00000000" w:rsidRPr="00000000">
              <w:rPr>
                <w:b w:val="0"/>
                <w:i w:val="0"/>
                <w:smallCaps w:val="0"/>
                <w:strike w:val="0"/>
                <w:sz w:val="16"/>
                <w:szCs w:val="16"/>
                <w:vertAlign w:val="baseline"/>
                <w:rtl w:val="0"/>
              </w:rPr>
              <w:t xml:space="preserve">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D">
            <w:pPr>
              <w:ind w:left="144" w:firstLine="0"/>
              <w:rPr>
                <w:sz w:val="16"/>
                <w:szCs w:val="16"/>
                <w:vertAlign w:val="baseline"/>
              </w:rPr>
            </w:pPr>
            <w:r w:rsidDel="00000000" w:rsidR="00000000" w:rsidRPr="00000000">
              <w:rPr>
                <w:b w:val="1"/>
                <w:i w:val="0"/>
                <w:smallCaps w:val="0"/>
                <w:strike w:val="0"/>
                <w:sz w:val="16"/>
                <w:szCs w:val="16"/>
                <w:vertAlign w:val="baseline"/>
                <w:rtl w:val="0"/>
              </w:rPr>
              <w:t xml:space="preserve">Undulating</w:t>
            </w:r>
            <w:r w:rsidDel="00000000" w:rsidR="00000000" w:rsidRPr="00000000">
              <w:rPr>
                <w:b w:val="0"/>
                <w:i w:val="0"/>
                <w:smallCaps w:val="0"/>
                <w:strike w:val="0"/>
                <w:sz w:val="16"/>
                <w:szCs w:val="16"/>
                <w:vertAlign w:val="baseline"/>
                <w:rtl w:val="0"/>
              </w:rPr>
              <w:t xml:space="preserve">.  One or more low relief ridges or knolls and draws within the plot area.</w:t>
            </w:r>
            <w:r w:rsidDel="00000000" w:rsidR="00000000" w:rsidRPr="00000000">
              <w:rPr>
                <w:rtl w:val="0"/>
              </w:rPr>
            </w:r>
          </w:p>
        </w:tc>
      </w:tr>
      <w:tr>
        <w:trPr>
          <w:cantSplit w:val="1"/>
          <w:trHeight w:val="23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E">
            <w:pPr>
              <w:jc w:val="center"/>
              <w:rPr>
                <w:sz w:val="16"/>
                <w:szCs w:val="16"/>
                <w:vertAlign w:val="baseline"/>
              </w:rPr>
            </w:pPr>
            <w:r w:rsidDel="00000000" w:rsidR="00000000" w:rsidRPr="00000000">
              <w:rPr>
                <w:b w:val="0"/>
                <w:i w:val="0"/>
                <w:smallCaps w:val="0"/>
                <w:strike w:val="0"/>
                <w:sz w:val="16"/>
                <w:szCs w:val="16"/>
                <w:vertAlign w:val="baseline"/>
                <w:rtl w:val="0"/>
              </w:rPr>
              <w:t xml:space="preserve">UA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3F">
            <w:pPr>
              <w:ind w:left="144" w:firstLine="0"/>
              <w:rPr>
                <w:sz w:val="16"/>
                <w:szCs w:val="16"/>
                <w:vertAlign w:val="baseline"/>
              </w:rPr>
            </w:pPr>
            <w:r w:rsidDel="00000000" w:rsidR="00000000" w:rsidRPr="00000000">
              <w:rPr>
                <w:b w:val="0"/>
                <w:i w:val="0"/>
                <w:smallCaps w:val="0"/>
                <w:strike w:val="0"/>
                <w:sz w:val="16"/>
                <w:szCs w:val="16"/>
                <w:vertAlign w:val="baseline"/>
                <w:rtl w:val="0"/>
              </w:rPr>
              <w:t xml:space="preserve">Unable to Assess.</w:t>
            </w:r>
            <w:r w:rsidDel="00000000" w:rsidR="00000000" w:rsidRPr="00000000">
              <w:rPr>
                <w:rtl w:val="0"/>
              </w:rPr>
            </w:r>
          </w:p>
        </w:tc>
      </w:tr>
    </w:tbl>
    <w:p w:rsidR="00000000" w:rsidDel="00000000" w:rsidP="00000000" w:rsidRDefault="00000000" w:rsidRPr="00000000" w14:paraId="00000040">
      <w:pPr>
        <w:rPr>
          <w:b w:val="1"/>
          <w:color w:val="000000"/>
          <w:u w:val="single"/>
          <w:vertAlign w:val="baseline"/>
        </w:rPr>
      </w:pPr>
      <w:r w:rsidDel="00000000" w:rsidR="00000000" w:rsidRPr="00000000">
        <w:rPr>
          <w:rtl w:val="0"/>
        </w:rPr>
      </w:r>
    </w:p>
    <w:p w:rsidR="00000000" w:rsidDel="00000000" w:rsidP="00000000" w:rsidRDefault="00000000" w:rsidRPr="00000000" w14:paraId="00000041">
      <w:pPr>
        <w:pStyle w:val="Heading5"/>
        <w:rPr>
          <w:vertAlign w:val="baseline"/>
        </w:rPr>
      </w:pPr>
      <w:r w:rsidDel="00000000" w:rsidR="00000000" w:rsidRPr="00000000">
        <w:rPr>
          <w:rtl w:val="0"/>
        </w:rPr>
      </w:r>
    </w:p>
    <w:p w:rsidR="00000000" w:rsidDel="00000000" w:rsidP="00000000" w:rsidRDefault="00000000" w:rsidRPr="00000000" w14:paraId="00000042">
      <w:pPr>
        <w:rPr>
          <w:vertAlign w:val="baseline"/>
        </w:rPr>
      </w:pPr>
      <w:r w:rsidDel="00000000" w:rsidR="00000000" w:rsidRPr="00000000">
        <w:rPr>
          <w:rtl w:val="0"/>
        </w:rPr>
      </w:r>
    </w:p>
    <w:p w:rsidR="00000000" w:rsidDel="00000000" w:rsidP="00000000" w:rsidRDefault="00000000" w:rsidRPr="00000000" w14:paraId="00000043">
      <w:pPr>
        <w:rPr>
          <w:vertAlign w:val="baseline"/>
        </w:rPr>
      </w:pPr>
      <w:r w:rsidDel="00000000" w:rsidR="00000000" w:rsidRPr="00000000">
        <w:rPr>
          <w:rtl w:val="0"/>
        </w:rPr>
      </w:r>
    </w:p>
    <w:p w:rsidR="00000000" w:rsidDel="00000000" w:rsidP="00000000" w:rsidRDefault="00000000" w:rsidRPr="00000000" w14:paraId="0000004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Capable Growing Area</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  (maximum of 3 numbers)</w:t>
      </w:r>
    </w:p>
    <w:p w:rsidR="00000000" w:rsidDel="00000000" w:rsidP="00000000" w:rsidRDefault="00000000" w:rsidRPr="00000000" w14:paraId="00000045">
      <w:pPr>
        <w:rPr>
          <w:vertAlign w:val="baseline"/>
        </w:rPr>
      </w:pPr>
      <w:r w:rsidDel="00000000" w:rsidR="00000000" w:rsidRPr="00000000">
        <w:rPr>
          <w:b w:val="0"/>
          <w:i w:val="0"/>
          <w:smallCaps w:val="0"/>
          <w:strike w:val="0"/>
          <w:vertAlign w:val="baseline"/>
          <w:rtl w:val="0"/>
        </w:rPr>
        <w:t xml:space="preserve">Estimate the percent of the setting capable of supporting trees.  Deduct areas such as roads, creeks, swamps, rock outcrops, unimproved dirt lanes, small streams, sites with standing or running water, a high water table, a rock outcropping, severe soil compaction (i.e. an old landing), or mass soil movement (slips, slides, or slumps) etc.  For example, if an area contains 5% rock outcropping and 10% road, record a capable growing area of 85%.  This field is used in the Forest Vegetation Simulator (FVS) as the “stockability” value.  If this field is left null, FVS assumes 100% stockability.</w:t>
      </w:r>
      <w:r w:rsidDel="00000000" w:rsidR="00000000" w:rsidRPr="00000000">
        <w:rPr>
          <w:rtl w:val="0"/>
        </w:rPr>
      </w:r>
    </w:p>
    <w:p w:rsidR="00000000" w:rsidDel="00000000" w:rsidP="00000000" w:rsidRDefault="00000000" w:rsidRPr="00000000" w14:paraId="00000046">
      <w:pPr>
        <w:rPr>
          <w:vertAlign w:val="baseline"/>
        </w:rPr>
      </w:pPr>
      <w:r w:rsidDel="00000000" w:rsidR="00000000" w:rsidRPr="00000000">
        <w:rPr>
          <w:rtl w:val="0"/>
        </w:rPr>
      </w:r>
    </w:p>
    <w:p w:rsidR="00000000" w:rsidDel="00000000" w:rsidP="00000000" w:rsidRDefault="00000000" w:rsidRPr="00000000" w14:paraId="00000047">
      <w:pPr>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571875" cy="1249045"/>
            <wp:effectExtent b="0" l="0" r="0" t="0"/>
            <wp:wrapNone/>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571875" cy="1249045"/>
                    </a:xfrm>
                    <a:prstGeom prst="rect"/>
                    <a:ln/>
                  </pic:spPr>
                </pic:pic>
              </a:graphicData>
            </a:graphic>
          </wp:anchor>
        </w:drawing>
      </w:r>
    </w:p>
    <w:p w:rsidR="00000000" w:rsidDel="00000000" w:rsidP="00000000" w:rsidRDefault="00000000" w:rsidRPr="00000000" w14:paraId="00000048">
      <w:pPr>
        <w:keepNext w:val="0"/>
        <w:keepLines w:val="0"/>
        <w:pageBreakBefore w:val="0"/>
        <w:widowControl w:val="1"/>
        <w:shd w:fill="auto" w:val="clear"/>
        <w:spacing w:after="0" w:before="0" w:line="240" w:lineRule="auto"/>
        <w:ind w:left="0" w:right="0" w:firstLine="0"/>
        <w:jc w:val="left"/>
        <w:rPr>
          <w:rFonts w:ascii="Arial" w:cs="Arial" w:eastAsia="Arial" w:hAnsi="Arial"/>
          <w:b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9">
      <w:pPr>
        <w:rPr>
          <w:color w:val="000000"/>
          <w:vertAlign w:val="baseline"/>
        </w:rPr>
      </w:pPr>
      <w:r w:rsidDel="00000000" w:rsidR="00000000" w:rsidRPr="00000000">
        <w:rPr>
          <w:b w:val="1"/>
          <w:i w:val="0"/>
          <w:smallCaps w:val="0"/>
          <w:strike w:val="0"/>
          <w:vertAlign w:val="baseline"/>
          <w:rtl w:val="0"/>
        </w:rPr>
        <w:t xml:space="preserve">Capable Growing Area Example 1: </w:t>
      </w:r>
      <w:r w:rsidDel="00000000" w:rsidR="00000000" w:rsidRPr="00000000">
        <w:rPr>
          <w:b w:val="0"/>
          <w:i w:val="0"/>
          <w:smallCaps w:val="0"/>
          <w:strike w:val="0"/>
          <w:vertAlign w:val="baseline"/>
          <w:rtl w:val="0"/>
        </w:rPr>
        <w:t xml:space="preserve">Large, scattered boulders cover 25 percent of the setting.  However, tree roots can fully utilize the space beneath the boulders.  The boulders thus have no effect on potential tree stocking.  Capable growing area is thus 100%.</w:t>
      </w:r>
      <w:r w:rsidDel="00000000" w:rsidR="00000000" w:rsidRPr="00000000">
        <w:rPr>
          <w:rtl w:val="0"/>
        </w:rPr>
      </w:r>
    </w:p>
    <w:p w:rsidR="00000000" w:rsidDel="00000000" w:rsidP="00000000" w:rsidRDefault="00000000" w:rsidRPr="00000000" w14:paraId="0000004A">
      <w:pPr>
        <w:keepNext w:val="0"/>
        <w:keepLines w:val="0"/>
        <w:pageBreakBefore w:val="0"/>
        <w:widowControl w:val="1"/>
        <w:shd w:fill="auto" w:val="clear"/>
        <w:spacing w:after="0" w:before="0" w:line="240" w:lineRule="auto"/>
        <w:ind w:left="0" w:right="0" w:firstLine="0"/>
        <w:jc w:val="left"/>
        <w:rPr>
          <w:rFonts w:ascii="Arial" w:cs="Arial" w:eastAsia="Arial" w:hAnsi="Arial"/>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B">
      <w:pPr>
        <w:jc w:val="center"/>
        <w:rP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1"/>
        <w:shd w:fill="auto" w:val="clear"/>
        <w:spacing w:after="0" w:before="0" w:line="240" w:lineRule="auto"/>
        <w:ind w:left="0" w:right="0" w:firstLine="0"/>
        <w:jc w:val="left"/>
        <w:rPr>
          <w:rFonts w:ascii="Times" w:cs="Times" w:eastAsia="Times" w:hAnsi="Times"/>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rPr>
          <w:color w:val="000000"/>
          <w:vertAlign w:val="baseline"/>
        </w:rPr>
      </w:pPr>
      <w:r w:rsidDel="00000000" w:rsidR="00000000" w:rsidRPr="00000000">
        <w:rPr>
          <w:b w:val="1"/>
          <w:i w:val="0"/>
          <w:smallCaps w:val="0"/>
          <w:strike w:val="0"/>
          <w:vertAlign w:val="baseline"/>
          <w:rtl w:val="0"/>
        </w:rPr>
        <w:t xml:space="preserve">Example 2: </w:t>
      </w:r>
      <w:r w:rsidDel="00000000" w:rsidR="00000000" w:rsidRPr="00000000">
        <w:rPr>
          <w:b w:val="0"/>
          <w:i w:val="0"/>
          <w:smallCaps w:val="0"/>
          <w:strike w:val="0"/>
          <w:vertAlign w:val="baseline"/>
          <w:rtl w:val="0"/>
        </w:rPr>
        <w:t xml:space="preserve">A swampy meadow covers 10% of the setting.  Capable growing area is thus 90%.</w:t>
      </w:r>
      <w:r w:rsidDel="00000000" w:rsidR="00000000" w:rsidRPr="00000000">
        <w:rPr>
          <w:rtl w:val="0"/>
        </w:rPr>
      </w:r>
    </w:p>
    <w:p w:rsidR="00000000" w:rsidDel="00000000" w:rsidP="00000000" w:rsidRDefault="00000000" w:rsidRPr="00000000" w14:paraId="0000004E">
      <w:pPr>
        <w:rPr>
          <w:vertAlign w:val="baseline"/>
        </w:rPr>
      </w:pPr>
      <w:r w:rsidDel="00000000" w:rsidR="00000000" w:rsidRPr="00000000">
        <w:rPr>
          <w:rtl w:val="0"/>
        </w:rPr>
      </w:r>
    </w:p>
    <w:p w:rsidR="00000000" w:rsidDel="00000000" w:rsidP="00000000" w:rsidRDefault="00000000" w:rsidRPr="00000000" w14:paraId="0000004F">
      <w:pPr>
        <w:rPr>
          <w:vertAlign w:val="baseline"/>
        </w:rPr>
      </w:pPr>
      <w:r w:rsidDel="00000000" w:rsidR="00000000" w:rsidRPr="00000000">
        <w:rPr>
          <w:rtl w:val="0"/>
        </w:rPr>
      </w:r>
    </w:p>
    <w:p w:rsidR="00000000" w:rsidDel="00000000" w:rsidP="00000000" w:rsidRDefault="00000000" w:rsidRPr="00000000" w14:paraId="00000050">
      <w:pPr>
        <w:rPr>
          <w:vertAlign w:val="baseline"/>
        </w:rPr>
      </w:pPr>
      <w:r w:rsidDel="00000000" w:rsidR="00000000" w:rsidRPr="00000000">
        <w:rPr>
          <w:rtl w:val="0"/>
        </w:rPr>
      </w:r>
    </w:p>
    <w:p w:rsidR="00000000" w:rsidDel="00000000" w:rsidP="00000000" w:rsidRDefault="00000000" w:rsidRPr="00000000" w14:paraId="00000051">
      <w:pPr>
        <w:pStyle w:val="Heading5"/>
        <w:rPr>
          <w:vertAlign w:val="baseline"/>
        </w:rPr>
      </w:pPr>
      <w:r w:rsidDel="00000000" w:rsidR="00000000" w:rsidRPr="00000000">
        <w:rPr>
          <w:b w:val="1"/>
          <w:i w:val="0"/>
          <w:smallCaps w:val="0"/>
          <w:strike w:val="0"/>
          <w:vertAlign w:val="baseline"/>
          <w:rtl w:val="0"/>
        </w:rPr>
        <w:t xml:space="preserve">Plot Existing Vegetation Composition Type  (maximum of 8 characters and/or numbers)</w:t>
      </w:r>
      <w:r w:rsidDel="00000000" w:rsidR="00000000" w:rsidRPr="00000000">
        <w:rPr>
          <w:rtl w:val="0"/>
        </w:rPr>
      </w:r>
    </w:p>
    <w:p w:rsidR="00000000" w:rsidDel="00000000" w:rsidP="00000000" w:rsidRDefault="00000000" w:rsidRPr="00000000" w14:paraId="00000052">
      <w:pPr>
        <w:rPr>
          <w:vertAlign w:val="baseline"/>
        </w:rPr>
      </w:pPr>
      <w:r w:rsidDel="00000000" w:rsidR="00000000" w:rsidRPr="00000000">
        <w:rPr>
          <w:b w:val="0"/>
          <w:i w:val="0"/>
          <w:smallCaps w:val="0"/>
          <w:strike w:val="0"/>
          <w:vertAlign w:val="baseline"/>
          <w:rtl w:val="0"/>
        </w:rPr>
        <w:t xml:space="preserve">Record the dominant existing vegetation composition.  Dominance is based on plurality of basal area.  Existing vegetation reflects plant species currently present.  </w:t>
      </w:r>
      <w:r w:rsidDel="00000000" w:rsidR="00000000" w:rsidRPr="00000000">
        <w:rPr>
          <w:rtl w:val="0"/>
        </w:rPr>
      </w:r>
    </w:p>
    <w:p w:rsidR="00000000" w:rsidDel="00000000" w:rsidP="00000000" w:rsidRDefault="00000000" w:rsidRPr="00000000" w14:paraId="00000053">
      <w:pPr>
        <w:pStyle w:val="Heading5"/>
        <w:rPr>
          <w:vertAlign w:val="baseline"/>
        </w:rPr>
      </w:pPr>
      <w:r w:rsidDel="00000000" w:rsidR="00000000" w:rsidRPr="00000000">
        <w:rPr>
          <w:b w:val="1"/>
          <w:i w:val="0"/>
          <w:smallCaps w:val="0"/>
          <w:strike w:val="0"/>
          <w:vertAlign w:val="baseline"/>
          <w:rtl w:val="0"/>
        </w:rPr>
        <w:t xml:space="preserve">Plot Potential Vegetation  (maximum of 8 characters and/or numbers)</w:t>
      </w:r>
      <w:r w:rsidDel="00000000" w:rsidR="00000000" w:rsidRPr="00000000">
        <w:rPr>
          <w:rtl w:val="0"/>
        </w:rPr>
      </w:r>
    </w:p>
    <w:p w:rsidR="00000000" w:rsidDel="00000000" w:rsidP="00000000" w:rsidRDefault="00000000" w:rsidRPr="00000000" w14:paraId="00000054">
      <w:pPr>
        <w:rPr>
          <w:vertAlign w:val="baseline"/>
        </w:rPr>
      </w:pPr>
      <w:r w:rsidDel="00000000" w:rsidR="00000000" w:rsidRPr="00000000">
        <w:rPr>
          <w:b w:val="0"/>
          <w:i w:val="0"/>
          <w:smallCaps w:val="0"/>
          <w:strike w:val="0"/>
          <w:vertAlign w:val="baseline"/>
          <w:rtl w:val="0"/>
        </w:rPr>
        <w:t xml:space="preserve">Record the potential vegetation composition code.  Potential vegetation is the plant community that would become established if all successional sequences were completed without interference by man and under the present climatic and edaphic conditions, including those created by man.  </w:t>
      </w:r>
      <w:r w:rsidDel="00000000" w:rsidR="00000000" w:rsidRPr="00000000">
        <w:rPr>
          <w:rtl w:val="0"/>
        </w:rPr>
      </w:r>
    </w:p>
    <w:p w:rsidR="00000000" w:rsidDel="00000000" w:rsidP="00000000" w:rsidRDefault="00000000" w:rsidRPr="00000000" w14:paraId="00000055">
      <w:pP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-200024</wp:posOffset>
            </wp:positionH>
            <wp:positionV relativeFrom="paragraph">
              <wp:posOffset>27391</wp:posOffset>
            </wp:positionV>
            <wp:extent cx="1543050" cy="1590675"/>
            <wp:effectExtent b="0" l="0" r="0" t="0"/>
            <wp:wrapNone/>
            <wp:docPr id="9"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1543050" cy="1590675"/>
                    </a:xfrm>
                    <a:prstGeom prst="rect"/>
                    <a:ln/>
                  </pic:spPr>
                </pic:pic>
              </a:graphicData>
            </a:graphic>
          </wp:anchor>
        </w:drawing>
      </w:r>
    </w:p>
    <w:p w:rsidR="00000000" w:rsidDel="00000000" w:rsidP="00000000" w:rsidRDefault="00000000" w:rsidRPr="00000000" w14:paraId="00000056">
      <w:pPr>
        <w:rPr>
          <w:vertAlign w:val="baseline"/>
        </w:rPr>
      </w:pPr>
      <w:r w:rsidDel="00000000" w:rsidR="00000000" w:rsidRPr="00000000">
        <w:rPr>
          <w:rtl w:val="0"/>
        </w:rPr>
      </w:r>
    </w:p>
    <w:p w:rsidR="00000000" w:rsidDel="00000000" w:rsidP="00000000" w:rsidRDefault="00000000" w:rsidRPr="00000000" w14:paraId="00000057">
      <w:pPr>
        <w:rP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1"/>
        <w:shd w:fill="auto" w:val="clear"/>
        <w:spacing w:after="0" w:before="0" w:line="240" w:lineRule="auto"/>
        <w:ind w:left="0" w:right="0" w:firstLine="0"/>
        <w:jc w:val="left"/>
        <w:rPr>
          <w:rFonts w:ascii="Times" w:cs="Times" w:eastAsia="Times" w:hAnsi="Times"/>
          <w:b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rPr>
          <w:rFonts w:ascii="Times" w:cs="Times" w:eastAsia="Times" w:hAnsi="Times"/>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Times" w:cs="Times" w:eastAsia="Times" w:hAnsi="Times"/>
          <w:color w:val="000000"/>
          <w:vertAlign w:val="baseline"/>
        </w:rPr>
      </w:pPr>
      <w:r w:rsidDel="00000000" w:rsidR="00000000" w:rsidRPr="00000000">
        <w:rPr>
          <w:rtl w:val="0"/>
        </w:rPr>
      </w:r>
    </w:p>
    <w:p w:rsidR="00000000" w:rsidDel="00000000" w:rsidP="00000000" w:rsidRDefault="00000000" w:rsidRPr="00000000" w14:paraId="0000005B">
      <w:pPr>
        <w:rPr>
          <w:vertAlign w:val="baseline"/>
        </w:rPr>
      </w:pPr>
      <w:r w:rsidDel="00000000" w:rsidR="00000000" w:rsidRPr="00000000">
        <w:rPr>
          <w:rtl w:val="0"/>
        </w:rPr>
      </w:r>
    </w:p>
    <w:p w:rsidR="00000000" w:rsidDel="00000000" w:rsidP="00000000" w:rsidRDefault="00000000" w:rsidRPr="00000000" w14:paraId="0000005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Fuel Model</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 (maximum of 2 numbers)</w:t>
      </w:r>
    </w:p>
    <w:p w:rsidR="00000000" w:rsidDel="00000000" w:rsidP="00000000" w:rsidRDefault="00000000" w:rsidRPr="00000000" w14:paraId="0000005E">
      <w:pPr>
        <w:rPr>
          <w:vertAlign w:val="baseline"/>
        </w:rPr>
      </w:pPr>
      <w:r w:rsidDel="00000000" w:rsidR="00000000" w:rsidRPr="00000000">
        <w:rPr>
          <w:b w:val="0"/>
          <w:i w:val="0"/>
          <w:smallCaps w:val="0"/>
          <w:strike w:val="0"/>
          <w:vertAlign w:val="baseline"/>
          <w:rtl w:val="0"/>
        </w:rPr>
        <w:t xml:space="preserve">This is the predominant setting fuel model determined by the plurality of sample plot fuel model codes.  Refer to Appendix N for more information on the Fuel Models.</w:t>
      </w:r>
      <w:r w:rsidDel="00000000" w:rsidR="00000000" w:rsidRPr="00000000">
        <w:rPr>
          <w:rtl w:val="0"/>
        </w:rPr>
      </w:r>
    </w:p>
    <w:p w:rsidR="00000000" w:rsidDel="00000000" w:rsidP="00000000" w:rsidRDefault="00000000" w:rsidRPr="00000000" w14:paraId="0000005F">
      <w:pPr>
        <w:rPr>
          <w:vertAlign w:val="baseline"/>
        </w:rPr>
      </w:pPr>
      <w:r w:rsidDel="00000000" w:rsidR="00000000" w:rsidRPr="00000000">
        <w:rPr>
          <w:rtl w:val="0"/>
        </w:rPr>
      </w:r>
    </w:p>
    <w:tbl>
      <w:tblPr>
        <w:tblStyle w:val="Table3"/>
        <w:tblW w:w="10218.0" w:type="dxa"/>
        <w:jc w:val="left"/>
        <w:tblInd w:w="108.0" w:type="dxa"/>
        <w:tblLayout w:type="fixed"/>
        <w:tblLook w:val="0000"/>
      </w:tblPr>
      <w:tblGrid>
        <w:gridCol w:w="750"/>
        <w:gridCol w:w="9468"/>
        <w:tblGridChange w:id="0">
          <w:tblGrid>
            <w:gridCol w:w="750"/>
            <w:gridCol w:w="9468"/>
          </w:tblGrid>
        </w:tblGridChange>
      </w:tblGrid>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60">
            <w:pPr>
              <w:rPr>
                <w:b w:val="1"/>
                <w:vertAlign w:val="baseline"/>
              </w:rPr>
            </w:pPr>
            <w:r w:rsidDel="00000000" w:rsidR="00000000" w:rsidRPr="00000000">
              <w:rPr>
                <w:b w:val="1"/>
                <w:i w:val="0"/>
                <w:smallCaps w:val="0"/>
                <w:strike w:val="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61">
            <w:pPr>
              <w:rPr>
                <w:b w:val="1"/>
                <w:vertAlign w:val="baseline"/>
              </w:rPr>
            </w:pPr>
            <w:r w:rsidDel="00000000" w:rsidR="00000000" w:rsidRPr="00000000">
              <w:rPr>
                <w:b w:val="1"/>
                <w:i w:val="0"/>
                <w:smallCaps w:val="0"/>
                <w:strike w:val="0"/>
                <w:vertAlign w:val="baseline"/>
                <w:rtl w:val="0"/>
              </w:rPr>
              <w:t xml:space="preserve">Detailed Description – Andersons 13 fuel models</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1</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3">
            <w:pPr>
              <w:rPr>
                <w:sz w:val="20"/>
                <w:szCs w:val="20"/>
                <w:vertAlign w:val="baseline"/>
              </w:rPr>
            </w:pPr>
            <w:r w:rsidDel="00000000" w:rsidR="00000000" w:rsidRPr="00000000">
              <w:rPr>
                <w:b w:val="0"/>
                <w:i w:val="0"/>
                <w:smallCaps w:val="0"/>
                <w:strike w:val="0"/>
                <w:sz w:val="20"/>
                <w:szCs w:val="20"/>
                <w:vertAlign w:val="baseline"/>
                <w:rtl w:val="0"/>
              </w:rPr>
              <w:t xml:space="preserve">Contains fine, very porous, and continuous herbaceous fuels that have cured or are nearly cured.  Generally less than one-third of the area contains shrubs or timber.  Grasslands and savanna are represented along with stubble, grass-tundra, and grass-shrub combinations. Annual and perennial grasses are included in this fuel model</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4">
            <w:pPr>
              <w:rPr>
                <w:sz w:val="20"/>
                <w:szCs w:val="20"/>
                <w:vertAlign w:val="baseline"/>
              </w:rPr>
            </w:pPr>
            <w:r w:rsidDel="00000000" w:rsidR="00000000" w:rsidRPr="00000000">
              <w:rPr>
                <w:b w:val="0"/>
                <w:i w:val="0"/>
                <w:smallCaps w:val="0"/>
                <w:strike w:val="0"/>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Herbaceous material with litter and dead-down stem wood from the open shrub or timber overstory</w:t>
            </w:r>
          </w:p>
          <w:p w:rsidR="00000000" w:rsidDel="00000000" w:rsidP="00000000" w:rsidRDefault="00000000" w:rsidRPr="00000000" w14:paraId="00000066">
            <w:pPr>
              <w:rPr>
                <w:color w:val="000000"/>
                <w:sz w:val="20"/>
                <w:szCs w:val="20"/>
                <w:vertAlign w:val="baseline"/>
              </w:rPr>
            </w:pPr>
            <w:r w:rsidDel="00000000" w:rsidR="00000000" w:rsidRPr="00000000">
              <w:rPr>
                <w:b w:val="0"/>
                <w:i w:val="0"/>
                <w:smallCaps w:val="0"/>
                <w:strike w:val="0"/>
                <w:sz w:val="20"/>
                <w:szCs w:val="20"/>
                <w:vertAlign w:val="baseline"/>
                <w:rtl w:val="0"/>
              </w:rPr>
              <w:t xml:space="preserve">Open shrub lands and pine stands or scrub oak stands that cover one-third to two-thirds of the area</w:t>
            </w:r>
            <w:r w:rsidDel="00000000" w:rsidR="00000000" w:rsidRPr="00000000">
              <w:rPr>
                <w:rtl w:val="0"/>
              </w:rPr>
            </w:r>
          </w:p>
          <w:p w:rsidR="00000000" w:rsidDel="00000000" w:rsidP="00000000" w:rsidRDefault="00000000" w:rsidRPr="00000000" w14:paraId="00000067">
            <w:pPr>
              <w:rPr>
                <w:sz w:val="20"/>
                <w:szCs w:val="20"/>
                <w:vertAlign w:val="baseline"/>
              </w:rPr>
            </w:pPr>
            <w:r w:rsidDel="00000000" w:rsidR="00000000" w:rsidRPr="00000000">
              <w:rPr>
                <w:b w:val="0"/>
                <w:i w:val="0"/>
                <w:smallCaps w:val="0"/>
                <w:strike w:val="0"/>
                <w:sz w:val="20"/>
                <w:szCs w:val="20"/>
                <w:vertAlign w:val="baseline"/>
                <w:rtl w:val="0"/>
              </w:rPr>
              <w:t xml:space="preserve">Stand may include clumps and may include pinyon-juniper</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8">
            <w:pPr>
              <w:rPr>
                <w:sz w:val="20"/>
                <w:szCs w:val="20"/>
                <w:vertAlign w:val="baseline"/>
              </w:rPr>
            </w:pPr>
            <w:r w:rsidDel="00000000" w:rsidR="00000000" w:rsidRPr="00000000">
              <w:rPr>
                <w:b w:val="0"/>
                <w:i w:val="0"/>
                <w:smallCaps w:val="0"/>
                <w:strike w:val="0"/>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9">
            <w:pPr>
              <w:rPr>
                <w:sz w:val="20"/>
                <w:szCs w:val="20"/>
                <w:vertAlign w:val="baseline"/>
              </w:rPr>
            </w:pPr>
            <w:r w:rsidDel="00000000" w:rsidR="00000000" w:rsidRPr="00000000">
              <w:rPr>
                <w:b w:val="0"/>
                <w:i w:val="0"/>
                <w:smallCaps w:val="0"/>
                <w:strike w:val="0"/>
                <w:sz w:val="20"/>
                <w:szCs w:val="20"/>
                <w:vertAlign w:val="baseline"/>
                <w:rtl w:val="0"/>
              </w:rPr>
              <w:t xml:space="preserve">Stands are tall, averaging about three feet, but considerable variation may occur. Approximately one-third or more of the stand is considered dead and cured.  May include cultivated grains that have not been harvested, tall prairie, and marshland grasses</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A">
            <w:pPr>
              <w:rPr>
                <w:sz w:val="20"/>
                <w:szCs w:val="20"/>
                <w:vertAlign w:val="baseline"/>
              </w:rPr>
            </w:pPr>
            <w:r w:rsidDel="00000000" w:rsidR="00000000" w:rsidRPr="00000000">
              <w:rPr>
                <w:b w:val="0"/>
                <w:i w:val="0"/>
                <w:smallCaps w:val="0"/>
                <w:strike w:val="0"/>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B">
            <w:pPr>
              <w:rPr>
                <w:sz w:val="20"/>
                <w:szCs w:val="20"/>
                <w:vertAlign w:val="baseline"/>
              </w:rPr>
            </w:pPr>
            <w:r w:rsidDel="00000000" w:rsidR="00000000" w:rsidRPr="00000000">
              <w:rPr>
                <w:b w:val="0"/>
                <w:i w:val="0"/>
                <w:smallCaps w:val="0"/>
                <w:strike w:val="0"/>
                <w:sz w:val="20"/>
                <w:szCs w:val="20"/>
                <w:vertAlign w:val="baseline"/>
                <w:rtl w:val="0"/>
              </w:rPr>
              <w:t xml:space="preserve">Stands of mature shrubs, 6 feet or more tall such as California mixed chaparral, the high pocosin along the east coast, the pine barrens of New Jersey, or the closed jack pine stands of the north-central states. Besides flammable foliage, stand may contain dead woody material. May contain a deep litter layer.  </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C">
            <w:pPr>
              <w:rPr>
                <w:sz w:val="20"/>
                <w:szCs w:val="20"/>
                <w:vertAlign w:val="baseline"/>
              </w:rPr>
            </w:pPr>
            <w:r w:rsidDel="00000000" w:rsidR="00000000" w:rsidRPr="00000000">
              <w:rPr>
                <w:b w:val="0"/>
                <w:i w:val="0"/>
                <w:smallCaps w:val="0"/>
                <w:strike w:val="0"/>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D">
            <w:pPr>
              <w:rPr>
                <w:sz w:val="20"/>
                <w:szCs w:val="20"/>
                <w:vertAlign w:val="baseline"/>
              </w:rPr>
            </w:pPr>
            <w:r w:rsidDel="00000000" w:rsidR="00000000" w:rsidRPr="00000000">
              <w:rPr>
                <w:b w:val="0"/>
                <w:i w:val="0"/>
                <w:smallCaps w:val="0"/>
                <w:strike w:val="0"/>
                <w:sz w:val="20"/>
                <w:szCs w:val="20"/>
                <w:vertAlign w:val="baseline"/>
                <w:rtl w:val="0"/>
              </w:rPr>
              <w:t xml:space="preserve">Shrubs are young with little dead material, and the foliage contains little volatile material.  Usually shrubs are short and almost totally cover the area.  Young, green stands with no dead wood qualify: laurel, vine maple, alder, or even chaparral, manzanita, or chamise.</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E">
            <w:pPr>
              <w:rPr>
                <w:sz w:val="20"/>
                <w:szCs w:val="20"/>
                <w:vertAlign w:val="baseline"/>
              </w:rPr>
            </w:pPr>
            <w:r w:rsidDel="00000000" w:rsidR="00000000" w:rsidRPr="00000000">
              <w:rPr>
                <w:b w:val="0"/>
                <w:i w:val="0"/>
                <w:smallCaps w:val="0"/>
                <w:strike w:val="0"/>
                <w:sz w:val="20"/>
                <w:szCs w:val="20"/>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6F">
            <w:pPr>
              <w:rPr>
                <w:sz w:val="20"/>
                <w:szCs w:val="20"/>
                <w:vertAlign w:val="baseline"/>
              </w:rPr>
            </w:pPr>
            <w:r w:rsidDel="00000000" w:rsidR="00000000" w:rsidRPr="00000000">
              <w:rPr>
                <w:b w:val="0"/>
                <w:i w:val="0"/>
                <w:smallCaps w:val="0"/>
                <w:strike w:val="0"/>
                <w:sz w:val="20"/>
                <w:szCs w:val="20"/>
                <w:vertAlign w:val="baseline"/>
                <w:rtl w:val="0"/>
              </w:rPr>
              <w:t xml:space="preserve">The shrubs are older, but not as tall as model 4, nor do they contain as much fuel as model 4.  This model covers a broad range of shrub conditions: intermediate stands of chamise, chaparral, oak brush, low pocosin, Alaskan spruce taiga, and shrub tundra.  May include hardwood slash that has cured.  Pinyon-juniper shrub lands may be represented.  </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0">
            <w:pPr>
              <w:rPr>
                <w:sz w:val="20"/>
                <w:szCs w:val="20"/>
                <w:vertAlign w:val="baseline"/>
              </w:rPr>
            </w:pPr>
            <w:r w:rsidDel="00000000" w:rsidR="00000000" w:rsidRPr="00000000">
              <w:rPr>
                <w:b w:val="0"/>
                <w:i w:val="0"/>
                <w:smallCaps w:val="0"/>
                <w:strike w:val="0"/>
                <w:sz w:val="20"/>
                <w:szCs w:val="2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1">
            <w:pPr>
              <w:rPr>
                <w:sz w:val="20"/>
                <w:szCs w:val="20"/>
                <w:vertAlign w:val="baseline"/>
              </w:rPr>
            </w:pPr>
            <w:r w:rsidDel="00000000" w:rsidR="00000000" w:rsidRPr="00000000">
              <w:rPr>
                <w:b w:val="0"/>
                <w:i w:val="0"/>
                <w:smallCaps w:val="0"/>
                <w:strike w:val="0"/>
                <w:sz w:val="20"/>
                <w:szCs w:val="20"/>
                <w:vertAlign w:val="baseline"/>
                <w:rtl w:val="0"/>
              </w:rPr>
              <w:t xml:space="preserve">Stands of shrubs are generally between 2 and 6 feet high.  Palmetto-galliberry understory, with a pine overstory, are typical.  Low pocosin may be represented. Black spruce shrub combinations in Alaska may also be represented. </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2">
            <w:pPr>
              <w:rPr>
                <w:sz w:val="20"/>
                <w:szCs w:val="20"/>
                <w:vertAlign w:val="baseline"/>
              </w:rPr>
            </w:pPr>
            <w:r w:rsidDel="00000000" w:rsidR="00000000" w:rsidRPr="00000000">
              <w:rPr>
                <w:b w:val="0"/>
                <w:i w:val="0"/>
                <w:smallCaps w:val="0"/>
                <w:strike w:val="0"/>
                <w:sz w:val="20"/>
                <w:szCs w:val="20"/>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3">
            <w:pPr>
              <w:rPr>
                <w:sz w:val="20"/>
                <w:szCs w:val="20"/>
                <w:vertAlign w:val="baseline"/>
              </w:rPr>
            </w:pPr>
            <w:r w:rsidDel="00000000" w:rsidR="00000000" w:rsidRPr="00000000">
              <w:rPr>
                <w:b w:val="0"/>
                <w:i w:val="0"/>
                <w:smallCaps w:val="0"/>
                <w:strike w:val="0"/>
                <w:sz w:val="20"/>
                <w:szCs w:val="20"/>
                <w:vertAlign w:val="baseline"/>
                <w:rtl w:val="0"/>
              </w:rPr>
              <w:t xml:space="preserve">Contains closed canopy stands of short needle conifers or hardwoods that have leafed out.  The compact litter layer is mainly needles, leaves, and occasionally twigs because little undergrowth is present. Representative conifer types are white pine, lodgepole pine, spruce, fir, and larch.</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4">
            <w:pPr>
              <w:rPr>
                <w:sz w:val="20"/>
                <w:szCs w:val="20"/>
                <w:vertAlign w:val="baseline"/>
              </w:rPr>
            </w:pPr>
            <w:r w:rsidDel="00000000" w:rsidR="00000000" w:rsidRPr="00000000">
              <w:rPr>
                <w:b w:val="0"/>
                <w:i w:val="0"/>
                <w:smallCaps w:val="0"/>
                <w:strike w:val="0"/>
                <w:sz w:val="20"/>
                <w:szCs w:val="20"/>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5">
            <w:pPr>
              <w:rPr>
                <w:sz w:val="20"/>
                <w:szCs w:val="20"/>
                <w:vertAlign w:val="baseline"/>
              </w:rPr>
            </w:pPr>
            <w:r w:rsidDel="00000000" w:rsidR="00000000" w:rsidRPr="00000000">
              <w:rPr>
                <w:b w:val="0"/>
                <w:i w:val="0"/>
                <w:smallCaps w:val="0"/>
                <w:strike w:val="0"/>
                <w:sz w:val="20"/>
                <w:szCs w:val="20"/>
                <w:vertAlign w:val="baseline"/>
                <w:rtl w:val="0"/>
              </w:rPr>
              <w:t xml:space="preserve">Both long-needle conifer stands and hardwood stands, especially the oak-hickory types, are typical.  Closed stands of long-needled pine like ponderosa, Jeffrey, red pines, or southern pine plantations are grouped in this model.  May contain concentrations of dead-down woody material.</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6">
            <w:pPr>
              <w:rPr>
                <w:sz w:val="20"/>
                <w:szCs w:val="20"/>
                <w:vertAlign w:val="baseline"/>
              </w:rPr>
            </w:pPr>
            <w:r w:rsidDel="00000000" w:rsidR="00000000" w:rsidRPr="00000000">
              <w:rPr>
                <w:b w:val="0"/>
                <w:i w:val="0"/>
                <w:smallCaps w:val="0"/>
                <w:strike w:val="0"/>
                <w:sz w:val="20"/>
                <w:szCs w:val="2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7">
            <w:pPr>
              <w:rPr>
                <w:sz w:val="20"/>
                <w:szCs w:val="20"/>
                <w:vertAlign w:val="baseline"/>
              </w:rPr>
            </w:pPr>
            <w:r w:rsidDel="00000000" w:rsidR="00000000" w:rsidRPr="00000000">
              <w:rPr>
                <w:b w:val="0"/>
                <w:i w:val="0"/>
                <w:smallCaps w:val="0"/>
                <w:strike w:val="0"/>
                <w:sz w:val="20"/>
                <w:szCs w:val="20"/>
                <w:vertAlign w:val="baseline"/>
                <w:rtl w:val="0"/>
              </w:rPr>
              <w:t xml:space="preserve">Dead-down fuels include quantities of 3-inch or larger limb wood resulting from over maturity or natural events that create a large load of dead material on the forest floor.  Any forest type may be considered if heavy down material is present; examples are insect- or disease-ridden stands, wind thrown stands, overmature situations with deadfall, and aged light thinning or partial cut slash.</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8">
            <w:pPr>
              <w:rPr>
                <w:sz w:val="20"/>
                <w:szCs w:val="20"/>
                <w:vertAlign w:val="baseline"/>
              </w:rPr>
            </w:pPr>
            <w:r w:rsidDel="00000000" w:rsidR="00000000" w:rsidRPr="00000000">
              <w:rPr>
                <w:b w:val="0"/>
                <w:i w:val="0"/>
                <w:smallCaps w:val="0"/>
                <w:strike w:val="0"/>
                <w:sz w:val="20"/>
                <w:szCs w:val="20"/>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9">
            <w:pPr>
              <w:rPr>
                <w:sz w:val="20"/>
                <w:szCs w:val="20"/>
                <w:vertAlign w:val="baseline"/>
              </w:rPr>
            </w:pPr>
            <w:r w:rsidDel="00000000" w:rsidR="00000000" w:rsidRPr="00000000">
              <w:rPr>
                <w:b w:val="0"/>
                <w:i w:val="0"/>
                <w:smallCaps w:val="0"/>
                <w:strike w:val="0"/>
                <w:sz w:val="20"/>
                <w:szCs w:val="20"/>
                <w:vertAlign w:val="baseline"/>
                <w:rtl w:val="0"/>
              </w:rPr>
              <w:t xml:space="preserve">Contains slash and herbaceous material intermixed with slash.  Light partial cuts or thinning operations in mixed conifer stands, hardwood stands, and southern pine harvests are considered.  Clearcuts generally produce more slash than represented here. The less than 3-inch material load is less than 12 tons per acre.  The greater than 3 inch is represented by not more than 10 pieces, 4 inches in diameter, along a 50 foot transect</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A">
            <w:pPr>
              <w:rPr>
                <w:sz w:val="20"/>
                <w:szCs w:val="20"/>
                <w:vertAlign w:val="baseline"/>
              </w:rPr>
            </w:pPr>
            <w:r w:rsidDel="00000000" w:rsidR="00000000" w:rsidRPr="00000000">
              <w:rPr>
                <w:b w:val="0"/>
                <w:i w:val="0"/>
                <w:smallCaps w:val="0"/>
                <w:strike w:val="0"/>
                <w:sz w:val="20"/>
                <w:szCs w:val="20"/>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B">
            <w:pPr>
              <w:rPr>
                <w:sz w:val="20"/>
                <w:szCs w:val="20"/>
                <w:vertAlign w:val="baseline"/>
              </w:rPr>
            </w:pPr>
            <w:r w:rsidDel="00000000" w:rsidR="00000000" w:rsidRPr="00000000">
              <w:rPr>
                <w:b w:val="0"/>
                <w:i w:val="0"/>
                <w:smallCaps w:val="0"/>
                <w:strike w:val="0"/>
                <w:sz w:val="20"/>
                <w:szCs w:val="20"/>
                <w:vertAlign w:val="baseline"/>
                <w:rtl w:val="0"/>
              </w:rPr>
              <w:t xml:space="preserve">The visual impression is dominated by slash and much of it is less than 3 inches in diameter.  The fuels are well distributed.  Heavily thinned conifer stands; clearcuts, and medium or heavy partial cuts are represented.  The material larger than 3 inches is represented by encountering 11 pieces, 6 inches in diameter along a 50 foot transect</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C">
            <w:pPr>
              <w:rPr>
                <w:sz w:val="20"/>
                <w:szCs w:val="20"/>
                <w:vertAlign w:val="baseline"/>
              </w:rPr>
            </w:pPr>
            <w:r w:rsidDel="00000000" w:rsidR="00000000" w:rsidRPr="00000000">
              <w:rPr>
                <w:b w:val="0"/>
                <w:i w:val="0"/>
                <w:smallCaps w:val="0"/>
                <w:strike w:val="0"/>
                <w:sz w:val="20"/>
                <w:szCs w:val="20"/>
                <w:vertAlign w:val="baseli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7D">
            <w:pPr>
              <w:rPr>
                <w:sz w:val="20"/>
                <w:szCs w:val="20"/>
                <w:vertAlign w:val="baseline"/>
              </w:rPr>
            </w:pPr>
            <w:r w:rsidDel="00000000" w:rsidR="00000000" w:rsidRPr="00000000">
              <w:rPr>
                <w:b w:val="0"/>
                <w:i w:val="0"/>
                <w:smallCaps w:val="0"/>
                <w:strike w:val="0"/>
                <w:sz w:val="20"/>
                <w:szCs w:val="20"/>
                <w:vertAlign w:val="baseline"/>
                <w:rtl w:val="0"/>
              </w:rPr>
              <w:t xml:space="preserve">There is a continuous layer of slash.  Large quantities of material larger than 3 inches are present.  Clearcuts and heavy partial cuts in mature and over mature stands are depicted where the slash load is dominated by the greater than 3 inch diameter material.  Fuels less than 3 inches are generally only 10 percent of the total load.  May include situations where the slash still has “red” needles attached.</w:t>
            </w:r>
            <w:r w:rsidDel="00000000" w:rsidR="00000000" w:rsidRPr="00000000">
              <w:rPr>
                <w:rtl w:val="0"/>
              </w:rPr>
            </w:r>
          </w:p>
        </w:tc>
      </w:tr>
    </w:tbl>
    <w:p w:rsidR="00000000" w:rsidDel="00000000" w:rsidP="00000000" w:rsidRDefault="00000000" w:rsidRPr="00000000" w14:paraId="0000007E">
      <w:pPr>
        <w:rPr>
          <w:vertAlign w:val="baseline"/>
        </w:rPr>
      </w:pPr>
      <w:r w:rsidDel="00000000" w:rsidR="00000000" w:rsidRPr="00000000">
        <w:rPr>
          <w:rtl w:val="0"/>
        </w:rPr>
      </w:r>
    </w:p>
    <w:p w:rsidR="00000000" w:rsidDel="00000000" w:rsidP="00000000" w:rsidRDefault="00000000" w:rsidRPr="00000000" w14:paraId="0000007F">
      <w:pPr>
        <w:rPr>
          <w:rFonts w:ascii="Merriweather Sans" w:cs="Merriweather Sans" w:eastAsia="Merriweather Sans" w:hAnsi="Merriweather Sans"/>
          <w:b w:val="1"/>
          <w:sz w:val="22"/>
          <w:szCs w:val="22"/>
          <w:u w:val="single"/>
          <w:vertAlign w:val="baseline"/>
        </w:rPr>
      </w:pPr>
      <w:r w:rsidDel="00000000" w:rsidR="00000000" w:rsidRPr="00000000">
        <w:rPr>
          <w:b w:val="0"/>
          <w:i w:val="0"/>
          <w:smallCaps w:val="0"/>
          <w:strike w:val="0"/>
          <w:vertAlign w:val="baseline"/>
          <w:rtl w:val="0"/>
        </w:rPr>
        <w:br w:type="textWrapping"/>
      </w:r>
      <w:r w:rsidDel="00000000" w:rsidR="00000000" w:rsidRPr="00000000">
        <w:rPr>
          <w:rFonts w:ascii="Merriweather Sans" w:cs="Merriweather Sans" w:eastAsia="Merriweather Sans" w:hAnsi="Merriweather Sans"/>
          <w:b w:val="1"/>
          <w:i w:val="0"/>
          <w:smallCaps w:val="0"/>
          <w:strike w:val="0"/>
          <w:sz w:val="28"/>
          <w:szCs w:val="28"/>
          <w:u w:val="single"/>
          <w:vertAlign w:val="baseline"/>
          <w:rtl w:val="0"/>
        </w:rPr>
        <w:t xml:space="preserve">Distance to Seed Wall</w:t>
      </w:r>
      <w:r w:rsidDel="00000000" w:rsidR="00000000" w:rsidRPr="00000000">
        <w:rPr>
          <w:rFonts w:ascii="Merriweather Sans" w:cs="Merriweather Sans" w:eastAsia="Merriweather Sans" w:hAnsi="Merriweather Sans"/>
          <w:b w:val="1"/>
          <w:i w:val="0"/>
          <w:smallCaps w:val="0"/>
          <w:strike w:val="0"/>
          <w:sz w:val="22"/>
          <w:szCs w:val="22"/>
          <w:u w:val="single"/>
          <w:vertAlign w:val="baseline"/>
          <w:rtl w:val="0"/>
        </w:rPr>
        <w:t xml:space="preserve"> (maximum of 3 numbers)</w:t>
      </w:r>
      <w:r w:rsidDel="00000000" w:rsidR="00000000" w:rsidRPr="00000000">
        <w:rPr>
          <w:rtl w:val="0"/>
        </w:rPr>
      </w:r>
    </w:p>
    <w:p w:rsidR="00000000" w:rsidDel="00000000" w:rsidP="00000000" w:rsidRDefault="00000000" w:rsidRPr="00000000" w14:paraId="00000080">
      <w:pPr>
        <w:rPr>
          <w:vertAlign w:val="baseline"/>
        </w:rPr>
      </w:pPr>
      <w:r w:rsidDel="00000000" w:rsidR="00000000" w:rsidRPr="00000000">
        <w:rPr>
          <w:b w:val="0"/>
          <w:i w:val="0"/>
          <w:smallCaps w:val="0"/>
          <w:strike w:val="0"/>
          <w:vertAlign w:val="baseline"/>
          <w:rtl w:val="0"/>
        </w:rPr>
        <w:t xml:space="preserve">This is the distance, in feet, from the plot center to the boundary of an adjoining stand where there are seed-producing trees, or a seed wall.  Typically, this value is recorded where most of the overstory has been removed or destroyed within the last 20 years. If the distance is over 999 feet, record a value of 999.</w:t>
      </w:r>
      <w:r w:rsidDel="00000000" w:rsidR="00000000" w:rsidRPr="00000000">
        <w:rPr>
          <w:rtl w:val="0"/>
        </w:rPr>
      </w:r>
    </w:p>
    <w:p w:rsidR="00000000" w:rsidDel="00000000" w:rsidP="00000000" w:rsidRDefault="00000000" w:rsidRPr="00000000" w14:paraId="00000081">
      <w:pPr>
        <w:rPr>
          <w:vertAlign w:val="baseline"/>
        </w:rPr>
      </w:pPr>
      <w:r w:rsidDel="00000000" w:rsidR="00000000" w:rsidRPr="00000000">
        <w:rPr>
          <w:rtl w:val="0"/>
        </w:rPr>
      </w:r>
    </w:p>
    <w:p w:rsidR="00000000" w:rsidDel="00000000" w:rsidP="00000000" w:rsidRDefault="00000000" w:rsidRPr="00000000" w14:paraId="00000082">
      <w:pPr>
        <w:rPr>
          <w:vertAlign w:val="baseline"/>
        </w:rPr>
      </w:pPr>
      <w:r w:rsidDel="00000000" w:rsidR="00000000" w:rsidRPr="00000000">
        <w:rPr>
          <w:b w:val="1"/>
          <w:i w:val="0"/>
          <w:smallCaps w:val="0"/>
          <w:strike w:val="0"/>
          <w:vertAlign w:val="baseline"/>
          <w:rtl w:val="0"/>
        </w:rPr>
        <w:t xml:space="preserve">Take one measurement for conifers and another for hardwoods</w:t>
      </w:r>
      <w:r w:rsidDel="00000000" w:rsidR="00000000" w:rsidRPr="00000000">
        <w:rPr>
          <w:b w:val="0"/>
          <w:i w:val="0"/>
          <w:smallCaps w:val="0"/>
          <w:strike w:val="0"/>
          <w:vertAlign w:val="baseline"/>
          <w:rtl w:val="0"/>
        </w:rPr>
        <w:t xml:space="preserve">.</w:t>
      </w:r>
      <w:r w:rsidDel="00000000" w:rsidR="00000000" w:rsidRPr="00000000">
        <w:rPr>
          <w:rtl w:val="0"/>
        </w:rPr>
      </w:r>
    </w:p>
    <w:p w:rsidR="00000000" w:rsidDel="00000000" w:rsidP="00000000" w:rsidRDefault="00000000" w:rsidRPr="00000000" w14:paraId="00000083">
      <w:pPr>
        <w:rPr>
          <w:vertAlign w:val="baseline"/>
        </w:rPr>
      </w:pPr>
      <w:r w:rsidDel="00000000" w:rsidR="00000000" w:rsidRPr="00000000">
        <w:rPr>
          <w:b w:val="0"/>
          <w:i w:val="0"/>
          <w:smallCaps w:val="0"/>
          <w:strike w:val="0"/>
          <w:vertAlign w:val="baseline"/>
          <w:rtl w:val="0"/>
        </w:rPr>
        <w:t xml:space="preserve">c=</w:t>
      </w:r>
      <w:r w:rsidDel="00000000" w:rsidR="00000000" w:rsidRPr="00000000">
        <w:rPr>
          <w:rtl w:val="0"/>
        </w:rPr>
      </w:r>
    </w:p>
    <w:p w:rsidR="00000000" w:rsidDel="00000000" w:rsidP="00000000" w:rsidRDefault="00000000" w:rsidRPr="00000000" w14:paraId="00000084">
      <w:pPr>
        <w:rPr>
          <w:vertAlign w:val="baseline"/>
        </w:rPr>
      </w:pPr>
      <w:r w:rsidDel="00000000" w:rsidR="00000000" w:rsidRPr="00000000">
        <w:rPr>
          <w:b w:val="0"/>
          <w:i w:val="0"/>
          <w:smallCaps w:val="0"/>
          <w:strike w:val="0"/>
          <w:vertAlign w:val="baseline"/>
          <w:rtl w:val="0"/>
        </w:rPr>
        <w:t xml:space="preserve">h=</w:t>
      </w:r>
      <w:r w:rsidDel="00000000" w:rsidR="00000000" w:rsidRPr="00000000">
        <w:br w:type="page"/>
      </w:r>
      <w:r w:rsidDel="00000000" w:rsidR="00000000" w:rsidRPr="00000000">
        <w:rPr>
          <w:rtl w:val="0"/>
        </w:rPr>
      </w:r>
    </w:p>
    <w:p w:rsidR="00000000" w:rsidDel="00000000" w:rsidP="00000000" w:rsidRDefault="00000000" w:rsidRPr="00000000" w14:paraId="0000008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8"/>
          <w:szCs w:val="28"/>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Vegetation Covers</w:t>
      </w:r>
    </w:p>
    <w:p w:rsidR="00000000" w:rsidDel="00000000" w:rsidP="00000000" w:rsidRDefault="00000000" w:rsidRPr="00000000" w14:paraId="00000086">
      <w:pPr>
        <w:rPr>
          <w:vertAlign w:val="baseline"/>
        </w:rPr>
      </w:pPr>
      <w:r w:rsidDel="00000000" w:rsidR="00000000" w:rsidRPr="00000000">
        <w:rPr>
          <w:rtl w:val="0"/>
        </w:rPr>
      </w:r>
    </w:p>
    <w:p w:rsidR="00000000" w:rsidDel="00000000" w:rsidP="00000000" w:rsidRDefault="00000000" w:rsidRPr="00000000" w14:paraId="00000087">
      <w:pPr>
        <w:rPr>
          <w:vertAlign w:val="baseline"/>
        </w:rPr>
      </w:pPr>
      <w:r w:rsidDel="00000000" w:rsidR="00000000" w:rsidRPr="00000000">
        <w:rPr>
          <w:b w:val="0"/>
          <w:i w:val="0"/>
          <w:smallCaps w:val="0"/>
          <w:strike w:val="0"/>
          <w:vertAlign w:val="baseline"/>
          <w:rtl w:val="0"/>
        </w:rPr>
        <w:t xml:space="preserve">On this form, cover percent is always taken to the nearest 1%. </w:t>
      </w:r>
      <w:r w:rsidDel="00000000" w:rsidR="00000000" w:rsidRPr="00000000">
        <w:rPr>
          <w:rtl w:val="0"/>
        </w:rPr>
      </w:r>
    </w:p>
    <w:p w:rsidR="00000000" w:rsidDel="00000000" w:rsidP="00000000" w:rsidRDefault="00000000" w:rsidRPr="00000000" w14:paraId="00000088">
      <w:pPr>
        <w:rPr>
          <w:vertAlign w:val="baseline"/>
        </w:rPr>
      </w:pPr>
      <w:r w:rsidDel="00000000" w:rsidR="00000000" w:rsidRPr="00000000">
        <w:rPr>
          <w:b w:val="0"/>
          <w:i w:val="0"/>
          <w:smallCaps w:val="0"/>
          <w:strike w:val="0"/>
          <w:vertAlign w:val="baseline"/>
          <w:rtl w:val="0"/>
        </w:rPr>
        <w:t xml:space="preserve">Modal height of each size class.</w:t>
      </w:r>
      <w:r w:rsidDel="00000000" w:rsidR="00000000" w:rsidRPr="00000000">
        <w:rPr>
          <w:rtl w:val="0"/>
        </w:rPr>
      </w:r>
    </w:p>
    <w:p w:rsidR="00000000" w:rsidDel="00000000" w:rsidP="00000000" w:rsidRDefault="00000000" w:rsidRPr="00000000" w14:paraId="00000089">
      <w:pPr>
        <w:rPr>
          <w:vertAlign w:val="baseline"/>
        </w:rPr>
      </w:pPr>
      <w:r w:rsidDel="00000000" w:rsidR="00000000" w:rsidRPr="00000000">
        <w:rPr>
          <w:rtl w:val="0"/>
        </w:rPr>
      </w:r>
    </w:p>
    <w:p w:rsidR="00000000" w:rsidDel="00000000" w:rsidP="00000000" w:rsidRDefault="00000000" w:rsidRPr="00000000" w14:paraId="0000008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Layer Code Definitions (</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exactly 2 characters) Required</w:t>
      </w:r>
    </w:p>
    <w:p w:rsidR="00000000" w:rsidDel="00000000" w:rsidP="00000000" w:rsidRDefault="00000000" w:rsidRPr="00000000" w14:paraId="0000008B">
      <w:pPr>
        <w:keepNext w:val="0"/>
        <w:keepLines w:val="0"/>
        <w:pageBreakBefore w:val="0"/>
        <w:widowControl w:val="1"/>
        <w:shd w:fill="auto" w:val="clear"/>
        <w:spacing w:after="0" w:before="9" w:lineRule="auto"/>
        <w:ind w:left="0" w:right="0" w:firstLine="0"/>
        <w:jc w:val="left"/>
        <w:rPr>
          <w:smallCaps w:val="0"/>
          <w:strike w:val="0"/>
          <w:color w:val="000000"/>
          <w:sz w:val="22"/>
          <w:szCs w:val="22"/>
          <w:u w:val="none"/>
          <w:shd w:fill="auto" w:val="clear"/>
          <w:vertAlign w:val="baseline"/>
        </w:rPr>
      </w:pPr>
      <w:r w:rsidDel="00000000" w:rsidR="00000000" w:rsidRPr="00000000">
        <w:rPr>
          <w:rtl w:val="0"/>
        </w:rPr>
      </w:r>
    </w:p>
    <w:tbl>
      <w:tblPr>
        <w:tblStyle w:val="Table4"/>
        <w:tblW w:w="10070.0" w:type="dxa"/>
        <w:jc w:val="left"/>
        <w:tblInd w:w="108.0" w:type="dxa"/>
        <w:tblLayout w:type="fixed"/>
        <w:tblLook w:val="0000"/>
      </w:tblPr>
      <w:tblGrid>
        <w:gridCol w:w="595"/>
        <w:gridCol w:w="4078"/>
        <w:gridCol w:w="230"/>
        <w:gridCol w:w="700"/>
        <w:gridCol w:w="4467"/>
        <w:tblGridChange w:id="0">
          <w:tblGrid>
            <w:gridCol w:w="595"/>
            <w:gridCol w:w="4078"/>
            <w:gridCol w:w="230"/>
            <w:gridCol w:w="700"/>
            <w:gridCol w:w="4467"/>
          </w:tblGrid>
        </w:tblGridChange>
      </w:tblGrid>
      <w:tr>
        <w:trPr>
          <w:cantSplit w:val="1"/>
          <w:trHeight w:val="310"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8C">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8D">
            <w:pPr>
              <w:rPr>
                <w:b w:val="1"/>
                <w:sz w:val="20"/>
                <w:szCs w:val="20"/>
                <w:vertAlign w:val="baseline"/>
              </w:rPr>
            </w:pPr>
            <w:r w:rsidDel="00000000" w:rsidR="00000000" w:rsidRPr="00000000">
              <w:rPr>
                <w:b w:val="1"/>
                <w:i w:val="0"/>
                <w:smallCaps w:val="0"/>
                <w:strike w:val="0"/>
                <w:sz w:val="20"/>
                <w:szCs w:val="20"/>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1"/>
              <w:shd w:fill="auto" w:val="clear"/>
              <w:spacing w:after="0" w:before="0" w:line="240" w:lineRule="auto"/>
              <w:ind w:left="0" w:right="0" w:firstLine="0"/>
              <w:jc w:val="left"/>
              <w:rPr>
                <w:vertAlign w:val="baseline"/>
              </w:rPr>
            </w:pP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8F">
            <w:pPr>
              <w:rPr>
                <w:b w:val="1"/>
                <w:sz w:val="20"/>
                <w:szCs w:val="20"/>
                <w:vertAlign w:val="baseline"/>
              </w:rPr>
            </w:pPr>
            <w:r w:rsidDel="00000000" w:rsidR="00000000" w:rsidRPr="00000000">
              <w:rPr>
                <w:b w:val="1"/>
                <w:i w:val="0"/>
                <w:smallCaps w:val="0"/>
                <w:strike w:val="0"/>
                <w:sz w:val="20"/>
                <w:szCs w:val="2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90">
            <w:pPr>
              <w:rPr>
                <w:b w:val="1"/>
                <w:sz w:val="20"/>
                <w:szCs w:val="20"/>
                <w:vertAlign w:val="baseline"/>
              </w:rPr>
            </w:pPr>
            <w:r w:rsidDel="00000000" w:rsidR="00000000" w:rsidRPr="00000000">
              <w:rPr>
                <w:b w:val="1"/>
                <w:i w:val="0"/>
                <w:smallCaps w:val="0"/>
                <w:strike w:val="0"/>
                <w:sz w:val="20"/>
                <w:szCs w:val="20"/>
                <w:vertAlign w:val="baseline"/>
                <w:rtl w:val="0"/>
              </w:rPr>
              <w:t xml:space="preserve">Description</w:t>
            </w:r>
            <w:r w:rsidDel="00000000" w:rsidR="00000000" w:rsidRPr="00000000">
              <w:rPr>
                <w:rtl w:val="0"/>
              </w:rPr>
            </w:r>
          </w:p>
        </w:tc>
      </w:tr>
      <w:tr>
        <w:trPr>
          <w:cantSplit w:val="1"/>
          <w:trHeight w:val="290"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1">
            <w:pPr>
              <w:jc w:val="center"/>
              <w:rPr>
                <w:sz w:val="20"/>
                <w:szCs w:val="20"/>
                <w:vertAlign w:val="baseline"/>
              </w:rPr>
            </w:pPr>
            <w:r w:rsidDel="00000000" w:rsidR="00000000" w:rsidRPr="00000000">
              <w:rPr>
                <w:b w:val="0"/>
                <w:i w:val="0"/>
                <w:smallCaps w:val="0"/>
                <w:strike w:val="0"/>
                <w:sz w:val="20"/>
                <w:szCs w:val="20"/>
                <w:vertAlign w:val="baseline"/>
                <w:rtl w:val="0"/>
              </w:rPr>
              <w:t xml:space="preserve">TV</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2">
            <w:pPr>
              <w:rPr>
                <w:sz w:val="20"/>
                <w:szCs w:val="20"/>
                <w:vertAlign w:val="baseline"/>
              </w:rPr>
            </w:pPr>
            <w:r w:rsidDel="00000000" w:rsidR="00000000" w:rsidRPr="00000000">
              <w:rPr>
                <w:b w:val="0"/>
                <w:i w:val="0"/>
                <w:smallCaps w:val="0"/>
                <w:strike w:val="0"/>
                <w:sz w:val="20"/>
                <w:szCs w:val="20"/>
                <w:vertAlign w:val="baseline"/>
                <w:rtl w:val="0"/>
              </w:rPr>
              <w:t xml:space="preserve">Total cover of all vegetation</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93">
            <w:pPr>
              <w:rPr>
                <w:vertAlign w:val="baseline"/>
              </w:rPr>
            </w:pP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4">
            <w:pPr>
              <w:rPr>
                <w:sz w:val="20"/>
                <w:szCs w:val="20"/>
                <w:vertAlign w:val="baseline"/>
              </w:rPr>
            </w:pPr>
            <w:r w:rsidDel="00000000" w:rsidR="00000000" w:rsidRPr="00000000">
              <w:rPr>
                <w:b w:val="0"/>
                <w:i w:val="0"/>
                <w:smallCaps w:val="0"/>
                <w:strike w:val="0"/>
                <w:sz w:val="20"/>
                <w:szCs w:val="20"/>
                <w:vertAlign w:val="baseline"/>
                <w:rtl w:val="0"/>
              </w:rPr>
              <w:t xml:space="preserve">TOH</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5">
            <w:pPr>
              <w:rPr>
                <w:sz w:val="20"/>
                <w:szCs w:val="20"/>
                <w:vertAlign w:val="baseline"/>
              </w:rPr>
            </w:pPr>
            <w:r w:rsidDel="00000000" w:rsidR="00000000" w:rsidRPr="00000000">
              <w:rPr>
                <w:b w:val="0"/>
                <w:i w:val="0"/>
                <w:smallCaps w:val="0"/>
                <w:strike w:val="0"/>
                <w:sz w:val="20"/>
                <w:szCs w:val="20"/>
                <w:vertAlign w:val="baseline"/>
                <w:rtl w:val="0"/>
              </w:rPr>
              <w:t xml:space="preserve">Total cover of all herbs</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6">
            <w:pPr>
              <w:jc w:val="center"/>
              <w:rPr>
                <w:sz w:val="20"/>
                <w:szCs w:val="20"/>
                <w:vertAlign w:val="baseline"/>
              </w:rPr>
            </w:pPr>
            <w:r w:rsidDel="00000000" w:rsidR="00000000" w:rsidRPr="00000000">
              <w:rPr>
                <w:b w:val="0"/>
                <w:i w:val="0"/>
                <w:smallCaps w:val="0"/>
                <w:strike w:val="0"/>
                <w:sz w:val="20"/>
                <w:szCs w:val="20"/>
                <w:vertAlign w:val="baseline"/>
                <w:rtl w:val="0"/>
              </w:rPr>
              <w:t xml:space="preserve">TOT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7">
            <w:pPr>
              <w:rPr>
                <w:sz w:val="20"/>
                <w:szCs w:val="20"/>
                <w:vertAlign w:val="baseline"/>
              </w:rPr>
            </w:pPr>
            <w:r w:rsidDel="00000000" w:rsidR="00000000" w:rsidRPr="00000000">
              <w:rPr>
                <w:b w:val="0"/>
                <w:i w:val="0"/>
                <w:smallCaps w:val="0"/>
                <w:strike w:val="0"/>
                <w:sz w:val="20"/>
                <w:szCs w:val="20"/>
                <w:vertAlign w:val="baseline"/>
                <w:rtl w:val="0"/>
              </w:rPr>
              <w:t xml:space="preserve">Total cover of all trees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98">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9">
            <w:pPr>
              <w:rPr>
                <w:sz w:val="20"/>
                <w:szCs w:val="20"/>
                <w:vertAlign w:val="baseline"/>
              </w:rPr>
            </w:pPr>
            <w:r w:rsidDel="00000000" w:rsidR="00000000" w:rsidRPr="00000000">
              <w:rPr>
                <w:b w:val="0"/>
                <w:i w:val="0"/>
                <w:smallCaps w:val="0"/>
                <w:strike w:val="0"/>
                <w:sz w:val="20"/>
                <w:szCs w:val="20"/>
                <w:vertAlign w:val="baseline"/>
                <w:rtl w:val="0"/>
              </w:rPr>
              <w:t xml:space="preserve">TAL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A">
            <w:pPr>
              <w:rPr>
                <w:sz w:val="20"/>
                <w:szCs w:val="20"/>
                <w:vertAlign w:val="baseline"/>
              </w:rPr>
            </w:pPr>
            <w:r w:rsidDel="00000000" w:rsidR="00000000" w:rsidRPr="00000000">
              <w:rPr>
                <w:b w:val="0"/>
                <w:i w:val="0"/>
                <w:smallCaps w:val="0"/>
                <w:strike w:val="0"/>
                <w:sz w:val="20"/>
                <w:szCs w:val="20"/>
                <w:vertAlign w:val="baseline"/>
                <w:rtl w:val="0"/>
              </w:rPr>
              <w:t xml:space="preserve">Total cover of all algae</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B">
            <w:pPr>
              <w:jc w:val="center"/>
              <w:rPr>
                <w:sz w:val="20"/>
                <w:szCs w:val="20"/>
                <w:vertAlign w:val="baseline"/>
              </w:rPr>
            </w:pPr>
            <w:r w:rsidDel="00000000" w:rsidR="00000000" w:rsidRPr="00000000">
              <w:rPr>
                <w:b w:val="0"/>
                <w:i w:val="0"/>
                <w:smallCaps w:val="0"/>
                <w:strike w:val="0"/>
                <w:sz w:val="20"/>
                <w:szCs w:val="20"/>
                <w:vertAlign w:val="baseline"/>
                <w:rtl w:val="0"/>
              </w:rPr>
              <w:t xml:space="preserve">TOV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C">
            <w:pPr>
              <w:rPr>
                <w:sz w:val="20"/>
                <w:szCs w:val="20"/>
                <w:vertAlign w:val="baseline"/>
              </w:rPr>
            </w:pPr>
            <w:r w:rsidDel="00000000" w:rsidR="00000000" w:rsidRPr="00000000">
              <w:rPr>
                <w:b w:val="0"/>
                <w:i w:val="0"/>
                <w:smallCaps w:val="0"/>
                <w:strike w:val="0"/>
                <w:sz w:val="20"/>
                <w:szCs w:val="20"/>
                <w:vertAlign w:val="baseline"/>
                <w:rtl w:val="0"/>
              </w:rPr>
              <w:t xml:space="preserve">Total cover of trees greater than or equal to 6.1 feet tall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9D">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E">
            <w:pPr>
              <w:rPr>
                <w:sz w:val="20"/>
                <w:szCs w:val="20"/>
                <w:vertAlign w:val="baseline"/>
              </w:rPr>
            </w:pPr>
            <w:r w:rsidDel="00000000" w:rsidR="00000000" w:rsidRPr="00000000">
              <w:rPr>
                <w:b w:val="0"/>
                <w:i w:val="0"/>
                <w:smallCaps w:val="0"/>
                <w:strike w:val="0"/>
                <w:sz w:val="20"/>
                <w:szCs w:val="20"/>
                <w:vertAlign w:val="baseline"/>
                <w:rtl w:val="0"/>
              </w:rPr>
              <w:t xml:space="preserve">TLC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9F">
            <w:pPr>
              <w:rPr>
                <w:sz w:val="20"/>
                <w:szCs w:val="20"/>
                <w:vertAlign w:val="baseline"/>
              </w:rPr>
            </w:pPr>
            <w:r w:rsidDel="00000000" w:rsidR="00000000" w:rsidRPr="00000000">
              <w:rPr>
                <w:b w:val="0"/>
                <w:i w:val="0"/>
                <w:smallCaps w:val="0"/>
                <w:strike w:val="0"/>
                <w:sz w:val="20"/>
                <w:szCs w:val="20"/>
                <w:vertAlign w:val="baseline"/>
                <w:rtl w:val="0"/>
              </w:rPr>
              <w:t xml:space="preserve">Total cover of all lichens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0">
            <w:pPr>
              <w:jc w:val="center"/>
              <w:rPr>
                <w:sz w:val="20"/>
                <w:szCs w:val="20"/>
                <w:vertAlign w:val="baseline"/>
              </w:rPr>
            </w:pPr>
            <w:r w:rsidDel="00000000" w:rsidR="00000000" w:rsidRPr="00000000">
              <w:rPr>
                <w:b w:val="0"/>
                <w:i w:val="0"/>
                <w:smallCaps w:val="0"/>
                <w:strike w:val="0"/>
                <w:sz w:val="20"/>
                <w:szCs w:val="20"/>
                <w:vertAlign w:val="baseline"/>
                <w:rtl w:val="0"/>
              </w:rPr>
              <w:t xml:space="preserve">TSA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1">
            <w:pPr>
              <w:rPr>
                <w:sz w:val="20"/>
                <w:szCs w:val="20"/>
                <w:vertAlign w:val="baseline"/>
              </w:rPr>
            </w:pPr>
            <w:r w:rsidDel="00000000" w:rsidR="00000000" w:rsidRPr="00000000">
              <w:rPr>
                <w:b w:val="0"/>
                <w:i w:val="0"/>
                <w:smallCaps w:val="0"/>
                <w:strike w:val="0"/>
                <w:sz w:val="20"/>
                <w:szCs w:val="20"/>
                <w:vertAlign w:val="baseline"/>
                <w:rtl w:val="0"/>
              </w:rPr>
              <w:t xml:space="preserve">Total cover of trees less than or equal to 6.0 feet tall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A2">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3">
            <w:pPr>
              <w:rPr>
                <w:sz w:val="20"/>
                <w:szCs w:val="20"/>
                <w:vertAlign w:val="baseline"/>
              </w:rPr>
            </w:pPr>
            <w:r w:rsidDel="00000000" w:rsidR="00000000" w:rsidRPr="00000000">
              <w:rPr>
                <w:b w:val="0"/>
                <w:i w:val="0"/>
                <w:smallCaps w:val="0"/>
                <w:strike w:val="0"/>
                <w:sz w:val="20"/>
                <w:szCs w:val="20"/>
                <w:vertAlign w:val="baseline"/>
                <w:rtl w:val="0"/>
              </w:rPr>
              <w:t xml:space="preserve">TFU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4">
            <w:pPr>
              <w:rPr>
                <w:sz w:val="20"/>
                <w:szCs w:val="20"/>
                <w:vertAlign w:val="baseline"/>
              </w:rPr>
            </w:pPr>
            <w:r w:rsidDel="00000000" w:rsidR="00000000" w:rsidRPr="00000000">
              <w:rPr>
                <w:b w:val="0"/>
                <w:i w:val="0"/>
                <w:smallCaps w:val="0"/>
                <w:strike w:val="0"/>
                <w:sz w:val="20"/>
                <w:szCs w:val="20"/>
                <w:vertAlign w:val="baseline"/>
                <w:rtl w:val="0"/>
              </w:rPr>
              <w:t xml:space="preserve">Total cover of all fungi</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5">
            <w:pPr>
              <w:jc w:val="center"/>
              <w:rPr>
                <w:sz w:val="20"/>
                <w:szCs w:val="20"/>
                <w:vertAlign w:val="baseline"/>
              </w:rPr>
            </w:pPr>
            <w:r w:rsidDel="00000000" w:rsidR="00000000" w:rsidRPr="00000000">
              <w:rPr>
                <w:b w:val="0"/>
                <w:i w:val="0"/>
                <w:smallCaps w:val="0"/>
                <w:strike w:val="0"/>
                <w:sz w:val="20"/>
                <w:szCs w:val="20"/>
                <w:vertAlign w:val="baseline"/>
                <w:rtl w:val="0"/>
              </w:rPr>
              <w:t xml:space="preserve">TOS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6">
            <w:pPr>
              <w:rPr>
                <w:sz w:val="20"/>
                <w:szCs w:val="20"/>
                <w:vertAlign w:val="baseline"/>
              </w:rPr>
            </w:pPr>
            <w:r w:rsidDel="00000000" w:rsidR="00000000" w:rsidRPr="00000000">
              <w:rPr>
                <w:b w:val="0"/>
                <w:i w:val="0"/>
                <w:smallCaps w:val="0"/>
                <w:strike w:val="0"/>
                <w:sz w:val="20"/>
                <w:szCs w:val="20"/>
                <w:vertAlign w:val="baseline"/>
                <w:rtl w:val="0"/>
              </w:rPr>
              <w:t xml:space="preserve">Total cover of all shrubs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A7">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8">
            <w:pPr>
              <w:rPr>
                <w:sz w:val="20"/>
                <w:szCs w:val="20"/>
                <w:vertAlign w:val="baseline"/>
              </w:rPr>
            </w:pPr>
            <w:r w:rsidDel="00000000" w:rsidR="00000000" w:rsidRPr="00000000">
              <w:rPr>
                <w:b w:val="0"/>
                <w:i w:val="0"/>
                <w:smallCaps w:val="0"/>
                <w:strike w:val="0"/>
                <w:sz w:val="20"/>
                <w:szCs w:val="20"/>
                <w:vertAlign w:val="baseline"/>
                <w:rtl w:val="0"/>
              </w:rPr>
              <w:t xml:space="preserve">TLI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9">
            <w:pPr>
              <w:rPr>
                <w:sz w:val="20"/>
                <w:szCs w:val="20"/>
                <w:vertAlign w:val="baseline"/>
              </w:rPr>
            </w:pPr>
            <w:r w:rsidDel="00000000" w:rsidR="00000000" w:rsidRPr="00000000">
              <w:rPr>
                <w:b w:val="0"/>
                <w:i w:val="0"/>
                <w:smallCaps w:val="0"/>
                <w:strike w:val="0"/>
                <w:sz w:val="20"/>
                <w:szCs w:val="20"/>
                <w:vertAlign w:val="baseline"/>
                <w:rtl w:val="0"/>
              </w:rPr>
              <w:t xml:space="preserve">Total cover of all woody lianas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A">
            <w:pPr>
              <w:jc w:val="center"/>
              <w:rPr>
                <w:sz w:val="20"/>
                <w:szCs w:val="20"/>
                <w:vertAlign w:val="baseline"/>
              </w:rPr>
            </w:pPr>
            <w:r w:rsidDel="00000000" w:rsidR="00000000" w:rsidRPr="00000000">
              <w:rPr>
                <w:b w:val="0"/>
                <w:i w:val="0"/>
                <w:smallCaps w:val="0"/>
                <w:strike w:val="0"/>
                <w:sz w:val="20"/>
                <w:szCs w:val="20"/>
                <w:vertAlign w:val="baseline"/>
                <w:rtl w:val="0"/>
              </w:rPr>
              <w:t xml:space="preserve">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B">
            <w:pPr>
              <w:rPr>
                <w:sz w:val="20"/>
                <w:szCs w:val="20"/>
                <w:vertAlign w:val="baseline"/>
              </w:rPr>
            </w:pPr>
            <w:r w:rsidDel="00000000" w:rsidR="00000000" w:rsidRPr="00000000">
              <w:rPr>
                <w:b w:val="0"/>
                <w:i w:val="0"/>
                <w:smallCaps w:val="0"/>
                <w:strike w:val="0"/>
                <w:sz w:val="20"/>
                <w:szCs w:val="20"/>
                <w:vertAlign w:val="baseline"/>
                <w:rtl w:val="0"/>
              </w:rPr>
              <w:t xml:space="preserve">Total cover of all shrubs greater than or equal to 6.1 feet tall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AC">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D">
            <w:pPr>
              <w:rPr>
                <w:sz w:val="20"/>
                <w:szCs w:val="20"/>
                <w:vertAlign w:val="baseline"/>
              </w:rPr>
            </w:pPr>
            <w:r w:rsidDel="00000000" w:rsidR="00000000" w:rsidRPr="00000000">
              <w:rPr>
                <w:b w:val="0"/>
                <w:i w:val="0"/>
                <w:smallCaps w:val="0"/>
                <w:strike w:val="0"/>
                <w:sz w:val="20"/>
                <w:szCs w:val="20"/>
                <w:vertAlign w:val="baseline"/>
                <w:rtl w:val="0"/>
              </w:rPr>
              <w:t xml:space="preserve">TSS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E">
            <w:pPr>
              <w:rPr>
                <w:sz w:val="20"/>
                <w:szCs w:val="20"/>
                <w:vertAlign w:val="baseline"/>
              </w:rPr>
            </w:pPr>
            <w:r w:rsidDel="00000000" w:rsidR="00000000" w:rsidRPr="00000000">
              <w:rPr>
                <w:b w:val="0"/>
                <w:i w:val="0"/>
                <w:smallCaps w:val="0"/>
                <w:strike w:val="0"/>
                <w:sz w:val="20"/>
                <w:szCs w:val="20"/>
                <w:vertAlign w:val="baseline"/>
                <w:rtl w:val="0"/>
              </w:rPr>
              <w:t xml:space="preserve">Total cover of all subshrubs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AF">
            <w:pPr>
              <w:jc w:val="center"/>
              <w:rPr>
                <w:sz w:val="20"/>
                <w:szCs w:val="20"/>
                <w:vertAlign w:val="baseline"/>
              </w:rPr>
            </w:pPr>
            <w:r w:rsidDel="00000000" w:rsidR="00000000" w:rsidRPr="00000000">
              <w:rPr>
                <w:b w:val="0"/>
                <w:i w:val="0"/>
                <w:smallCaps w:val="0"/>
                <w:strike w:val="0"/>
                <w:sz w:val="20"/>
                <w:szCs w:val="20"/>
                <w:vertAlign w:val="baseline"/>
                <w:rtl w:val="0"/>
              </w:rPr>
              <w:t xml:space="preserve">SM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0">
            <w:pPr>
              <w:rPr>
                <w:sz w:val="20"/>
                <w:szCs w:val="20"/>
                <w:vertAlign w:val="baseline"/>
              </w:rPr>
            </w:pPr>
            <w:r w:rsidDel="00000000" w:rsidR="00000000" w:rsidRPr="00000000">
              <w:rPr>
                <w:b w:val="0"/>
                <w:i w:val="0"/>
                <w:smallCaps w:val="0"/>
                <w:strike w:val="0"/>
                <w:sz w:val="20"/>
                <w:szCs w:val="20"/>
                <w:vertAlign w:val="baseline"/>
                <w:rtl w:val="0"/>
              </w:rPr>
              <w:t xml:space="preserve">Total cover of all shrubs between 1.6 and 6.0 feet tall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B1">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2">
            <w:pPr>
              <w:rPr>
                <w:sz w:val="20"/>
                <w:szCs w:val="20"/>
                <w:vertAlign w:val="baseline"/>
              </w:rPr>
            </w:pPr>
            <w:r w:rsidDel="00000000" w:rsidR="00000000" w:rsidRPr="00000000">
              <w:rPr>
                <w:b w:val="0"/>
                <w:i w:val="0"/>
                <w:smallCaps w:val="0"/>
                <w:strike w:val="0"/>
                <w:sz w:val="20"/>
                <w:szCs w:val="20"/>
                <w:vertAlign w:val="baseline"/>
                <w:rtl w:val="0"/>
              </w:rPr>
              <w:t xml:space="preserve">TVI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3">
            <w:pPr>
              <w:rPr>
                <w:sz w:val="20"/>
                <w:szCs w:val="20"/>
                <w:vertAlign w:val="baseline"/>
              </w:rPr>
            </w:pPr>
            <w:r w:rsidDel="00000000" w:rsidR="00000000" w:rsidRPr="00000000">
              <w:rPr>
                <w:b w:val="0"/>
                <w:i w:val="0"/>
                <w:smallCaps w:val="0"/>
                <w:strike w:val="0"/>
                <w:sz w:val="20"/>
                <w:szCs w:val="20"/>
                <w:vertAlign w:val="baseline"/>
                <w:rtl w:val="0"/>
              </w:rPr>
              <w:t xml:space="preserve">Total cover of all herbaceous vines</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4">
            <w:pPr>
              <w:jc w:val="center"/>
              <w:rPr>
                <w:sz w:val="20"/>
                <w:szCs w:val="20"/>
                <w:vertAlign w:val="baseline"/>
              </w:rPr>
            </w:pPr>
            <w:r w:rsidDel="00000000" w:rsidR="00000000" w:rsidRPr="00000000">
              <w:rPr>
                <w:b w:val="0"/>
                <w:i w:val="0"/>
                <w:smallCaps w:val="0"/>
                <w:strike w:val="0"/>
                <w:sz w:val="20"/>
                <w:szCs w:val="20"/>
                <w:vertAlign w:val="baseline"/>
                <w:rtl w:val="0"/>
              </w:rPr>
              <w:t xml:space="preserve">SL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5">
            <w:pPr>
              <w:rPr>
                <w:sz w:val="20"/>
                <w:szCs w:val="20"/>
                <w:vertAlign w:val="baseline"/>
              </w:rPr>
            </w:pPr>
            <w:r w:rsidDel="00000000" w:rsidR="00000000" w:rsidRPr="00000000">
              <w:rPr>
                <w:b w:val="0"/>
                <w:i w:val="0"/>
                <w:smallCaps w:val="0"/>
                <w:strike w:val="0"/>
                <w:sz w:val="20"/>
                <w:szCs w:val="20"/>
                <w:vertAlign w:val="baseline"/>
                <w:rtl w:val="0"/>
              </w:rPr>
              <w:t xml:space="preserve">Total cover of all shrubs less than 1.6 feet tall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B6">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7">
            <w:pPr>
              <w:rPr>
                <w:sz w:val="20"/>
                <w:szCs w:val="20"/>
                <w:vertAlign w:val="baseline"/>
              </w:rPr>
            </w:pPr>
            <w:r w:rsidDel="00000000" w:rsidR="00000000" w:rsidRPr="00000000">
              <w:rPr>
                <w:b w:val="0"/>
                <w:i w:val="0"/>
                <w:smallCaps w:val="0"/>
                <w:strike w:val="0"/>
                <w:sz w:val="20"/>
                <w:szCs w:val="20"/>
                <w:vertAlign w:val="baseline"/>
                <w:rtl w:val="0"/>
              </w:rPr>
              <w:t xml:space="preserve">TNP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8">
            <w:pPr>
              <w:rPr>
                <w:sz w:val="20"/>
                <w:szCs w:val="20"/>
                <w:vertAlign w:val="baseline"/>
              </w:rPr>
            </w:pPr>
            <w:r w:rsidDel="00000000" w:rsidR="00000000" w:rsidRPr="00000000">
              <w:rPr>
                <w:b w:val="0"/>
                <w:i w:val="0"/>
                <w:smallCaps w:val="0"/>
                <w:strike w:val="0"/>
                <w:sz w:val="20"/>
                <w:szCs w:val="20"/>
                <w:vertAlign w:val="baseline"/>
                <w:rtl w:val="0"/>
              </w:rPr>
              <w:t xml:space="preserve">Total cover of all nonvascular plants</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9">
            <w:pPr>
              <w:jc w:val="center"/>
              <w:rPr>
                <w:sz w:val="20"/>
                <w:szCs w:val="20"/>
                <w:vertAlign w:val="baseline"/>
              </w:rPr>
            </w:pPr>
            <w:r w:rsidDel="00000000" w:rsidR="00000000" w:rsidRPr="00000000">
              <w:rPr>
                <w:b w:val="0"/>
                <w:i w:val="0"/>
                <w:smallCaps w:val="0"/>
                <w:strike w:val="0"/>
                <w:sz w:val="20"/>
                <w:szCs w:val="20"/>
                <w:vertAlign w:val="baseline"/>
                <w:rtl w:val="0"/>
              </w:rPr>
              <w:t xml:space="preserve">TOF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A">
            <w:pPr>
              <w:rPr>
                <w:sz w:val="20"/>
                <w:szCs w:val="20"/>
                <w:vertAlign w:val="baseline"/>
              </w:rPr>
            </w:pPr>
            <w:r w:rsidDel="00000000" w:rsidR="00000000" w:rsidRPr="00000000">
              <w:rPr>
                <w:b w:val="0"/>
                <w:i w:val="0"/>
                <w:smallCaps w:val="0"/>
                <w:strike w:val="0"/>
                <w:sz w:val="20"/>
                <w:szCs w:val="20"/>
                <w:vertAlign w:val="baseline"/>
                <w:rtl w:val="0"/>
              </w:rPr>
              <w:t xml:space="preserve">Total cover of all forbs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BB">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C">
            <w:pPr>
              <w:rPr>
                <w:sz w:val="20"/>
                <w:szCs w:val="20"/>
                <w:vertAlign w:val="baseline"/>
              </w:rPr>
            </w:pPr>
            <w:r w:rsidDel="00000000" w:rsidR="00000000" w:rsidRPr="00000000">
              <w:rPr>
                <w:b w:val="0"/>
                <w:i w:val="0"/>
                <w:smallCaps w:val="0"/>
                <w:strike w:val="0"/>
                <w:sz w:val="20"/>
                <w:szCs w:val="20"/>
                <w:vertAlign w:val="baseline"/>
                <w:rtl w:val="0"/>
              </w:rPr>
              <w:t xml:space="preserve">TUN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D">
            <w:pPr>
              <w:rPr>
                <w:sz w:val="20"/>
                <w:szCs w:val="20"/>
                <w:vertAlign w:val="baseline"/>
              </w:rPr>
            </w:pPr>
            <w:r w:rsidDel="00000000" w:rsidR="00000000" w:rsidRPr="00000000">
              <w:rPr>
                <w:b w:val="0"/>
                <w:i w:val="0"/>
                <w:smallCaps w:val="0"/>
                <w:strike w:val="0"/>
                <w:sz w:val="20"/>
                <w:szCs w:val="20"/>
                <w:vertAlign w:val="baseline"/>
                <w:rtl w:val="0"/>
              </w:rPr>
              <w:t xml:space="preserve">Total cover of all unknown lifeforms</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E">
            <w:pPr>
              <w:jc w:val="center"/>
              <w:rPr>
                <w:sz w:val="20"/>
                <w:szCs w:val="20"/>
                <w:vertAlign w:val="baseline"/>
              </w:rPr>
            </w:pPr>
            <w:r w:rsidDel="00000000" w:rsidR="00000000" w:rsidRPr="00000000">
              <w:rPr>
                <w:b w:val="0"/>
                <w:i w:val="0"/>
                <w:smallCaps w:val="0"/>
                <w:strike w:val="0"/>
                <w:sz w:val="20"/>
                <w:szCs w:val="20"/>
                <w:vertAlign w:val="baseline"/>
                <w:rtl w:val="0"/>
              </w:rPr>
              <w:t xml:space="preserve">TOG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BF">
            <w:pPr>
              <w:rPr>
                <w:sz w:val="20"/>
                <w:szCs w:val="20"/>
                <w:vertAlign w:val="baseline"/>
              </w:rPr>
            </w:pPr>
            <w:r w:rsidDel="00000000" w:rsidR="00000000" w:rsidRPr="00000000">
              <w:rPr>
                <w:b w:val="0"/>
                <w:i w:val="0"/>
                <w:smallCaps w:val="0"/>
                <w:strike w:val="0"/>
                <w:sz w:val="20"/>
                <w:szCs w:val="20"/>
                <w:vertAlign w:val="baseline"/>
                <w:rtl w:val="0"/>
              </w:rPr>
              <w:t xml:space="preserve">Total cover of all graminoids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e0e0e0" w:val="clear"/>
            <w:tcMar>
              <w:top w:w="0.0" w:type="dxa"/>
              <w:left w:w="0.0" w:type="dxa"/>
              <w:bottom w:w="0.0" w:type="dxa"/>
              <w:right w:w="0.0" w:type="dxa"/>
            </w:tcMar>
            <w:vAlign w:val="top"/>
          </w:tcPr>
          <w:p w:rsidR="00000000" w:rsidDel="00000000" w:rsidP="00000000" w:rsidRDefault="00000000" w:rsidRPr="00000000" w14:paraId="000000C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1">
            <w:pPr>
              <w:rPr>
                <w:sz w:val="20"/>
                <w:szCs w:val="20"/>
                <w:vertAlign w:val="baseline"/>
              </w:rPr>
            </w:pPr>
            <w:r w:rsidDel="00000000" w:rsidR="00000000" w:rsidRPr="00000000">
              <w:rPr>
                <w:b w:val="0"/>
                <w:i w:val="0"/>
                <w:smallCaps w:val="0"/>
                <w:strike w:val="0"/>
                <w:sz w:val="20"/>
                <w:szCs w:val="20"/>
                <w:vertAlign w:val="baseline"/>
                <w:rtl w:val="0"/>
              </w:rPr>
              <w:t xml:space="preserve">TVP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2">
            <w:pPr>
              <w:rPr>
                <w:sz w:val="20"/>
                <w:szCs w:val="20"/>
                <w:vertAlign w:val="baseline"/>
              </w:rPr>
            </w:pPr>
            <w:r w:rsidDel="00000000" w:rsidR="00000000" w:rsidRPr="00000000">
              <w:rPr>
                <w:b w:val="0"/>
                <w:i w:val="0"/>
                <w:smallCaps w:val="0"/>
                <w:strike w:val="0"/>
                <w:sz w:val="20"/>
                <w:szCs w:val="20"/>
                <w:vertAlign w:val="baseline"/>
                <w:rtl w:val="0"/>
              </w:rPr>
              <w:t xml:space="preserve">Total cover of all vascular plants</w:t>
            </w:r>
            <w:r w:rsidDel="00000000" w:rsidR="00000000" w:rsidRPr="00000000">
              <w:rPr>
                <w:rtl w:val="0"/>
              </w:rPr>
            </w:r>
          </w:p>
        </w:tc>
      </w:tr>
    </w:tbl>
    <w:p w:rsidR="00000000" w:rsidDel="00000000" w:rsidP="00000000" w:rsidRDefault="00000000" w:rsidRPr="00000000" w14:paraId="000000C3">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rPr>
          <w:vertAlign w:val="baseline"/>
        </w:rPr>
      </w:pPr>
      <w:r w:rsidDel="00000000" w:rsidR="00000000" w:rsidRPr="00000000">
        <w:rPr>
          <w:rtl w:val="0"/>
        </w:rPr>
      </w:r>
    </w:p>
    <w:p w:rsidR="00000000" w:rsidDel="00000000" w:rsidP="00000000" w:rsidRDefault="00000000" w:rsidRPr="00000000" w14:paraId="000000C5">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4"/>
          <w:szCs w:val="24"/>
          <w:u w:val="non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tl w:val="0"/>
        </w:rPr>
        <w:t xml:space="preserve">Cover By Species and Layer (cont.)</w:t>
      </w:r>
    </w:p>
    <w:tbl>
      <w:tblPr>
        <w:tblStyle w:val="Table5"/>
        <w:tblW w:w="9545.0" w:type="dxa"/>
        <w:jc w:val="left"/>
        <w:tblInd w:w="108.0" w:type="dxa"/>
        <w:tblLayout w:type="fixed"/>
        <w:tblLook w:val="0000"/>
      </w:tblPr>
      <w:tblGrid>
        <w:gridCol w:w="715"/>
        <w:gridCol w:w="8830"/>
        <w:tblGridChange w:id="0">
          <w:tblGrid>
            <w:gridCol w:w="715"/>
            <w:gridCol w:w="8830"/>
          </w:tblGrid>
        </w:tblGridChange>
      </w:tblGrid>
      <w:tr>
        <w:trPr>
          <w:cantSplit w:val="1"/>
          <w:trHeight w:val="310"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C6">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C7">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Direction</w:t>
            </w:r>
            <w:r w:rsidDel="00000000" w:rsidR="00000000" w:rsidRPr="00000000">
              <w:rPr>
                <w:rtl w:val="0"/>
              </w:rPr>
            </w:r>
          </w:p>
        </w:tc>
      </w:tr>
      <w:tr>
        <w:trPr>
          <w:cantSplit w:val="1"/>
          <w:trHeight w:val="290"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Record the canopy cover for each tree species over 6.1 feet tall.</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B">
            <w:pPr>
              <w:ind w:left="144" w:firstLine="0"/>
              <w:rPr>
                <w:vertAlign w:val="baseline"/>
              </w:rPr>
            </w:pP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C">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Record the canopy cover for each tree species less than 6.1 feet tall.</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CF">
            <w:pPr>
              <w:ind w:left="144" w:firstLine="0"/>
              <w:rPr>
                <w:vertAlign w:val="baseline"/>
              </w:rPr>
            </w:pP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Record the canopy cover for each shrub species over 6.1 feet tall.</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2">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3">
            <w:pPr>
              <w:ind w:left="144" w:firstLine="0"/>
              <w:rPr>
                <w:vertAlign w:val="baseline"/>
              </w:rPr>
            </w:pP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4">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Record the canopy cover for each shrub species between 1.6 and 6.0 feet tall.</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1"/>
              <w:shd w:fill="auto" w:val="clear"/>
              <w:spacing w:after="0" w:before="0" w:line="240" w:lineRule="auto"/>
              <w:ind w:left="0" w:right="0" w:firstLine="0"/>
              <w:jc w:val="cente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7">
            <w:pPr>
              <w:ind w:left="144" w:firstLine="0"/>
              <w:rPr>
                <w:vertAlign w:val="baseline"/>
              </w:rPr>
            </w:pP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Record the canopy cover for each shrub species less than 1.6 feet tall.</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DB">
            <w:pPr>
              <w:ind w:left="144" w:firstLine="0"/>
              <w:rPr>
                <w:vertAlign w:val="baseline"/>
              </w:rPr>
            </w:pPr>
            <w:r w:rsidDel="00000000" w:rsidR="00000000" w:rsidRPr="00000000">
              <w:rPr>
                <w:rtl w:val="0"/>
              </w:rPr>
            </w:r>
          </w:p>
        </w:tc>
      </w:tr>
    </w:tbl>
    <w:p w:rsidR="00000000" w:rsidDel="00000000" w:rsidP="00000000" w:rsidRDefault="00000000" w:rsidRPr="00000000" w14:paraId="000000DC">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D">
      <w:pPr>
        <w:rPr>
          <w:vertAlign w:val="baseline"/>
        </w:rPr>
      </w:pPr>
      <w:r w:rsidDel="00000000" w:rsidR="00000000" w:rsidRPr="00000000">
        <w:rPr>
          <w:rtl w:val="0"/>
        </w:rPr>
      </w:r>
    </w:p>
    <w:p w:rsidR="00000000" w:rsidDel="00000000" w:rsidP="00000000" w:rsidRDefault="00000000" w:rsidRPr="00000000" w14:paraId="000000DE">
      <w:pPr>
        <w:rPr>
          <w:vertAlign w:val="baseline"/>
        </w:rPr>
      </w:pPr>
      <w:r w:rsidDel="00000000" w:rsidR="00000000" w:rsidRPr="00000000">
        <w:rPr>
          <w:rtl w:val="0"/>
        </w:rPr>
      </w:r>
    </w:p>
    <w:p w:rsidR="00000000" w:rsidDel="00000000" w:rsidP="00000000" w:rsidRDefault="00000000" w:rsidRPr="00000000" w14:paraId="000000DF">
      <w:pPr>
        <w:rPr>
          <w:vertAlign w:val="baseline"/>
        </w:rPr>
      </w:pPr>
      <w:r w:rsidDel="00000000" w:rsidR="00000000" w:rsidRPr="00000000">
        <w:rPr>
          <w:rtl w:val="0"/>
        </w:rPr>
      </w:r>
    </w:p>
    <w:p w:rsidR="00000000" w:rsidDel="00000000" w:rsidP="00000000" w:rsidRDefault="00000000" w:rsidRPr="00000000" w14:paraId="000000E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Ground Surface Cover Percent </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(maximum of 3 numbers; may include one decimal) Required</w:t>
      </w:r>
    </w:p>
    <w:p w:rsidR="00000000" w:rsidDel="00000000" w:rsidP="00000000" w:rsidRDefault="00000000" w:rsidRPr="00000000" w14:paraId="000000E1">
      <w:pPr>
        <w:rPr>
          <w:vertAlign w:val="baseline"/>
        </w:rPr>
      </w:pPr>
      <w:r w:rsidDel="00000000" w:rsidR="00000000" w:rsidRPr="00000000">
        <w:rPr>
          <w:b w:val="0"/>
          <w:i w:val="0"/>
          <w:smallCaps w:val="0"/>
          <w:strike w:val="0"/>
          <w:vertAlign w:val="baseline"/>
          <w:rtl w:val="0"/>
        </w:rPr>
        <w:t xml:space="preserve">This is the estimated percent ground cover at the soil surface plane for each ground surface cover type.  Cover is defined as that portion of the horizontal surface layer intersected by ground surface features.  Total ground surface cover of all features </w:t>
      </w:r>
      <w:r w:rsidDel="00000000" w:rsidR="00000000" w:rsidRPr="00000000">
        <w:rPr>
          <w:b w:val="1"/>
          <w:i w:val="0"/>
          <w:smallCaps w:val="0"/>
          <w:strike w:val="0"/>
          <w:vertAlign w:val="baseline"/>
          <w:rtl w:val="0"/>
        </w:rPr>
        <w:t xml:space="preserve">must equal 100% </w:t>
      </w:r>
      <w:r w:rsidDel="00000000" w:rsidR="00000000" w:rsidRPr="00000000">
        <w:rPr>
          <w:b w:val="0"/>
          <w:i w:val="0"/>
          <w:smallCaps w:val="0"/>
          <w:strike w:val="0"/>
          <w:vertAlign w:val="baseline"/>
          <w:rtl w:val="0"/>
        </w:rPr>
        <w:t xml:space="preserve">(foliar canopy cover above the soil surface plane is not considered to be ground surface cover). </w:t>
      </w:r>
      <w:r w:rsidDel="00000000" w:rsidR="00000000" w:rsidRPr="00000000">
        <w:rPr>
          <w:rtl w:val="0"/>
        </w:rPr>
      </w:r>
    </w:p>
    <w:p w:rsidR="00000000" w:rsidDel="00000000" w:rsidP="00000000" w:rsidRDefault="00000000" w:rsidRPr="00000000" w14:paraId="000000E2">
      <w:pPr>
        <w:rPr>
          <w:vertAlign w:val="baseline"/>
        </w:rPr>
      </w:pPr>
      <w:r w:rsidDel="00000000" w:rsidR="00000000" w:rsidRPr="00000000">
        <w:rPr>
          <w:rtl w:val="0"/>
        </w:rPr>
      </w:r>
    </w:p>
    <w:p w:rsidR="00000000" w:rsidDel="00000000" w:rsidP="00000000" w:rsidRDefault="00000000" w:rsidRPr="00000000" w14:paraId="000000E3">
      <w:pPr>
        <w:rPr>
          <w:vertAlign w:val="baseline"/>
        </w:rPr>
      </w:pPr>
      <w:r w:rsidDel="00000000" w:rsidR="00000000" w:rsidRPr="00000000">
        <w:rPr>
          <w:b w:val="0"/>
          <w:i w:val="0"/>
          <w:smallCaps w:val="0"/>
          <w:strike w:val="0"/>
          <w:vertAlign w:val="baseline"/>
          <w:rtl w:val="0"/>
        </w:rPr>
        <w:t xml:space="preserve">Whether moss covering a rock is recorded as "moss" or "rock" depends on the exam objective.  Record the code that describes the soil surface and meets the exam objective.  Record moss that is growing directly on the soil surface as "moss."</w:t>
      </w:r>
      <w:r w:rsidDel="00000000" w:rsidR="00000000" w:rsidRPr="00000000">
        <w:rPr>
          <w:rtl w:val="0"/>
        </w:rPr>
      </w:r>
    </w:p>
    <w:p w:rsidR="00000000" w:rsidDel="00000000" w:rsidP="00000000" w:rsidRDefault="00000000" w:rsidRPr="00000000" w14:paraId="000000E4">
      <w:pPr>
        <w:rPr>
          <w:vertAlign w:val="baseline"/>
        </w:rPr>
      </w:pPr>
      <w:r w:rsidDel="00000000" w:rsidR="00000000" w:rsidRPr="00000000">
        <w:rPr>
          <w:rtl w:val="0"/>
        </w:rPr>
      </w:r>
    </w:p>
    <w:tbl>
      <w:tblPr>
        <w:tblStyle w:val="Table6"/>
        <w:tblW w:w="10075.0" w:type="dxa"/>
        <w:jc w:val="left"/>
        <w:tblInd w:w="108.0" w:type="dxa"/>
        <w:tblLayout w:type="fixed"/>
        <w:tblLook w:val="0000"/>
      </w:tblPr>
      <w:tblGrid>
        <w:gridCol w:w="903"/>
        <w:gridCol w:w="3058"/>
        <w:gridCol w:w="6114"/>
        <w:tblGridChange w:id="0">
          <w:tblGrid>
            <w:gridCol w:w="903"/>
            <w:gridCol w:w="3058"/>
            <w:gridCol w:w="6114"/>
          </w:tblGrid>
        </w:tblGridChange>
      </w:tblGrid>
      <w:tr>
        <w:trPr>
          <w:cantSplit w:val="1"/>
          <w:trHeight w:val="315"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E5">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E6">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E7">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Definition</w:t>
            </w:r>
            <w:r w:rsidDel="00000000" w:rsidR="00000000" w:rsidRPr="00000000">
              <w:rPr>
                <w:rtl w:val="0"/>
              </w:rPr>
            </w:r>
          </w:p>
        </w:tc>
      </w:tr>
      <w:tr>
        <w:trPr>
          <w:cantSplit w:val="1"/>
          <w:trHeight w:val="290" w:hRule="atLeast"/>
          <w:tblHeader w:val="0"/>
        </w:trPr>
        <w:tc>
          <w:tcPr>
            <w:gridSpan w:val="3"/>
            <w:tcBorders>
              <w:top w:color="000000" w:space="0" w:sz="12"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0E8">
            <w:pPr>
              <w:keepNext w:val="0"/>
              <w:keepLines w:val="0"/>
              <w:widowControl w:val="1"/>
              <w:shd w:fill="auto" w:val="clear"/>
              <w:spacing w:after="0" w:before="0" w:line="240" w:lineRule="auto"/>
              <w:ind w:left="3603"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ROCKS</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E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E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E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Relatively hard, naturally formed mineral or petrified matter &gt;1/8 inch in dia. appearing on soil surface as small to large fragments or as rel. large bodies, cliffs, outcrops or peaks.  Includes bedrock.</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E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GRAV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E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Gravel (2-75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 between 2 and 75 mm in diameter.  </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FIGR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Fine gravel (2-5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 between 2 and 5 mm in diameter.  </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MEGR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Medium gravel (5-20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 between 5 and 20 mm in diameter.  </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COGR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Course gravel (20-75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 between 20 and 250 mm in diameter.  </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COBB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Cobbles (70-250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 between 75 and 250 mm in diameter.  </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STON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Stones (round and flat)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0FF">
            <w:pPr>
              <w:ind w:left="144" w:firstLine="0"/>
              <w:rPr>
                <w:vertAlign w:val="baseline"/>
              </w:rPr>
            </w:pP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Round stone (250-600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 between 250 and 600 mm in diameter.  </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BOUL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Boulders (round and flat)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&gt; 600 mm in diameter or length.  Generic term for use when boulders are not differentiated by round and flat.</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ROBO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Round Boulder (&gt;600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Round Rock fragments &gt;600 mm in diameter.  </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CHAN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Channers (2-150 mm long)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Long, thin rock fragments up to 150 mm in length, as determined by National Cooperative Soil Survey.</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FLAG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Flag stones (150-380 mm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Flag Rock fragments 150-380 mm long.  </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0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FLBO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Flat boulders (&gt;600 mm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Flat Rock fragments &gt;600 mm long.  </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Flat Stone (380-600mm long)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Flat Rock fragments between 380 and 600 mm long.  </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BEDR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Bedrock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 general term for the rock, usually solid, that underlies soil or other unconsolidated, superficial material.</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Pavement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 natural concentration of closely packed and polished </w:t>
            </w:r>
            <w:r w:rsidDel="00000000" w:rsidR="00000000" w:rsidRPr="00000000">
              <w:rPr>
                <w:b w:val="0"/>
                <w:i w:val="0"/>
                <w:smallCaps w:val="0"/>
                <w:strike w:val="0"/>
                <w:sz w:val="20"/>
                <w:szCs w:val="20"/>
                <w:u w:val="single"/>
                <w:vertAlign w:val="baseline"/>
                <w:rtl w:val="0"/>
              </w:rPr>
              <w:t xml:space="preserve">stones</w:t>
            </w:r>
            <w:r w:rsidDel="00000000" w:rsidR="00000000" w:rsidRPr="00000000">
              <w:rPr>
                <w:b w:val="0"/>
                <w:i w:val="0"/>
                <w:smallCaps w:val="0"/>
                <w:strike w:val="0"/>
                <w:sz w:val="20"/>
                <w:szCs w:val="20"/>
                <w:vertAlign w:val="baseline"/>
                <w:rtl w:val="0"/>
              </w:rPr>
              <w:t xml:space="preserve"> at the soil surface in a desert (may or may not be an erosional lag).</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RROC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1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Rock fragments &gt;19.1 mm (3/4 inch) in diameter.</w:t>
            </w:r>
            <w:r w:rsidDel="00000000" w:rsidR="00000000" w:rsidRPr="00000000">
              <w:rPr>
                <w:rtl w:val="0"/>
              </w:rPr>
            </w:r>
          </w:p>
        </w:tc>
      </w:tr>
      <w:tr>
        <w:trPr>
          <w:cantSplit w:val="1"/>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1E">
            <w:pPr>
              <w:keepNext w:val="0"/>
              <w:keepLines w:val="0"/>
              <w:widowControl w:val="1"/>
              <w:shd w:fill="auto" w:val="clear"/>
              <w:spacing w:after="0" w:before="0" w:line="240" w:lineRule="auto"/>
              <w:ind w:left="2703"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WATER, SNOW, AND ICE</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WATE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Water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Where the water table is above the ground surface during the growing season, such as streams, bogs, swamps, marshes and ponds (FIA definition).</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TRIC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Transient 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Ice covering the surface; the ice will melt during the growing season.</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TRSN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Transient Snow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Snow covering the surface; the snow will melt during the growing season.</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TRIS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Transient Ice and Snow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Surface area covered by ice and snow at the time of plot measurement, considered transient.  For use when permanent ice and snow are not differentiated.</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PEIC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Permanent Ice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2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Ice covering the surface.  Does not melt during the growing season.  The surface is ice-covered for the entire year (i.e., glaciers).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PESN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Permanent Snow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Snow covering the surface; does not melt during the growing season.  The surface is snow-covered for the entire year.</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3">
            <w:pPr>
              <w:ind w:left="144" w:firstLine="0"/>
              <w:rPr>
                <w:sz w:val="20"/>
                <w:szCs w:val="20"/>
                <w:vertAlign w:val="baseline"/>
              </w:rPr>
            </w:pPr>
            <w:r w:rsidDel="00000000" w:rsidR="00000000" w:rsidRPr="00000000">
              <w:rPr>
                <w:rtl w:val="0"/>
              </w:rPr>
            </w:r>
          </w:p>
          <w:p w:rsidR="00000000" w:rsidDel="00000000" w:rsidP="00000000" w:rsidRDefault="00000000" w:rsidRPr="00000000" w14:paraId="00000134">
            <w:pPr>
              <w:ind w:left="144" w:firstLine="0"/>
              <w:rPr>
                <w:sz w:val="20"/>
                <w:szCs w:val="20"/>
                <w:vertAlign w:val="baseline"/>
              </w:rPr>
            </w:pPr>
            <w:r w:rsidDel="00000000" w:rsidR="00000000" w:rsidRPr="00000000">
              <w:rPr>
                <w:rtl w:val="0"/>
              </w:rPr>
            </w:r>
          </w:p>
          <w:p w:rsidR="00000000" w:rsidDel="00000000" w:rsidP="00000000" w:rsidRDefault="00000000" w:rsidRPr="00000000" w14:paraId="0000013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PEIS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Permanent Ice and Snow</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Surface area covered with ice and snow at the time of plot measurement, considered permanent.  For use when permanent ice and snow are not differentiated.</w:t>
            </w:r>
            <w:r w:rsidDel="00000000" w:rsidR="00000000" w:rsidRPr="00000000">
              <w:rPr>
                <w:rtl w:val="0"/>
              </w:rPr>
            </w:r>
          </w:p>
        </w:tc>
      </w:tr>
      <w:tr>
        <w:trPr>
          <w:cantSplit w:val="1"/>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38">
            <w:pPr>
              <w:keepNext w:val="0"/>
              <w:keepLines w:val="0"/>
              <w:widowControl w:val="1"/>
              <w:shd w:fill="auto" w:val="clear"/>
              <w:spacing w:after="0" w:before="0" w:line="240" w:lineRule="auto"/>
              <w:ind w:left="3243"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WOODY PIECES</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WOOD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Wood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3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Woody material, slash and debris; any woody material, small and large woody debris, regardless of depth.  Litter and non-continuous litter are not included (for example, scattered needles over soil is classified as BARE).</w:t>
            </w:r>
            <w:r w:rsidDel="00000000" w:rsidR="00000000" w:rsidRPr="00000000">
              <w:rPr>
                <w:rtl w:val="0"/>
              </w:rPr>
            </w:r>
          </w:p>
        </w:tc>
      </w:tr>
    </w:tbl>
    <w:p w:rsidR="00000000" w:rsidDel="00000000" w:rsidP="00000000" w:rsidRDefault="00000000" w:rsidRPr="00000000" w14:paraId="0000013E">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3F">
      <w:pPr>
        <w:keepNext w:val="0"/>
        <w:keepLines w:val="0"/>
        <w:pageBreakBefore w:val="0"/>
        <w:widowControl w:val="1"/>
        <w:shd w:fill="auto" w:val="clear"/>
        <w:spacing w:after="0" w:before="0" w:lineRule="auto"/>
        <w:ind w:left="0" w:right="0" w:firstLine="0"/>
        <w:jc w:val="left"/>
        <w:rPr>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4"/>
          <w:szCs w:val="24"/>
          <w:u w:val="non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tl w:val="0"/>
        </w:rPr>
        <w:t xml:space="preserve">Ground Surface C</w:t>
      </w: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Pr>
        <w:drawing>
          <wp:anchor allowOverlap="1" behindDoc="0" distB="0" distT="0" distL="0" distR="0" hidden="0" layoutInCell="1" locked="0" relativeHeight="0" simplePos="0">
            <wp:simplePos x="0" y="0"/>
            <wp:positionH relativeFrom="page">
              <wp:posOffset>-4533899</wp:posOffset>
            </wp:positionH>
            <wp:positionV relativeFrom="page">
              <wp:posOffset>6889750</wp:posOffset>
            </wp:positionV>
            <wp:extent cx="2870200" cy="3136900"/>
            <wp:effectExtent b="0" l="0" r="0" t="0"/>
            <wp:wrapSquare wrapText="bothSides" distB="0" distT="0" distL="0" distR="0"/>
            <wp:docPr id="8"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870200" cy="3136900"/>
                    </a:xfrm>
                    <a:prstGeom prst="rect"/>
                    <a:ln/>
                  </pic:spPr>
                </pic:pic>
              </a:graphicData>
            </a:graphic>
          </wp:anchor>
        </w:drawing>
      </w: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tl w:val="0"/>
        </w:rPr>
        <w:t xml:space="preserve">over Type (cont.)</w:t>
      </w:r>
    </w:p>
    <w:tbl>
      <w:tblPr>
        <w:tblStyle w:val="Table7"/>
        <w:tblW w:w="10075.0" w:type="dxa"/>
        <w:jc w:val="left"/>
        <w:tblInd w:w="108.0" w:type="dxa"/>
        <w:tblLayout w:type="fixed"/>
        <w:tblLook w:val="0000"/>
      </w:tblPr>
      <w:tblGrid>
        <w:gridCol w:w="903"/>
        <w:gridCol w:w="3058"/>
        <w:gridCol w:w="6114"/>
        <w:tblGridChange w:id="0">
          <w:tblGrid>
            <w:gridCol w:w="903"/>
            <w:gridCol w:w="3058"/>
            <w:gridCol w:w="6114"/>
          </w:tblGrid>
        </w:tblGridChange>
      </w:tblGrid>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41">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42">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43">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Definition</w:t>
            </w:r>
            <w:r w:rsidDel="00000000" w:rsidR="00000000" w:rsidRPr="00000000">
              <w:rPr>
                <w:rtl w:val="0"/>
              </w:rPr>
            </w:r>
          </w:p>
        </w:tc>
      </w:tr>
      <w:tr>
        <w:trPr>
          <w:cantSplit w:val="1"/>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44">
            <w:pPr>
              <w:keepNext w:val="0"/>
              <w:keepLines w:val="0"/>
              <w:widowControl w:val="1"/>
              <w:shd w:fill="auto" w:val="clear"/>
              <w:spacing w:after="0" w:before="0" w:line="240" w:lineRule="auto"/>
              <w:ind w:left="3063"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MOSS, LICHEN, FUNGI</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CRYP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Cryptogam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Thin, biotically dominated ground or surface crusts on soil in dry rangeland conditions, e.g. cryptogamic crust (algae, lichen, mosses or cyanobacteria).</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CML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Cryptogams, mosses, and lichens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For situations where information is not further differentiated.</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LICH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Lichen, fungi, algae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4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Lichens:  an organism generally recognized as a single plant that consists of a fungus and an alga or cyanobacterium living in a symbiotic association.  For lichen growing on bare soil in dry rangeland conditions, see cryptogamic crusts.</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MOSS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Moss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Nonvascular, terrestrial green plants including mosses, hornworts and liverworts - always herbaceous.  This code does not apply to moss growing on bare soils in dry rangeland conditions.  For rangeland conditions, see cryptogamic crusts.</w:t>
            </w:r>
            <w:r w:rsidDel="00000000" w:rsidR="00000000" w:rsidRPr="00000000">
              <w:rPr>
                <w:rtl w:val="0"/>
              </w:rPr>
            </w:r>
          </w:p>
        </w:tc>
      </w:tr>
      <w:tr>
        <w:trPr>
          <w:cantSplit w:val="1"/>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53">
            <w:pPr>
              <w:keepNext w:val="0"/>
              <w:keepLines w:val="0"/>
              <w:widowControl w:val="1"/>
              <w:shd w:fill="auto" w:val="clear"/>
              <w:spacing w:after="0" w:before="0" w:line="240" w:lineRule="auto"/>
              <w:ind w:left="3063"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DUFF AND LITTER</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LITT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Litter and duff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Leaf and needle litter, and duff not yet incorporated into the decomposed top humus layer.  Non-continuous litter is not included (for example, scattered needles over soils is classified a BARE).</w:t>
            </w:r>
            <w:r w:rsidDel="00000000" w:rsidR="00000000" w:rsidRPr="00000000">
              <w:rPr>
                <w:rtl w:val="0"/>
              </w:rPr>
            </w:r>
          </w:p>
        </w:tc>
      </w:tr>
      <w:tr>
        <w:trPr>
          <w:cantSplit w:val="1"/>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59">
            <w:pPr>
              <w:keepNext w:val="0"/>
              <w:keepLines w:val="0"/>
              <w:widowControl w:val="1"/>
              <w:shd w:fill="auto" w:val="clear"/>
              <w:spacing w:after="0" w:before="0" w:line="240" w:lineRule="auto"/>
              <w:ind w:left="3063"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BASAL VEGETATION</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vegetation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vegetation not differentiated by life form.  For use when basal vegetation is not separated into more detailed codes (BAFO, etc.).</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5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BATR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tree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(cross-sectional area at or near the ground level) cover of trees.  (Definition adapted from definition of basal area in National Range &amp; Pasture Handbook)</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shrub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(cross-sectional area at or near the ground level) cover of shrubs.</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BAFO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Forb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(cross-sectional area at or near the ground level) cover of forbs.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BAGR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graminoid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Basal (cross-sectional area at or near the ground level) cover of grasses or grass-like plants.</w:t>
            </w:r>
            <w:r w:rsidDel="00000000" w:rsidR="00000000" w:rsidRPr="00000000">
              <w:rPr>
                <w:rtl w:val="0"/>
              </w:rPr>
            </w:r>
          </w:p>
        </w:tc>
      </w:tr>
      <w:tr>
        <w:trPr>
          <w:cantSplit w:val="1"/>
          <w:trHeight w:val="315" w:hRule="atLeast"/>
          <w:tblHeader w:val="0"/>
        </w:trPr>
        <w:tc>
          <w:tcPr>
            <w:gridSpan w:val="3"/>
            <w:tcBorders>
              <w:top w:color="000000" w:space="0" w:sz="4" w:val="single"/>
              <w:left w:color="000000" w:space="0" w:sz="4" w:val="single"/>
              <w:bottom w:color="000000" w:space="0" w:sz="4"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6B">
            <w:pPr>
              <w:keepNext w:val="0"/>
              <w:keepLines w:val="0"/>
              <w:widowControl w:val="1"/>
              <w:shd w:fill="auto" w:val="clear"/>
              <w:spacing w:after="0" w:before="0" w:line="240" w:lineRule="auto"/>
              <w:ind w:left="3603"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OTHER</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6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Ash (organic, from fire)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Remaining residue after all combustible material has been burned off.</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Bare Soil (soil particles &lt; 2 mm)</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Bare soil, not covered by rock, cryptogams or organic material.  Does not include any part of a road (see definition for road).</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BARR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Barren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Areas naturally devoid of vegetation, such as intermittent lakebeds and saline flats.  Does not include areas denuded of vegetation.</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DEVP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Developed surface (other than road) i.e. buildings or other structures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Surface area occupied or covered by any man-made structure other than a road, such as a building, dam, parking lot, electronic site/structure.</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Road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Improved roads, paved roads, gravel roads, improved dirt roads and off-road vehicle trails regularly maintained or in long-term continuing use.  Generally constructed using machinery.  Includes cutbanks and fills.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TEPH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Tephra Volcanic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7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 general term for all material formed by volcanic explosion or aerial expulsion (as opposed to flow) from volcanic vent.</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8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UNKN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8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Unknown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8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Other covers not defined elsewhere.</w:t>
            </w:r>
            <w:r w:rsidDel="00000000" w:rsidR="00000000" w:rsidRPr="00000000">
              <w:rPr>
                <w:rtl w:val="0"/>
              </w:rPr>
            </w:r>
          </w:p>
        </w:tc>
      </w:tr>
    </w:tbl>
    <w:p w:rsidR="00000000" w:rsidDel="00000000" w:rsidP="00000000" w:rsidRDefault="00000000" w:rsidRPr="00000000" w14:paraId="00000183">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4">
      <w:pPr>
        <w:keepNext w:val="0"/>
        <w:keepLines w:val="0"/>
        <w:pageBreakBefore w:val="0"/>
        <w:widowControl w:val="1"/>
        <w:shd w:fill="auto" w:val="clear"/>
        <w:spacing w:after="0" w:before="0" w:lineRule="auto"/>
        <w:ind w:left="0" w:right="0" w:firstLine="0"/>
        <w:jc w:val="left"/>
        <w:rPr>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rPr>
          <w:vertAlign w:val="baseline"/>
        </w:rPr>
      </w:pPr>
      <w:r w:rsidDel="00000000" w:rsidR="00000000" w:rsidRPr="00000000">
        <w:rPr>
          <w:b w:val="0"/>
          <w:i w:val="0"/>
          <w:smallCaps w:val="0"/>
          <w:strike w:val="0"/>
          <w:vertAlign w:val="baseline"/>
          <w:rtl w:val="0"/>
        </w:rPr>
        <w:t xml:space="preserve">Note:  Basal Vegetation is the soil surface occupied by the live basal or root crown portion of vascular plants.  This includes live trees.  This is not the foliar cover of plants.  Typical basal plant cover ranges between 3-7 percent; 15 percent is very high and rarely encountered.</w:t>
      </w:r>
      <w:r w:rsidDel="00000000" w:rsidR="00000000" w:rsidRPr="00000000">
        <w:rPr>
          <w:rtl w:val="0"/>
        </w:rPr>
      </w:r>
    </w:p>
    <w:p w:rsidR="00000000" w:rsidDel="00000000" w:rsidP="00000000" w:rsidRDefault="00000000" w:rsidRPr="00000000" w14:paraId="00000186">
      <w:pPr>
        <w:rPr>
          <w:vertAlign w:val="baseline"/>
        </w:rPr>
      </w:pPr>
      <w:r w:rsidDel="00000000" w:rsidR="00000000" w:rsidRPr="00000000">
        <w:rPr>
          <w:rtl w:val="0"/>
        </w:rPr>
      </w:r>
    </w:p>
    <w:p w:rsidR="00000000" w:rsidDel="00000000" w:rsidP="00000000" w:rsidRDefault="00000000" w:rsidRPr="00000000" w14:paraId="00000187">
      <w:pPr>
        <w:pStyle w:val="Heading5"/>
        <w:rPr>
          <w:vertAlign w:val="baseline"/>
        </w:rPr>
      </w:pPr>
      <w:r w:rsidDel="00000000" w:rsidR="00000000" w:rsidRPr="00000000">
        <w:rPr>
          <w:rtl w:val="0"/>
        </w:rPr>
      </w:r>
    </w:p>
    <w:p w:rsidR="00000000" w:rsidDel="00000000" w:rsidP="00000000" w:rsidRDefault="00000000" w:rsidRPr="00000000" w14:paraId="00000188">
      <w:pPr>
        <w:pStyle w:val="Heading5"/>
        <w:rPr>
          <w:vertAlign w:val="baseline"/>
        </w:rPr>
      </w:pPr>
      <w:r w:rsidDel="00000000" w:rsidR="00000000" w:rsidRPr="00000000">
        <w:rPr>
          <w:b w:val="1"/>
          <w:i w:val="0"/>
          <w:smallCaps w:val="0"/>
          <w:strike w:val="0"/>
          <w:vertAlign w:val="baseline"/>
          <w:rtl w:val="0"/>
        </w:rPr>
        <w:t xml:space="preserve">Plot History  (maximum of 2 numbers)</w:t>
      </w:r>
      <w:r w:rsidDel="00000000" w:rsidR="00000000" w:rsidRPr="00000000">
        <w:rPr>
          <w:rtl w:val="0"/>
        </w:rPr>
      </w:r>
    </w:p>
    <w:p w:rsidR="00000000" w:rsidDel="00000000" w:rsidP="00000000" w:rsidRDefault="00000000" w:rsidRPr="00000000" w14:paraId="00000189">
      <w:pPr>
        <w:rPr>
          <w:vertAlign w:val="baseline"/>
        </w:rPr>
      </w:pPr>
      <w:r w:rsidDel="00000000" w:rsidR="00000000" w:rsidRPr="00000000">
        <w:rPr>
          <w:b w:val="0"/>
          <w:i w:val="0"/>
          <w:smallCaps w:val="0"/>
          <w:strike w:val="0"/>
          <w:vertAlign w:val="baseline"/>
          <w:rtl w:val="0"/>
        </w:rPr>
        <w:t xml:space="preserve">Record the activities that occurred on, or affected the plot.  Multiple codes may be entered if more than one event is observed.  For each additional event, record the plot number and history code on the next consecutive line.</w:t>
      </w:r>
      <w:r w:rsidDel="00000000" w:rsidR="00000000" w:rsidRPr="00000000">
        <w:rPr>
          <w:rtl w:val="0"/>
        </w:rPr>
      </w:r>
    </w:p>
    <w:p w:rsidR="00000000" w:rsidDel="00000000" w:rsidP="00000000" w:rsidRDefault="00000000" w:rsidRPr="00000000" w14:paraId="0000018A">
      <w:pPr>
        <w:pStyle w:val="Heading5"/>
        <w:rPr>
          <w:vertAlign w:val="baseline"/>
        </w:rPr>
      </w:pPr>
      <w:r w:rsidDel="00000000" w:rsidR="00000000" w:rsidRPr="00000000">
        <w:rPr>
          <w:b w:val="1"/>
          <w:i w:val="0"/>
          <w:smallCaps w:val="0"/>
          <w:strike w:val="0"/>
          <w:vertAlign w:val="baseline"/>
          <w:rtl w:val="0"/>
        </w:rPr>
        <w:t xml:space="preserve">Plot History Date  (exactly 4 numbers)</w:t>
      </w:r>
      <w:r w:rsidDel="00000000" w:rsidR="00000000" w:rsidRPr="00000000">
        <w:rPr>
          <w:rtl w:val="0"/>
        </w:rPr>
      </w:r>
    </w:p>
    <w:p w:rsidR="00000000" w:rsidDel="00000000" w:rsidP="00000000" w:rsidRDefault="00000000" w:rsidRPr="00000000" w14:paraId="0000018B">
      <w:pPr>
        <w:rPr>
          <w:vertAlign w:val="baseline"/>
        </w:rPr>
      </w:pPr>
      <w:r w:rsidDel="00000000" w:rsidR="00000000" w:rsidRPr="00000000">
        <w:rPr>
          <w:b w:val="0"/>
          <w:i w:val="0"/>
          <w:smallCaps w:val="0"/>
          <w:strike w:val="0"/>
          <w:vertAlign w:val="baseline"/>
          <w:rtl w:val="0"/>
        </w:rPr>
        <w:t xml:space="preserve">Record the 4-digit year in which a disturbance/activity occurred based on field observations.  If a history code is entered, a date is required.  Record to nearest decade.</w:t>
      </w:r>
      <w:r w:rsidDel="00000000" w:rsidR="00000000" w:rsidRPr="00000000">
        <w:rPr>
          <w:rtl w:val="0"/>
        </w:rPr>
      </w:r>
    </w:p>
    <w:tbl>
      <w:tblPr>
        <w:tblStyle w:val="Table8"/>
        <w:tblW w:w="8897.0" w:type="dxa"/>
        <w:jc w:val="left"/>
        <w:tblInd w:w="108.0" w:type="dxa"/>
        <w:tblLayout w:type="fixed"/>
        <w:tblLook w:val="0000"/>
      </w:tblPr>
      <w:tblGrid>
        <w:gridCol w:w="720"/>
        <w:gridCol w:w="2957"/>
        <w:gridCol w:w="810"/>
        <w:gridCol w:w="4410"/>
        <w:tblGridChange w:id="0">
          <w:tblGrid>
            <w:gridCol w:w="720"/>
            <w:gridCol w:w="2957"/>
            <w:gridCol w:w="810"/>
            <w:gridCol w:w="4410"/>
          </w:tblGrid>
        </w:tblGridChange>
      </w:tblGrid>
      <w:tr>
        <w:trPr>
          <w:cantSplit w:val="1"/>
          <w:trHeight w:val="330"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8C">
            <w:pPr>
              <w:jc w:val="center"/>
              <w:rPr>
                <w:b w:val="1"/>
                <w:vertAlign w:val="baseline"/>
              </w:rPr>
            </w:pPr>
            <w:r w:rsidDel="00000000" w:rsidR="00000000" w:rsidRPr="00000000">
              <w:rPr>
                <w:b w:val="1"/>
                <w:i w:val="0"/>
                <w:smallCaps w:val="0"/>
                <w:strike w:val="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8D">
            <w:pPr>
              <w:ind w:left="144" w:firstLine="0"/>
              <w:rPr>
                <w:b w:val="1"/>
                <w:vertAlign w:val="baseline"/>
              </w:rPr>
            </w:pPr>
            <w:r w:rsidDel="00000000" w:rsidR="00000000" w:rsidRPr="00000000">
              <w:rPr>
                <w:b w:val="1"/>
                <w:i w:val="0"/>
                <w:smallCaps w:val="0"/>
                <w:strike w:val="0"/>
                <w:vertAlign w:val="baseline"/>
                <w:rtl w:val="0"/>
              </w:rPr>
              <w:t xml:space="preserve">History Description</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8E">
            <w:pPr>
              <w:jc w:val="center"/>
              <w:rPr>
                <w:b w:val="1"/>
                <w:vertAlign w:val="baseline"/>
              </w:rPr>
            </w:pPr>
            <w:r w:rsidDel="00000000" w:rsidR="00000000" w:rsidRPr="00000000">
              <w:rPr>
                <w:b w:val="1"/>
                <w:i w:val="0"/>
                <w:smallCaps w:val="0"/>
                <w:strike w:val="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8F">
            <w:pPr>
              <w:ind w:left="144" w:firstLine="0"/>
              <w:rPr>
                <w:b w:val="1"/>
                <w:vertAlign w:val="baseline"/>
              </w:rPr>
            </w:pPr>
            <w:r w:rsidDel="00000000" w:rsidR="00000000" w:rsidRPr="00000000">
              <w:rPr>
                <w:b w:val="1"/>
                <w:i w:val="0"/>
                <w:smallCaps w:val="0"/>
                <w:strike w:val="0"/>
                <w:vertAlign w:val="baseline"/>
                <w:rtl w:val="0"/>
              </w:rPr>
              <w:t xml:space="preserve">History Description</w:t>
            </w:r>
            <w:r w:rsidDel="00000000" w:rsidR="00000000" w:rsidRPr="00000000">
              <w:rPr>
                <w:rtl w:val="0"/>
              </w:rPr>
            </w:r>
          </w:p>
        </w:tc>
      </w:tr>
      <w:tr>
        <w:trPr>
          <w:cantSplit w:val="1"/>
          <w:trHeight w:val="310"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0">
            <w:pPr>
              <w:jc w:val="center"/>
              <w:rPr>
                <w:vertAlign w:val="baseline"/>
              </w:rPr>
            </w:pPr>
            <w:r w:rsidDel="00000000" w:rsidR="00000000" w:rsidRPr="00000000">
              <w:rPr>
                <w:b w:val="0"/>
                <w:i w:val="0"/>
                <w:smallCaps w:val="0"/>
                <w:strike w:val="0"/>
                <w:vertAlign w:val="baseline"/>
                <w:rtl w:val="0"/>
              </w:rPr>
              <w:t xml:space="preserve">1</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1">
            <w:pPr>
              <w:ind w:left="144" w:firstLine="0"/>
              <w:rPr>
                <w:vertAlign w:val="baseline"/>
              </w:rPr>
            </w:pPr>
            <w:r w:rsidDel="00000000" w:rsidR="00000000" w:rsidRPr="00000000">
              <w:rPr>
                <w:b w:val="0"/>
                <w:i w:val="0"/>
                <w:smallCaps w:val="0"/>
                <w:strike w:val="0"/>
                <w:vertAlign w:val="baseline"/>
                <w:rtl w:val="0"/>
              </w:rPr>
              <w:t xml:space="preserve">Site Preparation</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2">
            <w:pPr>
              <w:jc w:val="center"/>
              <w:rPr>
                <w:vertAlign w:val="baseline"/>
              </w:rPr>
            </w:pPr>
            <w:r w:rsidDel="00000000" w:rsidR="00000000" w:rsidRPr="00000000">
              <w:rPr>
                <w:b w:val="0"/>
                <w:i w:val="0"/>
                <w:smallCaps w:val="0"/>
                <w:strike w:val="0"/>
                <w:vertAlign w:val="baseline"/>
                <w:rtl w:val="0"/>
              </w:rPr>
              <w:t xml:space="preserve">14</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3">
            <w:pPr>
              <w:ind w:left="144" w:firstLine="0"/>
              <w:rPr>
                <w:vertAlign w:val="baseline"/>
              </w:rPr>
            </w:pPr>
            <w:r w:rsidDel="00000000" w:rsidR="00000000" w:rsidRPr="00000000">
              <w:rPr>
                <w:b w:val="0"/>
                <w:i w:val="0"/>
                <w:smallCaps w:val="0"/>
                <w:strike w:val="0"/>
                <w:vertAlign w:val="baseline"/>
                <w:rtl w:val="0"/>
              </w:rPr>
              <w:t xml:space="preserve">Mining</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4">
            <w:pPr>
              <w:jc w:val="center"/>
              <w:rPr>
                <w:vertAlign w:val="baseline"/>
              </w:rPr>
            </w:pPr>
            <w:r w:rsidDel="00000000" w:rsidR="00000000" w:rsidRPr="00000000">
              <w:rPr>
                <w:b w:val="0"/>
                <w:i w:val="0"/>
                <w:smallCaps w:val="0"/>
                <w:strike w:val="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5">
            <w:pPr>
              <w:ind w:left="144" w:firstLine="0"/>
              <w:rPr>
                <w:vertAlign w:val="baseline"/>
              </w:rPr>
            </w:pPr>
            <w:r w:rsidDel="00000000" w:rsidR="00000000" w:rsidRPr="00000000">
              <w:rPr>
                <w:b w:val="0"/>
                <w:i w:val="0"/>
                <w:smallCaps w:val="0"/>
                <w:strike w:val="0"/>
                <w:vertAlign w:val="baseline"/>
                <w:rtl w:val="0"/>
              </w:rPr>
              <w:t xml:space="preserve">Artificial Regeneration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6">
            <w:pPr>
              <w:jc w:val="center"/>
              <w:rPr>
                <w:vertAlign w:val="baseline"/>
              </w:rPr>
            </w:pPr>
            <w:r w:rsidDel="00000000" w:rsidR="00000000" w:rsidRPr="00000000">
              <w:rPr>
                <w:b w:val="0"/>
                <w:i w:val="0"/>
                <w:smallCaps w:val="0"/>
                <w:strike w:val="0"/>
                <w:vertAlign w:val="baseline"/>
                <w:rtl w:val="0"/>
              </w:rPr>
              <w:t xml:space="preserve">15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7">
            <w:pPr>
              <w:ind w:left="144" w:firstLine="0"/>
              <w:rPr>
                <w:vertAlign w:val="baseline"/>
              </w:rPr>
            </w:pPr>
            <w:r w:rsidDel="00000000" w:rsidR="00000000" w:rsidRPr="00000000">
              <w:rPr>
                <w:b w:val="0"/>
                <w:i w:val="0"/>
                <w:smallCaps w:val="0"/>
                <w:strike w:val="0"/>
                <w:vertAlign w:val="baseline"/>
                <w:rtl w:val="0"/>
              </w:rPr>
              <w:t xml:space="preserve">Clear cut</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8">
            <w:pPr>
              <w:jc w:val="center"/>
              <w:rPr>
                <w:vertAlign w:val="baseline"/>
              </w:rPr>
            </w:pPr>
            <w:r w:rsidDel="00000000" w:rsidR="00000000" w:rsidRPr="00000000">
              <w:rPr>
                <w:b w:val="0"/>
                <w:i w:val="0"/>
                <w:smallCaps w:val="0"/>
                <w:strike w:val="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9">
            <w:pPr>
              <w:ind w:left="144" w:firstLine="0"/>
              <w:rPr>
                <w:vertAlign w:val="baseline"/>
              </w:rPr>
            </w:pPr>
            <w:r w:rsidDel="00000000" w:rsidR="00000000" w:rsidRPr="00000000">
              <w:rPr>
                <w:b w:val="0"/>
                <w:i w:val="0"/>
                <w:smallCaps w:val="0"/>
                <w:strike w:val="0"/>
                <w:vertAlign w:val="baseline"/>
                <w:rtl w:val="0"/>
              </w:rPr>
              <w:t xml:space="preserve">Natural Regeneration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A">
            <w:pPr>
              <w:jc w:val="center"/>
              <w:rPr>
                <w:vertAlign w:val="baseline"/>
              </w:rPr>
            </w:pPr>
            <w:r w:rsidDel="00000000" w:rsidR="00000000" w:rsidRPr="00000000">
              <w:rPr>
                <w:b w:val="0"/>
                <w:i w:val="0"/>
                <w:smallCaps w:val="0"/>
                <w:strike w:val="0"/>
                <w:vertAlign w:val="baseline"/>
                <w:rtl w:val="0"/>
              </w:rPr>
              <w:t xml:space="preserve">16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B">
            <w:pPr>
              <w:ind w:left="144" w:firstLine="0"/>
              <w:rPr>
                <w:vertAlign w:val="baseline"/>
              </w:rPr>
            </w:pPr>
            <w:sdt>
              <w:sdtPr>
                <w:tag w:val="goog_rdk_0"/>
              </w:sdtPr>
              <w:sdtContent>
                <w:r w:rsidDel="00000000" w:rsidR="00000000" w:rsidRPr="00000000">
                  <w:rPr>
                    <w:rFonts w:ascii="Gungsuh" w:cs="Gungsuh" w:eastAsia="Gungsuh" w:hAnsi="Gungsuh"/>
                    <w:b w:val="0"/>
                    <w:i w:val="0"/>
                    <w:smallCaps w:val="0"/>
                    <w:strike w:val="0"/>
                    <w:vertAlign w:val="baseline"/>
                    <w:rtl w:val="0"/>
                  </w:rPr>
                  <w:t xml:space="preserve">Heavy partial cut (≥20% removed)</w:t>
                </w:r>
              </w:sdtContent>
            </w:sdt>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C">
            <w:pPr>
              <w:jc w:val="center"/>
              <w:rPr>
                <w:vertAlign w:val="baseline"/>
              </w:rPr>
            </w:pPr>
            <w:r w:rsidDel="00000000" w:rsidR="00000000" w:rsidRPr="00000000">
              <w:rPr>
                <w:b w:val="0"/>
                <w:i w:val="0"/>
                <w:smallCaps w:val="0"/>
                <w:strike w:val="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D">
            <w:pPr>
              <w:ind w:left="144" w:firstLine="0"/>
              <w:rPr>
                <w:vertAlign w:val="baseline"/>
              </w:rPr>
            </w:pPr>
            <w:r w:rsidDel="00000000" w:rsidR="00000000" w:rsidRPr="00000000">
              <w:rPr>
                <w:b w:val="0"/>
                <w:i w:val="0"/>
                <w:smallCaps w:val="0"/>
                <w:strike w:val="0"/>
                <w:vertAlign w:val="baseline"/>
                <w:rtl w:val="0"/>
              </w:rPr>
              <w:t xml:space="preserve">Stand Improvement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E">
            <w:pPr>
              <w:jc w:val="center"/>
              <w:rPr>
                <w:vertAlign w:val="baseline"/>
              </w:rPr>
            </w:pPr>
            <w:r w:rsidDel="00000000" w:rsidR="00000000" w:rsidRPr="00000000">
              <w:rPr>
                <w:b w:val="0"/>
                <w:i w:val="0"/>
                <w:smallCaps w:val="0"/>
                <w:strike w:val="0"/>
                <w:vertAlign w:val="baseline"/>
                <w:rtl w:val="0"/>
              </w:rPr>
              <w:t xml:space="preserve">17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9F">
            <w:pPr>
              <w:ind w:left="144" w:firstLine="0"/>
              <w:rPr>
                <w:vertAlign w:val="baseline"/>
              </w:rPr>
            </w:pPr>
            <w:r w:rsidDel="00000000" w:rsidR="00000000" w:rsidRPr="00000000">
              <w:rPr>
                <w:b w:val="0"/>
                <w:i w:val="0"/>
                <w:smallCaps w:val="0"/>
                <w:strike w:val="0"/>
                <w:vertAlign w:val="baseline"/>
                <w:rtl w:val="0"/>
              </w:rPr>
              <w:t xml:space="preserve">Light partial cut (&lt;20% removed)</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0">
            <w:pPr>
              <w:jc w:val="center"/>
              <w:rPr>
                <w:vertAlign w:val="baseline"/>
              </w:rPr>
            </w:pPr>
            <w:r w:rsidDel="00000000" w:rsidR="00000000" w:rsidRPr="00000000">
              <w:rPr>
                <w:b w:val="0"/>
                <w:i w:val="0"/>
                <w:smallCaps w:val="0"/>
                <w:strike w:val="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1">
            <w:pPr>
              <w:ind w:left="144" w:firstLine="0"/>
              <w:rPr>
                <w:vertAlign w:val="baseline"/>
              </w:rPr>
            </w:pPr>
            <w:r w:rsidDel="00000000" w:rsidR="00000000" w:rsidRPr="00000000">
              <w:rPr>
                <w:b w:val="0"/>
                <w:i w:val="0"/>
                <w:smallCaps w:val="0"/>
                <w:strike w:val="0"/>
                <w:vertAlign w:val="baseline"/>
                <w:rtl w:val="0"/>
              </w:rPr>
              <w:t xml:space="preserve">Tree cutting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2">
            <w:pPr>
              <w:jc w:val="center"/>
              <w:rPr>
                <w:vertAlign w:val="baseline"/>
              </w:rPr>
            </w:pPr>
            <w:r w:rsidDel="00000000" w:rsidR="00000000" w:rsidRPr="00000000">
              <w:rPr>
                <w:b w:val="0"/>
                <w:i w:val="0"/>
                <w:smallCaps w:val="0"/>
                <w:strike w:val="0"/>
                <w:vertAlign w:val="baseline"/>
                <w:rtl w:val="0"/>
              </w:rPr>
              <w:t xml:space="preserve">18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3">
            <w:pPr>
              <w:ind w:left="144" w:firstLine="0"/>
              <w:rPr>
                <w:vertAlign w:val="baseline"/>
              </w:rPr>
            </w:pPr>
            <w:r w:rsidDel="00000000" w:rsidR="00000000" w:rsidRPr="00000000">
              <w:rPr>
                <w:b w:val="0"/>
                <w:i w:val="0"/>
                <w:smallCaps w:val="0"/>
                <w:strike w:val="0"/>
                <w:vertAlign w:val="baseline"/>
                <w:rtl w:val="0"/>
              </w:rPr>
              <w:t xml:space="preserve">Firewood or local use cut</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4">
            <w:pPr>
              <w:jc w:val="center"/>
              <w:rPr>
                <w:vertAlign w:val="baseline"/>
              </w:rPr>
            </w:pPr>
            <w:r w:rsidDel="00000000" w:rsidR="00000000" w:rsidRPr="00000000">
              <w:rPr>
                <w:b w:val="0"/>
                <w:i w:val="0"/>
                <w:smallCaps w:val="0"/>
                <w:strike w:val="0"/>
                <w:vertAlign w:val="baseline"/>
                <w:rtl w:val="0"/>
              </w:rPr>
              <w:t xml:space="preserve">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5">
            <w:pPr>
              <w:ind w:left="144" w:firstLine="0"/>
              <w:rPr>
                <w:vertAlign w:val="baseline"/>
              </w:rPr>
            </w:pPr>
            <w:r w:rsidDel="00000000" w:rsidR="00000000" w:rsidRPr="00000000">
              <w:rPr>
                <w:b w:val="0"/>
                <w:i w:val="0"/>
                <w:smallCaps w:val="0"/>
                <w:strike w:val="0"/>
                <w:vertAlign w:val="baseline"/>
                <w:rtl w:val="0"/>
              </w:rPr>
              <w:t xml:space="preserve">Fire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6">
            <w:pPr>
              <w:jc w:val="center"/>
              <w:rPr>
                <w:vertAlign w:val="baseline"/>
              </w:rPr>
            </w:pPr>
            <w:r w:rsidDel="00000000" w:rsidR="00000000" w:rsidRPr="00000000">
              <w:rPr>
                <w:b w:val="0"/>
                <w:i w:val="0"/>
                <w:smallCaps w:val="0"/>
                <w:strike w:val="0"/>
                <w:vertAlign w:val="baseline"/>
                <w:rtl w:val="0"/>
              </w:rPr>
              <w:t xml:space="preserve">19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7">
            <w:pPr>
              <w:ind w:left="144" w:firstLine="0"/>
              <w:rPr>
                <w:vertAlign w:val="baseline"/>
              </w:rPr>
            </w:pPr>
            <w:r w:rsidDel="00000000" w:rsidR="00000000" w:rsidRPr="00000000">
              <w:rPr>
                <w:b w:val="0"/>
                <w:i w:val="0"/>
                <w:smallCaps w:val="0"/>
                <w:strike w:val="0"/>
                <w:vertAlign w:val="baseline"/>
                <w:rtl w:val="0"/>
              </w:rPr>
              <w:t xml:space="preserve">Incidental cut</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8">
            <w:pPr>
              <w:jc w:val="center"/>
              <w:rPr>
                <w:vertAlign w:val="baseline"/>
              </w:rPr>
            </w:pPr>
            <w:r w:rsidDel="00000000" w:rsidR="00000000" w:rsidRPr="00000000">
              <w:rPr>
                <w:b w:val="0"/>
                <w:i w:val="0"/>
                <w:smallCaps w:val="0"/>
                <w:strike w:val="0"/>
                <w:vertAlign w:val="baseline"/>
                <w:rtl w:val="0"/>
              </w:rPr>
              <w:t xml:space="preserve">7</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9">
            <w:pPr>
              <w:ind w:left="144" w:firstLine="0"/>
              <w:rPr>
                <w:vertAlign w:val="baseline"/>
              </w:rPr>
            </w:pPr>
            <w:r w:rsidDel="00000000" w:rsidR="00000000" w:rsidRPr="00000000">
              <w:rPr>
                <w:b w:val="0"/>
                <w:i w:val="0"/>
                <w:smallCaps w:val="0"/>
                <w:strike w:val="0"/>
                <w:vertAlign w:val="baseline"/>
                <w:rtl w:val="0"/>
              </w:rPr>
              <w:t xml:space="preserve">Other Silvicultural Treatments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A">
            <w:pPr>
              <w:jc w:val="center"/>
              <w:rPr>
                <w:vertAlign w:val="baseline"/>
              </w:rPr>
            </w:pPr>
            <w:r w:rsidDel="00000000" w:rsidR="00000000" w:rsidRPr="00000000">
              <w:rPr>
                <w:b w:val="0"/>
                <w:i w:val="0"/>
                <w:smallCaps w:val="0"/>
                <w:strike w:val="0"/>
                <w:vertAlign w:val="baseline"/>
                <w:rtl w:val="0"/>
              </w:rPr>
              <w:t xml:space="preserve">20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B">
            <w:pPr>
              <w:ind w:left="144" w:firstLine="0"/>
              <w:rPr>
                <w:vertAlign w:val="baseline"/>
              </w:rPr>
            </w:pPr>
            <w:r w:rsidDel="00000000" w:rsidR="00000000" w:rsidRPr="00000000">
              <w:rPr>
                <w:b w:val="0"/>
                <w:i w:val="0"/>
                <w:smallCaps w:val="0"/>
                <w:strike w:val="0"/>
                <w:vertAlign w:val="baseline"/>
                <w:rtl w:val="0"/>
              </w:rPr>
              <w:t xml:space="preserve">Pre-commercial thin</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C">
            <w:pPr>
              <w:jc w:val="center"/>
              <w:rPr>
                <w:vertAlign w:val="baseline"/>
              </w:rPr>
            </w:pPr>
            <w:r w:rsidDel="00000000" w:rsidR="00000000" w:rsidRPr="00000000">
              <w:rPr>
                <w:b w:val="0"/>
                <w:i w:val="0"/>
                <w:smallCaps w:val="0"/>
                <w:strike w:val="0"/>
                <w:vertAlign w:val="baseline"/>
                <w:rtl w:val="0"/>
              </w:rPr>
              <w:t xml:space="preserve">8</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D">
            <w:pPr>
              <w:ind w:left="144" w:firstLine="0"/>
              <w:rPr>
                <w:vertAlign w:val="baseline"/>
              </w:rPr>
            </w:pPr>
            <w:r w:rsidDel="00000000" w:rsidR="00000000" w:rsidRPr="00000000">
              <w:rPr>
                <w:b w:val="0"/>
                <w:i w:val="0"/>
                <w:smallCaps w:val="0"/>
                <w:strike w:val="0"/>
                <w:vertAlign w:val="baseline"/>
                <w:rtl w:val="0"/>
              </w:rPr>
              <w:t xml:space="preserve">Other Human Disturbance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E">
            <w:pPr>
              <w:jc w:val="center"/>
              <w:rPr>
                <w:vertAlign w:val="baseline"/>
              </w:rPr>
            </w:pPr>
            <w:r w:rsidDel="00000000" w:rsidR="00000000" w:rsidRPr="00000000">
              <w:rPr>
                <w:b w:val="0"/>
                <w:i w:val="0"/>
                <w:smallCaps w:val="0"/>
                <w:strike w:val="0"/>
                <w:vertAlign w:val="baseline"/>
                <w:rtl w:val="0"/>
              </w:rPr>
              <w:t xml:space="preserve">21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AF">
            <w:pPr>
              <w:ind w:left="144" w:firstLine="0"/>
              <w:rPr>
                <w:vertAlign w:val="baseline"/>
              </w:rPr>
            </w:pPr>
            <w:r w:rsidDel="00000000" w:rsidR="00000000" w:rsidRPr="00000000">
              <w:rPr>
                <w:b w:val="0"/>
                <w:i w:val="0"/>
                <w:smallCaps w:val="0"/>
                <w:strike w:val="0"/>
                <w:vertAlign w:val="baseline"/>
                <w:rtl w:val="0"/>
              </w:rPr>
              <w:t xml:space="preserve">Improvement cut</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0">
            <w:pPr>
              <w:jc w:val="center"/>
              <w:rPr>
                <w:vertAlign w:val="baseline"/>
              </w:rPr>
            </w:pPr>
            <w:r w:rsidDel="00000000" w:rsidR="00000000" w:rsidRPr="00000000">
              <w:rPr>
                <w:b w:val="0"/>
                <w:i w:val="0"/>
                <w:smallCaps w:val="0"/>
                <w:strike w:val="0"/>
                <w:vertAlign w:val="baseline"/>
                <w:rtl w:val="0"/>
              </w:rPr>
              <w:t xml:space="preserve">9</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1">
            <w:pPr>
              <w:ind w:left="144" w:firstLine="0"/>
              <w:rPr>
                <w:vertAlign w:val="baseline"/>
              </w:rPr>
            </w:pPr>
            <w:r w:rsidDel="00000000" w:rsidR="00000000" w:rsidRPr="00000000">
              <w:rPr>
                <w:b w:val="0"/>
                <w:i w:val="0"/>
                <w:smallCaps w:val="0"/>
                <w:strike w:val="0"/>
                <w:vertAlign w:val="baseline"/>
                <w:rtl w:val="0"/>
              </w:rPr>
              <w:t xml:space="preserve">Natural Disturbance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2">
            <w:pPr>
              <w:jc w:val="center"/>
              <w:rPr>
                <w:vertAlign w:val="baseline"/>
              </w:rPr>
            </w:pPr>
            <w:r w:rsidDel="00000000" w:rsidR="00000000" w:rsidRPr="00000000">
              <w:rPr>
                <w:b w:val="0"/>
                <w:i w:val="0"/>
                <w:smallCaps w:val="0"/>
                <w:strike w:val="0"/>
                <w:vertAlign w:val="baseline"/>
                <w:rtl w:val="0"/>
              </w:rPr>
              <w:t xml:space="preserve">22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3">
            <w:pPr>
              <w:ind w:left="144" w:firstLine="0"/>
              <w:rPr>
                <w:vertAlign w:val="baseline"/>
              </w:rPr>
            </w:pPr>
            <w:r w:rsidDel="00000000" w:rsidR="00000000" w:rsidRPr="00000000">
              <w:rPr>
                <w:b w:val="0"/>
                <w:i w:val="0"/>
                <w:smallCaps w:val="0"/>
                <w:strike w:val="0"/>
                <w:vertAlign w:val="baseline"/>
                <w:rtl w:val="0"/>
              </w:rPr>
              <w:t xml:space="preserve">Planting throughout the stand</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4">
            <w:pPr>
              <w:jc w:val="center"/>
              <w:rPr>
                <w:vertAlign w:val="baseline"/>
              </w:rPr>
            </w:pPr>
            <w:r w:rsidDel="00000000" w:rsidR="00000000" w:rsidRPr="00000000">
              <w:rPr>
                <w:b w:val="0"/>
                <w:i w:val="0"/>
                <w:smallCaps w:val="0"/>
                <w:strike w:val="0"/>
                <w:vertAlign w:val="baseline"/>
                <w:rtl w:val="0"/>
              </w:rPr>
              <w:t xml:space="preserve">10</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5">
            <w:pPr>
              <w:ind w:left="144" w:firstLine="0"/>
              <w:rPr>
                <w:vertAlign w:val="baseline"/>
              </w:rPr>
            </w:pPr>
            <w:r w:rsidDel="00000000" w:rsidR="00000000" w:rsidRPr="00000000">
              <w:rPr>
                <w:b w:val="0"/>
                <w:i w:val="0"/>
                <w:smallCaps w:val="0"/>
                <w:strike w:val="0"/>
                <w:vertAlign w:val="baseline"/>
                <w:rtl w:val="0"/>
              </w:rPr>
              <w:t xml:space="preserve">Land Clearing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6">
            <w:pPr>
              <w:jc w:val="center"/>
              <w:rPr>
                <w:vertAlign w:val="baseline"/>
              </w:rPr>
            </w:pPr>
            <w:r w:rsidDel="00000000" w:rsidR="00000000" w:rsidRPr="00000000">
              <w:rPr>
                <w:b w:val="0"/>
                <w:i w:val="0"/>
                <w:smallCaps w:val="0"/>
                <w:strike w:val="0"/>
                <w:vertAlign w:val="baseline"/>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7">
            <w:pPr>
              <w:ind w:left="144" w:firstLine="0"/>
              <w:rPr>
                <w:vertAlign w:val="baseline"/>
              </w:rPr>
            </w:pPr>
            <w:r w:rsidDel="00000000" w:rsidR="00000000" w:rsidRPr="00000000">
              <w:rPr>
                <w:b w:val="0"/>
                <w:i w:val="0"/>
                <w:smallCaps w:val="0"/>
                <w:strike w:val="0"/>
                <w:vertAlign w:val="baseline"/>
                <w:rtl w:val="0"/>
              </w:rPr>
              <w:t xml:space="preserve">Planting within non-stocked holes in the stand</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8">
            <w:pPr>
              <w:jc w:val="center"/>
              <w:rPr>
                <w:vertAlign w:val="baseline"/>
              </w:rPr>
            </w:pPr>
            <w:r w:rsidDel="00000000" w:rsidR="00000000" w:rsidRPr="00000000">
              <w:rPr>
                <w:b w:val="0"/>
                <w:i w:val="0"/>
                <w:smallCaps w:val="0"/>
                <w:strike w:val="0"/>
                <w:vertAlign w:val="baseline"/>
                <w:rtl w:val="0"/>
              </w:rPr>
              <w:t xml:space="preserve">11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9">
            <w:pPr>
              <w:ind w:left="144" w:firstLine="0"/>
              <w:rPr>
                <w:vertAlign w:val="baseline"/>
              </w:rPr>
            </w:pPr>
            <w:r w:rsidDel="00000000" w:rsidR="00000000" w:rsidRPr="00000000">
              <w:rPr>
                <w:b w:val="0"/>
                <w:i w:val="0"/>
                <w:smallCaps w:val="0"/>
                <w:strike w:val="0"/>
                <w:vertAlign w:val="baseline"/>
                <w:rtl w:val="0"/>
              </w:rPr>
              <w:t xml:space="preserve">Insect/Disease outbreak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A">
            <w:pPr>
              <w:jc w:val="center"/>
              <w:rPr>
                <w:vertAlign w:val="baseline"/>
              </w:rPr>
            </w:pPr>
            <w:r w:rsidDel="00000000" w:rsidR="00000000" w:rsidRPr="00000000">
              <w:rPr>
                <w:b w:val="0"/>
                <w:i w:val="0"/>
                <w:smallCaps w:val="0"/>
                <w:strike w:val="0"/>
                <w:vertAlign w:val="baseline"/>
                <w:rtl w:val="0"/>
              </w:rPr>
              <w:t xml:space="preserve">24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B">
            <w:pPr>
              <w:ind w:left="144" w:firstLine="0"/>
              <w:rPr>
                <w:vertAlign w:val="baseline"/>
              </w:rPr>
            </w:pPr>
            <w:r w:rsidDel="00000000" w:rsidR="00000000" w:rsidRPr="00000000">
              <w:rPr>
                <w:b w:val="0"/>
                <w:i w:val="0"/>
                <w:smallCaps w:val="0"/>
                <w:strike w:val="0"/>
                <w:vertAlign w:val="baseline"/>
                <w:rtl w:val="0"/>
              </w:rPr>
              <w:t xml:space="preserve">Under-planting</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C">
            <w:pPr>
              <w:jc w:val="center"/>
              <w:rPr>
                <w:vertAlign w:val="baseline"/>
              </w:rPr>
            </w:pPr>
            <w:r w:rsidDel="00000000" w:rsidR="00000000" w:rsidRPr="00000000">
              <w:rPr>
                <w:b w:val="0"/>
                <w:i w:val="0"/>
                <w:smallCaps w:val="0"/>
                <w:strike w:val="0"/>
                <w:vertAlign w:val="baseline"/>
                <w:rtl w:val="0"/>
              </w:rPr>
              <w:t xml:space="preserve">12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D">
            <w:pPr>
              <w:ind w:left="144" w:firstLine="0"/>
              <w:rPr>
                <w:vertAlign w:val="baseline"/>
              </w:rPr>
            </w:pPr>
            <w:r w:rsidDel="00000000" w:rsidR="00000000" w:rsidRPr="00000000">
              <w:rPr>
                <w:b w:val="0"/>
                <w:i w:val="0"/>
                <w:smallCaps w:val="0"/>
                <w:strike w:val="0"/>
                <w:vertAlign w:val="baseline"/>
                <w:rtl w:val="0"/>
              </w:rPr>
              <w:t xml:space="preserve">Animal Damage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E">
            <w:pPr>
              <w:jc w:val="center"/>
              <w:rPr>
                <w:vertAlign w:val="baseline"/>
              </w:rPr>
            </w:pPr>
            <w:r w:rsidDel="00000000" w:rsidR="00000000" w:rsidRPr="00000000">
              <w:rPr>
                <w:b w:val="0"/>
                <w:i w:val="0"/>
                <w:smallCaps w:val="0"/>
                <w:strike w:val="0"/>
                <w:vertAlign w:val="baseline"/>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BF">
            <w:pPr>
              <w:ind w:left="144" w:firstLine="0"/>
              <w:rPr>
                <w:vertAlign w:val="baseline"/>
              </w:rPr>
            </w:pPr>
            <w:r w:rsidDel="00000000" w:rsidR="00000000" w:rsidRPr="00000000">
              <w:rPr>
                <w:b w:val="0"/>
                <w:i w:val="0"/>
                <w:smallCaps w:val="0"/>
                <w:strike w:val="0"/>
                <w:vertAlign w:val="baseline"/>
                <w:rtl w:val="0"/>
              </w:rPr>
              <w:t xml:space="preserve">Clean and release</w:t>
            </w:r>
            <w:r w:rsidDel="00000000" w:rsidR="00000000" w:rsidRPr="00000000">
              <w:rPr>
                <w:rtl w:val="0"/>
              </w:rPr>
            </w:r>
          </w:p>
        </w:tc>
      </w:tr>
      <w:tr>
        <w:trPr>
          <w:cantSplit w:val="1"/>
          <w:trHeight w:val="33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C0">
            <w:pPr>
              <w:jc w:val="center"/>
              <w:rPr>
                <w:vertAlign w:val="baseline"/>
              </w:rPr>
            </w:pPr>
            <w:r w:rsidDel="00000000" w:rsidR="00000000" w:rsidRPr="00000000">
              <w:rPr>
                <w:b w:val="0"/>
                <w:i w:val="0"/>
                <w:smallCaps w:val="0"/>
                <w:strike w:val="0"/>
                <w:vertAlign w:val="baseline"/>
                <w:rtl w:val="0"/>
              </w:rPr>
              <w:t xml:space="preserve">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C1">
            <w:pPr>
              <w:ind w:left="144" w:firstLine="0"/>
              <w:rPr>
                <w:vertAlign w:val="baseline"/>
              </w:rPr>
            </w:pPr>
            <w:r w:rsidDel="00000000" w:rsidR="00000000" w:rsidRPr="00000000">
              <w:rPr>
                <w:b w:val="0"/>
                <w:i w:val="0"/>
                <w:smallCaps w:val="0"/>
                <w:strike w:val="0"/>
                <w:vertAlign w:val="baseline"/>
                <w:rtl w:val="0"/>
              </w:rPr>
              <w:t xml:space="preserve">Type Conversion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C2">
            <w:pPr>
              <w:jc w:val="center"/>
              <w:rPr>
                <w:vertAlign w:val="baseline"/>
              </w:rPr>
            </w:pPr>
            <w:r w:rsidDel="00000000" w:rsidR="00000000" w:rsidRPr="00000000">
              <w:rPr>
                <w:b w:val="0"/>
                <w:i w:val="0"/>
                <w:smallCaps w:val="0"/>
                <w:strike w:val="0"/>
                <w:vertAlign w:val="baseline"/>
                <w:rtl w:val="0"/>
              </w:rPr>
              <w:t xml:space="preserve">26</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C3">
            <w:pPr>
              <w:ind w:left="144" w:firstLine="0"/>
              <w:rPr>
                <w:vertAlign w:val="baseline"/>
              </w:rPr>
            </w:pPr>
            <w:r w:rsidDel="00000000" w:rsidR="00000000" w:rsidRPr="00000000">
              <w:rPr>
                <w:b w:val="0"/>
                <w:i w:val="0"/>
                <w:smallCaps w:val="0"/>
                <w:strike w:val="0"/>
                <w:vertAlign w:val="baseline"/>
                <w:rtl w:val="0"/>
              </w:rPr>
              <w:t xml:space="preserve">Chaining</w:t>
            </w:r>
            <w:r w:rsidDel="00000000" w:rsidR="00000000" w:rsidRPr="00000000">
              <w:rPr>
                <w:rtl w:val="0"/>
              </w:rPr>
            </w:r>
          </w:p>
        </w:tc>
      </w:tr>
    </w:tbl>
    <w:p w:rsidR="00000000" w:rsidDel="00000000" w:rsidP="00000000" w:rsidRDefault="00000000" w:rsidRPr="00000000" w14:paraId="000001C4">
      <w:pPr>
        <w:ind w:left="108" w:firstLine="0"/>
        <w:rPr>
          <w:vertAlign w:val="baseline"/>
        </w:rPr>
      </w:pPr>
      <w:r w:rsidDel="00000000" w:rsidR="00000000" w:rsidRPr="00000000">
        <w:rPr>
          <w:rtl w:val="0"/>
        </w:rPr>
      </w:r>
    </w:p>
    <w:p w:rsidR="00000000" w:rsidDel="00000000" w:rsidP="00000000" w:rsidRDefault="00000000" w:rsidRPr="00000000" w14:paraId="000001C5">
      <w:pPr>
        <w:rPr>
          <w:sz w:val="26"/>
          <w:szCs w:val="26"/>
          <w:vertAlign w:val="baseline"/>
        </w:rPr>
      </w:pPr>
      <w:r w:rsidDel="00000000" w:rsidR="00000000" w:rsidRPr="00000000">
        <w:rPr>
          <w:rtl w:val="0"/>
        </w:rPr>
      </w:r>
    </w:p>
    <w:p w:rsidR="00000000" w:rsidDel="00000000" w:rsidP="00000000" w:rsidRDefault="00000000" w:rsidRPr="00000000" w14:paraId="000001C6">
      <w:pPr>
        <w:rPr>
          <w:sz w:val="26"/>
          <w:szCs w:val="26"/>
          <w:vertAlign w:val="baseline"/>
        </w:rPr>
      </w:pPr>
      <w:r w:rsidDel="00000000" w:rsidR="00000000" w:rsidRPr="00000000">
        <w:rPr>
          <w:rtl w:val="0"/>
        </w:rPr>
      </w:r>
    </w:p>
    <w:p w:rsidR="00000000" w:rsidDel="00000000" w:rsidP="00000000" w:rsidRDefault="00000000" w:rsidRPr="00000000" w14:paraId="000001C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1C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8"/>
          <w:szCs w:val="28"/>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C9">
      <w:pPr>
        <w:rPr>
          <w:vertAlign w:val="baseline"/>
        </w:rPr>
      </w:pPr>
      <w:r w:rsidDel="00000000" w:rsidR="00000000" w:rsidRPr="00000000">
        <w:rPr>
          <w:rtl w:val="0"/>
        </w:rPr>
      </w:r>
    </w:p>
    <w:p w:rsidR="00000000" w:rsidDel="00000000" w:rsidP="00000000" w:rsidRDefault="00000000" w:rsidRPr="00000000" w14:paraId="000001CA">
      <w:pPr>
        <w:rPr>
          <w:vertAlign w:val="baseline"/>
        </w:rPr>
      </w:pPr>
      <w:r w:rsidDel="00000000" w:rsidR="00000000" w:rsidRPr="00000000">
        <w:rPr>
          <w:b w:val="1"/>
          <w:i w:val="0"/>
          <w:smallCaps w:val="0"/>
          <w:strike w:val="0"/>
          <w:sz w:val="48"/>
          <w:szCs w:val="48"/>
          <w:u w:val="single"/>
          <w:vertAlign w:val="baseline"/>
          <w:rtl w:val="0"/>
        </w:rPr>
        <w:t xml:space="preserve">II. Tree Data Sheet</w:t>
      </w:r>
      <w:r w:rsidDel="00000000" w:rsidR="00000000" w:rsidRPr="00000000">
        <w:rPr>
          <w:rtl w:val="0"/>
        </w:rPr>
      </w:r>
    </w:p>
    <w:p w:rsidR="00000000" w:rsidDel="00000000" w:rsidP="00000000" w:rsidRDefault="00000000" w:rsidRPr="00000000" w14:paraId="000001CB">
      <w:pPr>
        <w:rPr>
          <w:vertAlign w:val="baseline"/>
        </w:rPr>
      </w:pPr>
      <w:r w:rsidDel="00000000" w:rsidR="00000000" w:rsidRPr="00000000">
        <w:rPr>
          <w:rtl w:val="0"/>
        </w:rPr>
      </w:r>
    </w:p>
    <w:p w:rsidR="00000000" w:rsidDel="00000000" w:rsidP="00000000" w:rsidRDefault="00000000" w:rsidRPr="00000000" w14:paraId="000001CC">
      <w:pPr>
        <w:pStyle w:val="Heading5"/>
        <w:rPr>
          <w:vertAlign w:val="baseline"/>
        </w:rPr>
      </w:pPr>
      <w:r w:rsidDel="00000000" w:rsidR="00000000" w:rsidRPr="00000000">
        <w:rPr>
          <w:b w:val="1"/>
          <w:i w:val="0"/>
          <w:smallCaps w:val="0"/>
          <w:strike w:val="0"/>
          <w:vertAlign w:val="baseline"/>
          <w:rtl w:val="0"/>
        </w:rPr>
        <w:t xml:space="preserve">Tree Status  (exactly 1 character) Required</w:t>
      </w:r>
      <w:r w:rsidDel="00000000" w:rsidR="00000000" w:rsidRPr="00000000">
        <w:rPr>
          <w:rtl w:val="0"/>
        </w:rPr>
      </w:r>
    </w:p>
    <w:tbl>
      <w:tblPr>
        <w:tblStyle w:val="Table9"/>
        <w:tblW w:w="10068.0" w:type="dxa"/>
        <w:jc w:val="left"/>
        <w:tblInd w:w="108.0" w:type="dxa"/>
        <w:tblLayout w:type="fixed"/>
        <w:tblLook w:val="0000"/>
      </w:tblPr>
      <w:tblGrid>
        <w:gridCol w:w="528"/>
        <w:gridCol w:w="9540"/>
        <w:tblGridChange w:id="0">
          <w:tblGrid>
            <w:gridCol w:w="528"/>
            <w:gridCol w:w="9540"/>
          </w:tblGrid>
        </w:tblGridChange>
      </w:tblGrid>
      <w:tr>
        <w:trPr>
          <w:cantSplit w:val="1"/>
          <w:trHeight w:val="315"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CD">
            <w:pPr>
              <w:keepNext w:val="0"/>
              <w:keepLines w:val="0"/>
              <w:widowControl w:val="1"/>
              <w:shd w:fill="auto" w:val="clear"/>
              <w:spacing w:after="0" w:before="0" w:line="240" w:lineRule="auto"/>
              <w:ind w:left="0" w:right="0" w:firstLine="0"/>
              <w:jc w:val="both"/>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CE">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Description</w:t>
            </w:r>
            <w:r w:rsidDel="00000000" w:rsidR="00000000" w:rsidRPr="00000000">
              <w:rPr>
                <w:rtl w:val="0"/>
              </w:rPr>
            </w:r>
          </w:p>
        </w:tc>
      </w:tr>
      <w:tr>
        <w:trPr>
          <w:cantSplit w:val="1"/>
          <w:trHeight w:val="428"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CF">
            <w:pPr>
              <w:jc w:val="center"/>
              <w:rPr>
                <w:sz w:val="20"/>
                <w:szCs w:val="20"/>
                <w:vertAlign w:val="baseline"/>
              </w:rPr>
            </w:pPr>
            <w:r w:rsidDel="00000000" w:rsidR="00000000" w:rsidRPr="00000000">
              <w:rPr>
                <w:b w:val="0"/>
                <w:i w:val="0"/>
                <w:smallCaps w:val="0"/>
                <w:strike w:val="0"/>
                <w:sz w:val="20"/>
                <w:szCs w:val="20"/>
                <w:vertAlign w:val="baseline"/>
                <w:rtl w:val="0"/>
              </w:rPr>
              <w:t xml:space="preserve">L</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0">
            <w:pPr>
              <w:ind w:left="144" w:firstLine="0"/>
              <w:rPr>
                <w:sz w:val="20"/>
                <w:szCs w:val="20"/>
                <w:vertAlign w:val="baseline"/>
              </w:rPr>
            </w:pPr>
            <w:r w:rsidDel="00000000" w:rsidR="00000000" w:rsidRPr="00000000">
              <w:rPr>
                <w:b w:val="1"/>
                <w:i w:val="0"/>
                <w:smallCaps w:val="0"/>
                <w:strike w:val="0"/>
                <w:sz w:val="20"/>
                <w:szCs w:val="20"/>
                <w:vertAlign w:val="baseline"/>
                <w:rtl w:val="0"/>
              </w:rPr>
              <w:t xml:space="preserve">Live</w:t>
            </w:r>
            <w:r w:rsidDel="00000000" w:rsidR="00000000" w:rsidRPr="00000000">
              <w:rPr>
                <w:b w:val="0"/>
                <w:i w:val="0"/>
                <w:smallCaps w:val="0"/>
                <w:strike w:val="0"/>
                <w:sz w:val="20"/>
                <w:szCs w:val="20"/>
                <w:vertAlign w:val="baseline"/>
                <w:rtl w:val="0"/>
              </w:rPr>
              <w:t xml:space="preserve"> - includes all standing trees that have at least one green point of growth.  This includes deciduous trees that have lost their foliage for the season, and trees that have recently lost their leaves to defoliators, but will re-flush.</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1">
            <w:pPr>
              <w:jc w:val="center"/>
              <w:rPr>
                <w:sz w:val="20"/>
                <w:szCs w:val="20"/>
                <w:vertAlign w:val="baseline"/>
              </w:rPr>
            </w:pPr>
            <w:r w:rsidDel="00000000" w:rsidR="00000000" w:rsidRPr="00000000">
              <w:rPr>
                <w:b w:val="0"/>
                <w:i w:val="0"/>
                <w:smallCaps w:val="0"/>
                <w:strike w:val="0"/>
                <w:sz w:val="20"/>
                <w:szCs w:val="20"/>
                <w:vertAlign w:val="baseline"/>
                <w:rtl w:val="0"/>
              </w:rPr>
              <w:t xml:space="preserv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2">
            <w:pPr>
              <w:ind w:left="144" w:firstLine="0"/>
              <w:rPr>
                <w:sz w:val="20"/>
                <w:szCs w:val="20"/>
                <w:vertAlign w:val="baseline"/>
              </w:rPr>
            </w:pPr>
            <w:r w:rsidDel="00000000" w:rsidR="00000000" w:rsidRPr="00000000">
              <w:rPr>
                <w:b w:val="1"/>
                <w:i w:val="0"/>
                <w:smallCaps w:val="0"/>
                <w:strike w:val="0"/>
                <w:sz w:val="20"/>
                <w:szCs w:val="20"/>
                <w:vertAlign w:val="baseline"/>
                <w:rtl w:val="0"/>
              </w:rPr>
              <w:t xml:space="preserve">Dead</w:t>
            </w:r>
            <w:r w:rsidDel="00000000" w:rsidR="00000000" w:rsidRPr="00000000">
              <w:rPr>
                <w:b w:val="0"/>
                <w:i w:val="0"/>
                <w:smallCaps w:val="0"/>
                <w:strike w:val="0"/>
                <w:sz w:val="20"/>
                <w:szCs w:val="20"/>
                <w:vertAlign w:val="baseline"/>
                <w:rtl w:val="0"/>
              </w:rPr>
              <w:t xml:space="preserve"> - standing trees 4.5 feet or taller, without a green point of growth.  Note: many of the tree fields are not used if the tree is a dead tree.  If dead trees are recorded, a snag decay class is required for extensive and intensive exam levels.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3">
            <w:pPr>
              <w:jc w:val="center"/>
              <w:rPr>
                <w:sz w:val="20"/>
                <w:szCs w:val="20"/>
                <w:vertAlign w:val="baseline"/>
              </w:rPr>
            </w:pPr>
            <w:r w:rsidDel="00000000" w:rsidR="00000000" w:rsidRPr="00000000">
              <w:rPr>
                <w:b w:val="0"/>
                <w:i w:val="0"/>
                <w:smallCaps w:val="0"/>
                <w:strike w:val="0"/>
                <w:sz w:val="20"/>
                <w:szCs w:val="20"/>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4">
            <w:pPr>
              <w:ind w:left="144" w:firstLine="0"/>
              <w:rPr>
                <w:sz w:val="20"/>
                <w:szCs w:val="20"/>
                <w:vertAlign w:val="baseline"/>
              </w:rPr>
            </w:pPr>
            <w:r w:rsidDel="00000000" w:rsidR="00000000" w:rsidRPr="00000000">
              <w:rPr>
                <w:b w:val="1"/>
                <w:i w:val="0"/>
                <w:smallCaps w:val="0"/>
                <w:strike w:val="0"/>
                <w:sz w:val="20"/>
                <w:szCs w:val="20"/>
                <w:vertAlign w:val="baseline"/>
                <w:rtl w:val="0"/>
              </w:rPr>
              <w:t xml:space="preserve">Stump</w:t>
            </w:r>
            <w:r w:rsidDel="00000000" w:rsidR="00000000" w:rsidRPr="00000000">
              <w:rPr>
                <w:b w:val="0"/>
                <w:i w:val="0"/>
                <w:smallCaps w:val="0"/>
                <w:strike w:val="0"/>
                <w:sz w:val="20"/>
                <w:szCs w:val="20"/>
                <w:vertAlign w:val="baseline"/>
                <w:rtl w:val="0"/>
              </w:rPr>
              <w:t xml:space="preserve"> - woody base of a tree left in the ground less than 4.5 feet tall.  Note: many tree form fields are not used for stumps.</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5">
            <w:pPr>
              <w:jc w:val="center"/>
              <w:rPr>
                <w:sz w:val="20"/>
                <w:szCs w:val="20"/>
                <w:vertAlign w:val="baseline"/>
              </w:rPr>
            </w:pPr>
            <w:r w:rsidDel="00000000" w:rsidR="00000000" w:rsidRPr="00000000">
              <w:rPr>
                <w:b w:val="0"/>
                <w:i w:val="0"/>
                <w:smallCaps w:val="0"/>
                <w:strike w:val="0"/>
                <w:sz w:val="20"/>
                <w:szCs w:val="20"/>
                <w:vertAlign w:val="baseline"/>
                <w:rtl w:val="0"/>
              </w:rPr>
              <w:t xml:space="preserve">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6">
            <w:pPr>
              <w:ind w:left="144" w:firstLine="0"/>
              <w:rPr>
                <w:sz w:val="20"/>
                <w:szCs w:val="20"/>
                <w:vertAlign w:val="baseline"/>
              </w:rPr>
            </w:pPr>
            <w:r w:rsidDel="00000000" w:rsidR="00000000" w:rsidRPr="00000000">
              <w:rPr>
                <w:b w:val="1"/>
                <w:i w:val="0"/>
                <w:smallCaps w:val="0"/>
                <w:strike w:val="0"/>
                <w:sz w:val="20"/>
                <w:szCs w:val="20"/>
                <w:vertAlign w:val="baseline"/>
                <w:rtl w:val="0"/>
              </w:rPr>
              <w:t xml:space="preserve">Down dead</w:t>
            </w:r>
            <w:r w:rsidDel="00000000" w:rsidR="00000000" w:rsidRPr="00000000">
              <w:rPr>
                <w:b w:val="0"/>
                <w:i w:val="0"/>
                <w:smallCaps w:val="0"/>
                <w:strike w:val="0"/>
                <w:sz w:val="20"/>
                <w:szCs w:val="20"/>
                <w:vertAlign w:val="baseline"/>
                <w:rtl w:val="0"/>
              </w:rPr>
              <w:t xml:space="preserve"> - includes all dead trees that have their main stem lying on the ground, or are supported by branch wood.  A tree is considered down if it is not self-supporting.  Record any broken trees as one tree.  If down dead trees are recorded, a log decay class is required for extensive and intensive exam levels.  Only trees in decay class 1 or 2 should be recorded here.</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7">
            <w:pPr>
              <w:jc w:val="center"/>
              <w:rPr>
                <w:sz w:val="20"/>
                <w:szCs w:val="20"/>
                <w:vertAlign w:val="baseline"/>
              </w:rPr>
            </w:pPr>
            <w:r w:rsidDel="00000000" w:rsidR="00000000" w:rsidRPr="00000000">
              <w:rPr>
                <w:b w:val="0"/>
                <w:i w:val="0"/>
                <w:smallCaps w:val="0"/>
                <w:strike w:val="0"/>
                <w:sz w:val="20"/>
                <w:szCs w:val="20"/>
                <w:vertAlign w:val="baseline"/>
                <w:rtl w:val="0"/>
              </w:rPr>
              <w:t xml:space="preserve">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8">
            <w:pPr>
              <w:ind w:left="144" w:firstLine="0"/>
              <w:rPr>
                <w:sz w:val="20"/>
                <w:szCs w:val="20"/>
                <w:vertAlign w:val="baseline"/>
              </w:rPr>
            </w:pPr>
            <w:r w:rsidDel="00000000" w:rsidR="00000000" w:rsidRPr="00000000">
              <w:rPr>
                <w:b w:val="1"/>
                <w:i w:val="0"/>
                <w:smallCaps w:val="0"/>
                <w:strike w:val="0"/>
                <w:sz w:val="20"/>
                <w:szCs w:val="20"/>
                <w:vertAlign w:val="baseline"/>
                <w:rtl w:val="0"/>
              </w:rPr>
              <w:t xml:space="preserve">Down live</w:t>
            </w:r>
            <w:r w:rsidDel="00000000" w:rsidR="00000000" w:rsidRPr="00000000">
              <w:rPr>
                <w:b w:val="0"/>
                <w:i w:val="0"/>
                <w:smallCaps w:val="0"/>
                <w:strike w:val="0"/>
                <w:sz w:val="20"/>
                <w:szCs w:val="20"/>
                <w:vertAlign w:val="baseline"/>
                <w:rtl w:val="0"/>
              </w:rPr>
              <w:t xml:space="preserve"> – Includes all live trees that have their main stem lying on the ground or are supported by branch wood.  A tree is considered down if it is not self-supporting.  Record any broken trees as one tree.</w:t>
            </w:r>
            <w:r w:rsidDel="00000000" w:rsidR="00000000" w:rsidRPr="00000000">
              <w:rPr>
                <w:rtl w:val="0"/>
              </w:rPr>
            </w:r>
          </w:p>
        </w:tc>
      </w:tr>
    </w:tbl>
    <w:p w:rsidR="00000000" w:rsidDel="00000000" w:rsidP="00000000" w:rsidRDefault="00000000" w:rsidRPr="00000000" w14:paraId="000001D9">
      <w:pPr>
        <w:keepNext w:val="0"/>
        <w:keepLines w:val="0"/>
        <w:pageBreakBefore w:val="0"/>
        <w:widowControl w:val="1"/>
        <w:shd w:fill="auto" w:val="clear"/>
        <w:spacing w:after="0" w:before="0" w:line="240" w:lineRule="auto"/>
        <w:ind w:left="15" w:right="0" w:firstLine="0"/>
        <w:jc w:val="left"/>
        <w:rPr>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DA">
      <w:pPr>
        <w:pStyle w:val="Heading5"/>
        <w:rPr>
          <w:vertAlign w:val="baseline"/>
        </w:rPr>
      </w:pPr>
      <w:r w:rsidDel="00000000" w:rsidR="00000000" w:rsidRPr="00000000">
        <w:rPr>
          <w:b w:val="1"/>
          <w:i w:val="0"/>
          <w:smallCaps w:val="0"/>
          <w:strike w:val="0"/>
          <w:vertAlign w:val="baseline"/>
          <w:rtl w:val="0"/>
        </w:rPr>
        <w:t xml:space="preserve">Site/Growth Trees  (exactly 1 character)</w:t>
      </w:r>
      <w:r w:rsidDel="00000000" w:rsidR="00000000" w:rsidRPr="00000000">
        <w:rPr>
          <w:rtl w:val="0"/>
        </w:rPr>
      </w:r>
    </w:p>
    <w:p w:rsidR="00000000" w:rsidDel="00000000" w:rsidP="00000000" w:rsidRDefault="00000000" w:rsidRPr="00000000" w14:paraId="000001DB">
      <w:pPr>
        <w:rPr>
          <w:vertAlign w:val="baseline"/>
        </w:rPr>
      </w:pPr>
      <w:r w:rsidDel="00000000" w:rsidR="00000000" w:rsidRPr="00000000">
        <w:rPr>
          <w:b w:val="0"/>
          <w:i w:val="0"/>
          <w:smallCaps w:val="0"/>
          <w:strike w:val="0"/>
          <w:sz w:val="20"/>
          <w:szCs w:val="20"/>
          <w:vertAlign w:val="baseline"/>
          <w:rtl w:val="0"/>
        </w:rPr>
        <w:t xml:space="preserve">Record if a tree is a Site or Growth Sample Tree.  If tree is neither, leave blank.</w:t>
      </w:r>
      <w:r w:rsidDel="00000000" w:rsidR="00000000" w:rsidRPr="00000000">
        <w:rPr>
          <w:rtl w:val="0"/>
        </w:rPr>
      </w:r>
    </w:p>
    <w:tbl>
      <w:tblPr>
        <w:tblStyle w:val="Table10"/>
        <w:tblW w:w="10055.0" w:type="dxa"/>
        <w:jc w:val="left"/>
        <w:tblInd w:w="108.0" w:type="dxa"/>
        <w:tblLayout w:type="fixed"/>
        <w:tblLook w:val="0000"/>
      </w:tblPr>
      <w:tblGrid>
        <w:gridCol w:w="1008"/>
        <w:gridCol w:w="9047"/>
        <w:tblGridChange w:id="0">
          <w:tblGrid>
            <w:gridCol w:w="1008"/>
            <w:gridCol w:w="9047"/>
          </w:tblGrid>
        </w:tblGridChange>
      </w:tblGrid>
      <w:tr>
        <w:trPr>
          <w:cantSplit w:val="1"/>
          <w:trHeight w:val="315"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DC">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1DD">
            <w:pPr>
              <w:ind w:left="144" w:firstLine="0"/>
              <w:rPr>
                <w:b w:val="1"/>
                <w:sz w:val="20"/>
                <w:szCs w:val="20"/>
                <w:vertAlign w:val="baseline"/>
              </w:rPr>
            </w:pPr>
            <w:r w:rsidDel="00000000" w:rsidR="00000000" w:rsidRPr="00000000">
              <w:rPr>
                <w:b w:val="1"/>
                <w:i w:val="0"/>
                <w:smallCaps w:val="0"/>
                <w:strike w:val="0"/>
                <w:sz w:val="20"/>
                <w:szCs w:val="20"/>
                <w:vertAlign w:val="baseline"/>
                <w:rtl w:val="0"/>
              </w:rPr>
              <w:t xml:space="preserve">Description</w:t>
            </w:r>
            <w:r w:rsidDel="00000000" w:rsidR="00000000" w:rsidRPr="00000000">
              <w:rPr>
                <w:rtl w:val="0"/>
              </w:rPr>
            </w:r>
          </w:p>
        </w:tc>
      </w:tr>
      <w:tr>
        <w:trPr>
          <w:cantSplit w:val="1"/>
          <w:trHeight w:val="290"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E">
            <w:pPr>
              <w:keepNext w:val="0"/>
              <w:keepLines w:val="0"/>
              <w:widowControl w:val="1"/>
              <w:shd w:fill="auto" w:val="clear"/>
              <w:spacing w:after="0" w:before="0" w:line="240" w:lineRule="auto"/>
              <w:ind w:left="288" w:right="0"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G</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D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Growth Sample Tree</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E0">
            <w:pPr>
              <w:keepNext w:val="0"/>
              <w:keepLines w:val="0"/>
              <w:widowControl w:val="1"/>
              <w:shd w:fill="auto" w:val="clear"/>
              <w:spacing w:after="0" w:before="0" w:line="240" w:lineRule="auto"/>
              <w:ind w:left="288" w:right="0"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E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Site Tree on Plot</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E2">
            <w:pPr>
              <w:keepNext w:val="0"/>
              <w:keepLines w:val="0"/>
              <w:widowControl w:val="1"/>
              <w:shd w:fill="auto" w:val="clear"/>
              <w:spacing w:after="0" w:before="0" w:line="240" w:lineRule="auto"/>
              <w:ind w:left="288" w:right="0"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F</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E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Site Tree off Plot</w:t>
            </w:r>
            <w:r w:rsidDel="00000000" w:rsidR="00000000" w:rsidRPr="00000000">
              <w:rPr>
                <w:rtl w:val="0"/>
              </w:rPr>
            </w:r>
          </w:p>
        </w:tc>
      </w:tr>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E4">
            <w:pPr>
              <w:keepNext w:val="0"/>
              <w:keepLines w:val="0"/>
              <w:widowControl w:val="1"/>
              <w:shd w:fill="auto" w:val="clear"/>
              <w:spacing w:after="0" w:before="0" w:line="240" w:lineRule="auto"/>
              <w:ind w:left="288" w:right="0"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E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Both a growth sample tree and an on-plot site tree</w:t>
            </w:r>
            <w:r w:rsidDel="00000000" w:rsidR="00000000" w:rsidRPr="00000000">
              <w:rPr>
                <w:rtl w:val="0"/>
              </w:rPr>
            </w:r>
          </w:p>
        </w:tc>
      </w:tr>
    </w:tbl>
    <w:p w:rsidR="00000000" w:rsidDel="00000000" w:rsidP="00000000" w:rsidRDefault="00000000" w:rsidRPr="00000000" w14:paraId="000001E6">
      <w:pPr>
        <w:keepNext w:val="0"/>
        <w:keepLines w:val="0"/>
        <w:pageBreakBefore w:val="0"/>
        <w:widowControl w:val="1"/>
        <w:shd w:fill="auto" w:val="clear"/>
        <w:spacing w:after="0" w:before="0" w:line="240" w:lineRule="auto"/>
        <w:ind w:left="28"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E7">
      <w:pPr>
        <w:pStyle w:val="Heading5"/>
        <w:rPr>
          <w:vertAlign w:val="baseline"/>
        </w:rPr>
      </w:pPr>
      <w:r w:rsidDel="00000000" w:rsidR="00000000" w:rsidRPr="00000000">
        <w:rPr>
          <w:rtl w:val="0"/>
        </w:rPr>
      </w:r>
    </w:p>
    <w:p w:rsidR="00000000" w:rsidDel="00000000" w:rsidP="00000000" w:rsidRDefault="00000000" w:rsidRPr="00000000" w14:paraId="000001E8">
      <w:pPr>
        <w:rPr>
          <w:b w:val="1"/>
          <w:color w:val="000000"/>
          <w:u w:val="single"/>
          <w:vertAlign w:val="baseline"/>
        </w:rPr>
      </w:pPr>
      <w:r w:rsidDel="00000000" w:rsidR="00000000" w:rsidRPr="00000000">
        <w:rPr>
          <w:b w:val="1"/>
          <w:i w:val="0"/>
          <w:smallCaps w:val="0"/>
          <w:strike w:val="0"/>
          <w:u w:val="single"/>
          <w:vertAlign w:val="baseline"/>
          <w:rtl w:val="0"/>
        </w:rPr>
        <w:t xml:space="preserve">Total Tree Height</w:t>
      </w:r>
      <w:r w:rsidDel="00000000" w:rsidR="00000000" w:rsidRPr="00000000">
        <w:rPr>
          <w:rtl w:val="0"/>
        </w:rPr>
      </w:r>
    </w:p>
    <w:p w:rsidR="00000000" w:rsidDel="00000000" w:rsidP="00000000" w:rsidRDefault="00000000" w:rsidRPr="00000000" w14:paraId="000001E9">
      <w:pPr>
        <w:rPr>
          <w:vertAlign w:val="baseline"/>
        </w:rPr>
      </w:pPr>
      <w:r w:rsidDel="00000000" w:rsidR="00000000" w:rsidRPr="00000000">
        <w:rPr>
          <w:b w:val="0"/>
          <w:i w:val="0"/>
          <w:smallCaps w:val="0"/>
          <w:strike w:val="0"/>
          <w:vertAlign w:val="baseline"/>
          <w:rtl w:val="0"/>
        </w:rPr>
        <w:t xml:space="preserve">Measure from the base of the tree on the high ground side to the tip of the tree leader.  Measure height from a point uphill or on the same contour line as the tree.  Record the total tree height to the nearest foot.</w:t>
      </w:r>
      <w:r w:rsidDel="00000000" w:rsidR="00000000" w:rsidRPr="00000000">
        <w:rPr>
          <w:rtl w:val="0"/>
        </w:rPr>
      </w:r>
    </w:p>
    <w:p w:rsidR="00000000" w:rsidDel="00000000" w:rsidP="00000000" w:rsidRDefault="00000000" w:rsidRPr="00000000" w14:paraId="000001EA">
      <w:pPr>
        <w:pStyle w:val="Heading5"/>
        <w:rPr>
          <w:vertAlign w:val="baseline"/>
        </w:rPr>
      </w:pPr>
      <w:r w:rsidDel="00000000" w:rsidR="00000000" w:rsidRPr="00000000">
        <w:rPr>
          <w:rtl w:val="0"/>
        </w:rPr>
      </w:r>
    </w:p>
    <w:p w:rsidR="00000000" w:rsidDel="00000000" w:rsidP="00000000" w:rsidRDefault="00000000" w:rsidRPr="00000000" w14:paraId="000001EB">
      <w:pPr>
        <w:jc w:val="center"/>
        <w:rPr>
          <w:vertAlign w:val="baseline"/>
        </w:rPr>
      </w:pPr>
      <w:r w:rsidDel="00000000" w:rsidR="00000000" w:rsidRPr="00000000">
        <w:rPr>
          <w:rtl w:val="0"/>
        </w:rPr>
      </w:r>
    </w:p>
    <w:p w:rsidR="00000000" w:rsidDel="00000000" w:rsidP="00000000" w:rsidRDefault="00000000" w:rsidRPr="00000000" w14:paraId="000001EC">
      <w:pPr>
        <w:jc w:val="center"/>
        <w:rP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2565400" cy="2146300"/>
            <wp:effectExtent b="0" l="0" r="0" t="0"/>
            <wp:wrapNone/>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565400" cy="2146300"/>
                    </a:xfrm>
                    <a:prstGeom prst="rect"/>
                    <a:ln/>
                  </pic:spPr>
                </pic:pic>
              </a:graphicData>
            </a:graphic>
          </wp:anchor>
        </w:drawing>
      </w:r>
    </w:p>
    <w:p w:rsidR="00000000" w:rsidDel="00000000" w:rsidP="00000000" w:rsidRDefault="00000000" w:rsidRPr="00000000" w14:paraId="000001ED">
      <w:pPr>
        <w:rPr>
          <w:vertAlign w:val="baseline"/>
        </w:rPr>
      </w:pPr>
      <w:r w:rsidDel="00000000" w:rsidR="00000000" w:rsidRPr="00000000">
        <w:rPr>
          <w:rtl w:val="0"/>
        </w:rPr>
      </w:r>
    </w:p>
    <w:p w:rsidR="00000000" w:rsidDel="00000000" w:rsidP="00000000" w:rsidRDefault="00000000" w:rsidRPr="00000000" w14:paraId="000001EE">
      <w:pPr>
        <w:pStyle w:val="Heading5"/>
        <w:rPr>
          <w:vertAlign w:val="baseline"/>
        </w:rPr>
      </w:pPr>
      <w:r w:rsidDel="00000000" w:rsidR="00000000" w:rsidRPr="00000000">
        <w:rPr>
          <w:rtl w:val="0"/>
        </w:rPr>
      </w:r>
    </w:p>
    <w:p w:rsidR="00000000" w:rsidDel="00000000" w:rsidP="00000000" w:rsidRDefault="00000000" w:rsidRPr="00000000" w14:paraId="000001EF">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1F0">
      <w:pPr>
        <w:rPr>
          <w:vertAlign w:val="baseline"/>
        </w:rPr>
      </w:pPr>
      <w:r w:rsidDel="00000000" w:rsidR="00000000" w:rsidRPr="00000000">
        <w:rPr>
          <w:rtl w:val="0"/>
        </w:rPr>
      </w:r>
    </w:p>
    <w:p w:rsidR="00000000" w:rsidDel="00000000" w:rsidP="00000000" w:rsidRDefault="00000000" w:rsidRPr="00000000" w14:paraId="000001F1">
      <w:pPr>
        <w:rPr>
          <w:vertAlign w:val="baseline"/>
        </w:rPr>
      </w:pPr>
      <w:r w:rsidDel="00000000" w:rsidR="00000000" w:rsidRPr="00000000">
        <w:rPr>
          <w:rtl w:val="0"/>
        </w:rPr>
      </w:r>
    </w:p>
    <w:p w:rsidR="00000000" w:rsidDel="00000000" w:rsidP="00000000" w:rsidRDefault="00000000" w:rsidRPr="00000000" w14:paraId="000001F2">
      <w:pPr>
        <w:rPr>
          <w:vertAlign w:val="baseline"/>
        </w:rPr>
      </w:pPr>
      <w:r w:rsidDel="00000000" w:rsidR="00000000" w:rsidRPr="00000000">
        <w:rPr>
          <w:rtl w:val="0"/>
        </w:rPr>
      </w:r>
    </w:p>
    <w:p w:rsidR="00000000" w:rsidDel="00000000" w:rsidP="00000000" w:rsidRDefault="00000000" w:rsidRPr="00000000" w14:paraId="000001F3">
      <w:pPr>
        <w:pStyle w:val="Heading5"/>
        <w:rPr>
          <w:vertAlign w:val="baseline"/>
        </w:rPr>
      </w:pPr>
      <w:r w:rsidDel="00000000" w:rsidR="00000000" w:rsidRPr="00000000">
        <w:rPr>
          <w:b w:val="1"/>
          <w:i w:val="0"/>
          <w:smallCaps w:val="0"/>
          <w:strike w:val="0"/>
          <w:vertAlign w:val="baseline"/>
          <w:rtl w:val="0"/>
        </w:rPr>
        <w:t xml:space="preserve">Height to Crown  (maximum of 3 numbers)</w:t>
      </w:r>
      <w:r w:rsidDel="00000000" w:rsidR="00000000" w:rsidRPr="00000000">
        <w:rPr>
          <w:rtl w:val="0"/>
        </w:rPr>
      </w:r>
    </w:p>
    <w:p w:rsidR="00000000" w:rsidDel="00000000" w:rsidP="00000000" w:rsidRDefault="00000000" w:rsidRPr="00000000" w14:paraId="000001F4">
      <w:pPr>
        <w:rPr>
          <w:sz w:val="20"/>
          <w:szCs w:val="20"/>
          <w:vertAlign w:val="baseline"/>
        </w:rPr>
      </w:pPr>
      <w:r w:rsidDel="00000000" w:rsidR="00000000" w:rsidRPr="00000000">
        <w:rPr>
          <w:b w:val="0"/>
          <w:i w:val="0"/>
          <w:smallCaps w:val="0"/>
          <w:strike w:val="0"/>
          <w:sz w:val="20"/>
          <w:szCs w:val="20"/>
          <w:vertAlign w:val="baseline"/>
          <w:rtl w:val="0"/>
        </w:rPr>
        <w:t xml:space="preserve">Record crown height, in feet, on the uphill side of the tree, from the ground line to the base of the live crown (the lowest branch whorl with live branches in at least two quadrants exclusive of epicormic branches and whorls not continuous with the main crown).</w:t>
      </w:r>
      <w:r w:rsidDel="00000000" w:rsidR="00000000" w:rsidRPr="00000000">
        <w:rPr>
          <w:rtl w:val="0"/>
        </w:rPr>
      </w:r>
    </w:p>
    <w:p w:rsidR="00000000" w:rsidDel="00000000" w:rsidP="00000000" w:rsidRDefault="00000000" w:rsidRPr="00000000" w14:paraId="000001F5">
      <w:pPr>
        <w:rPr>
          <w:sz w:val="20"/>
          <w:szCs w:val="20"/>
          <w:vertAlign w:val="baseline"/>
        </w:rPr>
      </w:pPr>
      <w:r w:rsidDel="00000000" w:rsidR="00000000" w:rsidRPr="00000000">
        <w:rPr>
          <w:rtl w:val="0"/>
        </w:rPr>
      </w:r>
    </w:p>
    <w:p w:rsidR="00000000" w:rsidDel="00000000" w:rsidP="00000000" w:rsidRDefault="00000000" w:rsidRPr="00000000" w14:paraId="000001F6">
      <w:pPr>
        <w:rPr>
          <w:sz w:val="20"/>
          <w:szCs w:val="20"/>
          <w:vertAlign w:val="baseline"/>
        </w:rPr>
      </w:pPr>
      <w:r w:rsidDel="00000000" w:rsidR="00000000" w:rsidRPr="00000000">
        <w:rPr>
          <w:rtl w:val="0"/>
        </w:rPr>
      </w:r>
    </w:p>
    <w:p w:rsidR="00000000" w:rsidDel="00000000" w:rsidP="00000000" w:rsidRDefault="00000000" w:rsidRPr="00000000" w14:paraId="000001F7">
      <w:pPr>
        <w:rPr>
          <w:sz w:val="20"/>
          <w:szCs w:val="20"/>
          <w:vertAlign w:val="baseline"/>
        </w:rPr>
      </w:pPr>
      <w:r w:rsidDel="00000000" w:rsidR="00000000" w:rsidRPr="00000000">
        <w:rPr>
          <w:rtl w:val="0"/>
        </w:rPr>
      </w:r>
    </w:p>
    <w:p w:rsidR="00000000" w:rsidDel="00000000" w:rsidP="00000000" w:rsidRDefault="00000000" w:rsidRPr="00000000" w14:paraId="000001F8">
      <w:pPr>
        <w:jc w:val="center"/>
        <w:rPr>
          <w:sz w:val="20"/>
          <w:szCs w:val="20"/>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020310" cy="4888230"/>
            <wp:effectExtent b="0" l="0" r="0" t="0"/>
            <wp:wrapNone/>
            <wp:docPr id="3"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020310" cy="4888230"/>
                    </a:xfrm>
                    <a:prstGeom prst="rect"/>
                    <a:ln/>
                  </pic:spPr>
                </pic:pic>
              </a:graphicData>
            </a:graphic>
          </wp:anchor>
        </w:drawing>
      </w:r>
    </w:p>
    <w:p w:rsidR="00000000" w:rsidDel="00000000" w:rsidP="00000000" w:rsidRDefault="00000000" w:rsidRPr="00000000" w14:paraId="000001F9">
      <w:pPr>
        <w:rPr>
          <w:sz w:val="20"/>
          <w:szCs w:val="20"/>
          <w:vertAlign w:val="baseline"/>
        </w:rPr>
      </w:pPr>
      <w:r w:rsidDel="00000000" w:rsidR="00000000" w:rsidRPr="00000000">
        <w:rPr>
          <w:rtl w:val="0"/>
        </w:rPr>
      </w:r>
    </w:p>
    <w:p w:rsidR="00000000" w:rsidDel="00000000" w:rsidP="00000000" w:rsidRDefault="00000000" w:rsidRPr="00000000" w14:paraId="000001FA">
      <w:pPr>
        <w:rPr>
          <w:sz w:val="20"/>
          <w:szCs w:val="20"/>
          <w:vertAlign w:val="baseline"/>
        </w:rPr>
      </w:pPr>
      <w:r w:rsidDel="00000000" w:rsidR="00000000" w:rsidRPr="00000000">
        <w:rPr>
          <w:b w:val="0"/>
          <w:i w:val="0"/>
          <w:smallCaps w:val="0"/>
          <w:strike w:val="0"/>
          <w:vertAlign w:val="baseline"/>
          <w:rtl w:val="0"/>
        </w:rPr>
        <w:t xml:space="preserve">Measure the height from the base of the tree on the uphill side (B) to the base (A) of the live crown.  Base of the live crown is the lowest branch whorl with live branches in at least two quadrants exclusive of epicormic branching and of whorls not continuous with the main crown.</w:t>
      </w:r>
      <w:r w:rsidDel="00000000" w:rsidR="00000000" w:rsidRPr="00000000">
        <w:rPr>
          <w:rtl w:val="0"/>
        </w:rPr>
      </w:r>
    </w:p>
    <w:p w:rsidR="00000000" w:rsidDel="00000000" w:rsidP="00000000" w:rsidRDefault="00000000" w:rsidRPr="00000000" w14:paraId="000001FB">
      <w:pPr>
        <w:rPr>
          <w:sz w:val="20"/>
          <w:szCs w:val="20"/>
          <w:vertAlign w:val="baseline"/>
        </w:rPr>
      </w:pPr>
      <w:r w:rsidDel="00000000" w:rsidR="00000000" w:rsidRPr="00000000">
        <w:rPr>
          <w:rtl w:val="0"/>
        </w:rPr>
      </w:r>
    </w:p>
    <w:p w:rsidR="00000000" w:rsidDel="00000000" w:rsidP="00000000" w:rsidRDefault="00000000" w:rsidRPr="00000000" w14:paraId="000001FC">
      <w:pPr>
        <w:rPr>
          <w:color w:val="000000"/>
          <w:sz w:val="20"/>
          <w:szCs w:val="20"/>
          <w:vertAlign w:val="baseline"/>
        </w:rPr>
      </w:pPr>
      <w:r w:rsidDel="00000000" w:rsidR="00000000" w:rsidRPr="00000000">
        <w:rPr>
          <w:rtl w:val="0"/>
        </w:rPr>
      </w:r>
    </w:p>
    <w:p w:rsidR="00000000" w:rsidDel="00000000" w:rsidP="00000000" w:rsidRDefault="00000000" w:rsidRPr="00000000" w14:paraId="000001FD">
      <w:pPr>
        <w:jc w:val="center"/>
        <w:rPr>
          <w:vertAlign w:val="baseline"/>
        </w:rPr>
      </w:pPr>
      <w:r w:rsidDel="00000000" w:rsidR="00000000" w:rsidRPr="00000000">
        <w:rPr>
          <w:rtl w:val="0"/>
        </w:rPr>
      </w:r>
    </w:p>
    <w:p w:rsidR="00000000" w:rsidDel="00000000" w:rsidP="00000000" w:rsidRDefault="00000000" w:rsidRPr="00000000" w14:paraId="000001FE">
      <w:pPr>
        <w:rPr>
          <w:vertAlign w:val="baseline"/>
        </w:rPr>
      </w:pPr>
      <w:r w:rsidDel="00000000" w:rsidR="00000000" w:rsidRPr="00000000">
        <w:rPr>
          <w:rtl w:val="0"/>
        </w:rPr>
      </w:r>
    </w:p>
    <w:tbl>
      <w:tblPr>
        <w:tblStyle w:val="Table11"/>
        <w:tblW w:w="6408.0" w:type="dxa"/>
        <w:jc w:val="left"/>
        <w:tblInd w:w="108.0" w:type="dxa"/>
        <w:tblLayout w:type="fixed"/>
        <w:tblLook w:val="0000"/>
      </w:tblPr>
      <w:tblGrid>
        <w:gridCol w:w="784"/>
        <w:gridCol w:w="584"/>
        <w:gridCol w:w="5040"/>
        <w:tblGridChange w:id="0">
          <w:tblGrid>
            <w:gridCol w:w="784"/>
            <w:gridCol w:w="584"/>
            <w:gridCol w:w="5040"/>
          </w:tblGrid>
        </w:tblGridChange>
      </w:tblGrid>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1FF">
            <w:pPr>
              <w:keepNext w:val="0"/>
              <w:keepLines w:val="0"/>
              <w:widowControl w:val="1"/>
              <w:shd w:fill="auto" w:val="clear"/>
              <w:spacing w:after="0" w:before="0" w:line="240" w:lineRule="auto"/>
              <w:ind w:left="0" w:right="0" w:firstLine="0"/>
              <w:jc w:val="righ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0">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1">
            <w:pPr>
              <w:rPr>
                <w:sz w:val="20"/>
                <w:szCs w:val="20"/>
                <w:vertAlign w:val="baseline"/>
              </w:rPr>
            </w:pPr>
            <w:r w:rsidDel="00000000" w:rsidR="00000000" w:rsidRPr="00000000">
              <w:rPr>
                <w:b w:val="0"/>
                <w:i w:val="0"/>
                <w:smallCaps w:val="0"/>
                <w:strike w:val="0"/>
                <w:sz w:val="20"/>
                <w:szCs w:val="20"/>
                <w:vertAlign w:val="baseline"/>
                <w:rtl w:val="0"/>
              </w:rPr>
              <w:t xml:space="preserve">0.1 - 1.4 feet.  This includes crowns that touch the ground.</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2">
            <w:pPr>
              <w:keepNext w:val="0"/>
              <w:keepLines w:val="0"/>
              <w:widowControl w:val="1"/>
              <w:shd w:fill="auto" w:val="clear"/>
              <w:spacing w:after="0" w:before="0" w:line="240" w:lineRule="auto"/>
              <w:ind w:left="0" w:right="0" w:firstLine="0"/>
              <w:jc w:val="righ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3">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4">
            <w:pPr>
              <w:rPr>
                <w:sz w:val="20"/>
                <w:szCs w:val="20"/>
                <w:vertAlign w:val="baseline"/>
              </w:rPr>
            </w:pPr>
            <w:r w:rsidDel="00000000" w:rsidR="00000000" w:rsidRPr="00000000">
              <w:rPr>
                <w:b w:val="0"/>
                <w:i w:val="0"/>
                <w:smallCaps w:val="0"/>
                <w:strike w:val="0"/>
                <w:sz w:val="20"/>
                <w:szCs w:val="20"/>
                <w:vertAlign w:val="baseline"/>
                <w:rtl w:val="0"/>
              </w:rPr>
              <w:t xml:space="preserve">22.5 - 23.4 feet</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5">
            <w:pPr>
              <w:keepNext w:val="0"/>
              <w:keepLines w:val="0"/>
              <w:widowControl w:val="1"/>
              <w:shd w:fill="auto" w:val="clear"/>
              <w:spacing w:after="0" w:before="0" w:line="240" w:lineRule="auto"/>
              <w:ind w:left="0" w:right="0" w:firstLine="0"/>
              <w:jc w:val="righ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151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6">
            <w:pPr>
              <w:rP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07">
            <w:pPr>
              <w:rPr>
                <w:sz w:val="20"/>
                <w:szCs w:val="20"/>
                <w:vertAlign w:val="baseline"/>
              </w:rPr>
            </w:pPr>
            <w:r w:rsidDel="00000000" w:rsidR="00000000" w:rsidRPr="00000000">
              <w:rPr>
                <w:b w:val="0"/>
                <w:i w:val="0"/>
                <w:smallCaps w:val="0"/>
                <w:strike w:val="0"/>
                <w:sz w:val="20"/>
                <w:szCs w:val="20"/>
                <w:vertAlign w:val="baseline"/>
                <w:rtl w:val="0"/>
              </w:rPr>
              <w:t xml:space="preserve">150.5 - 151.4 feet</w:t>
            </w:r>
            <w:r w:rsidDel="00000000" w:rsidR="00000000" w:rsidRPr="00000000">
              <w:rPr>
                <w:rtl w:val="0"/>
              </w:rPr>
            </w:r>
          </w:p>
        </w:tc>
      </w:tr>
    </w:tbl>
    <w:p w:rsidR="00000000" w:rsidDel="00000000" w:rsidP="00000000" w:rsidRDefault="00000000" w:rsidRPr="00000000" w14:paraId="00000208">
      <w:pPr>
        <w:rPr>
          <w:vertAlign w:val="baseline"/>
        </w:rPr>
      </w:pPr>
      <w:r w:rsidDel="00000000" w:rsidR="00000000" w:rsidRPr="00000000">
        <w:rPr>
          <w:rtl w:val="0"/>
        </w:rPr>
      </w:r>
    </w:p>
    <w:p w:rsidR="00000000" w:rsidDel="00000000" w:rsidP="00000000" w:rsidRDefault="00000000" w:rsidRPr="00000000" w14:paraId="00000209">
      <w:pPr>
        <w:rPr>
          <w:vertAlign w:val="baseline"/>
        </w:rPr>
      </w:pPr>
      <w:r w:rsidDel="00000000" w:rsidR="00000000" w:rsidRPr="00000000">
        <w:rPr>
          <w:rtl w:val="0"/>
        </w:rPr>
      </w:r>
    </w:p>
    <w:p w:rsidR="00000000" w:rsidDel="00000000" w:rsidP="00000000" w:rsidRDefault="00000000" w:rsidRPr="00000000" w14:paraId="0000020A">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singl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0C">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single"/>
          <w:shd w:fill="auto" w:val="clear"/>
          <w:vertAlign w:val="baseline"/>
        </w:rPr>
      </w:pPr>
      <w:r w:rsidDel="00000000" w:rsidR="00000000" w:rsidRPr="00000000">
        <w:rPr>
          <w:rtl w:val="0"/>
        </w:rPr>
      </w:r>
    </w:p>
    <w:p w:rsidR="00000000" w:rsidDel="00000000" w:rsidP="00000000" w:rsidRDefault="00000000" w:rsidRPr="00000000" w14:paraId="0000020D">
      <w:pPr>
        <w:rPr>
          <w:vertAlign w:val="baseline"/>
        </w:rPr>
      </w:pPr>
      <w:r w:rsidDel="00000000" w:rsidR="00000000" w:rsidRPr="00000000">
        <w:rPr>
          <w:b w:val="1"/>
          <w:i w:val="0"/>
          <w:smallCaps w:val="0"/>
          <w:strike w:val="0"/>
          <w:u w:val="single"/>
          <w:vertAlign w:val="baseline"/>
          <w:rtl w:val="0"/>
        </w:rPr>
        <w:t xml:space="preserve">Crown Class</w:t>
      </w:r>
      <w:r w:rsidDel="00000000" w:rsidR="00000000" w:rsidRPr="00000000">
        <w:rPr>
          <w:b w:val="0"/>
          <w:i w:val="0"/>
          <w:smallCaps w:val="0"/>
          <w:strike w:val="0"/>
          <w:vertAlign w:val="baseline"/>
          <w:rtl w:val="0"/>
        </w:rPr>
        <w:t xml:space="preserve">  (exactly 2 characters) </w:t>
      </w:r>
      <w:r w:rsidDel="00000000" w:rsidR="00000000" w:rsidRPr="00000000">
        <w:rPr>
          <w:rtl w:val="0"/>
        </w:rPr>
      </w:r>
    </w:p>
    <w:p w:rsidR="00000000" w:rsidDel="00000000" w:rsidP="00000000" w:rsidRDefault="00000000" w:rsidRPr="00000000" w14:paraId="0000020E">
      <w:pPr>
        <w:rPr>
          <w:vertAlign w:val="baseline"/>
        </w:rPr>
      </w:pPr>
      <w:r w:rsidDel="00000000" w:rsidR="00000000" w:rsidRPr="00000000">
        <w:rPr>
          <w:b w:val="0"/>
          <w:i w:val="0"/>
          <w:smallCaps w:val="0"/>
          <w:strike w:val="0"/>
          <w:vertAlign w:val="baseline"/>
          <w:rtl w:val="0"/>
        </w:rPr>
        <w:t xml:space="preserve">Record the crown class for all live trees.  Crown class is the description of the relative position of the tree crown with respect to competing vegetation surrounding the tree.  Classifications are more difficult to assign in uneven-aged stands or in plots where more than one stand is present.  In these situations, classify the tree based on its immediate environment.  Base your classification on how much light the tree's crown is receiving, not its position in the canopy.  The intermediate and overtopped crown classes are meant to include trees seriously affected by direct competition with adjacent trees.  For example, a young, vigorous tree that is considerably shorter than other trees in the stand but not overtopped by other trees, and receives full light from above and partly from the side, is classified as dominant.  </w:t>
      </w:r>
      <w:r w:rsidDel="00000000" w:rsidR="00000000" w:rsidRPr="00000000">
        <w:rPr>
          <w:rtl w:val="0"/>
        </w:rPr>
      </w:r>
    </w:p>
    <w:p w:rsidR="00000000" w:rsidDel="00000000" w:rsidP="00000000" w:rsidRDefault="00000000" w:rsidRPr="00000000" w14:paraId="0000020F">
      <w:pPr>
        <w:rPr>
          <w:vertAlign w:val="baseline"/>
        </w:rPr>
      </w:pPr>
      <w:r w:rsidDel="00000000" w:rsidR="00000000" w:rsidRPr="00000000">
        <w:rPr>
          <w:rtl w:val="0"/>
        </w:rPr>
      </w:r>
    </w:p>
    <w:tbl>
      <w:tblPr>
        <w:tblStyle w:val="Table12"/>
        <w:tblW w:w="10866.0" w:type="dxa"/>
        <w:jc w:val="left"/>
        <w:tblInd w:w="108.0" w:type="dxa"/>
        <w:tblLayout w:type="fixed"/>
        <w:tblLook w:val="0000"/>
      </w:tblPr>
      <w:tblGrid>
        <w:gridCol w:w="647"/>
        <w:gridCol w:w="1513"/>
        <w:gridCol w:w="8706"/>
        <w:tblGridChange w:id="0">
          <w:tblGrid>
            <w:gridCol w:w="647"/>
            <w:gridCol w:w="1513"/>
            <w:gridCol w:w="8706"/>
          </w:tblGrid>
        </w:tblGridChange>
      </w:tblGrid>
      <w:tr>
        <w:trPr>
          <w:cantSplit w:val="1"/>
          <w:trHeight w:val="230"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center"/>
          </w:tcPr>
          <w:p w:rsidR="00000000" w:rsidDel="00000000" w:rsidP="00000000" w:rsidRDefault="00000000" w:rsidRPr="00000000" w14:paraId="00000210">
            <w:pPr>
              <w:rPr>
                <w:b w:val="1"/>
                <w:sz w:val="18"/>
                <w:szCs w:val="18"/>
                <w:vertAlign w:val="baseline"/>
              </w:rPr>
            </w:pPr>
            <w:r w:rsidDel="00000000" w:rsidR="00000000" w:rsidRPr="00000000">
              <w:rPr>
                <w:b w:val="1"/>
                <w:i w:val="0"/>
                <w:smallCaps w:val="0"/>
                <w:strike w:val="0"/>
                <w:sz w:val="18"/>
                <w:szCs w:val="18"/>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211">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Name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212">
            <w:pPr>
              <w:rPr>
                <w:b w:val="1"/>
                <w:sz w:val="18"/>
                <w:szCs w:val="18"/>
                <w:vertAlign w:val="baseline"/>
              </w:rPr>
            </w:pPr>
            <w:r w:rsidDel="00000000" w:rsidR="00000000" w:rsidRPr="00000000">
              <w:rPr>
                <w:b w:val="1"/>
                <w:i w:val="0"/>
                <w:smallCaps w:val="0"/>
                <w:strike w:val="0"/>
                <w:sz w:val="18"/>
                <w:szCs w:val="18"/>
                <w:vertAlign w:val="baseline"/>
                <w:rtl w:val="0"/>
              </w:rPr>
              <w:t xml:space="preserve">Description</w:t>
            </w:r>
            <w:r w:rsidDel="00000000" w:rsidR="00000000" w:rsidRPr="00000000">
              <w:rPr>
                <w:rtl w:val="0"/>
              </w:rPr>
            </w:r>
          </w:p>
        </w:tc>
      </w:tr>
      <w:tr>
        <w:trPr>
          <w:cantSplit w:val="1"/>
          <w:trHeight w:val="411"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3">
            <w:pPr>
              <w:rPr>
                <w:b w:val="1"/>
                <w:sz w:val="18"/>
                <w:szCs w:val="18"/>
                <w:vertAlign w:val="baseline"/>
              </w:rPr>
            </w:pPr>
            <w:r w:rsidDel="00000000" w:rsidR="00000000" w:rsidRPr="00000000">
              <w:rPr>
                <w:b w:val="1"/>
                <w:i w:val="0"/>
                <w:smallCaps w:val="0"/>
                <w:strike w:val="0"/>
                <w:sz w:val="18"/>
                <w:szCs w:val="18"/>
                <w:vertAlign w:val="baseline"/>
                <w:rtl w:val="0"/>
              </w:rPr>
              <w:t xml:space="preserve">OP</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4">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Open-grown or Isolated </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15">
            <w:pPr>
              <w:rPr>
                <w:sz w:val="18"/>
                <w:szCs w:val="18"/>
                <w:vertAlign w:val="baseline"/>
              </w:rPr>
            </w:pPr>
            <w:r w:rsidDel="00000000" w:rsidR="00000000" w:rsidRPr="00000000">
              <w:rPr>
                <w:b w:val="0"/>
                <w:i w:val="0"/>
                <w:smallCaps w:val="0"/>
                <w:strike w:val="0"/>
                <w:sz w:val="18"/>
                <w:szCs w:val="18"/>
                <w:vertAlign w:val="baseline"/>
                <w:rtl w:val="0"/>
              </w:rPr>
              <w:t xml:space="preserve">Tree crowns receive full light from above and from all sides.  In even-aged stands, these trees have their crowns well above the general canopy.</w:t>
            </w:r>
            <w:r w:rsidDel="00000000" w:rsidR="00000000" w:rsidRPr="00000000">
              <w:rPr>
                <w:rtl w:val="0"/>
              </w:rPr>
            </w:r>
          </w:p>
        </w:tc>
      </w:tr>
      <w:tr>
        <w:trPr>
          <w:cantSplit w:val="1"/>
          <w:trHeight w:val="6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6">
            <w:pPr>
              <w:rPr>
                <w:b w:val="1"/>
                <w:sz w:val="18"/>
                <w:szCs w:val="18"/>
                <w:vertAlign w:val="baseline"/>
              </w:rPr>
            </w:pPr>
            <w:r w:rsidDel="00000000" w:rsidR="00000000" w:rsidRPr="00000000">
              <w:rPr>
                <w:b w:val="1"/>
                <w:i w:val="0"/>
                <w:smallCaps w:val="0"/>
                <w:strike w:val="0"/>
                <w:sz w:val="18"/>
                <w:szCs w:val="18"/>
                <w:vertAlign w:val="baseline"/>
                <w:rtl w:val="0"/>
              </w:rPr>
              <w:t xml:space="preserve">DO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7">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Dominant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18">
            <w:pPr>
              <w:rPr>
                <w:sz w:val="18"/>
                <w:szCs w:val="18"/>
                <w:vertAlign w:val="baseline"/>
              </w:rPr>
            </w:pPr>
            <w:r w:rsidDel="00000000" w:rsidR="00000000" w:rsidRPr="00000000">
              <w:rPr>
                <w:b w:val="0"/>
                <w:i w:val="0"/>
                <w:smallCaps w:val="0"/>
                <w:strike w:val="0"/>
                <w:sz w:val="18"/>
                <w:szCs w:val="18"/>
                <w:vertAlign w:val="baseline"/>
                <w:rtl w:val="0"/>
              </w:rPr>
              <w:t xml:space="preserve">Tree crowns receive full light from above and partly from the sides.  Crowns extend above the general level of the crown cover of others of the same stratum and are not physically restricted from above, although possibly somewhat crowded by other trees on the sides.</w:t>
            </w:r>
            <w:r w:rsidDel="00000000" w:rsidR="00000000" w:rsidRPr="00000000">
              <w:rPr>
                <w:rtl w:val="0"/>
              </w:rPr>
            </w:r>
          </w:p>
        </w:tc>
      </w:tr>
      <w:tr>
        <w:trPr>
          <w:cantSplit w:val="1"/>
          <w:trHeight w:val="4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9">
            <w:pPr>
              <w:rPr>
                <w:b w:val="1"/>
                <w:sz w:val="18"/>
                <w:szCs w:val="18"/>
                <w:vertAlign w:val="baseline"/>
              </w:rPr>
            </w:pPr>
            <w:r w:rsidDel="00000000" w:rsidR="00000000" w:rsidRPr="00000000">
              <w:rPr>
                <w:b w:val="1"/>
                <w:i w:val="0"/>
                <w:smallCaps w:val="0"/>
                <w:strike w:val="0"/>
                <w:sz w:val="18"/>
                <w:szCs w:val="18"/>
                <w:vertAlign w:val="baseline"/>
                <w:rtl w:val="0"/>
              </w:rPr>
              <w:t xml:space="preserve">CO</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A">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Codominant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1B">
            <w:pPr>
              <w:rPr>
                <w:sz w:val="18"/>
                <w:szCs w:val="18"/>
                <w:vertAlign w:val="baseline"/>
              </w:rPr>
            </w:pPr>
            <w:r w:rsidDel="00000000" w:rsidR="00000000" w:rsidRPr="00000000">
              <w:rPr>
                <w:b w:val="0"/>
                <w:i w:val="0"/>
                <w:smallCaps w:val="0"/>
                <w:strike w:val="0"/>
                <w:sz w:val="18"/>
                <w:szCs w:val="18"/>
                <w:vertAlign w:val="baseline"/>
                <w:rtl w:val="0"/>
              </w:rPr>
              <w:t xml:space="preserve">Tree crowns receive full light from above, but comparatively little from the sides.  Crowns form a general level of crown stratum, are not physically restricted from above and are crowded by other trees from the sides.</w:t>
            </w:r>
            <w:r w:rsidDel="00000000" w:rsidR="00000000" w:rsidRPr="00000000">
              <w:rPr>
                <w:rtl w:val="0"/>
              </w:rPr>
            </w:r>
          </w:p>
        </w:tc>
      </w:tr>
      <w:tr>
        <w:trPr>
          <w:cantSplit w:val="1"/>
          <w:trHeight w:val="6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C">
            <w:pPr>
              <w:rPr>
                <w:b w:val="1"/>
                <w:sz w:val="18"/>
                <w:szCs w:val="18"/>
                <w:vertAlign w:val="baseline"/>
              </w:rPr>
            </w:pPr>
            <w:r w:rsidDel="00000000" w:rsidR="00000000" w:rsidRPr="00000000">
              <w:rPr>
                <w:b w:val="1"/>
                <w:i w:val="0"/>
                <w:smallCaps w:val="0"/>
                <w:strike w:val="0"/>
                <w:sz w:val="18"/>
                <w:szCs w:val="18"/>
                <w:vertAlign w:val="baseline"/>
                <w:rtl w:val="0"/>
              </w:rPr>
              <w:t xml:space="preserve">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D">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Intermediate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1E">
            <w:pPr>
              <w:rPr>
                <w:sz w:val="18"/>
                <w:szCs w:val="18"/>
                <w:vertAlign w:val="baseline"/>
              </w:rPr>
            </w:pPr>
            <w:r w:rsidDel="00000000" w:rsidR="00000000" w:rsidRPr="00000000">
              <w:rPr>
                <w:b w:val="0"/>
                <w:i w:val="0"/>
                <w:smallCaps w:val="0"/>
                <w:strike w:val="0"/>
                <w:sz w:val="18"/>
                <w:szCs w:val="18"/>
                <w:vertAlign w:val="baseline"/>
                <w:rtl w:val="0"/>
              </w:rPr>
              <w:t xml:space="preserve">Tree crowns occupy a definitely subordinate position and are subject to strong lateral competition from crowns of dominants and codominants.  They receive little direct light from above through small holes in the canopy, but no light from the sides.</w:t>
            </w:r>
            <w:r w:rsidDel="00000000" w:rsidR="00000000" w:rsidRPr="00000000">
              <w:rPr>
                <w:rtl w:val="0"/>
              </w:rPr>
            </w:r>
          </w:p>
        </w:tc>
      </w:tr>
      <w:tr>
        <w:trPr>
          <w:cantSplit w:val="1"/>
          <w:trHeight w:val="4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1F">
            <w:pPr>
              <w:rPr>
                <w:b w:val="1"/>
                <w:sz w:val="18"/>
                <w:szCs w:val="18"/>
                <w:vertAlign w:val="baseline"/>
              </w:rPr>
            </w:pPr>
            <w:r w:rsidDel="00000000" w:rsidR="00000000" w:rsidRPr="00000000">
              <w:rPr>
                <w:b w:val="1"/>
                <w:i w:val="0"/>
                <w:smallCaps w:val="0"/>
                <w:strike w:val="0"/>
                <w:sz w:val="18"/>
                <w:szCs w:val="18"/>
                <w:vertAlign w:val="baseline"/>
                <w:rtl w:val="0"/>
              </w:rPr>
              <w:t xml:space="preserve">OV</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0">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Overtopped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21">
            <w:pPr>
              <w:rPr>
                <w:sz w:val="18"/>
                <w:szCs w:val="18"/>
                <w:vertAlign w:val="baseline"/>
              </w:rPr>
            </w:pPr>
            <w:r w:rsidDel="00000000" w:rsidR="00000000" w:rsidRPr="00000000">
              <w:rPr>
                <w:b w:val="0"/>
                <w:i w:val="0"/>
                <w:smallCaps w:val="0"/>
                <w:strike w:val="0"/>
                <w:sz w:val="18"/>
                <w:szCs w:val="18"/>
                <w:vertAlign w:val="baseline"/>
                <w:rtl w:val="0"/>
              </w:rPr>
              <w:t xml:space="preserve">Tree crowns receive no direct light from above or from the sides and are entirely below the general level of dominant and codominant trees.</w:t>
            </w:r>
            <w:r w:rsidDel="00000000" w:rsidR="00000000" w:rsidRPr="00000000">
              <w:rPr>
                <w:rtl w:val="0"/>
              </w:rPr>
            </w:r>
          </w:p>
        </w:tc>
      </w:tr>
      <w:tr>
        <w:trPr>
          <w:cantSplit w:val="1"/>
          <w:trHeight w:val="8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2">
            <w:pPr>
              <w:rPr>
                <w:b w:val="1"/>
                <w:sz w:val="18"/>
                <w:szCs w:val="18"/>
                <w:vertAlign w:val="baseline"/>
              </w:rPr>
            </w:pPr>
            <w:r w:rsidDel="00000000" w:rsidR="00000000" w:rsidRPr="00000000">
              <w:rPr>
                <w:b w:val="1"/>
                <w:i w:val="0"/>
                <w:smallCaps w:val="0"/>
                <w:strike w:val="0"/>
                <w:sz w:val="18"/>
                <w:szCs w:val="18"/>
                <w:vertAlign w:val="baseline"/>
                <w:rtl w:val="0"/>
              </w:rPr>
              <w:t xml:space="preserve">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3">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Remnant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24">
            <w:pPr>
              <w:rPr>
                <w:sz w:val="18"/>
                <w:szCs w:val="18"/>
                <w:vertAlign w:val="baseline"/>
              </w:rPr>
            </w:pPr>
            <w:r w:rsidDel="00000000" w:rsidR="00000000" w:rsidRPr="00000000">
              <w:rPr>
                <w:b w:val="0"/>
                <w:i w:val="0"/>
                <w:smallCaps w:val="0"/>
                <w:strike w:val="0"/>
                <w:sz w:val="18"/>
                <w:szCs w:val="18"/>
                <w:vertAlign w:val="baseline"/>
                <w:rtl w:val="0"/>
              </w:rPr>
              <w:t xml:space="preserve">Trees that remain from a previous management activity or catastrophic event.  The tree is significantly older than the surrounding vegetation.  Remnant trees do not form a canopy layer and are usually isolated individuals or small clumps.  This definition is from the Region 6 Inventory and Monitoring System field procedures for the Current Vegetation Survey.</w:t>
            </w:r>
            <w:r w:rsidDel="00000000" w:rsidR="00000000" w:rsidRPr="00000000">
              <w:rPr>
                <w:rtl w:val="0"/>
              </w:rPr>
            </w:r>
          </w:p>
        </w:tc>
      </w:tr>
      <w:tr>
        <w:trPr>
          <w:cantSplit w:val="1"/>
          <w:trHeight w:val="40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5">
            <w:pPr>
              <w:rPr>
                <w:b w:val="1"/>
                <w:sz w:val="18"/>
                <w:szCs w:val="18"/>
                <w:vertAlign w:val="baseline"/>
              </w:rPr>
            </w:pPr>
            <w:r w:rsidDel="00000000" w:rsidR="00000000" w:rsidRPr="00000000">
              <w:rPr>
                <w:b w:val="1"/>
                <w:i w:val="0"/>
                <w:smallCaps w:val="0"/>
                <w:strike w:val="0"/>
                <w:sz w:val="18"/>
                <w:szCs w:val="18"/>
                <w:vertAlign w:val="baseline"/>
                <w:rtl w:val="0"/>
              </w:rPr>
              <w:t xml:space="preserve">AB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6">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Leader Above Brush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27">
            <w:pPr>
              <w:rPr>
                <w:sz w:val="18"/>
                <w:szCs w:val="18"/>
                <w:vertAlign w:val="baseline"/>
              </w:rPr>
            </w:pPr>
            <w:r w:rsidDel="00000000" w:rsidR="00000000" w:rsidRPr="00000000">
              <w:rPr>
                <w:b w:val="0"/>
                <w:i w:val="0"/>
                <w:smallCaps w:val="0"/>
                <w:strike w:val="0"/>
                <w:sz w:val="18"/>
                <w:szCs w:val="18"/>
                <w:vertAlign w:val="baseline"/>
                <w:rtl w:val="0"/>
              </w:rPr>
              <w:t xml:space="preserve">The terminal leader of the tree is above the surrounding brush while the middle or lower crown may be within the brush canopy.</w:t>
            </w:r>
            <w:r w:rsidDel="00000000" w:rsidR="00000000" w:rsidRPr="00000000">
              <w:rPr>
                <w:rtl w:val="0"/>
              </w:rPr>
            </w:r>
          </w:p>
        </w:tc>
      </w:tr>
      <w:tr>
        <w:trPr>
          <w:cantSplit w:val="1"/>
          <w:trHeight w:val="41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8">
            <w:pPr>
              <w:rPr>
                <w:b w:val="1"/>
                <w:sz w:val="18"/>
                <w:szCs w:val="18"/>
                <w:vertAlign w:val="baseline"/>
              </w:rPr>
            </w:pPr>
            <w:r w:rsidDel="00000000" w:rsidR="00000000" w:rsidRPr="00000000">
              <w:rPr>
                <w:b w:val="1"/>
                <w:i w:val="0"/>
                <w:smallCaps w:val="0"/>
                <w:strike w:val="0"/>
                <w:sz w:val="18"/>
                <w:szCs w:val="18"/>
                <w:vertAlign w:val="baseline"/>
                <w:rtl w:val="0"/>
              </w:rPr>
              <w:t xml:space="preserve">IB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9">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Leader Within Brush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2A">
            <w:pPr>
              <w:rPr>
                <w:sz w:val="18"/>
                <w:szCs w:val="18"/>
                <w:vertAlign w:val="baseline"/>
              </w:rPr>
            </w:pPr>
            <w:r w:rsidDel="00000000" w:rsidR="00000000" w:rsidRPr="00000000">
              <w:rPr>
                <w:b w:val="0"/>
                <w:i w:val="0"/>
                <w:smallCaps w:val="0"/>
                <w:strike w:val="0"/>
                <w:sz w:val="18"/>
                <w:szCs w:val="18"/>
                <w:vertAlign w:val="baseline"/>
                <w:rtl w:val="0"/>
              </w:rPr>
              <w:t xml:space="preserve">The terminal leader and upper crown of the tree is within the brush canopy.</w:t>
            </w:r>
            <w:r w:rsidDel="00000000" w:rsidR="00000000" w:rsidRPr="00000000">
              <w:rPr>
                <w:rtl w:val="0"/>
              </w:rPr>
            </w:r>
          </w:p>
        </w:tc>
      </w:tr>
      <w:tr>
        <w:trPr>
          <w:cantSplit w:val="1"/>
          <w:trHeight w:val="821"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B">
            <w:pPr>
              <w:rPr>
                <w:b w:val="1"/>
                <w:sz w:val="18"/>
                <w:szCs w:val="18"/>
                <w:vertAlign w:val="baseline"/>
              </w:rPr>
            </w:pPr>
            <w:r w:rsidDel="00000000" w:rsidR="00000000" w:rsidRPr="00000000">
              <w:rPr>
                <w:b w:val="1"/>
                <w:i w:val="0"/>
                <w:smallCaps w:val="0"/>
                <w:strike w:val="0"/>
                <w:sz w:val="18"/>
                <w:szCs w:val="18"/>
                <w:vertAlign w:val="baseline"/>
                <w:rtl w:val="0"/>
              </w:rPr>
              <w:t xml:space="preserve">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center"/>
          </w:tcPr>
          <w:p w:rsidR="00000000" w:rsidDel="00000000" w:rsidP="00000000" w:rsidRDefault="00000000" w:rsidRPr="00000000" w14:paraId="0000022C">
            <w:pPr>
              <w:jc w:val="center"/>
              <w:rPr>
                <w:b w:val="1"/>
                <w:sz w:val="18"/>
                <w:szCs w:val="18"/>
                <w:vertAlign w:val="baseline"/>
              </w:rPr>
            </w:pPr>
            <w:r w:rsidDel="00000000" w:rsidR="00000000" w:rsidRPr="00000000">
              <w:rPr>
                <w:b w:val="1"/>
                <w:i w:val="0"/>
                <w:smallCaps w:val="0"/>
                <w:strike w:val="0"/>
                <w:sz w:val="18"/>
                <w:szCs w:val="18"/>
                <w:vertAlign w:val="baseline"/>
                <w:rtl w:val="0"/>
              </w:rPr>
              <w:t xml:space="preserve">Leader Overtopped by Brush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2D">
            <w:pPr>
              <w:rPr>
                <w:sz w:val="18"/>
                <w:szCs w:val="18"/>
                <w:vertAlign w:val="baseline"/>
              </w:rPr>
            </w:pPr>
            <w:r w:rsidDel="00000000" w:rsidR="00000000" w:rsidRPr="00000000">
              <w:rPr>
                <w:b w:val="0"/>
                <w:i w:val="0"/>
                <w:smallCaps w:val="0"/>
                <w:strike w:val="0"/>
                <w:sz w:val="18"/>
                <w:szCs w:val="18"/>
                <w:vertAlign w:val="baseline"/>
                <w:rtl w:val="0"/>
              </w:rPr>
              <w:t xml:space="preserve">The crown of the tree is completely overtopped by the surrounding brush.  Brush cover crown classes only apply to isolated or dominant trees with brush competition; therefore, brush cover crown class codes are used as modifiers for open-grown or dominant trees.  Competition from adjacent trees is more important than competition from shrubs if they both occur.  Generally, brush cover crown codes are used in stands where overstory tree competition is absent.</w:t>
            </w:r>
            <w:r w:rsidDel="00000000" w:rsidR="00000000" w:rsidRPr="00000000">
              <w:rPr>
                <w:rtl w:val="0"/>
              </w:rPr>
            </w:r>
          </w:p>
        </w:tc>
      </w:tr>
    </w:tbl>
    <w:p w:rsidR="00000000" w:rsidDel="00000000" w:rsidP="00000000" w:rsidRDefault="00000000" w:rsidRPr="00000000" w14:paraId="0000022E">
      <w:pPr>
        <w:ind w:left="108" w:firstLine="0"/>
        <w:rPr>
          <w:vertAlign w:val="baseline"/>
        </w:rPr>
      </w:pPr>
      <w:r w:rsidDel="00000000" w:rsidR="00000000" w:rsidRPr="00000000">
        <w:rPr>
          <w:rtl w:val="0"/>
        </w:rPr>
      </w:r>
    </w:p>
    <w:p w:rsidR="00000000" w:rsidDel="00000000" w:rsidP="00000000" w:rsidRDefault="00000000" w:rsidRPr="00000000" w14:paraId="0000022F">
      <w:pPr>
        <w:pStyle w:val="Heading5"/>
        <w:rPr>
          <w:vertAlign w:val="baseline"/>
        </w:rPr>
      </w:pPr>
      <w:r w:rsidDel="00000000" w:rsidR="00000000" w:rsidRPr="00000000">
        <w:rPr>
          <w:rtl w:val="0"/>
        </w:rPr>
      </w:r>
    </w:p>
    <w:p w:rsidR="00000000" w:rsidDel="00000000" w:rsidP="00000000" w:rsidRDefault="00000000" w:rsidRPr="00000000" w14:paraId="00000230">
      <w:pPr>
        <w:rPr>
          <w:vertAlign w:val="baseline"/>
        </w:rPr>
      </w:pPr>
      <w:r w:rsidDel="00000000" w:rsidR="00000000" w:rsidRPr="00000000">
        <w:rPr/>
        <w:drawing>
          <wp:anchor allowOverlap="1" behindDoc="0" distB="0" distT="0" distL="0" distR="0" hidden="0" layoutInCell="1" locked="0" relativeHeight="0" simplePos="0">
            <wp:simplePos x="0" y="0"/>
            <wp:positionH relativeFrom="page">
              <wp:align>center</wp:align>
            </wp:positionH>
            <wp:positionV relativeFrom="page">
              <wp:posOffset>0</wp:posOffset>
            </wp:positionV>
            <wp:extent cx="3717290" cy="1993900"/>
            <wp:effectExtent b="0" l="0" r="0" t="0"/>
            <wp:wrapSquare wrapText="bothSides" distB="0" distT="0" distL="0" distR="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717290" cy="1993900"/>
                    </a:xfrm>
                    <a:prstGeom prst="rect"/>
                    <a:ln/>
                  </pic:spPr>
                </pic:pic>
              </a:graphicData>
            </a:graphic>
          </wp:anchor>
        </w:drawing>
      </w:r>
      <w:r w:rsidDel="00000000" w:rsidR="00000000" w:rsidRPr="00000000">
        <w:rPr>
          <w:rtl w:val="0"/>
        </w:rPr>
      </w:r>
    </w:p>
    <w:p w:rsidR="00000000" w:rsidDel="00000000" w:rsidP="00000000" w:rsidRDefault="00000000" w:rsidRPr="00000000" w14:paraId="00000231">
      <w:pPr>
        <w:rPr>
          <w:vertAlign w:val="baseline"/>
        </w:rPr>
      </w:pPr>
      <w:r w:rsidDel="00000000" w:rsidR="00000000" w:rsidRPr="00000000">
        <w:rPr>
          <w:rtl w:val="0"/>
        </w:rPr>
      </w:r>
    </w:p>
    <w:p w:rsidR="00000000" w:rsidDel="00000000" w:rsidP="00000000" w:rsidRDefault="00000000" w:rsidRPr="00000000" w14:paraId="00000232">
      <w:pPr>
        <w:rPr>
          <w:vertAlign w:val="baseline"/>
        </w:rPr>
      </w:pPr>
      <w:r w:rsidDel="00000000" w:rsidR="00000000" w:rsidRPr="00000000">
        <w:rPr>
          <w:rtl w:val="0"/>
        </w:rPr>
      </w:r>
    </w:p>
    <w:p w:rsidR="00000000" w:rsidDel="00000000" w:rsidP="00000000" w:rsidRDefault="00000000" w:rsidRPr="00000000" w14:paraId="00000233">
      <w:pPr>
        <w:rPr>
          <w:vertAlign w:val="baseline"/>
        </w:rPr>
      </w:pPr>
      <w:r w:rsidDel="00000000" w:rsidR="00000000" w:rsidRPr="00000000">
        <w:rPr>
          <w:rtl w:val="0"/>
        </w:rPr>
      </w:r>
    </w:p>
    <w:p w:rsidR="00000000" w:rsidDel="00000000" w:rsidP="00000000" w:rsidRDefault="00000000" w:rsidRPr="00000000" w14:paraId="00000234">
      <w:pPr>
        <w:rPr>
          <w:vertAlign w:val="baseline"/>
        </w:rPr>
      </w:pPr>
      <w:r w:rsidDel="00000000" w:rsidR="00000000" w:rsidRPr="00000000">
        <w:rPr>
          <w:rtl w:val="0"/>
        </w:rPr>
      </w:r>
    </w:p>
    <w:p w:rsidR="00000000" w:rsidDel="00000000" w:rsidP="00000000" w:rsidRDefault="00000000" w:rsidRPr="00000000" w14:paraId="00000235">
      <w:pPr>
        <w:rPr>
          <w:vertAlign w:val="baseline"/>
        </w:rPr>
      </w:pPr>
      <w:r w:rsidDel="00000000" w:rsidR="00000000" w:rsidRPr="00000000">
        <w:rPr>
          <w:rtl w:val="0"/>
        </w:rPr>
      </w:r>
    </w:p>
    <w:p w:rsidR="00000000" w:rsidDel="00000000" w:rsidP="00000000" w:rsidRDefault="00000000" w:rsidRPr="00000000" w14:paraId="00000236">
      <w:pPr>
        <w:rPr>
          <w:vertAlign w:val="baseline"/>
        </w:rPr>
      </w:pPr>
      <w:r w:rsidDel="00000000" w:rsidR="00000000" w:rsidRPr="00000000">
        <w:rPr>
          <w:rtl w:val="0"/>
        </w:rPr>
      </w:r>
    </w:p>
    <w:p w:rsidR="00000000" w:rsidDel="00000000" w:rsidP="00000000" w:rsidRDefault="00000000" w:rsidRPr="00000000" w14:paraId="00000237">
      <w:pPr>
        <w:rPr>
          <w:vertAlign w:val="baseline"/>
        </w:rPr>
      </w:pPr>
      <w:r w:rsidDel="00000000" w:rsidR="00000000" w:rsidRPr="00000000">
        <w:rPr>
          <w:rtl w:val="0"/>
        </w:rPr>
      </w:r>
    </w:p>
    <w:p w:rsidR="00000000" w:rsidDel="00000000" w:rsidP="00000000" w:rsidRDefault="00000000" w:rsidRPr="00000000" w14:paraId="00000238">
      <w:pPr>
        <w:rPr>
          <w:vertAlign w:val="baseline"/>
        </w:rPr>
      </w:pPr>
      <w:r w:rsidDel="00000000" w:rsidR="00000000" w:rsidRPr="00000000">
        <w:rPr>
          <w:rtl w:val="0"/>
        </w:rPr>
      </w:r>
    </w:p>
    <w:p w:rsidR="00000000" w:rsidDel="00000000" w:rsidP="00000000" w:rsidRDefault="00000000" w:rsidRPr="00000000" w14:paraId="00000239">
      <w:pPr>
        <w:rPr>
          <w:vertAlign w:val="baseline"/>
        </w:rPr>
      </w:pPr>
      <w:r w:rsidDel="00000000" w:rsidR="00000000" w:rsidRPr="00000000">
        <w:rPr>
          <w:rtl w:val="0"/>
        </w:rPr>
      </w:r>
    </w:p>
    <w:p w:rsidR="00000000" w:rsidDel="00000000" w:rsidP="00000000" w:rsidRDefault="00000000" w:rsidRPr="00000000" w14:paraId="0000023A">
      <w:pPr>
        <w:rPr>
          <w:vertAlign w:val="baseline"/>
        </w:rPr>
      </w:pPr>
      <w:r w:rsidDel="00000000" w:rsidR="00000000" w:rsidRPr="00000000">
        <w:rPr>
          <w:rtl w:val="0"/>
        </w:rPr>
      </w:r>
    </w:p>
    <w:p w:rsidR="00000000" w:rsidDel="00000000" w:rsidP="00000000" w:rsidRDefault="00000000" w:rsidRPr="00000000" w14:paraId="0000023B">
      <w:pPr>
        <w:rPr>
          <w:vertAlign w:val="baseline"/>
        </w:rPr>
      </w:pPr>
      <w:r w:rsidDel="00000000" w:rsidR="00000000" w:rsidRPr="00000000">
        <w:rPr>
          <w:rtl w:val="0"/>
        </w:rPr>
      </w:r>
    </w:p>
    <w:p w:rsidR="00000000" w:rsidDel="00000000" w:rsidP="00000000" w:rsidRDefault="00000000" w:rsidRPr="00000000" w14:paraId="0000023C">
      <w:pPr>
        <w:rPr>
          <w:vertAlign w:val="baseline"/>
        </w:rPr>
      </w:pPr>
      <w:r w:rsidDel="00000000" w:rsidR="00000000" w:rsidRPr="00000000">
        <w:rPr>
          <w:rtl w:val="0"/>
        </w:rPr>
      </w:r>
    </w:p>
    <w:p w:rsidR="00000000" w:rsidDel="00000000" w:rsidP="00000000" w:rsidRDefault="00000000" w:rsidRPr="00000000" w14:paraId="0000023D">
      <w:pPr>
        <w:rPr>
          <w:vertAlign w:val="baseline"/>
        </w:rPr>
      </w:pPr>
      <w:r w:rsidDel="00000000" w:rsidR="00000000" w:rsidRPr="00000000">
        <w:rPr>
          <w:rtl w:val="0"/>
        </w:rPr>
      </w:r>
    </w:p>
    <w:p w:rsidR="00000000" w:rsidDel="00000000" w:rsidP="00000000" w:rsidRDefault="00000000" w:rsidRPr="00000000" w14:paraId="0000023E">
      <w:pPr>
        <w:rPr>
          <w:vertAlign w:val="baseline"/>
        </w:rPr>
      </w:pPr>
      <w:r w:rsidDel="00000000" w:rsidR="00000000" w:rsidRPr="00000000">
        <w:rPr>
          <w:rtl w:val="0"/>
        </w:rPr>
      </w:r>
    </w:p>
    <w:p w:rsidR="00000000" w:rsidDel="00000000" w:rsidP="00000000" w:rsidRDefault="00000000" w:rsidRPr="00000000" w14:paraId="0000023F">
      <w:pPr>
        <w:pStyle w:val="Heading5"/>
        <w:rPr>
          <w:vertAlign w:val="baseline"/>
        </w:rPr>
      </w:pPr>
      <w:r w:rsidDel="00000000" w:rsidR="00000000" w:rsidRPr="00000000">
        <w:rPr>
          <w:b w:val="1"/>
          <w:i w:val="0"/>
          <w:smallCaps w:val="0"/>
          <w:strike w:val="0"/>
          <w:vertAlign w:val="baseline"/>
          <w:rtl w:val="0"/>
        </w:rPr>
        <w:t xml:space="preserve">Crown Width  (maximum of 3 numbers)</w:t>
      </w:r>
      <w:r w:rsidDel="00000000" w:rsidR="00000000" w:rsidRPr="00000000">
        <w:rPr>
          <w:rtl w:val="0"/>
        </w:rPr>
      </w:r>
    </w:p>
    <w:p w:rsidR="00000000" w:rsidDel="00000000" w:rsidP="00000000" w:rsidRDefault="00000000" w:rsidRPr="00000000" w14:paraId="00000240">
      <w:pPr>
        <w:rPr>
          <w:b w:val="1"/>
          <w:color w:val="000000"/>
          <w:vertAlign w:val="baseline"/>
        </w:rPr>
      </w:pPr>
      <w:r w:rsidDel="00000000" w:rsidR="00000000" w:rsidRPr="00000000">
        <w:rPr>
          <w:b w:val="0"/>
          <w:i w:val="0"/>
          <w:smallCaps w:val="0"/>
          <w:strike w:val="0"/>
          <w:vertAlign w:val="baseline"/>
          <w:rtl w:val="0"/>
        </w:rPr>
        <w:t xml:space="preserve">Record the average crown width, in feet.  Crown width is the average of two measurements: 1) widest distance anywhere in the crown between the outer ends of two live branches (the drip line); and 2) the distance perpendicular to the widest measurement.  Abnormally long branches sticking out beyond the edge of the crown are not used in establishing the extent of a crown</w:t>
      </w:r>
      <w:r w:rsidDel="00000000" w:rsidR="00000000" w:rsidRPr="00000000">
        <w:rPr>
          <w:b w:val="1"/>
          <w:i w:val="0"/>
          <w:smallCaps w:val="0"/>
          <w:strike w:val="0"/>
          <w:vertAlign w:val="baseline"/>
          <w:rtl w:val="0"/>
        </w:rPr>
        <w:t xml:space="preserve">.</w:t>
      </w:r>
      <w:r w:rsidDel="00000000" w:rsidR="00000000" w:rsidRPr="00000000">
        <w:rPr>
          <w:rtl w:val="0"/>
        </w:rPr>
      </w:r>
    </w:p>
    <w:p w:rsidR="00000000" w:rsidDel="00000000" w:rsidP="00000000" w:rsidRDefault="00000000" w:rsidRPr="00000000" w14:paraId="00000241">
      <w:pPr>
        <w:rPr>
          <w:u w:val="single"/>
          <w:vertAlign w:val="baseline"/>
        </w:rPr>
      </w:pPr>
      <w:r w:rsidDel="00000000" w:rsidR="00000000" w:rsidRPr="00000000">
        <w:rPr>
          <w:rtl w:val="0"/>
        </w:rPr>
      </w:r>
    </w:p>
    <w:p w:rsidR="00000000" w:rsidDel="00000000" w:rsidP="00000000" w:rsidRDefault="00000000" w:rsidRPr="00000000" w14:paraId="00000242">
      <w:pPr>
        <w:rPr>
          <w:u w:val="single"/>
          <w:vertAlign w:val="baseline"/>
        </w:rPr>
      </w:pPr>
      <w:r w:rsidDel="00000000" w:rsidR="00000000" w:rsidRPr="00000000">
        <w:rPr>
          <w:rtl w:val="0"/>
        </w:rPr>
      </w:r>
    </w:p>
    <w:p w:rsidR="00000000" w:rsidDel="00000000" w:rsidP="00000000" w:rsidRDefault="00000000" w:rsidRPr="00000000" w14:paraId="00000243">
      <w:pPr>
        <w:rPr>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44">
      <w:pPr>
        <w:rPr>
          <w:vertAlign w:val="baseline"/>
        </w:rPr>
      </w:pPr>
      <w:r w:rsidDel="00000000" w:rsidR="00000000" w:rsidRPr="00000000">
        <w:rPr>
          <w:rtl w:val="0"/>
        </w:rPr>
      </w:r>
    </w:p>
    <w:p w:rsidR="00000000" w:rsidDel="00000000" w:rsidP="00000000" w:rsidRDefault="00000000" w:rsidRPr="00000000" w14:paraId="00000245">
      <w:pPr>
        <w:rPr>
          <w:vertAlign w:val="baseline"/>
        </w:rPr>
      </w:pPr>
      <w:r w:rsidDel="00000000" w:rsidR="00000000" w:rsidRPr="00000000">
        <w:rPr>
          <w:b w:val="1"/>
          <w:i w:val="0"/>
          <w:smallCaps w:val="0"/>
          <w:strike w:val="0"/>
          <w:u w:val="single"/>
          <w:vertAlign w:val="baseline"/>
          <w:rtl w:val="0"/>
        </w:rPr>
        <w:t xml:space="preserve">Counting Branch Whorls</w:t>
      </w:r>
      <w:r w:rsidDel="00000000" w:rsidR="00000000" w:rsidRPr="00000000">
        <w:rPr>
          <w:b w:val="0"/>
          <w:i w:val="0"/>
          <w:smallCaps w:val="0"/>
          <w:strike w:val="0"/>
          <w:vertAlign w:val="baseline"/>
          <w:rtl w:val="0"/>
        </w:rPr>
        <w:t xml:space="preserve"> - Counting branch whorls to determine tree age should only be done on western white pine or other species where the distinction between annual branch whorls and false branch whorls can be clearly recognized.  False branch whorls are recognized as whorls that have shorter branches and never have budscale scars at the node.  The presence of budscale scars guarantees that the branch whorl represents an annual growth increment, but as a tree ages, budscale scars become masked by bark development.  Western red cedar does not have budscale scars and false whorls are common, so counting branch whorls is never appropriate for cedar.</w:t>
      </w:r>
      <w:r w:rsidDel="00000000" w:rsidR="00000000" w:rsidRPr="00000000">
        <w:rPr>
          <w:rtl w:val="0"/>
        </w:rPr>
      </w:r>
    </w:p>
    <w:p w:rsidR="00000000" w:rsidDel="00000000" w:rsidP="00000000" w:rsidRDefault="00000000" w:rsidRPr="00000000" w14:paraId="00000246">
      <w:pPr>
        <w:keepNext w:val="0"/>
        <w:keepLines w:val="0"/>
        <w:pageBreakBefore w:val="0"/>
        <w:widowControl w:val="1"/>
        <w:shd w:fill="auto" w:val="clear"/>
        <w:spacing w:after="0" w:before="0" w:line="240" w:lineRule="auto"/>
        <w:ind w:left="0" w:right="0" w:firstLine="0"/>
        <w:jc w:val="left"/>
        <w:rPr>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7">
      <w:pPr>
        <w:keepNext w:val="0"/>
        <w:keepLines w:val="0"/>
        <w:pageBreakBefore w:val="0"/>
        <w:widowControl w:val="1"/>
        <w:shd w:fill="auto" w:val="clear"/>
        <w:spacing w:after="0" w:before="0" w:line="240" w:lineRule="auto"/>
        <w:ind w:left="0" w:right="0" w:firstLine="0"/>
        <w:jc w:val="left"/>
        <w:rPr>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779135" cy="4471670"/>
            <wp:effectExtent b="0" l="0" r="0" t="0"/>
            <wp:wrapNone/>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79135" cy="4471670"/>
                    </a:xfrm>
                    <a:prstGeom prst="rect"/>
                    <a:ln/>
                  </pic:spPr>
                </pic:pic>
              </a:graphicData>
            </a:graphic>
          </wp:anchor>
        </w:drawing>
      </w:r>
    </w:p>
    <w:p w:rsidR="00000000" w:rsidDel="00000000" w:rsidP="00000000" w:rsidRDefault="00000000" w:rsidRPr="00000000" w14:paraId="000002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249">
      <w:pPr>
        <w:rPr>
          <w:vertAlign w:val="baseline"/>
        </w:rPr>
      </w:pPr>
      <w:r w:rsidDel="00000000" w:rsidR="00000000" w:rsidRPr="00000000">
        <w:rPr>
          <w:rtl w:val="0"/>
        </w:rPr>
      </w:r>
    </w:p>
    <w:p w:rsidR="00000000" w:rsidDel="00000000" w:rsidP="00000000" w:rsidRDefault="00000000" w:rsidRPr="00000000" w14:paraId="0000024A">
      <w:pPr>
        <w:pStyle w:val="Heading5"/>
        <w:rPr>
          <w:vertAlign w:val="baseline"/>
        </w:rPr>
      </w:pPr>
      <w:r w:rsidDel="00000000" w:rsidR="00000000" w:rsidRPr="00000000">
        <w:rPr>
          <w:rtl w:val="0"/>
        </w:rPr>
      </w:r>
    </w:p>
    <w:p w:rsidR="00000000" w:rsidDel="00000000" w:rsidP="00000000" w:rsidRDefault="00000000" w:rsidRPr="00000000" w14:paraId="0000024B">
      <w:pPr>
        <w:pStyle w:val="Heading5"/>
        <w:rPr>
          <w:vertAlign w:val="baseline"/>
        </w:rPr>
      </w:pPr>
      <w:r w:rsidDel="00000000" w:rsidR="00000000" w:rsidRPr="00000000">
        <w:rPr>
          <w:b w:val="1"/>
          <w:i w:val="0"/>
          <w:smallCaps w:val="0"/>
          <w:strike w:val="0"/>
          <w:vertAlign w:val="baseline"/>
          <w:rtl w:val="0"/>
        </w:rPr>
        <w:t xml:space="preserve">Damage Category  (maximum of 2 numbers) Required</w:t>
      </w:r>
      <w:r w:rsidDel="00000000" w:rsidR="00000000" w:rsidRPr="00000000">
        <w:rPr>
          <w:rtl w:val="0"/>
        </w:rPr>
      </w:r>
    </w:p>
    <w:p w:rsidR="00000000" w:rsidDel="00000000" w:rsidP="00000000" w:rsidRDefault="00000000" w:rsidRPr="00000000" w14:paraId="0000024C">
      <w:pPr>
        <w:rPr>
          <w:vertAlign w:val="baseline"/>
        </w:rPr>
      </w:pPr>
      <w:r w:rsidDel="00000000" w:rsidR="00000000" w:rsidRPr="00000000">
        <w:rPr>
          <w:b w:val="0"/>
          <w:i w:val="0"/>
          <w:smallCaps w:val="0"/>
          <w:strike w:val="0"/>
          <w:vertAlign w:val="baseline"/>
          <w:rtl w:val="0"/>
        </w:rPr>
        <w:t xml:space="preserve">Record the damage category for both live and dead trees, based on physical evidence.  Multiple damage categories may be recorded for each tree.  See Appendix L for a complete listing of damage categories.</w:t>
      </w:r>
      <w:r w:rsidDel="00000000" w:rsidR="00000000" w:rsidRPr="00000000">
        <w:rPr>
          <w:rtl w:val="0"/>
        </w:rPr>
      </w:r>
    </w:p>
    <w:p w:rsidR="00000000" w:rsidDel="00000000" w:rsidP="00000000" w:rsidRDefault="00000000" w:rsidRPr="00000000" w14:paraId="0000024D">
      <w:pPr>
        <w:pStyle w:val="Heading5"/>
        <w:rPr>
          <w:vertAlign w:val="baseline"/>
        </w:rPr>
      </w:pPr>
      <w:r w:rsidDel="00000000" w:rsidR="00000000" w:rsidRPr="00000000">
        <w:rPr>
          <w:b w:val="1"/>
          <w:i w:val="0"/>
          <w:smallCaps w:val="0"/>
          <w:strike w:val="0"/>
          <w:vertAlign w:val="baseline"/>
          <w:rtl w:val="0"/>
        </w:rPr>
        <w:t xml:space="preserve">Damage Agent  (maximum of 3 numbers) Required</w:t>
      </w:r>
      <w:r w:rsidDel="00000000" w:rsidR="00000000" w:rsidRPr="00000000">
        <w:rPr>
          <w:rtl w:val="0"/>
        </w:rPr>
      </w:r>
    </w:p>
    <w:p w:rsidR="00000000" w:rsidDel="00000000" w:rsidP="00000000" w:rsidRDefault="00000000" w:rsidRPr="00000000" w14:paraId="0000024E">
      <w:pPr>
        <w:rPr>
          <w:vertAlign w:val="baseline"/>
        </w:rPr>
      </w:pPr>
      <w:r w:rsidDel="00000000" w:rsidR="00000000" w:rsidRPr="00000000">
        <w:rPr>
          <w:b w:val="0"/>
          <w:i w:val="0"/>
          <w:smallCaps w:val="0"/>
          <w:strike w:val="0"/>
          <w:vertAlign w:val="baseline"/>
          <w:rtl w:val="0"/>
        </w:rPr>
        <w:t xml:space="preserve">Record the damage agent for each damage category.  If the actual agent is not known, record an agent code of “000” for unknown agent within a category.  See Appendix L for a complete listing of damage agents</w:t>
      </w:r>
      <w:r w:rsidDel="00000000" w:rsidR="00000000" w:rsidRPr="00000000">
        <w:rPr>
          <w:rtl w:val="0"/>
        </w:rPr>
      </w:r>
    </w:p>
    <w:p w:rsidR="00000000" w:rsidDel="00000000" w:rsidP="00000000" w:rsidRDefault="00000000" w:rsidRPr="00000000" w14:paraId="0000024F">
      <w:pPr>
        <w:pStyle w:val="Heading5"/>
        <w:rPr>
          <w:vertAlign w:val="baseline"/>
        </w:rPr>
      </w:pPr>
      <w:r w:rsidDel="00000000" w:rsidR="00000000" w:rsidRPr="00000000">
        <w:rPr>
          <w:b w:val="1"/>
          <w:i w:val="0"/>
          <w:smallCaps w:val="0"/>
          <w:strike w:val="0"/>
          <w:vertAlign w:val="baseline"/>
          <w:rtl w:val="0"/>
        </w:rPr>
        <w:t xml:space="preserve">Damage Severity  (maximum of 5 characters and/or numbers) Required</w:t>
      </w:r>
      <w:r w:rsidDel="00000000" w:rsidR="00000000" w:rsidRPr="00000000">
        <w:rPr>
          <w:rtl w:val="0"/>
        </w:rPr>
      </w:r>
    </w:p>
    <w:p w:rsidR="00000000" w:rsidDel="00000000" w:rsidP="00000000" w:rsidRDefault="00000000" w:rsidRPr="00000000" w14:paraId="00000250">
      <w:pPr>
        <w:rPr>
          <w:vertAlign w:val="baseline"/>
        </w:rPr>
      </w:pPr>
      <w:r w:rsidDel="00000000" w:rsidR="00000000" w:rsidRPr="00000000">
        <w:rPr>
          <w:b w:val="0"/>
          <w:i w:val="0"/>
          <w:smallCaps w:val="0"/>
          <w:strike w:val="0"/>
          <w:vertAlign w:val="baseline"/>
          <w:rtl w:val="0"/>
        </w:rPr>
        <w:t xml:space="preserve">Record the damage severity for each category.  If category is recorded, severity is required.  See Appendix L for a complete listing of damage severity codes.</w:t>
      </w:r>
      <w:r w:rsidDel="00000000" w:rsidR="00000000" w:rsidRPr="00000000">
        <w:rPr>
          <w:rtl w:val="0"/>
        </w:rPr>
      </w:r>
    </w:p>
    <w:p w:rsidR="00000000" w:rsidDel="00000000" w:rsidP="00000000" w:rsidRDefault="00000000" w:rsidRPr="00000000" w14:paraId="00000251">
      <w:pPr>
        <w:rP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52">
      <w:pPr>
        <w:rPr>
          <w:vertAlign w:val="baseline"/>
        </w:rPr>
      </w:pPr>
      <w:r w:rsidDel="00000000" w:rsidR="00000000" w:rsidRPr="00000000">
        <w:rPr>
          <w:rtl w:val="0"/>
        </w:rPr>
      </w:r>
    </w:p>
    <w:p w:rsidR="00000000" w:rsidDel="00000000" w:rsidP="00000000" w:rsidRDefault="00000000" w:rsidRPr="00000000" w14:paraId="00000253">
      <w:pPr>
        <w:rPr>
          <w:vertAlign w:val="baseline"/>
        </w:rPr>
      </w:pPr>
      <w:r w:rsidDel="00000000" w:rsidR="00000000" w:rsidRPr="00000000">
        <w:rPr>
          <w:rtl w:val="0"/>
        </w:rPr>
      </w:r>
    </w:p>
    <w:p w:rsidR="00000000" w:rsidDel="00000000" w:rsidP="00000000" w:rsidRDefault="00000000" w:rsidRPr="00000000" w14:paraId="00000254">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CrowLog/Snag Decay</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 (exactly 1 number)</w:t>
      </w:r>
    </w:p>
    <w:p w:rsidR="00000000" w:rsidDel="00000000" w:rsidP="00000000" w:rsidRDefault="00000000" w:rsidRPr="00000000" w14:paraId="00000255">
      <w:pPr>
        <w:rPr>
          <w:vertAlign w:val="baseline"/>
        </w:rPr>
      </w:pPr>
      <w:r w:rsidDel="00000000" w:rsidR="00000000" w:rsidRPr="00000000">
        <w:rPr>
          <w:b w:val="0"/>
          <w:i w:val="0"/>
          <w:smallCaps w:val="0"/>
          <w:strike w:val="0"/>
          <w:vertAlign w:val="baseline"/>
          <w:rtl w:val="0"/>
        </w:rPr>
        <w:t xml:space="preserve">This is the condition of standing dead (snag) or down dead trees (log).  Figure 3-5-3 and the corresponding descriptions are adapted from "Wildlife Habitats in Managed Forests of the Blue Mountains of Oregon and Washington" by Jack Ward Thomas, Agriculture Handbook No. 553, USDA Forest Service, September,, 1979.</w:t>
      </w:r>
      <w:r w:rsidDel="00000000" w:rsidR="00000000" w:rsidRPr="00000000">
        <w:rPr>
          <w:rtl w:val="0"/>
        </w:rPr>
      </w:r>
    </w:p>
    <w:p w:rsidR="00000000" w:rsidDel="00000000" w:rsidP="00000000" w:rsidRDefault="00000000" w:rsidRPr="00000000" w14:paraId="00000256">
      <w:pPr>
        <w:rPr>
          <w:vertAlign w:val="baseline"/>
        </w:rPr>
      </w:pPr>
      <w:r w:rsidDel="00000000" w:rsidR="00000000" w:rsidRPr="00000000">
        <w:rPr>
          <w:rtl w:val="0"/>
        </w:rPr>
      </w:r>
    </w:p>
    <w:p w:rsidR="00000000" w:rsidDel="00000000" w:rsidP="00000000" w:rsidRDefault="00000000" w:rsidRPr="00000000" w14:paraId="00000257">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4"/>
          <w:szCs w:val="24"/>
          <w:u w:val="non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tl w:val="0"/>
        </w:rPr>
        <w:t xml:space="preserve">Snag Decay</w:t>
      </w:r>
    </w:p>
    <w:tbl>
      <w:tblPr>
        <w:tblStyle w:val="Table13"/>
        <w:tblW w:w="9576.000000000002" w:type="dxa"/>
        <w:jc w:val="left"/>
        <w:tblInd w:w="108.0" w:type="dxa"/>
        <w:tblLayout w:type="fixed"/>
        <w:tblLook w:val="0000"/>
      </w:tblPr>
      <w:tblGrid>
        <w:gridCol w:w="1197"/>
        <w:gridCol w:w="1197"/>
        <w:gridCol w:w="1197"/>
        <w:gridCol w:w="1197"/>
        <w:gridCol w:w="1197"/>
        <w:gridCol w:w="1197"/>
        <w:gridCol w:w="1197"/>
        <w:gridCol w:w="1197"/>
        <w:tblGridChange w:id="0">
          <w:tblGrid>
            <w:gridCol w:w="1197"/>
            <w:gridCol w:w="1197"/>
            <w:gridCol w:w="1197"/>
            <w:gridCol w:w="1197"/>
            <w:gridCol w:w="1197"/>
            <w:gridCol w:w="1197"/>
            <w:gridCol w:w="1197"/>
            <w:gridCol w:w="1197"/>
          </w:tblGrid>
        </w:tblGridChange>
      </w:tblGrid>
      <w:tr>
        <w:trPr>
          <w:cantSplit w:val="1"/>
          <w:trHeight w:val="670"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58">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59">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Bark</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5A">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Heartwood Decay</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5B">
            <w:pPr>
              <w:jc w:val="center"/>
              <w:rPr>
                <w:b w:val="1"/>
                <w:color w:val="000000"/>
                <w:sz w:val="20"/>
                <w:szCs w:val="20"/>
                <w:vertAlign w:val="baseline"/>
              </w:rPr>
            </w:pPr>
            <w:r w:rsidDel="00000000" w:rsidR="00000000" w:rsidRPr="00000000">
              <w:rPr>
                <w:b w:val="1"/>
                <w:i w:val="0"/>
                <w:smallCaps w:val="0"/>
                <w:strike w:val="0"/>
                <w:sz w:val="20"/>
                <w:szCs w:val="20"/>
                <w:vertAlign w:val="baseline"/>
                <w:rtl w:val="0"/>
              </w:rPr>
              <w:t xml:space="preserve">Sapwood</w:t>
            </w:r>
            <w:r w:rsidDel="00000000" w:rsidR="00000000" w:rsidRPr="00000000">
              <w:rPr>
                <w:rtl w:val="0"/>
              </w:rPr>
            </w:r>
          </w:p>
          <w:p w:rsidR="00000000" w:rsidDel="00000000" w:rsidP="00000000" w:rsidRDefault="00000000" w:rsidRPr="00000000" w14:paraId="0000025C">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Decay</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5D">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Limbs</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5E">
            <w:pPr>
              <w:jc w:val="center"/>
              <w:rPr>
                <w:b w:val="1"/>
                <w:color w:val="000000"/>
                <w:sz w:val="20"/>
                <w:szCs w:val="20"/>
                <w:vertAlign w:val="baseline"/>
              </w:rPr>
            </w:pPr>
            <w:r w:rsidDel="00000000" w:rsidR="00000000" w:rsidRPr="00000000">
              <w:rPr>
                <w:b w:val="1"/>
                <w:i w:val="0"/>
                <w:smallCaps w:val="0"/>
                <w:strike w:val="0"/>
                <w:sz w:val="20"/>
                <w:szCs w:val="20"/>
                <w:vertAlign w:val="baseline"/>
                <w:rtl w:val="0"/>
              </w:rPr>
              <w:t xml:space="preserve">Top</w:t>
            </w:r>
            <w:r w:rsidDel="00000000" w:rsidR="00000000" w:rsidRPr="00000000">
              <w:rPr>
                <w:rtl w:val="0"/>
              </w:rPr>
            </w:r>
          </w:p>
          <w:p w:rsidR="00000000" w:rsidDel="00000000" w:rsidP="00000000" w:rsidRDefault="00000000" w:rsidRPr="00000000" w14:paraId="0000025F">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Breakage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60">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Bole Form</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tcPr>
          <w:p w:rsidR="00000000" w:rsidDel="00000000" w:rsidP="00000000" w:rsidRDefault="00000000" w:rsidRPr="00000000" w14:paraId="00000261">
            <w:pPr>
              <w:jc w:val="center"/>
              <w:rPr>
                <w:b w:val="1"/>
                <w:color w:val="000000"/>
                <w:sz w:val="20"/>
                <w:szCs w:val="20"/>
                <w:vertAlign w:val="baseline"/>
              </w:rPr>
            </w:pPr>
            <w:r w:rsidDel="00000000" w:rsidR="00000000" w:rsidRPr="00000000">
              <w:rPr>
                <w:b w:val="1"/>
                <w:i w:val="0"/>
                <w:smallCaps w:val="0"/>
                <w:strike w:val="0"/>
                <w:sz w:val="20"/>
                <w:szCs w:val="20"/>
                <w:vertAlign w:val="baseline"/>
                <w:rtl w:val="0"/>
              </w:rPr>
              <w:t xml:space="preserve">Time</w:t>
            </w:r>
            <w:r w:rsidDel="00000000" w:rsidR="00000000" w:rsidRPr="00000000">
              <w:rPr>
                <w:rtl w:val="0"/>
              </w:rPr>
            </w:r>
          </w:p>
          <w:p w:rsidR="00000000" w:rsidDel="00000000" w:rsidP="00000000" w:rsidRDefault="00000000" w:rsidRPr="00000000" w14:paraId="00000262">
            <w:pPr>
              <w:jc w:val="center"/>
              <w:rPr>
                <w:b w:val="1"/>
                <w:color w:val="000000"/>
                <w:sz w:val="20"/>
                <w:szCs w:val="20"/>
                <w:vertAlign w:val="baseline"/>
              </w:rPr>
            </w:pPr>
            <w:r w:rsidDel="00000000" w:rsidR="00000000" w:rsidRPr="00000000">
              <w:rPr>
                <w:b w:val="1"/>
                <w:i w:val="0"/>
                <w:smallCaps w:val="0"/>
                <w:strike w:val="0"/>
                <w:sz w:val="20"/>
                <w:szCs w:val="20"/>
                <w:vertAlign w:val="baseline"/>
                <w:rtl w:val="0"/>
              </w:rPr>
              <w:t xml:space="preserve">Since</w:t>
            </w:r>
            <w:r w:rsidDel="00000000" w:rsidR="00000000" w:rsidRPr="00000000">
              <w:rPr>
                <w:rtl w:val="0"/>
              </w:rPr>
            </w:r>
          </w:p>
          <w:p w:rsidR="00000000" w:rsidDel="00000000" w:rsidP="00000000" w:rsidRDefault="00000000" w:rsidRPr="00000000" w14:paraId="00000263">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Death</w:t>
            </w:r>
            <w:r w:rsidDel="00000000" w:rsidR="00000000" w:rsidRPr="00000000">
              <w:rPr>
                <w:rtl w:val="0"/>
              </w:rPr>
            </w:r>
          </w:p>
        </w:tc>
      </w:tr>
      <w:tr>
        <w:trPr>
          <w:cantSplit w:val="1"/>
          <w:trHeight w:val="430"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4">
            <w:pPr>
              <w:jc w:val="center"/>
              <w:rPr>
                <w:sz w:val="20"/>
                <w:szCs w:val="20"/>
                <w:vertAlign w:val="baseline"/>
              </w:rPr>
            </w:pPr>
            <w:r w:rsidDel="00000000" w:rsidR="00000000" w:rsidRPr="00000000">
              <w:rPr>
                <w:b w:val="0"/>
                <w:i w:val="0"/>
                <w:smallCaps w:val="0"/>
                <w:strike w:val="0"/>
                <w:sz w:val="20"/>
                <w:szCs w:val="20"/>
                <w:vertAlign w:val="baseline"/>
                <w:rtl w:val="0"/>
              </w:rPr>
              <w:t xml:space="preserve">  1*</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5">
            <w:pPr>
              <w:jc w:val="center"/>
              <w:rPr>
                <w:sz w:val="20"/>
                <w:szCs w:val="20"/>
                <w:vertAlign w:val="baseline"/>
              </w:rPr>
            </w:pPr>
            <w:r w:rsidDel="00000000" w:rsidR="00000000" w:rsidRPr="00000000">
              <w:rPr>
                <w:b w:val="0"/>
                <w:i w:val="0"/>
                <w:smallCaps w:val="0"/>
                <w:strike w:val="0"/>
                <w:sz w:val="20"/>
                <w:szCs w:val="20"/>
                <w:vertAlign w:val="baseline"/>
                <w:rtl w:val="0"/>
              </w:rPr>
              <w:t xml:space="preserve">Tight, intact</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6">
            <w:pPr>
              <w:jc w:val="center"/>
              <w:rPr>
                <w:sz w:val="20"/>
                <w:szCs w:val="20"/>
                <w:vertAlign w:val="baseline"/>
              </w:rPr>
            </w:pPr>
            <w:r w:rsidDel="00000000" w:rsidR="00000000" w:rsidRPr="00000000">
              <w:rPr>
                <w:b w:val="0"/>
                <w:i w:val="0"/>
                <w:smallCaps w:val="0"/>
                <w:strike w:val="0"/>
                <w:sz w:val="20"/>
                <w:szCs w:val="20"/>
                <w:vertAlign w:val="baseline"/>
                <w:rtl w:val="0"/>
              </w:rPr>
              <w:t xml:space="preserve">Minor</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7">
            <w:pPr>
              <w:jc w:val="center"/>
              <w:rPr>
                <w:sz w:val="20"/>
                <w:szCs w:val="20"/>
                <w:vertAlign w:val="baseline"/>
              </w:rPr>
            </w:pPr>
            <w:r w:rsidDel="00000000" w:rsidR="00000000" w:rsidRPr="00000000">
              <w:rPr>
                <w:b w:val="0"/>
                <w:i w:val="0"/>
                <w:smallCaps w:val="0"/>
                <w:strike w:val="0"/>
                <w:sz w:val="20"/>
                <w:szCs w:val="20"/>
                <w:vertAlign w:val="baseline"/>
                <w:rtl w:val="0"/>
              </w:rPr>
              <w:t xml:space="preserve">None to incipient</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8">
            <w:pPr>
              <w:jc w:val="center"/>
              <w:rPr>
                <w:sz w:val="20"/>
                <w:szCs w:val="20"/>
                <w:vertAlign w:val="baseline"/>
              </w:rPr>
            </w:pPr>
            <w:r w:rsidDel="00000000" w:rsidR="00000000" w:rsidRPr="00000000">
              <w:rPr>
                <w:b w:val="0"/>
                <w:i w:val="0"/>
                <w:smallCaps w:val="0"/>
                <w:strike w:val="0"/>
                <w:sz w:val="20"/>
                <w:szCs w:val="20"/>
                <w:vertAlign w:val="baseline"/>
                <w:rtl w:val="0"/>
              </w:rPr>
              <w:t xml:space="preserve">Mostly Present</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9">
            <w:pPr>
              <w:jc w:val="center"/>
              <w:rPr>
                <w:sz w:val="20"/>
                <w:szCs w:val="20"/>
                <w:vertAlign w:val="baseline"/>
              </w:rPr>
            </w:pPr>
            <w:r w:rsidDel="00000000" w:rsidR="00000000" w:rsidRPr="00000000">
              <w:rPr>
                <w:b w:val="0"/>
                <w:i w:val="0"/>
                <w:smallCaps w:val="0"/>
                <w:strike w:val="0"/>
                <w:sz w:val="20"/>
                <w:szCs w:val="20"/>
                <w:vertAlign w:val="baseline"/>
                <w:rtl w:val="0"/>
              </w:rPr>
              <w:t xml:space="preserve">May be present</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A">
            <w:pPr>
              <w:jc w:val="center"/>
              <w:rPr>
                <w:sz w:val="20"/>
                <w:szCs w:val="20"/>
                <w:vertAlign w:val="baseline"/>
              </w:rPr>
            </w:pPr>
            <w:r w:rsidDel="00000000" w:rsidR="00000000" w:rsidRPr="00000000">
              <w:rPr>
                <w:b w:val="0"/>
                <w:i w:val="0"/>
                <w:smallCaps w:val="0"/>
                <w:strike w:val="0"/>
                <w:sz w:val="20"/>
                <w:szCs w:val="20"/>
                <w:vertAlign w:val="baseline"/>
                <w:rtl w:val="0"/>
              </w:rPr>
              <w:t xml:space="preserve">Intact</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B">
            <w:pPr>
              <w:jc w:val="center"/>
              <w:rPr>
                <w:sz w:val="20"/>
                <w:szCs w:val="20"/>
                <w:vertAlign w:val="baseline"/>
              </w:rPr>
            </w:pPr>
            <w:sdt>
              <w:sdtPr>
                <w:tag w:val="goog_rdk_1"/>
              </w:sdtPr>
              <w:sdtContent>
                <w:r w:rsidDel="00000000" w:rsidR="00000000" w:rsidRPr="00000000">
                  <w:rPr>
                    <w:rFonts w:ascii="Gungsuh" w:cs="Gungsuh" w:eastAsia="Gungsuh" w:hAnsi="Gungsuh"/>
                    <w:b w:val="0"/>
                    <w:i w:val="0"/>
                    <w:smallCaps w:val="0"/>
                    <w:strike w:val="0"/>
                    <w:sz w:val="20"/>
                    <w:szCs w:val="20"/>
                    <w:vertAlign w:val="baseline"/>
                    <w:rtl w:val="0"/>
                  </w:rPr>
                  <w:t xml:space="preserve">≤5 years</w:t>
                </w:r>
              </w:sdtContent>
            </w:sdt>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C">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D">
            <w:pPr>
              <w:jc w:val="center"/>
              <w:rPr>
                <w:sz w:val="20"/>
                <w:szCs w:val="20"/>
                <w:vertAlign w:val="baseline"/>
              </w:rPr>
            </w:pPr>
            <w:r w:rsidDel="00000000" w:rsidR="00000000" w:rsidRPr="00000000">
              <w:rPr>
                <w:b w:val="0"/>
                <w:i w:val="0"/>
                <w:smallCaps w:val="0"/>
                <w:strike w:val="0"/>
                <w:sz w:val="20"/>
                <w:szCs w:val="20"/>
                <w:vertAlign w:val="baseline"/>
                <w:rtl w:val="0"/>
              </w:rPr>
              <w:t xml:space="preserve">50% loose or 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E">
            <w:pPr>
              <w:jc w:val="center"/>
              <w:rPr>
                <w:sz w:val="20"/>
                <w:szCs w:val="20"/>
                <w:vertAlign w:val="baseline"/>
              </w:rPr>
            </w:pPr>
            <w:r w:rsidDel="00000000" w:rsidR="00000000" w:rsidRPr="00000000">
              <w:rPr>
                <w:b w:val="0"/>
                <w:i w:val="0"/>
                <w:smallCaps w:val="0"/>
                <w:strike w:val="0"/>
                <w:sz w:val="20"/>
                <w:szCs w:val="20"/>
                <w:vertAlign w:val="baseline"/>
                <w:rtl w:val="0"/>
              </w:rPr>
              <w:t xml:space="preserve">None to advanced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6F">
            <w:pPr>
              <w:jc w:val="center"/>
              <w:rPr>
                <w:sz w:val="20"/>
                <w:szCs w:val="20"/>
                <w:vertAlign w:val="baseline"/>
              </w:rPr>
            </w:pPr>
            <w:r w:rsidDel="00000000" w:rsidR="00000000" w:rsidRPr="00000000">
              <w:rPr>
                <w:b w:val="0"/>
                <w:i w:val="0"/>
                <w:smallCaps w:val="0"/>
                <w:strike w:val="0"/>
                <w:sz w:val="20"/>
                <w:szCs w:val="20"/>
                <w:vertAlign w:val="baseline"/>
                <w:rtl w:val="0"/>
              </w:rPr>
              <w:t xml:space="preserve">None to incipient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0">
            <w:pPr>
              <w:jc w:val="center"/>
              <w:rPr>
                <w:sz w:val="20"/>
                <w:szCs w:val="20"/>
                <w:vertAlign w:val="baseline"/>
              </w:rPr>
            </w:pPr>
            <w:r w:rsidDel="00000000" w:rsidR="00000000" w:rsidRPr="00000000">
              <w:rPr>
                <w:b w:val="0"/>
                <w:i w:val="0"/>
                <w:smallCaps w:val="0"/>
                <w:strike w:val="0"/>
                <w:sz w:val="20"/>
                <w:szCs w:val="20"/>
                <w:vertAlign w:val="baseline"/>
                <w:rtl w:val="0"/>
              </w:rPr>
              <w:t xml:space="preserve">Small limbs 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1">
            <w:pPr>
              <w:jc w:val="center"/>
              <w:rPr>
                <w:sz w:val="20"/>
                <w:szCs w:val="20"/>
                <w:vertAlign w:val="baseline"/>
              </w:rPr>
            </w:pPr>
            <w:r w:rsidDel="00000000" w:rsidR="00000000" w:rsidRPr="00000000">
              <w:rPr>
                <w:b w:val="0"/>
                <w:i w:val="0"/>
                <w:smallCaps w:val="0"/>
                <w:strike w:val="0"/>
                <w:sz w:val="20"/>
                <w:szCs w:val="20"/>
                <w:vertAlign w:val="baseline"/>
                <w:rtl w:val="0"/>
              </w:rPr>
              <w:t xml:space="preserve">May be present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2">
            <w:pPr>
              <w:jc w:val="center"/>
              <w:rPr>
                <w:sz w:val="20"/>
                <w:szCs w:val="20"/>
                <w:vertAlign w:val="baseline"/>
              </w:rPr>
            </w:pPr>
            <w:r w:rsidDel="00000000" w:rsidR="00000000" w:rsidRPr="00000000">
              <w:rPr>
                <w:b w:val="0"/>
                <w:i w:val="0"/>
                <w:smallCaps w:val="0"/>
                <w:strike w:val="0"/>
                <w:sz w:val="20"/>
                <w:szCs w:val="20"/>
                <w:vertAlign w:val="baseline"/>
                <w:rtl w:val="0"/>
              </w:rPr>
              <w:t xml:space="preserve">Intact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3">
            <w:pPr>
              <w:jc w:val="center"/>
              <w:rPr>
                <w:sz w:val="20"/>
                <w:szCs w:val="20"/>
                <w:vertAlign w:val="baseline"/>
              </w:rPr>
            </w:pPr>
            <w:r w:rsidDel="00000000" w:rsidR="00000000" w:rsidRPr="00000000">
              <w:rPr>
                <w:b w:val="0"/>
                <w:i w:val="0"/>
                <w:smallCaps w:val="0"/>
                <w:strike w:val="0"/>
                <w:sz w:val="20"/>
                <w:szCs w:val="20"/>
                <w:vertAlign w:val="baseline"/>
                <w:rtl w:val="0"/>
              </w:rPr>
              <w:t xml:space="preserve">&gt;5 years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4">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5">
            <w:pPr>
              <w:jc w:val="center"/>
              <w:rPr>
                <w:sz w:val="20"/>
                <w:szCs w:val="20"/>
                <w:vertAlign w:val="baseline"/>
              </w:rPr>
            </w:pPr>
            <w:r w:rsidDel="00000000" w:rsidR="00000000" w:rsidRPr="00000000">
              <w:rPr>
                <w:b w:val="0"/>
                <w:i w:val="0"/>
                <w:smallCaps w:val="0"/>
                <w:strike w:val="0"/>
                <w:sz w:val="20"/>
                <w:szCs w:val="20"/>
                <w:vertAlign w:val="baseline"/>
                <w:rtl w:val="0"/>
              </w:rPr>
              <w:t xml:space="preserve">75% 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6">
            <w:pPr>
              <w:jc w:val="center"/>
              <w:rPr>
                <w:sz w:val="20"/>
                <w:szCs w:val="20"/>
                <w:vertAlign w:val="baseline"/>
              </w:rPr>
            </w:pPr>
            <w:r w:rsidDel="00000000" w:rsidR="00000000" w:rsidRPr="00000000">
              <w:rPr>
                <w:b w:val="0"/>
                <w:i w:val="0"/>
                <w:smallCaps w:val="0"/>
                <w:strike w:val="0"/>
                <w:sz w:val="20"/>
                <w:szCs w:val="20"/>
                <w:vertAlign w:val="baseline"/>
                <w:rtl w:val="0"/>
              </w:rPr>
              <w:t xml:space="preserve">Incipient to advanced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7">
            <w:pPr>
              <w:jc w:val="center"/>
              <w:rPr>
                <w:sz w:val="20"/>
                <w:szCs w:val="20"/>
                <w:vertAlign w:val="baseline"/>
              </w:rPr>
            </w:pPr>
            <w:r w:rsidDel="00000000" w:rsidR="00000000" w:rsidRPr="00000000">
              <w:rPr>
                <w:b w:val="0"/>
                <w:i w:val="0"/>
                <w:smallCaps w:val="0"/>
                <w:strike w:val="0"/>
                <w:sz w:val="20"/>
                <w:szCs w:val="20"/>
                <w:vertAlign w:val="baseline"/>
                <w:rtl w:val="0"/>
              </w:rPr>
              <w:t xml:space="preserve">None to 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8">
            <w:pPr>
              <w:jc w:val="center"/>
              <w:rPr>
                <w:sz w:val="20"/>
                <w:szCs w:val="20"/>
                <w:vertAlign w:val="baseline"/>
              </w:rPr>
            </w:pPr>
            <w:r w:rsidDel="00000000" w:rsidR="00000000" w:rsidRPr="00000000">
              <w:rPr>
                <w:b w:val="0"/>
                <w:i w:val="0"/>
                <w:smallCaps w:val="0"/>
                <w:strike w:val="0"/>
                <w:sz w:val="20"/>
                <w:szCs w:val="20"/>
                <w:vertAlign w:val="baseline"/>
                <w:rtl w:val="0"/>
              </w:rPr>
              <w:t xml:space="preserve">Few remain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9">
            <w:pPr>
              <w:jc w:val="center"/>
              <w:rPr>
                <w:sz w:val="20"/>
                <w:szCs w:val="20"/>
                <w:vertAlign w:val="baseline"/>
              </w:rPr>
            </w:pPr>
            <w:r w:rsidDel="00000000" w:rsidR="00000000" w:rsidRPr="00000000">
              <w:rPr>
                <w:b w:val="0"/>
                <w:i w:val="0"/>
                <w:smallCaps w:val="0"/>
                <w:strike w:val="0"/>
                <w:sz w:val="20"/>
                <w:szCs w:val="20"/>
                <w:vertAlign w:val="baseline"/>
                <w:rtl w:val="0"/>
              </w:rPr>
              <w:t xml:space="preserve">Approx. 1/3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A">
            <w:pPr>
              <w:jc w:val="center"/>
              <w:rPr>
                <w:sz w:val="20"/>
                <w:szCs w:val="20"/>
                <w:vertAlign w:val="baseline"/>
              </w:rPr>
            </w:pPr>
            <w:r w:rsidDel="00000000" w:rsidR="00000000" w:rsidRPr="00000000">
              <w:rPr>
                <w:b w:val="0"/>
                <w:i w:val="0"/>
                <w:smallCaps w:val="0"/>
                <w:strike w:val="0"/>
                <w:sz w:val="20"/>
                <w:szCs w:val="20"/>
                <w:vertAlign w:val="baseline"/>
                <w:rtl w:val="0"/>
              </w:rPr>
              <w:t xml:space="preserve">Mostly intact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B">
            <w:pPr>
              <w:jc w:val="center"/>
              <w:rPr>
                <w:sz w:val="20"/>
                <w:szCs w:val="20"/>
                <w:vertAlign w:val="baseline"/>
              </w:rPr>
            </w:pPr>
            <w:r w:rsidDel="00000000" w:rsidR="00000000" w:rsidRPr="00000000">
              <w:rPr>
                <w:b w:val="0"/>
                <w:i w:val="0"/>
                <w:smallCaps w:val="0"/>
                <w:strike w:val="0"/>
                <w:sz w:val="20"/>
                <w:szCs w:val="20"/>
                <w:vertAlign w:val="baseline"/>
                <w:rtl w:val="0"/>
              </w:rPr>
              <w:t xml:space="preserve">&gt;5 years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C">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D">
            <w:pPr>
              <w:jc w:val="center"/>
              <w:rPr>
                <w:sz w:val="20"/>
                <w:szCs w:val="20"/>
                <w:vertAlign w:val="baseline"/>
              </w:rPr>
            </w:pPr>
            <w:r w:rsidDel="00000000" w:rsidR="00000000" w:rsidRPr="00000000">
              <w:rPr>
                <w:b w:val="0"/>
                <w:i w:val="0"/>
                <w:smallCaps w:val="0"/>
                <w:strike w:val="0"/>
                <w:sz w:val="20"/>
                <w:szCs w:val="20"/>
                <w:vertAlign w:val="baseline"/>
                <w:rtl w:val="0"/>
              </w:rPr>
              <w:t xml:space="preserve">75% 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E">
            <w:pPr>
              <w:jc w:val="center"/>
              <w:rPr>
                <w:sz w:val="20"/>
                <w:szCs w:val="20"/>
                <w:vertAlign w:val="baseline"/>
              </w:rPr>
            </w:pPr>
            <w:r w:rsidDel="00000000" w:rsidR="00000000" w:rsidRPr="00000000">
              <w:rPr>
                <w:b w:val="0"/>
                <w:i w:val="0"/>
                <w:smallCaps w:val="0"/>
                <w:strike w:val="0"/>
                <w:sz w:val="20"/>
                <w:szCs w:val="20"/>
                <w:vertAlign w:val="baseline"/>
                <w:rtl w:val="0"/>
              </w:rPr>
              <w:t xml:space="preserve">Incipient to advanced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7F">
            <w:pPr>
              <w:jc w:val="center"/>
              <w:rPr>
                <w:sz w:val="20"/>
                <w:szCs w:val="20"/>
                <w:vertAlign w:val="baseline"/>
              </w:rPr>
            </w:pPr>
            <w:r w:rsidDel="00000000" w:rsidR="00000000" w:rsidRPr="00000000">
              <w:rPr>
                <w:b w:val="0"/>
                <w:i w:val="0"/>
                <w:smallCaps w:val="0"/>
                <w:strike w:val="0"/>
                <w:sz w:val="20"/>
                <w:szCs w:val="20"/>
                <w:vertAlign w:val="baseline"/>
                <w:rtl w:val="0"/>
              </w:rPr>
              <w:t xml:space="preserve">25%+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0">
            <w:pPr>
              <w:jc w:val="center"/>
              <w:rPr>
                <w:sz w:val="20"/>
                <w:szCs w:val="20"/>
                <w:vertAlign w:val="baseline"/>
              </w:rPr>
            </w:pPr>
            <w:r w:rsidDel="00000000" w:rsidR="00000000" w:rsidRPr="00000000">
              <w:rPr>
                <w:b w:val="0"/>
                <w:i w:val="0"/>
                <w:smallCaps w:val="0"/>
                <w:strike w:val="0"/>
                <w:sz w:val="20"/>
                <w:szCs w:val="20"/>
                <w:vertAlign w:val="baseline"/>
                <w:rtl w:val="0"/>
              </w:rPr>
              <w:t xml:space="preserve">Few remain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1">
            <w:pPr>
              <w:jc w:val="center"/>
              <w:rPr>
                <w:sz w:val="20"/>
                <w:szCs w:val="20"/>
                <w:vertAlign w:val="baseline"/>
              </w:rPr>
            </w:pPr>
            <w:r w:rsidDel="00000000" w:rsidR="00000000" w:rsidRPr="00000000">
              <w:rPr>
                <w:b w:val="0"/>
                <w:i w:val="0"/>
                <w:smallCaps w:val="0"/>
                <w:strike w:val="0"/>
                <w:sz w:val="20"/>
                <w:szCs w:val="20"/>
                <w:vertAlign w:val="baseline"/>
                <w:rtl w:val="0"/>
              </w:rPr>
              <w:t xml:space="preserve">Approx. 1/3 to 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2">
            <w:pPr>
              <w:jc w:val="center"/>
              <w:rPr>
                <w:sz w:val="20"/>
                <w:szCs w:val="20"/>
                <w:vertAlign w:val="baseline"/>
              </w:rPr>
            </w:pPr>
            <w:r w:rsidDel="00000000" w:rsidR="00000000" w:rsidRPr="00000000">
              <w:rPr>
                <w:b w:val="0"/>
                <w:i w:val="0"/>
                <w:smallCaps w:val="0"/>
                <w:strike w:val="0"/>
                <w:sz w:val="20"/>
                <w:szCs w:val="20"/>
                <w:vertAlign w:val="baseline"/>
                <w:rtl w:val="0"/>
              </w:rPr>
              <w:t xml:space="preserve">Losing form, soft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3">
            <w:pPr>
              <w:jc w:val="center"/>
              <w:rPr>
                <w:sz w:val="20"/>
                <w:szCs w:val="20"/>
                <w:vertAlign w:val="baseline"/>
              </w:rPr>
            </w:pPr>
            <w:r w:rsidDel="00000000" w:rsidR="00000000" w:rsidRPr="00000000">
              <w:rPr>
                <w:b w:val="0"/>
                <w:i w:val="0"/>
                <w:smallCaps w:val="0"/>
                <w:strike w:val="0"/>
                <w:sz w:val="20"/>
                <w:szCs w:val="20"/>
                <w:vertAlign w:val="baseline"/>
                <w:rtl w:val="0"/>
              </w:rPr>
              <w:t xml:space="preserve">&gt;5 years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4">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5">
            <w:pPr>
              <w:jc w:val="center"/>
              <w:rPr>
                <w:sz w:val="20"/>
                <w:szCs w:val="20"/>
                <w:vertAlign w:val="baseline"/>
              </w:rPr>
            </w:pPr>
            <w:r w:rsidDel="00000000" w:rsidR="00000000" w:rsidRPr="00000000">
              <w:rPr>
                <w:b w:val="0"/>
                <w:i w:val="0"/>
                <w:smallCaps w:val="0"/>
                <w:strike w:val="0"/>
                <w:sz w:val="20"/>
                <w:szCs w:val="20"/>
                <w:vertAlign w:val="baseline"/>
                <w:rtl w:val="0"/>
              </w:rPr>
              <w:t xml:space="preserve">75%+ missing</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6">
            <w:pPr>
              <w:jc w:val="center"/>
              <w:rPr>
                <w:sz w:val="20"/>
                <w:szCs w:val="20"/>
                <w:vertAlign w:val="baseline"/>
              </w:rPr>
            </w:pPr>
            <w:r w:rsidDel="00000000" w:rsidR="00000000" w:rsidRPr="00000000">
              <w:rPr>
                <w:b w:val="0"/>
                <w:i w:val="0"/>
                <w:smallCaps w:val="0"/>
                <w:strike w:val="0"/>
                <w:sz w:val="20"/>
                <w:szCs w:val="20"/>
                <w:vertAlign w:val="baseline"/>
                <w:rtl w:val="0"/>
              </w:rPr>
              <w:t xml:space="preserve">Advanced to crumbly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7">
            <w:pPr>
              <w:jc w:val="center"/>
              <w:rPr>
                <w:sz w:val="20"/>
                <w:szCs w:val="20"/>
                <w:vertAlign w:val="baseline"/>
              </w:rPr>
            </w:pPr>
            <w:r w:rsidDel="00000000" w:rsidR="00000000" w:rsidRPr="00000000">
              <w:rPr>
                <w:b w:val="0"/>
                <w:i w:val="0"/>
                <w:smallCaps w:val="0"/>
                <w:strike w:val="0"/>
                <w:sz w:val="20"/>
                <w:szCs w:val="20"/>
                <w:vertAlign w:val="baseline"/>
                <w:rtl w:val="0"/>
              </w:rPr>
              <w:t xml:space="preserve">50%+ advanced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8">
            <w:pPr>
              <w:jc w:val="center"/>
              <w:rPr>
                <w:sz w:val="20"/>
                <w:szCs w:val="20"/>
                <w:vertAlign w:val="baseline"/>
              </w:rPr>
            </w:pPr>
            <w:r w:rsidDel="00000000" w:rsidR="00000000" w:rsidRPr="00000000">
              <w:rPr>
                <w:b w:val="0"/>
                <w:i w:val="0"/>
                <w:smallCaps w:val="0"/>
                <w:strike w:val="0"/>
                <w:sz w:val="20"/>
                <w:szCs w:val="20"/>
                <w:vertAlign w:val="baseline"/>
                <w:rtl w:val="0"/>
              </w:rPr>
              <w:t xml:space="preserve">Absent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9">
            <w:pPr>
              <w:jc w:val="center"/>
              <w:rPr>
                <w:sz w:val="20"/>
                <w:szCs w:val="20"/>
                <w:vertAlign w:val="baseline"/>
              </w:rPr>
            </w:pPr>
            <w:r w:rsidDel="00000000" w:rsidR="00000000" w:rsidRPr="00000000">
              <w:rPr>
                <w:b w:val="0"/>
                <w:i w:val="0"/>
                <w:smallCaps w:val="0"/>
                <w:strike w:val="0"/>
                <w:sz w:val="20"/>
                <w:szCs w:val="20"/>
                <w:vertAlign w:val="baseline"/>
                <w:rtl w:val="0"/>
              </w:rPr>
              <w:t xml:space="preserve">Approx. ½+</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A">
            <w:pPr>
              <w:jc w:val="center"/>
              <w:rPr>
                <w:sz w:val="20"/>
                <w:szCs w:val="20"/>
                <w:vertAlign w:val="baseline"/>
              </w:rPr>
            </w:pPr>
            <w:r w:rsidDel="00000000" w:rsidR="00000000" w:rsidRPr="00000000">
              <w:rPr>
                <w:b w:val="0"/>
                <w:i w:val="0"/>
                <w:smallCaps w:val="0"/>
                <w:strike w:val="0"/>
                <w:sz w:val="20"/>
                <w:szCs w:val="20"/>
                <w:vertAlign w:val="baseline"/>
                <w:rtl w:val="0"/>
              </w:rPr>
              <w:t xml:space="preserve">Form mostly lost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8B">
            <w:pPr>
              <w:jc w:val="center"/>
              <w:rPr>
                <w:sz w:val="20"/>
                <w:szCs w:val="20"/>
                <w:vertAlign w:val="baseline"/>
              </w:rPr>
            </w:pPr>
            <w:r w:rsidDel="00000000" w:rsidR="00000000" w:rsidRPr="00000000">
              <w:rPr>
                <w:b w:val="0"/>
                <w:i w:val="0"/>
                <w:smallCaps w:val="0"/>
                <w:strike w:val="0"/>
                <w:sz w:val="20"/>
                <w:szCs w:val="20"/>
                <w:vertAlign w:val="baseline"/>
                <w:rtl w:val="0"/>
              </w:rPr>
              <w:t xml:space="preserve">&gt;5 years</w:t>
            </w:r>
            <w:r w:rsidDel="00000000" w:rsidR="00000000" w:rsidRPr="00000000">
              <w:rPr>
                <w:rtl w:val="0"/>
              </w:rPr>
            </w:r>
          </w:p>
        </w:tc>
      </w:tr>
    </w:tbl>
    <w:p w:rsidR="00000000" w:rsidDel="00000000" w:rsidP="00000000" w:rsidRDefault="00000000" w:rsidRPr="00000000" w14:paraId="0000028C">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8D">
      <w:pPr>
        <w:rPr>
          <w:vertAlign w:val="baseline"/>
        </w:rPr>
      </w:pPr>
      <w:r w:rsidDel="00000000" w:rsidR="00000000" w:rsidRPr="00000000">
        <w:rPr>
          <w:rtl w:val="0"/>
        </w:rPr>
      </w:r>
    </w:p>
    <w:p w:rsidR="00000000" w:rsidDel="00000000" w:rsidP="00000000" w:rsidRDefault="00000000" w:rsidRPr="00000000" w14:paraId="0000028E">
      <w:pPr>
        <w:keepNext w:val="0"/>
        <w:keepLines w:val="0"/>
        <w:pageBreakBefore w:val="0"/>
        <w:widowControl w:val="1"/>
        <w:shd w:fill="auto" w:val="clear"/>
        <w:spacing w:after="0" w:before="0" w:line="240" w:lineRule="auto"/>
        <w:ind w:left="0" w:right="0" w:firstLine="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w:t>
        <w:tab/>
        <w:t xml:space="preserve">Implies recent mortality, within the last 5 years.</w:t>
      </w:r>
      <w:r w:rsidDel="00000000" w:rsidR="00000000" w:rsidRPr="00000000">
        <w:rPr>
          <w:rtl w:val="0"/>
        </w:rPr>
      </w:r>
    </w:p>
    <w:p w:rsidR="00000000" w:rsidDel="00000000" w:rsidP="00000000" w:rsidRDefault="00000000" w:rsidRPr="00000000" w14:paraId="0000028F">
      <w:pPr>
        <w:rPr>
          <w:vertAlign w:val="baseline"/>
        </w:rPr>
      </w:pPr>
      <w:r w:rsidDel="00000000" w:rsidR="00000000" w:rsidRPr="00000000">
        <w:rPr>
          <w:rtl w:val="0"/>
        </w:rPr>
      </w:r>
    </w:p>
    <w:p w:rsidR="00000000" w:rsidDel="00000000" w:rsidP="00000000" w:rsidRDefault="00000000" w:rsidRPr="00000000" w14:paraId="00000290">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Merriweather Sans" w:cs="Merriweather Sans" w:eastAsia="Merriweather Sans" w:hAnsi="Merriweather Sans"/>
          <w:b w:val="1"/>
          <w:i w:val="0"/>
          <w:smallCaps w:val="0"/>
          <w:strike w:val="0"/>
          <w:color w:val="000000"/>
          <w:sz w:val="24"/>
          <w:szCs w:val="24"/>
          <w:u w:val="non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tl w:val="0"/>
        </w:rPr>
        <w:t xml:space="preserve">Snag Decay Classes</w:t>
      </w:r>
    </w:p>
    <w:p w:rsidR="00000000" w:rsidDel="00000000" w:rsidP="00000000" w:rsidRDefault="00000000" w:rsidRPr="00000000" w14:paraId="00000291">
      <w:pPr>
        <w:jc w:val="center"/>
        <w:rPr>
          <w:vertAlign w:val="baseline"/>
        </w:rPr>
      </w:pPr>
      <w:r w:rsidDel="00000000" w:rsidR="00000000" w:rsidRPr="00000000">
        <w:br w:type="page"/>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3143885" cy="1443990"/>
            <wp:effectExtent b="0" l="0" r="0" t="0"/>
            <wp:wrapNone/>
            <wp:docPr id="2"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143885" cy="1443990"/>
                    </a:xfrm>
                    <a:prstGeom prst="rect"/>
                    <a:ln/>
                  </pic:spPr>
                </pic:pic>
              </a:graphicData>
            </a:graphic>
          </wp:anchor>
        </w:drawing>
      </w:r>
    </w:p>
    <w:p w:rsidR="00000000" w:rsidDel="00000000" w:rsidP="00000000" w:rsidRDefault="00000000" w:rsidRPr="00000000" w14:paraId="00000292">
      <w:pPr>
        <w:rPr>
          <w:vertAlign w:val="baseline"/>
        </w:rPr>
      </w:pPr>
      <w:r w:rsidDel="00000000" w:rsidR="00000000" w:rsidRPr="00000000">
        <w:rPr>
          <w:rtl w:val="0"/>
        </w:rPr>
      </w:r>
    </w:p>
    <w:p w:rsidR="00000000" w:rsidDel="00000000" w:rsidP="00000000" w:rsidRDefault="00000000" w:rsidRPr="00000000" w14:paraId="00000293">
      <w:pPr>
        <w:rPr>
          <w:b w:val="1"/>
          <w:sz w:val="48"/>
          <w:szCs w:val="48"/>
          <w:vertAlign w:val="baseline"/>
        </w:rPr>
      </w:pPr>
      <w:r w:rsidDel="00000000" w:rsidR="00000000" w:rsidRPr="00000000">
        <w:rPr>
          <w:b w:val="1"/>
          <w:i w:val="0"/>
          <w:smallCaps w:val="0"/>
          <w:strike w:val="0"/>
          <w:sz w:val="48"/>
          <w:szCs w:val="48"/>
          <w:u w:val="single"/>
          <w:vertAlign w:val="baseline"/>
          <w:rtl w:val="0"/>
        </w:rPr>
        <w:t xml:space="preserve">III. Species Composition and Cover Data Sheet</w:t>
      </w:r>
      <w:r w:rsidDel="00000000" w:rsidR="00000000" w:rsidRPr="00000000">
        <w:rPr>
          <w:rtl w:val="0"/>
        </w:rPr>
      </w:r>
    </w:p>
    <w:p w:rsidR="00000000" w:rsidDel="00000000" w:rsidP="00000000" w:rsidRDefault="00000000" w:rsidRPr="00000000" w14:paraId="00000294">
      <w:pPr>
        <w:rPr>
          <w:vertAlign w:val="baseline"/>
        </w:rPr>
      </w:pPr>
      <w:r w:rsidDel="00000000" w:rsidR="00000000" w:rsidRPr="00000000">
        <w:rPr>
          <w:rtl w:val="0"/>
        </w:rPr>
      </w:r>
    </w:p>
    <w:p w:rsidR="00000000" w:rsidDel="00000000" w:rsidP="00000000" w:rsidRDefault="00000000" w:rsidRPr="00000000" w14:paraId="00000295">
      <w:pPr>
        <w:rPr>
          <w:vertAlign w:val="baseline"/>
        </w:rPr>
      </w:pPr>
      <w:r w:rsidDel="00000000" w:rsidR="00000000" w:rsidRPr="00000000">
        <w:rPr>
          <w:rtl w:val="0"/>
        </w:rPr>
      </w:r>
    </w:p>
    <w:p w:rsidR="00000000" w:rsidDel="00000000" w:rsidP="00000000" w:rsidRDefault="00000000" w:rsidRPr="00000000" w14:paraId="00000296">
      <w:pPr>
        <w:rPr>
          <w:vertAlign w:val="baseline"/>
        </w:rPr>
      </w:pPr>
      <w:r w:rsidDel="00000000" w:rsidR="00000000" w:rsidRPr="00000000">
        <w:rPr>
          <w:b w:val="0"/>
          <w:i w:val="0"/>
          <w:smallCaps w:val="0"/>
          <w:strike w:val="0"/>
          <w:vertAlign w:val="baseline"/>
          <w:rtl w:val="0"/>
        </w:rPr>
        <w:t xml:space="preserve">There are five different ways to measure vegetation composition.  Each of these methods is discussed in detail below:</w:t>
      </w:r>
      <w:r w:rsidDel="00000000" w:rsidR="00000000" w:rsidRPr="00000000">
        <w:rPr>
          <w:rtl w:val="0"/>
        </w:rPr>
      </w:r>
    </w:p>
    <w:p w:rsidR="00000000" w:rsidDel="00000000" w:rsidP="00000000" w:rsidRDefault="00000000" w:rsidRPr="00000000" w14:paraId="00000297">
      <w:pPr>
        <w:keepNext w:val="0"/>
        <w:keepLines w:val="0"/>
        <w:pageBreakBefore w:val="0"/>
        <w:widowControl w:val="1"/>
        <w:numPr>
          <w:ilvl w:val="0"/>
          <w:numId w:val="4"/>
        </w:numPr>
        <w:shd w:fill="auto" w:val="clear"/>
        <w:spacing w:after="0" w:before="0" w:line="240" w:lineRule="auto"/>
        <w:ind w:left="360" w:right="0" w:hanging="36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Total cover</w:t>
      </w: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0"/>
          <w:numId w:val="4"/>
        </w:numPr>
        <w:shd w:fill="auto" w:val="clear"/>
        <w:spacing w:after="0" w:before="0" w:line="240" w:lineRule="auto"/>
        <w:ind w:left="360" w:right="0" w:hanging="36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Cover broken out by life form</w:t>
      </w:r>
      <w:r w:rsidDel="00000000" w:rsidR="00000000" w:rsidRPr="00000000">
        <w:rPr>
          <w:rtl w:val="0"/>
        </w:rPr>
      </w:r>
    </w:p>
    <w:p w:rsidR="00000000" w:rsidDel="00000000" w:rsidP="00000000" w:rsidRDefault="00000000" w:rsidRPr="00000000" w14:paraId="00000299">
      <w:pPr>
        <w:keepNext w:val="0"/>
        <w:keepLines w:val="0"/>
        <w:pageBreakBefore w:val="0"/>
        <w:widowControl w:val="1"/>
        <w:numPr>
          <w:ilvl w:val="0"/>
          <w:numId w:val="4"/>
        </w:numPr>
        <w:shd w:fill="auto" w:val="clear"/>
        <w:spacing w:after="0" w:before="0" w:line="240" w:lineRule="auto"/>
        <w:ind w:left="360" w:right="0" w:hanging="36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Cover broken out by life form and layer</w:t>
      </w: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4"/>
        </w:numPr>
        <w:shd w:fill="auto" w:val="clear"/>
        <w:spacing w:after="0" w:before="0" w:line="240" w:lineRule="auto"/>
        <w:ind w:left="360" w:right="0" w:hanging="36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Cover broken out by layer and species</w:t>
      </w:r>
      <w:r w:rsidDel="00000000" w:rsidR="00000000" w:rsidRPr="00000000">
        <w:rPr>
          <w:rtl w:val="0"/>
        </w:rPr>
      </w:r>
    </w:p>
    <w:p w:rsidR="00000000" w:rsidDel="00000000" w:rsidP="00000000" w:rsidRDefault="00000000" w:rsidRPr="00000000" w14:paraId="0000029B">
      <w:pPr>
        <w:keepNext w:val="0"/>
        <w:keepLines w:val="0"/>
        <w:pageBreakBefore w:val="0"/>
        <w:widowControl w:val="1"/>
        <w:numPr>
          <w:ilvl w:val="0"/>
          <w:numId w:val="4"/>
        </w:numPr>
        <w:shd w:fill="auto" w:val="clear"/>
        <w:spacing w:after="0" w:before="0" w:line="240" w:lineRule="auto"/>
        <w:ind w:left="360" w:right="0" w:hanging="36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Cover broken out by species </w:t>
      </w:r>
      <w:r w:rsidDel="00000000" w:rsidR="00000000" w:rsidRPr="00000000">
        <w:rPr>
          <w:rtl w:val="0"/>
        </w:rPr>
      </w:r>
    </w:p>
    <w:p w:rsidR="00000000" w:rsidDel="00000000" w:rsidP="00000000" w:rsidRDefault="00000000" w:rsidRPr="00000000" w14:paraId="0000029C">
      <w:pPr>
        <w:rPr>
          <w:vertAlign w:val="baseline"/>
        </w:rPr>
      </w:pPr>
      <w:r w:rsidDel="00000000" w:rsidR="00000000" w:rsidRPr="00000000">
        <w:rPr>
          <w:rtl w:val="0"/>
        </w:rPr>
      </w:r>
    </w:p>
    <w:p w:rsidR="00000000" w:rsidDel="00000000" w:rsidP="00000000" w:rsidRDefault="00000000" w:rsidRPr="00000000" w14:paraId="0000029D">
      <w:pPr>
        <w:rPr>
          <w:vertAlign w:val="baseline"/>
        </w:rPr>
      </w:pPr>
      <w:r w:rsidDel="00000000" w:rsidR="00000000" w:rsidRPr="00000000">
        <w:rPr>
          <w:rtl w:val="0"/>
        </w:rPr>
      </w:r>
    </w:p>
    <w:p w:rsidR="00000000" w:rsidDel="00000000" w:rsidP="00000000" w:rsidRDefault="00000000" w:rsidRPr="00000000" w14:paraId="0000029E">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4"/>
          <w:szCs w:val="24"/>
          <w:u w:val="non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4"/>
          <w:szCs w:val="24"/>
          <w:u w:val="none"/>
          <w:shd w:fill="auto" w:val="clear"/>
          <w:vertAlign w:val="baseline"/>
          <w:rtl w:val="0"/>
        </w:rPr>
        <w:t xml:space="preserve">Cover By Species (cont.)</w:t>
      </w:r>
    </w:p>
    <w:tbl>
      <w:tblPr>
        <w:tblStyle w:val="Table14"/>
        <w:tblW w:w="5135.0" w:type="dxa"/>
        <w:jc w:val="left"/>
        <w:tblInd w:w="108.0" w:type="dxa"/>
        <w:tblLayout w:type="fixed"/>
        <w:tblLook w:val="0000"/>
      </w:tblPr>
      <w:tblGrid>
        <w:gridCol w:w="815"/>
        <w:gridCol w:w="4320"/>
        <w:tblGridChange w:id="0">
          <w:tblGrid>
            <w:gridCol w:w="815"/>
            <w:gridCol w:w="4320"/>
          </w:tblGrid>
        </w:tblGridChange>
      </w:tblGrid>
      <w:tr>
        <w:trPr>
          <w:cantSplit w:val="1"/>
          <w:trHeight w:val="310"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29F">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Step</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2A0">
            <w:pPr>
              <w:keepNext w:val="0"/>
              <w:keepLines w:val="0"/>
              <w:widowControl w:val="1"/>
              <w:shd w:fill="auto" w:val="clear"/>
              <w:spacing w:after="0" w:before="0" w:line="240" w:lineRule="auto"/>
              <w:ind w:left="144" w:right="144"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Directions</w:t>
            </w:r>
            <w:r w:rsidDel="00000000" w:rsidR="00000000" w:rsidRPr="00000000">
              <w:rPr>
                <w:rtl w:val="0"/>
              </w:rPr>
            </w:r>
          </w:p>
        </w:tc>
      </w:tr>
      <w:tr>
        <w:trPr>
          <w:cantSplit w:val="1"/>
          <w:trHeight w:val="290"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1">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1</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2">
            <w:pPr>
              <w:keepNext w:val="0"/>
              <w:keepLines w:val="0"/>
              <w:widowControl w:val="1"/>
              <w:shd w:fill="auto" w:val="clear"/>
              <w:spacing w:after="0" w:before="0" w:line="240" w:lineRule="auto"/>
              <w:ind w:left="144" w:right="144"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Record canopy cover for each tree species.</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3">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4">
            <w:pPr>
              <w:keepNext w:val="0"/>
              <w:keepLines w:val="0"/>
              <w:widowControl w:val="1"/>
              <w:shd w:fill="auto" w:val="clear"/>
              <w:spacing w:after="0" w:before="0" w:line="240" w:lineRule="auto"/>
              <w:ind w:left="144" w:right="144"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Record canopy cover for each shrub species.</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5">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6">
            <w:pPr>
              <w:keepNext w:val="0"/>
              <w:keepLines w:val="0"/>
              <w:widowControl w:val="1"/>
              <w:shd w:fill="auto" w:val="clear"/>
              <w:spacing w:after="0" w:before="0" w:line="240" w:lineRule="auto"/>
              <w:ind w:left="144" w:right="144"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Record canopy cover for each forb species.</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7">
            <w:pPr>
              <w:keepNext w:val="0"/>
              <w:keepLines w:val="0"/>
              <w:widowControl w:val="1"/>
              <w:shd w:fill="auto" w:val="clear"/>
              <w:spacing w:after="0" w:before="0" w:line="240" w:lineRule="auto"/>
              <w:ind w:left="0" w:right="0" w:firstLine="0"/>
              <w:jc w:val="center"/>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A8">
            <w:pPr>
              <w:keepNext w:val="0"/>
              <w:keepLines w:val="0"/>
              <w:widowControl w:val="1"/>
              <w:shd w:fill="auto" w:val="clear"/>
              <w:spacing w:after="0" w:before="0" w:line="240" w:lineRule="auto"/>
              <w:ind w:left="144" w:right="144" w:firstLine="0"/>
              <w:jc w:val="left"/>
              <w:rPr>
                <w:smallCaps w:val="0"/>
                <w:strike w:val="0"/>
                <w:color w:val="000000"/>
                <w:sz w:val="20"/>
                <w:szCs w:val="20"/>
                <w:u w:val="none"/>
                <w:shd w:fill="auto" w:val="clear"/>
                <w:vertAlign w:val="baseline"/>
              </w:rPr>
            </w:pPr>
            <w:r w:rsidDel="00000000" w:rsidR="00000000" w:rsidRPr="00000000">
              <w:rPr>
                <w:b w:val="0"/>
                <w:i w:val="0"/>
                <w:smallCaps w:val="0"/>
                <w:strike w:val="0"/>
                <w:color w:val="000000"/>
                <w:sz w:val="20"/>
                <w:szCs w:val="20"/>
                <w:u w:val="none"/>
                <w:shd w:fill="auto" w:val="clear"/>
                <w:vertAlign w:val="baseline"/>
                <w:rtl w:val="0"/>
              </w:rPr>
              <w:t xml:space="preserve">Record canopy cover for each graminoid species.</w:t>
            </w:r>
            <w:r w:rsidDel="00000000" w:rsidR="00000000" w:rsidRPr="00000000">
              <w:rPr>
                <w:rtl w:val="0"/>
              </w:rPr>
            </w:r>
          </w:p>
        </w:tc>
      </w:tr>
    </w:tbl>
    <w:p w:rsidR="00000000" w:rsidDel="00000000" w:rsidP="00000000" w:rsidRDefault="00000000" w:rsidRPr="00000000" w14:paraId="000002A9">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AA">
      <w:pPr>
        <w:rPr>
          <w:color w:val="000000"/>
          <w:sz w:val="24"/>
          <w:szCs w:val="24"/>
          <w:vertAlign w:val="baseline"/>
        </w:rPr>
      </w:pPr>
      <w:r w:rsidDel="00000000" w:rsidR="00000000" w:rsidRPr="00000000">
        <w:rPr>
          <w:rtl w:val="0"/>
        </w:rPr>
      </w:r>
    </w:p>
    <w:p w:rsidR="00000000" w:rsidDel="00000000" w:rsidP="00000000" w:rsidRDefault="00000000" w:rsidRPr="00000000" w14:paraId="000002A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erriweather Sans" w:cs="Merriweather Sans" w:eastAsia="Merriweather Sans" w:hAnsi="Merriweather Sans"/>
          <w:b w:val="1"/>
          <w:i w:val="0"/>
          <w:smallCaps w:val="0"/>
          <w:strike w:val="0"/>
          <w:color w:val="000000"/>
          <w:sz w:val="22"/>
          <w:szCs w:val="22"/>
          <w:u w:val="single"/>
          <w:shd w:fill="auto" w:val="clear"/>
          <w:vertAlign w:val="baseline"/>
        </w:rPr>
      </w:pPr>
      <w:r w:rsidDel="00000000" w:rsidR="00000000" w:rsidRPr="00000000">
        <w:rPr>
          <w:rFonts w:ascii="Merriweather Sans" w:cs="Merriweather Sans" w:eastAsia="Merriweather Sans" w:hAnsi="Merriweather Sans"/>
          <w:b w:val="1"/>
          <w:i w:val="0"/>
          <w:smallCaps w:val="0"/>
          <w:strike w:val="0"/>
          <w:color w:val="000000"/>
          <w:sz w:val="28"/>
          <w:szCs w:val="28"/>
          <w:u w:val="single"/>
          <w:shd w:fill="auto" w:val="clear"/>
          <w:vertAlign w:val="baseline"/>
          <w:rtl w:val="0"/>
        </w:rPr>
        <w:t xml:space="preserve">Life Form Definitions (</w:t>
      </w:r>
      <w:r w:rsidDel="00000000" w:rsidR="00000000" w:rsidRPr="00000000">
        <w:rPr>
          <w:rFonts w:ascii="Merriweather Sans" w:cs="Merriweather Sans" w:eastAsia="Merriweather Sans" w:hAnsi="Merriweather Sans"/>
          <w:b w:val="1"/>
          <w:i w:val="0"/>
          <w:smallCaps w:val="0"/>
          <w:strike w:val="0"/>
          <w:color w:val="000000"/>
          <w:sz w:val="22"/>
          <w:szCs w:val="22"/>
          <w:u w:val="single"/>
          <w:shd w:fill="auto" w:val="clear"/>
          <w:vertAlign w:val="baseline"/>
          <w:rtl w:val="0"/>
        </w:rPr>
        <w:t xml:space="preserve">exactly 2 characters) Required</w:t>
      </w:r>
    </w:p>
    <w:p w:rsidR="00000000" w:rsidDel="00000000" w:rsidP="00000000" w:rsidRDefault="00000000" w:rsidRPr="00000000" w14:paraId="000002AC">
      <w:pPr>
        <w:keepNext w:val="0"/>
        <w:keepLines w:val="0"/>
        <w:pageBreakBefore w:val="0"/>
        <w:widowControl w:val="1"/>
        <w:shd w:fill="auto" w:val="clear"/>
        <w:spacing w:after="0" w:before="9" w:lineRule="auto"/>
        <w:ind w:left="0" w:right="0" w:firstLine="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These definitions are consistent across all of the NRIS modules, and are approved national codes.</w:t>
      </w:r>
      <w:r w:rsidDel="00000000" w:rsidR="00000000" w:rsidRPr="00000000">
        <w:rPr>
          <w:rtl w:val="0"/>
        </w:rPr>
      </w:r>
    </w:p>
    <w:p w:rsidR="00000000" w:rsidDel="00000000" w:rsidP="00000000" w:rsidRDefault="00000000" w:rsidRPr="00000000" w14:paraId="000002AD">
      <w:pPr>
        <w:keepNext w:val="0"/>
        <w:keepLines w:val="0"/>
        <w:pageBreakBefore w:val="0"/>
        <w:widowControl w:val="1"/>
        <w:shd w:fill="auto" w:val="clear"/>
        <w:spacing w:after="0" w:before="9" w:lineRule="auto"/>
        <w:ind w:left="0" w:right="0" w:firstLine="0"/>
        <w:jc w:val="left"/>
        <w:rPr>
          <w:smallCaps w:val="0"/>
          <w:strike w:val="0"/>
          <w:color w:val="000000"/>
          <w:sz w:val="22"/>
          <w:szCs w:val="22"/>
          <w:u w:val="none"/>
          <w:shd w:fill="auto" w:val="clear"/>
          <w:vertAlign w:val="baseline"/>
        </w:rPr>
      </w:pPr>
      <w:r w:rsidDel="00000000" w:rsidR="00000000" w:rsidRPr="00000000">
        <w:rPr>
          <w:rtl w:val="0"/>
        </w:rPr>
      </w:r>
    </w:p>
    <w:tbl>
      <w:tblPr>
        <w:tblStyle w:val="Table15"/>
        <w:tblW w:w="10070.0" w:type="dxa"/>
        <w:jc w:val="left"/>
        <w:tblInd w:w="108.0" w:type="dxa"/>
        <w:tblLayout w:type="fixed"/>
        <w:tblLook w:val="0000"/>
      </w:tblPr>
      <w:tblGrid>
        <w:gridCol w:w="674"/>
        <w:gridCol w:w="2482"/>
        <w:gridCol w:w="6914"/>
        <w:tblGridChange w:id="0">
          <w:tblGrid>
            <w:gridCol w:w="674"/>
            <w:gridCol w:w="2482"/>
            <w:gridCol w:w="6914"/>
          </w:tblGrid>
        </w:tblGridChange>
      </w:tblGrid>
      <w:tr>
        <w:trPr>
          <w:cantSplit w:val="1"/>
          <w:trHeight w:val="310" w:hRule="atLeast"/>
          <w:tblHeader w:val="0"/>
        </w:trPr>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2AE">
            <w:pPr>
              <w:jc w:val="center"/>
              <w:rPr>
                <w:b w:val="1"/>
                <w:sz w:val="20"/>
                <w:szCs w:val="20"/>
                <w:vertAlign w:val="baseline"/>
              </w:rPr>
            </w:pPr>
            <w:r w:rsidDel="00000000" w:rsidR="00000000" w:rsidRPr="00000000">
              <w:rPr>
                <w:b w:val="1"/>
                <w:i w:val="0"/>
                <w:smallCaps w:val="0"/>
                <w:strike w:val="0"/>
                <w:sz w:val="20"/>
                <w:szCs w:val="20"/>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2AF">
            <w:pPr>
              <w:rPr>
                <w:b w:val="1"/>
                <w:sz w:val="20"/>
                <w:szCs w:val="20"/>
                <w:vertAlign w:val="baseline"/>
              </w:rPr>
            </w:pPr>
            <w:r w:rsidDel="00000000" w:rsidR="00000000" w:rsidRPr="00000000">
              <w:rPr>
                <w:b w:val="1"/>
                <w:i w:val="0"/>
                <w:smallCaps w:val="0"/>
                <w:strike w:val="0"/>
                <w:sz w:val="20"/>
                <w:szCs w:val="20"/>
                <w:vertAlign w:val="baseline"/>
                <w:rtl w:val="0"/>
              </w:rPr>
              <w:t xml:space="preserve">Description</w:t>
            </w:r>
            <w:r w:rsidDel="00000000" w:rsidR="00000000" w:rsidRPr="00000000">
              <w:rPr>
                <w:rtl w:val="0"/>
              </w:rPr>
            </w:r>
          </w:p>
        </w:tc>
        <w:tc>
          <w:tcPr>
            <w:tcBorders>
              <w:top w:color="000000" w:space="0" w:sz="4" w:val="single"/>
              <w:left w:color="000000" w:space="0" w:sz="4" w:val="single"/>
              <w:bottom w:color="000000" w:space="0" w:sz="12" w:val="single"/>
              <w:right w:color="000000" w:space="0" w:sz="4" w:val="single"/>
            </w:tcBorders>
            <w:shd w:fill="f3f3f3" w:val="clear"/>
            <w:tcMar>
              <w:top w:w="0.0" w:type="dxa"/>
              <w:left w:w="0.0" w:type="dxa"/>
              <w:bottom w:w="0.0" w:type="dxa"/>
              <w:right w:w="0.0" w:type="dxa"/>
            </w:tcMar>
            <w:vAlign w:val="top"/>
          </w:tcPr>
          <w:p w:rsidR="00000000" w:rsidDel="00000000" w:rsidP="00000000" w:rsidRDefault="00000000" w:rsidRPr="00000000" w14:paraId="000002B0">
            <w:pPr>
              <w:rPr>
                <w:b w:val="1"/>
                <w:sz w:val="20"/>
                <w:szCs w:val="20"/>
                <w:vertAlign w:val="baseline"/>
              </w:rPr>
            </w:pPr>
            <w:r w:rsidDel="00000000" w:rsidR="00000000" w:rsidRPr="00000000">
              <w:rPr>
                <w:b w:val="1"/>
                <w:i w:val="0"/>
                <w:smallCaps w:val="0"/>
                <w:strike w:val="0"/>
                <w:sz w:val="20"/>
                <w:szCs w:val="20"/>
                <w:vertAlign w:val="baseline"/>
                <w:rtl w:val="0"/>
              </w:rPr>
              <w:t xml:space="preserve">Definition</w:t>
            </w:r>
            <w:r w:rsidDel="00000000" w:rsidR="00000000" w:rsidRPr="00000000">
              <w:rPr>
                <w:rtl w:val="0"/>
              </w:rPr>
            </w:r>
          </w:p>
        </w:tc>
      </w:tr>
      <w:tr>
        <w:trPr>
          <w:cantSplit w:val="1"/>
          <w:trHeight w:val="870" w:hRule="atLeast"/>
          <w:tblHeader w:val="0"/>
        </w:trPr>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1">
            <w:pPr>
              <w:jc w:val="center"/>
              <w:rPr>
                <w:sz w:val="20"/>
                <w:szCs w:val="20"/>
                <w:vertAlign w:val="baseline"/>
              </w:rPr>
            </w:pPr>
            <w:r w:rsidDel="00000000" w:rsidR="00000000" w:rsidRPr="00000000">
              <w:rPr>
                <w:b w:val="0"/>
                <w:i w:val="0"/>
                <w:smallCaps w:val="0"/>
                <w:strike w:val="0"/>
                <w:sz w:val="20"/>
                <w:szCs w:val="20"/>
                <w:vertAlign w:val="baseline"/>
                <w:rtl w:val="0"/>
              </w:rPr>
              <w:t xml:space="preserve">TR</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2">
            <w:pPr>
              <w:rPr>
                <w:sz w:val="20"/>
                <w:szCs w:val="20"/>
                <w:vertAlign w:val="baseline"/>
              </w:rPr>
            </w:pPr>
            <w:r w:rsidDel="00000000" w:rsidR="00000000" w:rsidRPr="00000000">
              <w:rPr>
                <w:b w:val="0"/>
                <w:i w:val="0"/>
                <w:smallCaps w:val="0"/>
                <w:strike w:val="0"/>
                <w:sz w:val="20"/>
                <w:szCs w:val="20"/>
                <w:vertAlign w:val="baseline"/>
                <w:rtl w:val="0"/>
              </w:rPr>
              <w:t xml:space="preserve">Woody Tree</w:t>
            </w:r>
            <w:r w:rsidDel="00000000" w:rsidR="00000000" w:rsidRPr="00000000">
              <w:rPr>
                <w:rtl w:val="0"/>
              </w:rPr>
            </w:r>
          </w:p>
        </w:tc>
        <w:tc>
          <w:tcPr>
            <w:tcBorders>
              <w:top w:color="000000" w:space="0" w:sz="12"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3">
            <w:pPr>
              <w:rPr>
                <w:sz w:val="20"/>
                <w:szCs w:val="20"/>
                <w:vertAlign w:val="baseline"/>
              </w:rPr>
            </w:pPr>
            <w:r w:rsidDel="00000000" w:rsidR="00000000" w:rsidRPr="00000000">
              <w:rPr>
                <w:b w:val="0"/>
                <w:i w:val="0"/>
                <w:smallCaps w:val="0"/>
                <w:strike w:val="0"/>
                <w:sz w:val="20"/>
                <w:szCs w:val="20"/>
                <w:vertAlign w:val="baseline"/>
                <w:rtl w:val="0"/>
              </w:rPr>
              <w:t xml:space="preserve">Perennial, woody plant with a single stem (trunk), normally greater than 4 to 5 meters or 13 to 16 feet in height; under certain environmental conditions, some tree species may develop a multi-stemmed or short growth form (less than 4 meters or 13 feet in height).</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4">
            <w:pPr>
              <w:jc w:val="center"/>
              <w:rPr>
                <w:sz w:val="20"/>
                <w:szCs w:val="20"/>
                <w:vertAlign w:val="baseline"/>
              </w:rPr>
            </w:pPr>
            <w:r w:rsidDel="00000000" w:rsidR="00000000" w:rsidRPr="00000000">
              <w:rPr>
                <w:b w:val="0"/>
                <w:i w:val="0"/>
                <w:smallCaps w:val="0"/>
                <w:strike w:val="0"/>
                <w:sz w:val="20"/>
                <w:szCs w:val="20"/>
                <w:vertAlign w:val="baseline"/>
                <w:rtl w:val="0"/>
              </w:rPr>
              <w:t xml:space="preserve">SH</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5">
            <w:pPr>
              <w:rPr>
                <w:sz w:val="20"/>
                <w:szCs w:val="20"/>
                <w:vertAlign w:val="baseline"/>
              </w:rPr>
            </w:pPr>
            <w:r w:rsidDel="00000000" w:rsidR="00000000" w:rsidRPr="00000000">
              <w:rPr>
                <w:b w:val="0"/>
                <w:i w:val="0"/>
                <w:smallCaps w:val="0"/>
                <w:strike w:val="0"/>
                <w:sz w:val="20"/>
                <w:szCs w:val="20"/>
                <w:vertAlign w:val="baseline"/>
                <w:rtl w:val="0"/>
              </w:rPr>
              <w:t xml:space="preserve">Woody Shrub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6">
            <w:pPr>
              <w:rPr>
                <w:sz w:val="20"/>
                <w:szCs w:val="20"/>
                <w:vertAlign w:val="baseline"/>
              </w:rPr>
            </w:pPr>
            <w:r w:rsidDel="00000000" w:rsidR="00000000" w:rsidRPr="00000000">
              <w:rPr>
                <w:b w:val="0"/>
                <w:i w:val="0"/>
                <w:smallCaps w:val="0"/>
                <w:strike w:val="0"/>
                <w:sz w:val="20"/>
                <w:szCs w:val="20"/>
                <w:vertAlign w:val="baseline"/>
                <w:rtl w:val="0"/>
              </w:rPr>
              <w:t xml:space="preserve">Perennial, multi-stemmed woody plant that is usually less than 4 to 5 meters or 13 to 16 feet in height.  Shrubs typically have several stems arising from or near the ground, but may be taller than 5 meters or single-stemmed under certain environmental conditions.</w:t>
            </w:r>
            <w:r w:rsidDel="00000000" w:rsidR="00000000" w:rsidRPr="00000000">
              <w:rPr>
                <w:rtl w:val="0"/>
              </w:rPr>
            </w:r>
          </w:p>
        </w:tc>
      </w:tr>
      <w:tr>
        <w:trPr>
          <w:cantSplit w:val="1"/>
          <w:trHeight w:val="88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7">
            <w:pPr>
              <w:jc w:val="center"/>
              <w:rPr>
                <w:sz w:val="20"/>
                <w:szCs w:val="20"/>
                <w:vertAlign w:val="baseline"/>
              </w:rPr>
            </w:pPr>
            <w:r w:rsidDel="00000000" w:rsidR="00000000" w:rsidRPr="00000000">
              <w:rPr>
                <w:b w:val="0"/>
                <w:i w:val="0"/>
                <w:smallCaps w:val="0"/>
                <w:strike w:val="0"/>
                <w:sz w:val="20"/>
                <w:szCs w:val="20"/>
                <w:vertAlign w:val="baseline"/>
                <w:rtl w:val="0"/>
              </w:rPr>
              <w:t xml:space="preserve">FB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8">
            <w:pPr>
              <w:rPr>
                <w:sz w:val="20"/>
                <w:szCs w:val="20"/>
                <w:vertAlign w:val="baseline"/>
              </w:rPr>
            </w:pPr>
            <w:r w:rsidDel="00000000" w:rsidR="00000000" w:rsidRPr="00000000">
              <w:rPr>
                <w:b w:val="0"/>
                <w:i w:val="0"/>
                <w:smallCaps w:val="0"/>
                <w:strike w:val="0"/>
                <w:sz w:val="20"/>
                <w:szCs w:val="20"/>
                <w:vertAlign w:val="baseline"/>
                <w:rtl w:val="0"/>
              </w:rPr>
              <w:t xml:space="preserve">Herbaceous forb/herb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9">
            <w:pPr>
              <w:rPr>
                <w:sz w:val="20"/>
                <w:szCs w:val="20"/>
                <w:vertAlign w:val="baseline"/>
              </w:rPr>
            </w:pPr>
            <w:r w:rsidDel="00000000" w:rsidR="00000000" w:rsidRPr="00000000">
              <w:rPr>
                <w:b w:val="0"/>
                <w:i w:val="0"/>
                <w:smallCaps w:val="0"/>
                <w:strike w:val="0"/>
                <w:sz w:val="20"/>
                <w:szCs w:val="20"/>
                <w:vertAlign w:val="baseline"/>
                <w:rtl w:val="0"/>
              </w:rPr>
              <w:t xml:space="preserve">Vascular plant without significant woody tissue above or at the ground.  Forbs and herbs may be annual, biennial, or perennial but always lack significant thickening by secondary woody growth and have perennating buds borne at or below the ground surface.  </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A">
            <w:pPr>
              <w:jc w:val="center"/>
              <w:rPr>
                <w:sz w:val="20"/>
                <w:szCs w:val="20"/>
                <w:vertAlign w:val="baseline"/>
              </w:rPr>
            </w:pPr>
            <w:r w:rsidDel="00000000" w:rsidR="00000000" w:rsidRPr="00000000">
              <w:rPr>
                <w:b w:val="0"/>
                <w:i w:val="0"/>
                <w:smallCaps w:val="0"/>
                <w:strike w:val="0"/>
                <w:sz w:val="20"/>
                <w:szCs w:val="20"/>
                <w:vertAlign w:val="baseline"/>
                <w:rtl w:val="0"/>
              </w:rPr>
              <w:t xml:space="preserve">GR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B">
            <w:pPr>
              <w:rPr>
                <w:sz w:val="20"/>
                <w:szCs w:val="20"/>
                <w:vertAlign w:val="baseline"/>
              </w:rPr>
            </w:pPr>
            <w:r w:rsidDel="00000000" w:rsidR="00000000" w:rsidRPr="00000000">
              <w:rPr>
                <w:b w:val="0"/>
                <w:i w:val="0"/>
                <w:smallCaps w:val="0"/>
                <w:strike w:val="0"/>
                <w:sz w:val="20"/>
                <w:szCs w:val="20"/>
                <w:vertAlign w:val="baseline"/>
                <w:rtl w:val="0"/>
              </w:rPr>
              <w:t xml:space="preserve">Herbaceous graminoid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C">
            <w:pPr>
              <w:rPr>
                <w:sz w:val="20"/>
                <w:szCs w:val="20"/>
                <w:vertAlign w:val="baseline"/>
              </w:rPr>
            </w:pPr>
            <w:r w:rsidDel="00000000" w:rsidR="00000000" w:rsidRPr="00000000">
              <w:rPr>
                <w:b w:val="0"/>
                <w:i w:val="0"/>
                <w:smallCaps w:val="0"/>
                <w:strike w:val="0"/>
                <w:sz w:val="20"/>
                <w:szCs w:val="20"/>
                <w:vertAlign w:val="baseline"/>
                <w:rtl w:val="0"/>
              </w:rPr>
              <w:t xml:space="preserve">Grass or grass-like plant, including grasses (Poaceae), sedges (Cyperacea), rushes (Juncaceae), arrow-grasses (Juncaginaceae), and quillworts (Isoetes). </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D">
            <w:pPr>
              <w:jc w:val="center"/>
              <w:rPr>
                <w:sz w:val="20"/>
                <w:szCs w:val="20"/>
                <w:vertAlign w:val="baseline"/>
              </w:rPr>
            </w:pPr>
            <w:r w:rsidDel="00000000" w:rsidR="00000000" w:rsidRPr="00000000">
              <w:rPr>
                <w:b w:val="0"/>
                <w:i w:val="0"/>
                <w:smallCaps w:val="0"/>
                <w:strike w:val="0"/>
                <w:sz w:val="20"/>
                <w:szCs w:val="20"/>
                <w:vertAlign w:val="baseline"/>
                <w:rtl w:val="0"/>
              </w:rPr>
              <w:t xml:space="preserve">HB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E">
            <w:pPr>
              <w:rPr>
                <w:sz w:val="20"/>
                <w:szCs w:val="20"/>
                <w:vertAlign w:val="baseline"/>
              </w:rPr>
            </w:pPr>
            <w:r w:rsidDel="00000000" w:rsidR="00000000" w:rsidRPr="00000000">
              <w:rPr>
                <w:b w:val="0"/>
                <w:i w:val="0"/>
                <w:smallCaps w:val="0"/>
                <w:strike w:val="0"/>
                <w:sz w:val="20"/>
                <w:szCs w:val="20"/>
                <w:vertAlign w:val="baseline"/>
                <w:rtl w:val="0"/>
              </w:rPr>
              <w:t xml:space="preserve">Herbs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BF">
            <w:pPr>
              <w:rPr>
                <w:sz w:val="20"/>
                <w:szCs w:val="20"/>
                <w:vertAlign w:val="baseline"/>
              </w:rPr>
            </w:pPr>
            <w:r w:rsidDel="00000000" w:rsidR="00000000" w:rsidRPr="00000000">
              <w:rPr>
                <w:b w:val="0"/>
                <w:i w:val="0"/>
                <w:smallCaps w:val="0"/>
                <w:strike w:val="0"/>
                <w:sz w:val="20"/>
                <w:szCs w:val="20"/>
                <w:vertAlign w:val="baseline"/>
                <w:rtl w:val="0"/>
              </w:rPr>
              <w:t xml:space="preserve">Combination of all graminoids and forbs.  This is required for FGDC Vegetation Classification Standard (1997).</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0">
            <w:pPr>
              <w:jc w:val="center"/>
              <w:rPr>
                <w:sz w:val="20"/>
                <w:szCs w:val="20"/>
                <w:vertAlign w:val="baseline"/>
              </w:rPr>
            </w:pPr>
            <w:r w:rsidDel="00000000" w:rsidR="00000000" w:rsidRPr="00000000">
              <w:rPr>
                <w:b w:val="0"/>
                <w:i w:val="0"/>
                <w:smallCaps w:val="0"/>
                <w:strike w:val="0"/>
                <w:sz w:val="20"/>
                <w:szCs w:val="20"/>
                <w:vertAlign w:val="baseline"/>
                <w:rtl w:val="0"/>
              </w:rPr>
              <w:t xml:space="preserve">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1">
            <w:pPr>
              <w:rPr>
                <w:sz w:val="20"/>
                <w:szCs w:val="20"/>
                <w:vertAlign w:val="baseline"/>
              </w:rPr>
            </w:pPr>
            <w:r w:rsidDel="00000000" w:rsidR="00000000" w:rsidRPr="00000000">
              <w:rPr>
                <w:b w:val="0"/>
                <w:i w:val="0"/>
                <w:smallCaps w:val="0"/>
                <w:strike w:val="0"/>
                <w:sz w:val="20"/>
                <w:szCs w:val="20"/>
                <w:vertAlign w:val="baseline"/>
                <w:rtl w:val="0"/>
              </w:rPr>
              <w:t xml:space="preserve">Algae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2">
            <w:pPr>
              <w:rPr>
                <w:sz w:val="20"/>
                <w:szCs w:val="20"/>
                <w:vertAlign w:val="baseline"/>
              </w:rPr>
            </w:pPr>
            <w:r w:rsidDel="00000000" w:rsidR="00000000" w:rsidRPr="00000000">
              <w:rPr>
                <w:b w:val="0"/>
                <w:i w:val="0"/>
                <w:smallCaps w:val="0"/>
                <w:strike w:val="0"/>
                <w:sz w:val="20"/>
                <w:szCs w:val="20"/>
                <w:vertAlign w:val="baseline"/>
                <w:rtl w:val="0"/>
              </w:rPr>
              <w:t xml:space="preserve">A general name for the single-celled plant plankton, sea weeds, and their freshwater allies.</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3">
            <w:pPr>
              <w:jc w:val="center"/>
              <w:rPr>
                <w:sz w:val="20"/>
                <w:szCs w:val="20"/>
                <w:vertAlign w:val="baseline"/>
              </w:rPr>
            </w:pPr>
            <w:r w:rsidDel="00000000" w:rsidR="00000000" w:rsidRPr="00000000">
              <w:rPr>
                <w:b w:val="0"/>
                <w:i w:val="0"/>
                <w:smallCaps w:val="0"/>
                <w:strike w:val="0"/>
                <w:sz w:val="20"/>
                <w:szCs w:val="20"/>
                <w:vertAlign w:val="baseline"/>
                <w:rtl w:val="0"/>
              </w:rPr>
              <w:t xml:space="preserve">LC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4">
            <w:pPr>
              <w:rPr>
                <w:sz w:val="20"/>
                <w:szCs w:val="20"/>
                <w:vertAlign w:val="baseline"/>
              </w:rPr>
            </w:pPr>
            <w:r w:rsidDel="00000000" w:rsidR="00000000" w:rsidRPr="00000000">
              <w:rPr>
                <w:b w:val="0"/>
                <w:i w:val="0"/>
                <w:smallCaps w:val="0"/>
                <w:strike w:val="0"/>
                <w:sz w:val="20"/>
                <w:szCs w:val="20"/>
                <w:vertAlign w:val="baseline"/>
                <w:rtl w:val="0"/>
              </w:rPr>
              <w:t xml:space="preserve">Lichen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5">
            <w:pPr>
              <w:rPr>
                <w:sz w:val="20"/>
                <w:szCs w:val="20"/>
                <w:vertAlign w:val="baseline"/>
              </w:rPr>
            </w:pPr>
            <w:r w:rsidDel="00000000" w:rsidR="00000000" w:rsidRPr="00000000">
              <w:rPr>
                <w:b w:val="0"/>
                <w:i w:val="0"/>
                <w:smallCaps w:val="0"/>
                <w:strike w:val="0"/>
                <w:sz w:val="20"/>
                <w:szCs w:val="20"/>
                <w:vertAlign w:val="baseline"/>
                <w:rtl w:val="0"/>
              </w:rPr>
              <w:t xml:space="preserve">Organism generally recognized as a single plant that consists of a fungus and an alga or cyanobacterium living in symbiotic association.  Often attached to solid objects such as rocks or living or dead wood rather than soil.</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6">
            <w:pPr>
              <w:jc w:val="center"/>
              <w:rPr>
                <w:sz w:val="20"/>
                <w:szCs w:val="20"/>
                <w:vertAlign w:val="baseline"/>
              </w:rPr>
            </w:pPr>
            <w:r w:rsidDel="00000000" w:rsidR="00000000" w:rsidRPr="00000000">
              <w:rPr>
                <w:b w:val="0"/>
                <w:i w:val="0"/>
                <w:smallCaps w:val="0"/>
                <w:strike w:val="0"/>
                <w:sz w:val="20"/>
                <w:szCs w:val="20"/>
                <w:vertAlign w:val="baseline"/>
                <w:rtl w:val="0"/>
              </w:rPr>
              <w:t xml:space="preserve">FU</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7">
            <w:pPr>
              <w:rPr>
                <w:sz w:val="20"/>
                <w:szCs w:val="20"/>
                <w:vertAlign w:val="baseline"/>
              </w:rPr>
            </w:pPr>
            <w:r w:rsidDel="00000000" w:rsidR="00000000" w:rsidRPr="00000000">
              <w:rPr>
                <w:b w:val="0"/>
                <w:i w:val="0"/>
                <w:smallCaps w:val="0"/>
                <w:strike w:val="0"/>
                <w:sz w:val="20"/>
                <w:szCs w:val="20"/>
                <w:vertAlign w:val="baseline"/>
                <w:rtl w:val="0"/>
              </w:rPr>
              <w:t xml:space="preserve">Fungus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8">
            <w:pPr>
              <w:rPr>
                <w:sz w:val="20"/>
                <w:szCs w:val="20"/>
                <w:vertAlign w:val="baseline"/>
              </w:rPr>
            </w:pPr>
            <w:r w:rsidDel="00000000" w:rsidR="00000000" w:rsidRPr="00000000">
              <w:rPr>
                <w:b w:val="0"/>
                <w:i w:val="0"/>
                <w:smallCaps w:val="0"/>
                <w:strike w:val="0"/>
                <w:sz w:val="20"/>
                <w:szCs w:val="20"/>
                <w:vertAlign w:val="baseline"/>
                <w:rtl w:val="0"/>
              </w:rPr>
              <w:t xml:space="preserve">A non-flowering plant of the kingdom Fungi, all lacking chlorophyll.</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9">
            <w:pPr>
              <w:jc w:val="center"/>
              <w:rPr>
                <w:sz w:val="20"/>
                <w:szCs w:val="20"/>
                <w:vertAlign w:val="baseline"/>
              </w:rPr>
            </w:pPr>
            <w:r w:rsidDel="00000000" w:rsidR="00000000" w:rsidRPr="00000000">
              <w:rPr>
                <w:b w:val="0"/>
                <w:i w:val="0"/>
                <w:smallCaps w:val="0"/>
                <w:strike w:val="0"/>
                <w:sz w:val="20"/>
                <w:szCs w:val="20"/>
                <w:vertAlign w:val="baseline"/>
                <w:rtl w:val="0"/>
              </w:rPr>
              <w:t xml:space="preserve">LI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A">
            <w:pPr>
              <w:rPr>
                <w:sz w:val="20"/>
                <w:szCs w:val="20"/>
                <w:vertAlign w:val="baseline"/>
              </w:rPr>
            </w:pPr>
            <w:r w:rsidDel="00000000" w:rsidR="00000000" w:rsidRPr="00000000">
              <w:rPr>
                <w:b w:val="0"/>
                <w:i w:val="0"/>
                <w:smallCaps w:val="0"/>
                <w:strike w:val="0"/>
                <w:sz w:val="20"/>
                <w:szCs w:val="20"/>
                <w:vertAlign w:val="baseline"/>
                <w:rtl w:val="0"/>
              </w:rPr>
              <w:t xml:space="preserve">Woody Liana</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B">
            <w:pPr>
              <w:rPr>
                <w:sz w:val="20"/>
                <w:szCs w:val="20"/>
                <w:vertAlign w:val="baseline"/>
              </w:rPr>
            </w:pPr>
            <w:r w:rsidDel="00000000" w:rsidR="00000000" w:rsidRPr="00000000">
              <w:rPr>
                <w:b w:val="0"/>
                <w:i w:val="0"/>
                <w:smallCaps w:val="0"/>
                <w:strike w:val="0"/>
                <w:sz w:val="20"/>
                <w:szCs w:val="20"/>
                <w:vertAlign w:val="baseline"/>
                <w:rtl w:val="0"/>
              </w:rPr>
              <w:t xml:space="preserve">Climbing plant found in tropical forests with long, woody rope-like stems of anomalous anatomical structure.  </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C">
            <w:pPr>
              <w:jc w:val="center"/>
              <w:rPr>
                <w:sz w:val="20"/>
                <w:szCs w:val="20"/>
                <w:vertAlign w:val="baseline"/>
              </w:rPr>
            </w:pPr>
            <w:r w:rsidDel="00000000" w:rsidR="00000000" w:rsidRPr="00000000">
              <w:rPr>
                <w:b w:val="0"/>
                <w:i w:val="0"/>
                <w:smallCaps w:val="0"/>
                <w:strike w:val="0"/>
                <w:sz w:val="20"/>
                <w:szCs w:val="20"/>
                <w:vertAlign w:val="baseline"/>
                <w:rtl w:val="0"/>
              </w:rPr>
              <w:t xml:space="preserve">SS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D">
            <w:pPr>
              <w:rPr>
                <w:sz w:val="20"/>
                <w:szCs w:val="20"/>
                <w:vertAlign w:val="baseline"/>
              </w:rPr>
            </w:pPr>
            <w:r w:rsidDel="00000000" w:rsidR="00000000" w:rsidRPr="00000000">
              <w:rPr>
                <w:b w:val="0"/>
                <w:i w:val="0"/>
                <w:smallCaps w:val="0"/>
                <w:strike w:val="0"/>
                <w:sz w:val="20"/>
                <w:szCs w:val="20"/>
                <w:vertAlign w:val="baseline"/>
                <w:rtl w:val="0"/>
              </w:rPr>
              <w:t xml:space="preserve">Woody Subshrub/half-shrub</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E">
            <w:pPr>
              <w:rPr>
                <w:sz w:val="20"/>
                <w:szCs w:val="20"/>
                <w:vertAlign w:val="baseline"/>
              </w:rPr>
            </w:pPr>
            <w:r w:rsidDel="00000000" w:rsidR="00000000" w:rsidRPr="00000000">
              <w:rPr>
                <w:b w:val="0"/>
                <w:i w:val="0"/>
                <w:smallCaps w:val="0"/>
                <w:strike w:val="0"/>
                <w:sz w:val="20"/>
                <w:szCs w:val="20"/>
                <w:vertAlign w:val="baseline"/>
                <w:rtl w:val="0"/>
              </w:rPr>
              <w:t xml:space="preserve">Low-growing shrub usually under 0.5 meters or 1.5 feet tall (never exceeding 1 meter or 3 feet tall) at maturity.</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CF">
            <w:pPr>
              <w:jc w:val="center"/>
              <w:rPr>
                <w:sz w:val="20"/>
                <w:szCs w:val="20"/>
                <w:vertAlign w:val="baseline"/>
              </w:rPr>
            </w:pPr>
            <w:r w:rsidDel="00000000" w:rsidR="00000000" w:rsidRPr="00000000">
              <w:rPr>
                <w:b w:val="0"/>
                <w:i w:val="0"/>
                <w:smallCaps w:val="0"/>
                <w:strike w:val="0"/>
                <w:sz w:val="20"/>
                <w:szCs w:val="20"/>
                <w:vertAlign w:val="baseline"/>
                <w:rtl w:val="0"/>
              </w:rPr>
              <w:t xml:space="preserve">VI</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0">
            <w:pPr>
              <w:rPr>
                <w:sz w:val="20"/>
                <w:szCs w:val="20"/>
                <w:vertAlign w:val="baseline"/>
              </w:rPr>
            </w:pPr>
            <w:r w:rsidDel="00000000" w:rsidR="00000000" w:rsidRPr="00000000">
              <w:rPr>
                <w:b w:val="0"/>
                <w:i w:val="0"/>
                <w:smallCaps w:val="0"/>
                <w:strike w:val="0"/>
                <w:sz w:val="20"/>
                <w:szCs w:val="20"/>
                <w:vertAlign w:val="baseline"/>
                <w:rtl w:val="0"/>
              </w:rPr>
              <w:t xml:space="preserve">Herbaceous Vine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1">
            <w:pPr>
              <w:rPr>
                <w:sz w:val="20"/>
                <w:szCs w:val="20"/>
                <w:vertAlign w:val="baseline"/>
              </w:rPr>
            </w:pPr>
            <w:r w:rsidDel="00000000" w:rsidR="00000000" w:rsidRPr="00000000">
              <w:rPr>
                <w:b w:val="0"/>
                <w:i w:val="0"/>
                <w:smallCaps w:val="0"/>
                <w:strike w:val="0"/>
                <w:sz w:val="20"/>
                <w:szCs w:val="20"/>
                <w:vertAlign w:val="baseline"/>
                <w:rtl w:val="0"/>
              </w:rPr>
              <w:t xml:space="preserve">Twining/climbing plant with relatively long stems can be woody or herbaceous.  </w:t>
            </w:r>
            <w:r w:rsidDel="00000000" w:rsidR="00000000" w:rsidRPr="00000000">
              <w:rPr>
                <w:rtl w:val="0"/>
              </w:rPr>
            </w:r>
          </w:p>
        </w:tc>
      </w:tr>
      <w:tr>
        <w:trPr>
          <w:cantSplit w:val="1"/>
          <w:trHeight w:val="66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2">
            <w:pPr>
              <w:jc w:val="center"/>
              <w:rPr>
                <w:sz w:val="20"/>
                <w:szCs w:val="20"/>
                <w:vertAlign w:val="baseline"/>
              </w:rPr>
            </w:pPr>
            <w:r w:rsidDel="00000000" w:rsidR="00000000" w:rsidRPr="00000000">
              <w:rPr>
                <w:b w:val="0"/>
                <w:i w:val="0"/>
                <w:smallCaps w:val="0"/>
                <w:strike w:val="0"/>
                <w:sz w:val="20"/>
                <w:szCs w:val="20"/>
                <w:vertAlign w:val="baseline"/>
                <w:rtl w:val="0"/>
              </w:rPr>
              <w:t xml:space="preserve">NP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3">
            <w:pPr>
              <w:rPr>
                <w:sz w:val="20"/>
                <w:szCs w:val="20"/>
                <w:vertAlign w:val="baseline"/>
              </w:rPr>
            </w:pPr>
            <w:r w:rsidDel="00000000" w:rsidR="00000000" w:rsidRPr="00000000">
              <w:rPr>
                <w:b w:val="0"/>
                <w:i w:val="0"/>
                <w:smallCaps w:val="0"/>
                <w:strike w:val="0"/>
                <w:sz w:val="20"/>
                <w:szCs w:val="20"/>
                <w:vertAlign w:val="baseline"/>
                <w:rtl w:val="0"/>
              </w:rPr>
              <w:t xml:space="preserve">Nonvascular plant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4">
            <w:pPr>
              <w:rPr>
                <w:sz w:val="20"/>
                <w:szCs w:val="20"/>
                <w:vertAlign w:val="baseline"/>
              </w:rPr>
            </w:pPr>
            <w:r w:rsidDel="00000000" w:rsidR="00000000" w:rsidRPr="00000000">
              <w:rPr>
                <w:b w:val="0"/>
                <w:i w:val="0"/>
                <w:smallCaps w:val="0"/>
                <w:strike w:val="0"/>
                <w:sz w:val="20"/>
                <w:szCs w:val="20"/>
                <w:vertAlign w:val="baseline"/>
                <w:rtl w:val="0"/>
              </w:rPr>
              <w:t xml:space="preserve">Nonvascular, terrestrial green plant, including mosses, hornworts, and liverworts.  Always herbaceous, often attached to solid objects such as rocks or living or dead wood rather than soil.</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5">
            <w:pPr>
              <w:jc w:val="center"/>
              <w:rPr>
                <w:sz w:val="20"/>
                <w:szCs w:val="20"/>
                <w:vertAlign w:val="baseline"/>
              </w:rPr>
            </w:pPr>
            <w:r w:rsidDel="00000000" w:rsidR="00000000" w:rsidRPr="00000000">
              <w:rPr>
                <w:b w:val="0"/>
                <w:i w:val="0"/>
                <w:smallCaps w:val="0"/>
                <w:strike w:val="0"/>
                <w:sz w:val="20"/>
                <w:szCs w:val="20"/>
                <w:vertAlign w:val="baseline"/>
                <w:rtl w:val="0"/>
              </w:rPr>
              <w:t xml:space="preserve">UN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6">
            <w:pPr>
              <w:rPr>
                <w:sz w:val="20"/>
                <w:szCs w:val="20"/>
                <w:vertAlign w:val="baseline"/>
              </w:rPr>
            </w:pPr>
            <w:r w:rsidDel="00000000" w:rsidR="00000000" w:rsidRPr="00000000">
              <w:rPr>
                <w:b w:val="0"/>
                <w:i w:val="0"/>
                <w:smallCaps w:val="0"/>
                <w:strike w:val="0"/>
                <w:sz w:val="20"/>
                <w:szCs w:val="20"/>
                <w:vertAlign w:val="baseline"/>
                <w:rtl w:val="0"/>
              </w:rPr>
              <w:t xml:space="preserve">Unknown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7">
            <w:pPr>
              <w:rPr>
                <w:sz w:val="20"/>
                <w:szCs w:val="20"/>
                <w:vertAlign w:val="baseline"/>
              </w:rPr>
            </w:pPr>
            <w:r w:rsidDel="00000000" w:rsidR="00000000" w:rsidRPr="00000000">
              <w:rPr>
                <w:b w:val="0"/>
                <w:i w:val="0"/>
                <w:smallCaps w:val="0"/>
                <w:strike w:val="0"/>
                <w:sz w:val="20"/>
                <w:szCs w:val="20"/>
                <w:vertAlign w:val="baseline"/>
                <w:rtl w:val="0"/>
              </w:rPr>
              <w:t xml:space="preserve">Growth form is unknown.</w:t>
            </w:r>
            <w:r w:rsidDel="00000000" w:rsidR="00000000" w:rsidRPr="00000000">
              <w:rPr>
                <w:rtl w:val="0"/>
              </w:rPr>
            </w:r>
          </w:p>
        </w:tc>
      </w:tr>
      <w:tr>
        <w:trPr>
          <w:cantSplit w:val="1"/>
          <w:trHeight w:val="31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8">
            <w:pPr>
              <w:jc w:val="center"/>
              <w:rPr>
                <w:sz w:val="20"/>
                <w:szCs w:val="20"/>
                <w:vertAlign w:val="baseline"/>
              </w:rPr>
            </w:pPr>
            <w:r w:rsidDel="00000000" w:rsidR="00000000" w:rsidRPr="00000000">
              <w:rPr>
                <w:b w:val="0"/>
                <w:i w:val="0"/>
                <w:smallCaps w:val="0"/>
                <w:strike w:val="0"/>
                <w:sz w:val="20"/>
                <w:szCs w:val="20"/>
                <w:vertAlign w:val="baseline"/>
                <w:rtl w:val="0"/>
              </w:rPr>
              <w:t xml:space="preserve">VP</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9">
            <w:pPr>
              <w:rPr>
                <w:sz w:val="20"/>
                <w:szCs w:val="20"/>
                <w:vertAlign w:val="baseline"/>
              </w:rPr>
            </w:pPr>
            <w:r w:rsidDel="00000000" w:rsidR="00000000" w:rsidRPr="00000000">
              <w:rPr>
                <w:b w:val="0"/>
                <w:i w:val="0"/>
                <w:smallCaps w:val="0"/>
                <w:strike w:val="0"/>
                <w:sz w:val="20"/>
                <w:szCs w:val="20"/>
                <w:vertAlign w:val="baseline"/>
                <w:rtl w:val="0"/>
              </w:rPr>
              <w:t xml:space="preserve">All vascular plants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DA">
            <w:pPr>
              <w:rPr>
                <w:vertAlign w:val="baseline"/>
              </w:rPr>
            </w:pPr>
            <w:r w:rsidDel="00000000" w:rsidR="00000000" w:rsidRPr="00000000">
              <w:rPr>
                <w:rtl w:val="0"/>
              </w:rPr>
            </w:r>
          </w:p>
        </w:tc>
      </w:tr>
    </w:tbl>
    <w:p w:rsidR="00000000" w:rsidDel="00000000" w:rsidP="00000000" w:rsidRDefault="00000000" w:rsidRPr="00000000" w14:paraId="000002DB">
      <w:pPr>
        <w:keepNext w:val="0"/>
        <w:keepLines w:val="0"/>
        <w:pageBreakBefore w:val="0"/>
        <w:widowControl w:val="1"/>
        <w:shd w:fill="auto" w:val="clear"/>
        <w:spacing w:after="0" w:before="0" w:line="240" w:lineRule="auto"/>
        <w:ind w:left="0" w:right="0" w:firstLine="0"/>
        <w:jc w:val="left"/>
        <w:rPr>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DC">
      <w:pPr>
        <w:keepNext w:val="0"/>
        <w:keepLines w:val="0"/>
        <w:pageBreakBefore w:val="0"/>
        <w:widowControl w:val="1"/>
        <w:shd w:fill="auto" w:val="clear"/>
        <w:spacing w:after="0" w:before="9" w:lineRule="auto"/>
        <w:ind w:left="0" w:right="0" w:firstLine="0"/>
        <w:jc w:val="left"/>
        <w:rPr>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D">
      <w:pPr>
        <w:rPr>
          <w:b w:val="1"/>
          <w:sz w:val="48"/>
          <w:szCs w:val="48"/>
          <w:u w:val="single"/>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2DE">
      <w:pPr>
        <w:rPr>
          <w:b w:val="1"/>
          <w:sz w:val="48"/>
          <w:szCs w:val="48"/>
          <w:u w:val="single"/>
          <w:vertAlign w:val="baseline"/>
        </w:rPr>
      </w:pPr>
      <w:r w:rsidDel="00000000" w:rsidR="00000000" w:rsidRPr="00000000">
        <w:rPr>
          <w:b w:val="1"/>
          <w:i w:val="0"/>
          <w:smallCaps w:val="0"/>
          <w:strike w:val="0"/>
          <w:sz w:val="48"/>
          <w:szCs w:val="48"/>
          <w:u w:val="single"/>
          <w:vertAlign w:val="baseline"/>
          <w:rtl w:val="0"/>
        </w:rPr>
        <w:t xml:space="preserve">IV. Fine Fuels and Coarse Woody Debris Data Sheets</w:t>
      </w:r>
      <w:r w:rsidDel="00000000" w:rsidR="00000000" w:rsidRPr="00000000">
        <w:rPr>
          <w:rtl w:val="0"/>
        </w:rPr>
      </w:r>
    </w:p>
    <w:p w:rsidR="00000000" w:rsidDel="00000000" w:rsidP="00000000" w:rsidRDefault="00000000" w:rsidRPr="00000000" w14:paraId="000002DF">
      <w:pPr>
        <w:rPr>
          <w:b w:val="1"/>
          <w:color w:val="000000"/>
          <w:vertAlign w:val="baseline"/>
        </w:rPr>
      </w:pPr>
      <w:r w:rsidDel="00000000" w:rsidR="00000000" w:rsidRPr="00000000">
        <w:rPr>
          <w:rtl w:val="0"/>
        </w:rPr>
      </w:r>
    </w:p>
    <w:p w:rsidR="00000000" w:rsidDel="00000000" w:rsidP="00000000" w:rsidRDefault="00000000" w:rsidRPr="00000000" w14:paraId="000002E0">
      <w:pPr>
        <w:rPr>
          <w:vertAlign w:val="baseline"/>
        </w:rPr>
      </w:pPr>
      <w:r w:rsidDel="00000000" w:rsidR="00000000" w:rsidRPr="00000000">
        <w:rPr>
          <w:rtl w:val="0"/>
        </w:rPr>
      </w:r>
    </w:p>
    <w:p w:rsidR="00000000" w:rsidDel="00000000" w:rsidP="00000000" w:rsidRDefault="00000000" w:rsidRPr="00000000" w14:paraId="000002E1">
      <w:pPr>
        <w:rPr>
          <w:vertAlign w:val="baseline"/>
        </w:rPr>
      </w:pPr>
      <w:r w:rsidDel="00000000" w:rsidR="00000000" w:rsidRPr="00000000">
        <w:rPr>
          <w:rtl w:val="0"/>
        </w:rPr>
      </w:r>
    </w:p>
    <w:p w:rsidR="00000000" w:rsidDel="00000000" w:rsidP="00000000" w:rsidRDefault="00000000" w:rsidRPr="00000000" w14:paraId="000002E2">
      <w:pPr>
        <w:rPr>
          <w:vertAlign w:val="baseline"/>
        </w:rPr>
      </w:pPr>
      <w:r w:rsidDel="00000000" w:rsidR="00000000" w:rsidRPr="00000000">
        <w:rPr>
          <w:rtl w:val="0"/>
        </w:rPr>
      </w:r>
    </w:p>
    <w:p w:rsidR="00000000" w:rsidDel="00000000" w:rsidP="00000000" w:rsidRDefault="00000000" w:rsidRPr="00000000" w14:paraId="000002E3">
      <w:pPr>
        <w:rPr>
          <w:vertAlign w:val="baseline"/>
        </w:rPr>
      </w:pPr>
      <w:r w:rsidDel="00000000" w:rsidR="00000000" w:rsidRPr="00000000">
        <w:rPr>
          <w:b w:val="0"/>
          <w:i w:val="0"/>
          <w:smallCaps w:val="0"/>
          <w:strike w:val="0"/>
          <w:vertAlign w:val="baseline"/>
          <w:rtl w:val="0"/>
        </w:rPr>
        <w:t xml:space="preserve">We will install four 37’ (11.3 m radius) fuels transects per plot, radiating out from plot center in the 4 cardinal directions (N, E, S, W)</w:t>
      </w:r>
      <w:r w:rsidDel="00000000" w:rsidR="00000000" w:rsidRPr="00000000">
        <w:rPr>
          <w:rtl w:val="0"/>
        </w:rPr>
      </w:r>
    </w:p>
    <w:p w:rsidR="00000000" w:rsidDel="00000000" w:rsidP="00000000" w:rsidRDefault="00000000" w:rsidRPr="00000000" w14:paraId="000002E4">
      <w:pPr>
        <w:rPr>
          <w:vertAlign w:val="baseline"/>
        </w:rPr>
      </w:pPr>
      <w:r w:rsidDel="00000000" w:rsidR="00000000" w:rsidRPr="00000000">
        <w:rPr>
          <w:b w:val="0"/>
          <w:i w:val="0"/>
          <w:smallCaps w:val="0"/>
          <w:strike w:val="0"/>
          <w:vertAlign w:val="baseline"/>
          <w:rtl w:val="0"/>
        </w:rPr>
        <w:t xml:space="preserve">On each transect, we will record transect azimuth and slope.  </w:t>
      </w:r>
      <w:r w:rsidDel="00000000" w:rsidR="00000000" w:rsidRPr="00000000">
        <w:rPr>
          <w:rtl w:val="0"/>
        </w:rPr>
      </w:r>
    </w:p>
    <w:p w:rsidR="00000000" w:rsidDel="00000000" w:rsidP="00000000" w:rsidRDefault="00000000" w:rsidRPr="00000000" w14:paraId="000002E5">
      <w:pPr>
        <w:rPr>
          <w:vertAlign w:val="baseline"/>
        </w:rPr>
      </w:pPr>
      <w:r w:rsidDel="00000000" w:rsidR="00000000" w:rsidRPr="00000000">
        <w:rPr>
          <w:rtl w:val="0"/>
        </w:rPr>
      </w:r>
    </w:p>
    <w:p w:rsidR="00000000" w:rsidDel="00000000" w:rsidP="00000000" w:rsidRDefault="00000000" w:rsidRPr="00000000" w14:paraId="000002E6">
      <w:pPr>
        <w:rPr>
          <w:b w:val="1"/>
          <w:color w:val="000000"/>
          <w:sz w:val="24"/>
          <w:szCs w:val="24"/>
          <w:vertAlign w:val="baseline"/>
        </w:rPr>
      </w:pPr>
      <w:r w:rsidDel="00000000" w:rsidR="00000000" w:rsidRPr="00000000">
        <w:rPr>
          <w:b w:val="1"/>
          <w:i w:val="0"/>
          <w:smallCaps w:val="0"/>
          <w:strike w:val="0"/>
          <w:sz w:val="24"/>
          <w:szCs w:val="24"/>
          <w:vertAlign w:val="baseline"/>
          <w:rtl w:val="0"/>
        </w:rPr>
        <w:t xml:space="preserve">Fine Woody Debris sampling procedure:</w:t>
      </w:r>
      <w:r w:rsidDel="00000000" w:rsidR="00000000" w:rsidRPr="00000000">
        <w:rPr>
          <w:rtl w:val="0"/>
        </w:rPr>
      </w:r>
    </w:p>
    <w:p w:rsidR="00000000" w:rsidDel="00000000" w:rsidP="00000000" w:rsidRDefault="00000000" w:rsidRPr="00000000" w14:paraId="000002E7">
      <w:pPr>
        <w:keepNext w:val="0"/>
        <w:keepLines w:val="0"/>
        <w:pageBreakBefore w:val="0"/>
        <w:widowControl w:val="1"/>
        <w:shd w:fill="auto" w:val="clear"/>
        <w:spacing w:after="0" w:before="0" w:line="240" w:lineRule="auto"/>
        <w:ind w:left="180" w:right="0" w:firstLine="0"/>
        <w:jc w:val="left"/>
        <w:rPr>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1 hour fuels (0-0.25” or 0-0.64 cm) sampled along 10’ of transect, starting at end away from plot center</w:t>
      </w:r>
      <w:r w:rsidDel="00000000" w:rsidR="00000000" w:rsidRPr="00000000">
        <w:rPr>
          <w:rtl w:val="0"/>
        </w:rPr>
      </w:r>
    </w:p>
    <w:p w:rsidR="00000000" w:rsidDel="00000000" w:rsidP="00000000" w:rsidRDefault="00000000" w:rsidRPr="00000000" w14:paraId="000002E8">
      <w:pPr>
        <w:keepNext w:val="0"/>
        <w:keepLines w:val="0"/>
        <w:pageBreakBefore w:val="0"/>
        <w:widowControl w:val="1"/>
        <w:shd w:fill="auto" w:val="clear"/>
        <w:spacing w:after="0" w:before="0" w:line="240" w:lineRule="auto"/>
        <w:ind w:left="180" w:right="0" w:firstLine="0"/>
        <w:jc w:val="left"/>
        <w:rPr>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10 hour (0.25-1” or 0.64-2.54 cm) sampled along 10’ of transect, starting at end away from plot center</w:t>
      </w:r>
      <w:r w:rsidDel="00000000" w:rsidR="00000000" w:rsidRPr="00000000">
        <w:rPr>
          <w:rtl w:val="0"/>
        </w:rPr>
      </w:r>
    </w:p>
    <w:p w:rsidR="00000000" w:rsidDel="00000000" w:rsidP="00000000" w:rsidRDefault="00000000" w:rsidRPr="00000000" w14:paraId="000002E9">
      <w:pPr>
        <w:keepNext w:val="0"/>
        <w:keepLines w:val="0"/>
        <w:pageBreakBefore w:val="0"/>
        <w:widowControl w:val="1"/>
        <w:shd w:fill="auto" w:val="clear"/>
        <w:spacing w:after="0" w:before="0" w:line="240" w:lineRule="auto"/>
        <w:ind w:left="180" w:right="0" w:firstLine="0"/>
        <w:jc w:val="left"/>
        <w:rPr>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100 hour (1-3” or 2.54-7.62cm) sampled along 37’ of transect, starting at end away from plot center</w:t>
      </w:r>
      <w:r w:rsidDel="00000000" w:rsidR="00000000" w:rsidRPr="00000000">
        <w:rPr>
          <w:rtl w:val="0"/>
        </w:rPr>
      </w:r>
    </w:p>
    <w:p w:rsidR="00000000" w:rsidDel="00000000" w:rsidP="00000000" w:rsidRDefault="00000000" w:rsidRPr="00000000" w14:paraId="000002EA">
      <w:pPr>
        <w:keepNext w:val="0"/>
        <w:keepLines w:val="0"/>
        <w:pageBreakBefore w:val="0"/>
        <w:widowControl w:val="1"/>
        <w:shd w:fill="auto" w:val="clear"/>
        <w:spacing w:after="0" w:before="0" w:line="240" w:lineRule="auto"/>
        <w:ind w:left="180" w:right="0" w:firstLine="0"/>
        <w:jc w:val="left"/>
        <w:rPr>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EB">
      <w:pPr>
        <w:rPr>
          <w:color w:val="000000"/>
          <w:sz w:val="24"/>
          <w:szCs w:val="24"/>
          <w:vertAlign w:val="baseline"/>
        </w:rPr>
      </w:pPr>
      <w:r w:rsidDel="00000000" w:rsidR="00000000" w:rsidRPr="00000000">
        <w:rPr>
          <w:b w:val="0"/>
          <w:i w:val="0"/>
          <w:smallCaps w:val="0"/>
          <w:strike w:val="0"/>
          <w:sz w:val="24"/>
          <w:szCs w:val="24"/>
          <w:vertAlign w:val="baseline"/>
          <w:rtl w:val="0"/>
        </w:rPr>
        <w:t xml:space="preserve">Litter and Duff depths are measured  at 37’ and 30’ away from plot center on each transect. </w:t>
      </w:r>
      <w:r w:rsidDel="00000000" w:rsidR="00000000" w:rsidRPr="00000000">
        <w:rPr>
          <w:rtl w:val="0"/>
        </w:rPr>
      </w:r>
    </w:p>
    <w:p w:rsidR="00000000" w:rsidDel="00000000" w:rsidP="00000000" w:rsidRDefault="00000000" w:rsidRPr="00000000" w14:paraId="000002EC">
      <w:pPr>
        <w:rPr>
          <w:color w:val="000000"/>
          <w:sz w:val="24"/>
          <w:szCs w:val="24"/>
          <w:vertAlign w:val="baseline"/>
        </w:rPr>
      </w:pPr>
      <w:r w:rsidDel="00000000" w:rsidR="00000000" w:rsidRPr="00000000">
        <w:rPr>
          <w:rtl w:val="0"/>
        </w:rPr>
      </w:r>
    </w:p>
    <w:p w:rsidR="00000000" w:rsidDel="00000000" w:rsidP="00000000" w:rsidRDefault="00000000" w:rsidRPr="00000000" w14:paraId="000002ED">
      <w:pPr>
        <w:rPr>
          <w:b w:val="1"/>
          <w:color w:val="000000"/>
          <w:sz w:val="24"/>
          <w:szCs w:val="24"/>
          <w:vertAlign w:val="baseline"/>
        </w:rPr>
      </w:pPr>
      <w:r w:rsidDel="00000000" w:rsidR="00000000" w:rsidRPr="00000000">
        <w:rPr>
          <w:b w:val="1"/>
          <w:i w:val="0"/>
          <w:smallCaps w:val="0"/>
          <w:strike w:val="0"/>
          <w:sz w:val="24"/>
          <w:szCs w:val="24"/>
          <w:vertAlign w:val="baseline"/>
          <w:rtl w:val="0"/>
        </w:rPr>
        <w:t xml:space="preserve">Coarse Woody Debris (CWD, &gt;3” or &gt; 7.62 cm) sampling procedure:  </w:t>
      </w:r>
      <w:r w:rsidDel="00000000" w:rsidR="00000000" w:rsidRPr="00000000">
        <w:rPr>
          <w:rtl w:val="0"/>
        </w:rPr>
      </w:r>
    </w:p>
    <w:p w:rsidR="00000000" w:rsidDel="00000000" w:rsidP="00000000" w:rsidRDefault="00000000" w:rsidRPr="00000000" w14:paraId="000002EE">
      <w:pPr>
        <w:keepNext w:val="0"/>
        <w:keepLines w:val="0"/>
        <w:pageBreakBefore w:val="0"/>
        <w:widowControl w:val="1"/>
        <w:shd w:fill="auto" w:val="clear"/>
        <w:spacing w:after="0" w:before="0" w:line="240" w:lineRule="auto"/>
        <w:ind w:left="180" w:right="0" w:firstLine="0"/>
        <w:jc w:val="left"/>
        <w:rPr>
          <w:smallCaps w:val="0"/>
          <w:strike w:val="0"/>
          <w:color w:val="000000"/>
          <w:sz w:val="22"/>
          <w:szCs w:val="22"/>
          <w:u w:val="none"/>
          <w:shd w:fill="auto" w:val="clear"/>
          <w:vertAlign w:val="baseline"/>
        </w:rPr>
      </w:pPr>
      <w:r w:rsidDel="00000000" w:rsidR="00000000" w:rsidRPr="00000000">
        <w:rPr>
          <w:b w:val="0"/>
          <w:i w:val="0"/>
          <w:smallCaps w:val="0"/>
          <w:strike w:val="0"/>
          <w:color w:val="000000"/>
          <w:sz w:val="22"/>
          <w:szCs w:val="22"/>
          <w:u w:val="none"/>
          <w:shd w:fill="auto" w:val="clear"/>
          <w:vertAlign w:val="baseline"/>
          <w:rtl w:val="0"/>
        </w:rPr>
        <w:t xml:space="preserve">CWD includes dead tree boles, large limbs, and other large wood pieces either lying on the ground or elevated off the ground up to 45°, but no longer supported by roots (i.e. dead trees hung up or leaning on other vegetation). CWD does not include live material, standing dead trees, stumps, dead foliage, separated bark, nonwoody pieces, roots, or the part of the bole below the root collar. A piece of CWD is measured if it meets the following specifications:</w:t>
      </w:r>
      <w:r w:rsidDel="00000000" w:rsidR="00000000" w:rsidRPr="00000000">
        <w:rPr>
          <w:rtl w:val="0"/>
        </w:rPr>
      </w:r>
    </w:p>
    <w:p w:rsidR="00000000" w:rsidDel="00000000" w:rsidP="00000000" w:rsidRDefault="00000000" w:rsidRPr="00000000" w14:paraId="000002E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central longitudinal axis of the piece intersects the transect;</w:t>
      </w:r>
    </w:p>
    <w:p w:rsidR="00000000" w:rsidDel="00000000" w:rsidP="00000000" w:rsidRDefault="00000000" w:rsidRPr="00000000" w14:paraId="000002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diameter at point of intersection is at least 3” (7.62 cm)</w:t>
      </w:r>
    </w:p>
    <w:p w:rsidR="00000000" w:rsidDel="00000000" w:rsidP="00000000" w:rsidRDefault="00000000" w:rsidRPr="00000000" w14:paraId="000002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piece length is at least 1 meter (3.3 feet)</w:t>
      </w:r>
    </w:p>
    <w:p w:rsidR="00000000" w:rsidDel="00000000" w:rsidP="00000000" w:rsidRDefault="00000000" w:rsidRPr="00000000" w14:paraId="000002F2">
      <w:pPr>
        <w:keepNext w:val="0"/>
        <w:keepLines w:val="0"/>
        <w:pageBreakBefore w:val="0"/>
        <w:widowControl w:val="1"/>
        <w:shd w:fill="auto" w:val="clear"/>
        <w:spacing w:after="0" w:before="0" w:line="240" w:lineRule="auto"/>
        <w:ind w:left="180" w:right="0" w:firstLine="0"/>
        <w:jc w:val="left"/>
        <w:rPr>
          <w:smallCaps w:val="0"/>
          <w:strike w:val="0"/>
          <w:color w:val="000000"/>
          <w:sz w:val="24"/>
          <w:szCs w:val="24"/>
          <w:u w:val="none"/>
          <w:shd w:fill="auto" w:val="clear"/>
          <w:vertAlign w:val="baseline"/>
        </w:rPr>
      </w:pPr>
      <w:r w:rsidDel="00000000" w:rsidR="00000000" w:rsidRPr="00000000">
        <w:rPr>
          <w:b w:val="0"/>
          <w:i w:val="0"/>
          <w:smallCaps w:val="0"/>
          <w:strike w:val="0"/>
          <w:color w:val="000000"/>
          <w:sz w:val="24"/>
          <w:szCs w:val="24"/>
          <w:u w:val="none"/>
          <w:shd w:fill="auto" w:val="clear"/>
          <w:vertAlign w:val="baseline"/>
          <w:rtl w:val="0"/>
        </w:rPr>
        <w:t xml:space="preserve">For every woody fragment meeting these criteria, we record: the diameter at intersection, diameter at small end (or 3”, whichever is larger), diameter at large end, and piece length.  If the log has a decay class of 5, we record only diameter at intersection.  </w:t>
      </w:r>
      <w:r w:rsidDel="00000000" w:rsidR="00000000" w:rsidRPr="00000000">
        <w:rPr>
          <w:rtl w:val="0"/>
        </w:rPr>
      </w:r>
    </w:p>
    <w:p w:rsidR="00000000" w:rsidDel="00000000" w:rsidP="00000000" w:rsidRDefault="00000000" w:rsidRPr="00000000" w14:paraId="000002F3">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4">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6">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7">
      <w:pPr>
        <w:rPr>
          <w:vertAlign w:val="baseline"/>
        </w:rPr>
      </w:pPr>
      <w:r w:rsidDel="00000000" w:rsidR="00000000" w:rsidRPr="00000000">
        <w:rPr/>
        <w:drawing>
          <wp:anchor allowOverlap="1" behindDoc="0" distB="0" distT="0" distL="0" distR="0" hidden="0" layoutInCell="1" locked="0" relativeHeight="0" simplePos="0">
            <wp:simplePos x="0" y="0"/>
            <wp:positionH relativeFrom="page">
              <wp:align>center</wp:align>
            </wp:positionH>
            <wp:positionV relativeFrom="page">
              <wp:posOffset>0</wp:posOffset>
            </wp:positionV>
            <wp:extent cx="4648200" cy="711200"/>
            <wp:effectExtent b="0" l="0" r="0" t="0"/>
            <wp:wrapSquare wrapText="bothSides" distB="0" distT="0" distL="0" distR="0"/>
            <wp:docPr id="1" name="image5.jpg"/>
            <a:graphic>
              <a:graphicData uri="http://schemas.openxmlformats.org/drawingml/2006/picture">
                <pic:pic>
                  <pic:nvPicPr>
                    <pic:cNvPr id="0" name="image5.jpg"/>
                    <pic:cNvPicPr preferRelativeResize="0"/>
                  </pic:nvPicPr>
                  <pic:blipFill>
                    <a:blip r:embed="rId15"/>
                    <a:srcRect b="19969" l="5364" r="5545" t="18070"/>
                    <a:stretch>
                      <a:fillRect/>
                    </a:stretch>
                  </pic:blipFill>
                  <pic:spPr>
                    <a:xfrm>
                      <a:off x="0" y="0"/>
                      <a:ext cx="4648200" cy="711200"/>
                    </a:xfrm>
                    <a:prstGeom prst="rect"/>
                    <a:ln/>
                  </pic:spPr>
                </pic:pic>
              </a:graphicData>
            </a:graphic>
          </wp:anchor>
        </w:drawing>
      </w:r>
      <w:r w:rsidDel="00000000" w:rsidR="00000000" w:rsidRPr="00000000">
        <w:rPr>
          <w:rtl w:val="0"/>
        </w:rPr>
      </w:r>
    </w:p>
    <w:p w:rsidR="00000000" w:rsidDel="00000000" w:rsidP="00000000" w:rsidRDefault="00000000" w:rsidRPr="00000000" w14:paraId="000002F8">
      <w:pPr>
        <w:rPr>
          <w:vertAlign w:val="baseline"/>
        </w:rPr>
      </w:pPr>
      <w:r w:rsidDel="00000000" w:rsidR="00000000" w:rsidRPr="00000000">
        <w:rPr>
          <w:rtl w:val="0"/>
        </w:rPr>
      </w:r>
    </w:p>
    <w:p w:rsidR="00000000" w:rsidDel="00000000" w:rsidP="00000000" w:rsidRDefault="00000000" w:rsidRPr="00000000" w14:paraId="000002F9">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B">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C">
      <w:pPr>
        <w:keepNext w:val="0"/>
        <w:keepLines w:val="0"/>
        <w:pageBreakBefore w:val="0"/>
        <w:widowControl w:val="1"/>
        <w:shd w:fill="auto" w:val="clear"/>
        <w:spacing w:after="0" w:before="0" w:line="240" w:lineRule="auto"/>
        <w:ind w:left="180"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2FD">
      <w:pPr>
        <w:keepNext w:val="0"/>
        <w:keepLines w:val="0"/>
        <w:pageBreakBefore w:val="0"/>
        <w:widowControl w:val="1"/>
        <w:shd w:fill="auto" w:val="clear"/>
        <w:spacing w:after="0" w:before="0" w:line="240" w:lineRule="auto"/>
        <w:ind w:left="180" w:right="0" w:firstLine="0"/>
        <w:jc w:val="left"/>
        <w:rPr>
          <w:smallCaps w:val="0"/>
          <w:strike w:val="0"/>
          <w:color w:val="000000"/>
          <w:sz w:val="22"/>
          <w:szCs w:val="22"/>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Log Decay classes</w:t>
      </w:r>
      <w:r w:rsidDel="00000000" w:rsidR="00000000" w:rsidRPr="00000000">
        <w:rPr>
          <w:rtl w:val="0"/>
        </w:rPr>
      </w:r>
    </w:p>
    <w:tbl>
      <w:tblPr>
        <w:tblStyle w:val="Table16"/>
        <w:tblW w:w="7895.0" w:type="dxa"/>
        <w:jc w:val="left"/>
        <w:tblInd w:w="108.0" w:type="dxa"/>
        <w:tblLayout w:type="fixed"/>
        <w:tblLook w:val="0000"/>
      </w:tblPr>
      <w:tblGrid>
        <w:gridCol w:w="605"/>
        <w:gridCol w:w="720"/>
        <w:gridCol w:w="810"/>
        <w:gridCol w:w="1080"/>
        <w:gridCol w:w="990"/>
        <w:gridCol w:w="1350"/>
        <w:gridCol w:w="2340"/>
        <w:tblGridChange w:id="0">
          <w:tblGrid>
            <w:gridCol w:w="605"/>
            <w:gridCol w:w="720"/>
            <w:gridCol w:w="810"/>
            <w:gridCol w:w="1080"/>
            <w:gridCol w:w="990"/>
            <w:gridCol w:w="1350"/>
            <w:gridCol w:w="2340"/>
          </w:tblGrid>
        </w:tblGridChange>
      </w:tblGrid>
      <w:tr>
        <w:trPr>
          <w:cantSplit w:val="1"/>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FE">
            <w:pPr>
              <w:keepNext w:val="0"/>
              <w:keepLines w:val="0"/>
              <w:widowControl w:val="1"/>
              <w:shd w:fill="auto" w:val="clear"/>
              <w:spacing w:after="0" w:before="0" w:line="240" w:lineRule="auto"/>
              <w:ind w:left="72"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Code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2FF">
            <w:pPr>
              <w:keepNext w:val="0"/>
              <w:keepLines w:val="0"/>
              <w:widowControl w:val="1"/>
              <w:shd w:fill="auto" w:val="clear"/>
              <w:spacing w:after="0" w:before="0" w:line="240" w:lineRule="auto"/>
              <w:ind w:left="72"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Bark</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0">
            <w:pPr>
              <w:keepNext w:val="0"/>
              <w:keepLines w:val="0"/>
              <w:widowControl w:val="1"/>
              <w:shd w:fill="auto" w:val="clear"/>
              <w:spacing w:after="0" w:before="0" w:line="240" w:lineRule="auto"/>
              <w:ind w:left="72"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Twigs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1">
            <w:pPr>
              <w:keepNext w:val="0"/>
              <w:keepLines w:val="0"/>
              <w:widowControl w:val="1"/>
              <w:shd w:fill="auto" w:val="clear"/>
              <w:spacing w:after="0" w:before="0" w:line="240" w:lineRule="auto"/>
              <w:ind w:left="72"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Texture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2">
            <w:pPr>
              <w:keepNext w:val="0"/>
              <w:keepLines w:val="0"/>
              <w:widowControl w:val="1"/>
              <w:shd w:fill="auto" w:val="clear"/>
              <w:spacing w:after="0" w:before="0" w:line="240" w:lineRule="auto"/>
              <w:ind w:left="72"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Shape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3">
            <w:pPr>
              <w:keepNext w:val="0"/>
              <w:keepLines w:val="0"/>
              <w:widowControl w:val="1"/>
              <w:shd w:fill="auto" w:val="clear"/>
              <w:spacing w:after="0" w:before="0" w:line="240" w:lineRule="auto"/>
              <w:ind w:left="72"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Wood Color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4">
            <w:pPr>
              <w:keepNext w:val="0"/>
              <w:keepLines w:val="0"/>
              <w:widowControl w:val="1"/>
              <w:shd w:fill="auto" w:val="clear"/>
              <w:spacing w:after="0" w:before="0" w:line="240" w:lineRule="auto"/>
              <w:ind w:left="72" w:right="0" w:firstLine="0"/>
              <w:jc w:val="left"/>
              <w:rPr>
                <w:b w:val="1"/>
                <w:smallCaps w:val="0"/>
                <w:strike w:val="0"/>
                <w:color w:val="000000"/>
                <w:sz w:val="20"/>
                <w:szCs w:val="20"/>
                <w:u w:val="none"/>
                <w:shd w:fill="auto" w:val="clear"/>
                <w:vertAlign w:val="baseline"/>
              </w:rPr>
            </w:pPr>
            <w:r w:rsidDel="00000000" w:rsidR="00000000" w:rsidRPr="00000000">
              <w:rPr>
                <w:b w:val="1"/>
                <w:i w:val="0"/>
                <w:smallCaps w:val="0"/>
                <w:strike w:val="0"/>
                <w:color w:val="000000"/>
                <w:sz w:val="20"/>
                <w:szCs w:val="20"/>
                <w:u w:val="none"/>
                <w:shd w:fill="auto" w:val="clear"/>
                <w:vertAlign w:val="baseline"/>
                <w:rtl w:val="0"/>
              </w:rPr>
              <w:t xml:space="preserve">Portion of log on ground</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Intact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Present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Intact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Round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Original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None, elevated on supporting points</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2</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Intact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Absent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0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Intact to soft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Round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Original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Parts touch, still elevated, sagging slightly</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3</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Trace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Absent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Hard large pieces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Round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8">
            <w:pPr>
              <w:ind w:left="144" w:firstLine="0"/>
              <w:rPr>
                <w:color w:val="000000"/>
                <w:sz w:val="20"/>
                <w:szCs w:val="20"/>
                <w:vertAlign w:val="baseline"/>
              </w:rPr>
            </w:pPr>
            <w:r w:rsidDel="00000000" w:rsidR="00000000" w:rsidRPr="00000000">
              <w:rPr>
                <w:b w:val="0"/>
                <w:i w:val="0"/>
                <w:smallCaps w:val="0"/>
                <w:strike w:val="0"/>
                <w:sz w:val="20"/>
                <w:szCs w:val="20"/>
                <w:vertAlign w:val="baseline"/>
                <w:rtl w:val="0"/>
              </w:rPr>
              <w:t xml:space="preserve">Original to </w:t>
            </w:r>
            <w:r w:rsidDel="00000000" w:rsidR="00000000" w:rsidRPr="00000000">
              <w:rPr>
                <w:rtl w:val="0"/>
              </w:rPr>
            </w:r>
          </w:p>
          <w:p w:rsidR="00000000" w:rsidDel="00000000" w:rsidP="00000000" w:rsidRDefault="00000000" w:rsidRPr="00000000" w14:paraId="00000319">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faded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A">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Bole on ground</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B">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4</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C">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Absent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D">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Absent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E">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Soft blocky pieces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1F">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Round to oval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0">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Light brown to faded brown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1">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Partially below ground</w:t>
            </w:r>
            <w:r w:rsidDel="00000000" w:rsidR="00000000" w:rsidRPr="00000000">
              <w:rPr>
                <w:rtl w:val="0"/>
              </w:rPr>
            </w:r>
          </w:p>
        </w:tc>
      </w:tr>
      <w:tr>
        <w:trPr>
          <w:cantSplit w:val="1"/>
          <w:trHeight w:val="440" w:hRule="atLeast"/>
          <w:tblHeader w:val="0"/>
        </w:trPr>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2">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5</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3">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Absent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4">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Absent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5">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Soft, powdery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6">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Oval</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7">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Faded light yellow or gray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0.0" w:type="dxa"/>
              <w:bottom w:w="0.0" w:type="dxa"/>
              <w:right w:w="0.0" w:type="dxa"/>
            </w:tcMar>
            <w:vAlign w:val="top"/>
          </w:tcPr>
          <w:p w:rsidR="00000000" w:rsidDel="00000000" w:rsidP="00000000" w:rsidRDefault="00000000" w:rsidRPr="00000000" w14:paraId="00000328">
            <w:pPr>
              <w:ind w:left="144" w:firstLine="0"/>
              <w:rPr>
                <w:sz w:val="20"/>
                <w:szCs w:val="20"/>
                <w:vertAlign w:val="baseline"/>
              </w:rPr>
            </w:pPr>
            <w:r w:rsidDel="00000000" w:rsidR="00000000" w:rsidRPr="00000000">
              <w:rPr>
                <w:b w:val="0"/>
                <w:i w:val="0"/>
                <w:smallCaps w:val="0"/>
                <w:strike w:val="0"/>
                <w:sz w:val="20"/>
                <w:szCs w:val="20"/>
                <w:vertAlign w:val="baseline"/>
                <w:rtl w:val="0"/>
              </w:rPr>
              <w:t xml:space="preserve">Mostly below ground</w:t>
            </w:r>
            <w:r w:rsidDel="00000000" w:rsidR="00000000" w:rsidRPr="00000000">
              <w:rPr>
                <w:rtl w:val="0"/>
              </w:rPr>
            </w:r>
          </w:p>
        </w:tc>
      </w:tr>
    </w:tbl>
    <w:p w:rsidR="00000000" w:rsidDel="00000000" w:rsidP="00000000" w:rsidRDefault="00000000" w:rsidRPr="00000000" w14:paraId="00000329">
      <w:pPr>
        <w:keepNext w:val="0"/>
        <w:keepLines w:val="0"/>
        <w:pageBreakBefore w:val="0"/>
        <w:widowControl w:val="1"/>
        <w:shd w:fill="auto" w:val="clear"/>
        <w:spacing w:after="0" w:before="0" w:line="240" w:lineRule="auto"/>
        <w:ind w:left="118" w:right="0" w:firstLine="0"/>
        <w:jc w:val="left"/>
        <w:rPr>
          <w:b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2A">
      <w:pPr>
        <w:rPr>
          <w:vertAlign w:val="baseline"/>
        </w:rPr>
      </w:pPr>
      <w:r w:rsidDel="00000000" w:rsidR="00000000" w:rsidRPr="00000000">
        <w:rPr>
          <w:rtl w:val="0"/>
        </w:rPr>
      </w:r>
    </w:p>
    <w:sdt>
      <w:sdtPr>
        <w:tag w:val="goog_rdk_3"/>
      </w:sdtPr>
      <w:sdtContent>
        <w:p w:rsidR="00000000" w:rsidDel="00000000" w:rsidP="00000000" w:rsidRDefault="00000000" w:rsidRPr="00000000" w14:paraId="0000032B">
          <w:pPr>
            <w:rPr>
              <w:rFonts w:ascii="Times New Roman" w:cs="Times New Roman" w:eastAsia="Times New Roman" w:hAnsi="Times New Roman"/>
              <w:b w:val="0"/>
              <w:i w:val="0"/>
              <w:smallCaps w:val="0"/>
              <w:strike w:val="0"/>
              <w:color w:val="000000"/>
              <w:sz w:val="20"/>
              <w:szCs w:val="20"/>
              <w:u w:val="none"/>
              <w:vertAlign w:val="baseline"/>
              <w:rPrChange w:author="Unknown" w:id="0" w:date="2022-04-11T23:49:13Z">
                <w:rPr>
                  <w:vertAlign w:val="baseline"/>
                </w:rPr>
              </w:rPrChange>
            </w:rPr>
          </w:pPr>
          <w:sdt>
            <w:sdtPr>
              <w:tag w:val="goog_rdk_2"/>
            </w:sdtPr>
            <w:sdtContent>
              <w:r w:rsidDel="00000000" w:rsidR="00000000" w:rsidRPr="00000000">
                <w:rPr>
                  <w:rtl w:val="0"/>
                </w:rPr>
              </w:r>
            </w:sdtContent>
          </w:sdt>
        </w:p>
      </w:sdtContent>
    </w:sdt>
    <w:sectPr>
      <w:headerReference r:id="rId16" w:type="default"/>
      <w:headerReference r:id="rId17" w:type="even"/>
      <w:footerReference r:id="rId18" w:type="default"/>
      <w:footerReference r:id="rId19" w:type="even"/>
      <w:pgSz w:h="15840" w:w="12240" w:orient="portrait"/>
      <w:pgMar w:bottom="245" w:top="245" w:left="360" w:right="36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Gungsuh"/>
  <w:font w:name="Courier New"/>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9"/>
    </w:sdtPr>
    <w:sdtContent>
      <w:p w:rsidR="00000000" w:rsidDel="00000000" w:rsidP="00000000" w:rsidRDefault="00000000" w:rsidRPr="00000000" w14:paraId="0000032E">
        <w:pPr>
          <w:rPr>
            <w:rFonts w:ascii="Times New Roman" w:cs="Times New Roman" w:eastAsia="Times New Roman" w:hAnsi="Times New Roman"/>
            <w:b w:val="0"/>
            <w:i w:val="0"/>
            <w:smallCaps w:val="0"/>
            <w:strike w:val="0"/>
            <w:color w:val="000000"/>
            <w:sz w:val="20"/>
            <w:szCs w:val="20"/>
            <w:u w:val="none"/>
            <w:vertAlign w:val="baseline"/>
            <w:rPrChange w:author="Unknown" w:id="3" w:date="2022-04-11T23:49:13Z">
              <w:rPr>
                <w:vertAlign w:val="baseline"/>
              </w:rPr>
            </w:rPrChange>
          </w:rPr>
        </w:pPr>
        <w:sdt>
          <w:sdtPr>
            <w:tag w:val="goog_rdk_8"/>
          </w:sdtPr>
          <w:sdtContent>
            <w:r w:rsidDel="00000000" w:rsidR="00000000" w:rsidRPr="00000000">
              <w:rPr>
                <w:rtl w:val="0"/>
              </w:rPr>
            </w:r>
          </w:sdtContent>
        </w:sdt>
      </w:p>
    </w:sdtContent>
  </w:sdt>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1"/>
    </w:sdtPr>
    <w:sdtContent>
      <w:p w:rsidR="00000000" w:rsidDel="00000000" w:rsidP="00000000" w:rsidRDefault="00000000" w:rsidRPr="00000000" w14:paraId="0000032F">
        <w:pPr>
          <w:rPr>
            <w:rFonts w:ascii="Times New Roman" w:cs="Times New Roman" w:eastAsia="Times New Roman" w:hAnsi="Times New Roman"/>
            <w:b w:val="0"/>
            <w:i w:val="0"/>
            <w:smallCaps w:val="0"/>
            <w:strike w:val="0"/>
            <w:color w:val="000000"/>
            <w:sz w:val="20"/>
            <w:szCs w:val="20"/>
            <w:u w:val="none"/>
            <w:vertAlign w:val="baseline"/>
            <w:rPrChange w:author="Unknown" w:id="4" w:date="2022-04-11T23:49:13Z">
              <w:rPr>
                <w:vertAlign w:val="baseline"/>
              </w:rPr>
            </w:rPrChange>
          </w:rPr>
        </w:pPr>
        <w:sdt>
          <w:sdtPr>
            <w:tag w:val="goog_rdk_10"/>
          </w:sdtPr>
          <w:sdtContent>
            <w:r w:rsidDel="00000000" w:rsidR="00000000" w:rsidRPr="00000000">
              <w:rPr>
                <w:rtl w:val="0"/>
              </w:rPr>
            </w:r>
          </w:sdtContent>
        </w:sdt>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5"/>
    </w:sdtPr>
    <w:sdtContent>
      <w:p w:rsidR="00000000" w:rsidDel="00000000" w:rsidP="00000000" w:rsidRDefault="00000000" w:rsidRPr="00000000" w14:paraId="0000032C">
        <w:pPr>
          <w:rPr>
            <w:rFonts w:ascii="Times New Roman" w:cs="Times New Roman" w:eastAsia="Times New Roman" w:hAnsi="Times New Roman"/>
            <w:b w:val="0"/>
            <w:i w:val="0"/>
            <w:smallCaps w:val="0"/>
            <w:strike w:val="0"/>
            <w:color w:val="000000"/>
            <w:sz w:val="20"/>
            <w:szCs w:val="20"/>
            <w:u w:val="none"/>
            <w:vertAlign w:val="baseline"/>
            <w:rPrChange w:author="Unknown" w:id="1" w:date="2022-04-11T23:49:13Z">
              <w:rPr>
                <w:vertAlign w:val="baseline"/>
              </w:rPr>
            </w:rPrChange>
          </w:rPr>
        </w:pPr>
        <w:sdt>
          <w:sdtPr>
            <w:tag w:val="goog_rdk_4"/>
          </w:sdtPr>
          <w:sdtContent>
            <w:r w:rsidDel="00000000" w:rsidR="00000000" w:rsidRPr="00000000">
              <w:rPr>
                <w:rtl w:val="0"/>
              </w:rPr>
            </w:r>
          </w:sdtContent>
        </w:sdt>
      </w:p>
    </w:sdtContent>
  </w:sdt>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7"/>
    </w:sdtPr>
    <w:sdtContent>
      <w:p w:rsidR="00000000" w:rsidDel="00000000" w:rsidP="00000000" w:rsidRDefault="00000000" w:rsidRPr="00000000" w14:paraId="0000032D">
        <w:pPr>
          <w:rPr>
            <w:rFonts w:ascii="Times New Roman" w:cs="Times New Roman" w:eastAsia="Times New Roman" w:hAnsi="Times New Roman"/>
            <w:b w:val="0"/>
            <w:i w:val="0"/>
            <w:smallCaps w:val="0"/>
            <w:strike w:val="0"/>
            <w:color w:val="000000"/>
            <w:sz w:val="20"/>
            <w:szCs w:val="20"/>
            <w:u w:val="none"/>
            <w:vertAlign w:val="baseline"/>
            <w:rPrChange w:author="Unknown" w:id="2" w:date="2022-04-11T23:49:13Z">
              <w:rPr>
                <w:vertAlign w:val="baseline"/>
              </w:rPr>
            </w:rPrChange>
          </w:rPr>
        </w:pPr>
        <w:sdt>
          <w:sdtPr>
            <w:tag w:val="goog_rdk_6"/>
          </w:sdtPr>
          <w:sdtContent>
            <w:r w:rsidDel="00000000" w:rsidR="00000000" w:rsidRPr="00000000">
              <w:rPr>
                <w:rtl w:val="0"/>
              </w:rPr>
            </w:r>
          </w:sdtContent>
        </w:sdt>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firstLine="0"/>
      </w:pPr>
      <w:rPr>
        <w:rFonts w:ascii="Merriweather Sans" w:cs="Merriweather Sans" w:eastAsia="Merriweather Sans" w:hAnsi="Merriweather Sans"/>
        <w:color w:val="000000"/>
        <w:sz w:val="24"/>
        <w:szCs w:val="24"/>
        <w:vertAlign w:val="baseline"/>
      </w:rPr>
    </w:lvl>
    <w:lvl w:ilvl="1">
      <w:start w:val="1"/>
      <w:numFmt w:val="bullet"/>
      <w:lvlText w:val="o"/>
      <w:lvlJc w:val="left"/>
      <w:pPr>
        <w:ind w:left="360" w:firstLine="1080"/>
      </w:pPr>
      <w:rPr>
        <w:rFonts w:ascii="Courier New" w:cs="Courier New" w:eastAsia="Courier New" w:hAnsi="Courier New"/>
        <w:color w:val="000000"/>
        <w:vertAlign w:val="baseline"/>
      </w:rPr>
    </w:lvl>
    <w:lvl w:ilvl="2">
      <w:start w:val="1"/>
      <w:numFmt w:val="bullet"/>
      <w:lvlText w:val="▪"/>
      <w:lvlJc w:val="left"/>
      <w:pPr>
        <w:ind w:left="360" w:firstLine="1800"/>
      </w:pPr>
      <w:rPr>
        <w:rFonts w:ascii="Noto Sans Symbols" w:cs="Noto Sans Symbols" w:eastAsia="Noto Sans Symbols" w:hAnsi="Noto Sans Symbols"/>
        <w:color w:val="000000"/>
        <w:vertAlign w:val="baseline"/>
      </w:rPr>
    </w:lvl>
    <w:lvl w:ilvl="3">
      <w:start w:val="1"/>
      <w:numFmt w:val="bullet"/>
      <w:lvlText w:val="·"/>
      <w:lvlJc w:val="left"/>
      <w:pPr>
        <w:ind w:left="360" w:firstLine="2520"/>
      </w:pPr>
      <w:rPr>
        <w:rFonts w:ascii="Merriweather Sans" w:cs="Merriweather Sans" w:eastAsia="Merriweather Sans" w:hAnsi="Merriweather Sans"/>
        <w:color w:val="000000"/>
        <w:vertAlign w:val="baseline"/>
      </w:rPr>
    </w:lvl>
    <w:lvl w:ilvl="4">
      <w:start w:val="1"/>
      <w:numFmt w:val="bullet"/>
      <w:lvlText w:val="o"/>
      <w:lvlJc w:val="left"/>
      <w:pPr>
        <w:ind w:left="360" w:firstLine="3240"/>
      </w:pPr>
      <w:rPr>
        <w:rFonts w:ascii="Courier New" w:cs="Courier New" w:eastAsia="Courier New" w:hAnsi="Courier New"/>
        <w:color w:val="000000"/>
        <w:vertAlign w:val="baseline"/>
      </w:rPr>
    </w:lvl>
    <w:lvl w:ilvl="5">
      <w:start w:val="1"/>
      <w:numFmt w:val="bullet"/>
      <w:lvlText w:val="▪"/>
      <w:lvlJc w:val="left"/>
      <w:pPr>
        <w:ind w:left="360" w:firstLine="3960"/>
      </w:pPr>
      <w:rPr>
        <w:rFonts w:ascii="Noto Sans Symbols" w:cs="Noto Sans Symbols" w:eastAsia="Noto Sans Symbols" w:hAnsi="Noto Sans Symbols"/>
        <w:color w:val="000000"/>
        <w:vertAlign w:val="baseline"/>
      </w:rPr>
    </w:lvl>
    <w:lvl w:ilvl="6">
      <w:start w:val="1"/>
      <w:numFmt w:val="bullet"/>
      <w:lvlText w:val="·"/>
      <w:lvlJc w:val="left"/>
      <w:pPr>
        <w:ind w:left="360" w:firstLine="4680"/>
      </w:pPr>
      <w:rPr>
        <w:rFonts w:ascii="Merriweather Sans" w:cs="Merriweather Sans" w:eastAsia="Merriweather Sans" w:hAnsi="Merriweather Sans"/>
        <w:color w:val="000000"/>
        <w:vertAlign w:val="baseline"/>
      </w:rPr>
    </w:lvl>
    <w:lvl w:ilvl="7">
      <w:start w:val="1"/>
      <w:numFmt w:val="bullet"/>
      <w:lvlText w:val="o"/>
      <w:lvlJc w:val="left"/>
      <w:pPr>
        <w:ind w:left="360" w:firstLine="5400"/>
      </w:pPr>
      <w:rPr>
        <w:rFonts w:ascii="Courier New" w:cs="Courier New" w:eastAsia="Courier New" w:hAnsi="Courier New"/>
        <w:color w:val="000000"/>
        <w:vertAlign w:val="baseline"/>
      </w:rPr>
    </w:lvl>
    <w:lvl w:ilvl="8">
      <w:start w:val="1"/>
      <w:numFmt w:val="bullet"/>
      <w:lvlText w:val="▪"/>
      <w:lvlJc w:val="left"/>
      <w:pPr>
        <w:ind w:left="360" w:firstLine="6120"/>
      </w:pPr>
      <w:rPr>
        <w:rFonts w:ascii="Noto Sans Symbols" w:cs="Noto Sans Symbols" w:eastAsia="Noto Sans Symbols" w:hAnsi="Noto Sans Symbols"/>
        <w:color w:val="000000"/>
        <w:vertAlign w:val="baseline"/>
      </w:rPr>
    </w:lvl>
  </w:abstractNum>
  <w:abstractNum w:abstractNumId="2">
    <w:lvl w:ilvl="0">
      <w:start w:val="1"/>
      <w:numFmt w:val="bullet"/>
      <w:lvlText w:val="·"/>
      <w:lvlJc w:val="left"/>
      <w:pPr>
        <w:ind w:left="360" w:firstLine="0"/>
      </w:pPr>
      <w:rPr>
        <w:rFonts w:ascii="Merriweather Sans" w:cs="Merriweather Sans" w:eastAsia="Merriweather Sans" w:hAnsi="Merriweather Sans"/>
        <w:color w:val="000000"/>
        <w:sz w:val="24"/>
        <w:szCs w:val="24"/>
        <w:vertAlign w:val="baseline"/>
      </w:rPr>
    </w:lvl>
    <w:lvl w:ilvl="1">
      <w:start w:val="1"/>
      <w:numFmt w:val="bullet"/>
      <w:lvlText w:val="o"/>
      <w:lvlJc w:val="left"/>
      <w:pPr>
        <w:ind w:left="360" w:firstLine="1080"/>
      </w:pPr>
      <w:rPr>
        <w:rFonts w:ascii="Courier New" w:cs="Courier New" w:eastAsia="Courier New" w:hAnsi="Courier New"/>
        <w:color w:val="000000"/>
        <w:vertAlign w:val="baseline"/>
      </w:rPr>
    </w:lvl>
    <w:lvl w:ilvl="2">
      <w:start w:val="1"/>
      <w:numFmt w:val="bullet"/>
      <w:lvlText w:val="▪"/>
      <w:lvlJc w:val="left"/>
      <w:pPr>
        <w:ind w:left="360" w:firstLine="1800"/>
      </w:pPr>
      <w:rPr>
        <w:rFonts w:ascii="Noto Sans Symbols" w:cs="Noto Sans Symbols" w:eastAsia="Noto Sans Symbols" w:hAnsi="Noto Sans Symbols"/>
        <w:color w:val="000000"/>
        <w:vertAlign w:val="baseline"/>
      </w:rPr>
    </w:lvl>
    <w:lvl w:ilvl="3">
      <w:start w:val="1"/>
      <w:numFmt w:val="bullet"/>
      <w:lvlText w:val="·"/>
      <w:lvlJc w:val="left"/>
      <w:pPr>
        <w:ind w:left="360" w:firstLine="2520"/>
      </w:pPr>
      <w:rPr>
        <w:rFonts w:ascii="Merriweather Sans" w:cs="Merriweather Sans" w:eastAsia="Merriweather Sans" w:hAnsi="Merriweather Sans"/>
        <w:color w:val="000000"/>
        <w:vertAlign w:val="baseline"/>
      </w:rPr>
    </w:lvl>
    <w:lvl w:ilvl="4">
      <w:start w:val="1"/>
      <w:numFmt w:val="bullet"/>
      <w:lvlText w:val="o"/>
      <w:lvlJc w:val="left"/>
      <w:pPr>
        <w:ind w:left="360" w:firstLine="3240"/>
      </w:pPr>
      <w:rPr>
        <w:rFonts w:ascii="Courier New" w:cs="Courier New" w:eastAsia="Courier New" w:hAnsi="Courier New"/>
        <w:color w:val="000000"/>
        <w:vertAlign w:val="baseline"/>
      </w:rPr>
    </w:lvl>
    <w:lvl w:ilvl="5">
      <w:start w:val="1"/>
      <w:numFmt w:val="bullet"/>
      <w:lvlText w:val="▪"/>
      <w:lvlJc w:val="left"/>
      <w:pPr>
        <w:ind w:left="360" w:firstLine="3960"/>
      </w:pPr>
      <w:rPr>
        <w:rFonts w:ascii="Noto Sans Symbols" w:cs="Noto Sans Symbols" w:eastAsia="Noto Sans Symbols" w:hAnsi="Noto Sans Symbols"/>
        <w:color w:val="000000"/>
        <w:vertAlign w:val="baseline"/>
      </w:rPr>
    </w:lvl>
    <w:lvl w:ilvl="6">
      <w:start w:val="1"/>
      <w:numFmt w:val="bullet"/>
      <w:lvlText w:val="·"/>
      <w:lvlJc w:val="left"/>
      <w:pPr>
        <w:ind w:left="360" w:firstLine="4680"/>
      </w:pPr>
      <w:rPr>
        <w:rFonts w:ascii="Merriweather Sans" w:cs="Merriweather Sans" w:eastAsia="Merriweather Sans" w:hAnsi="Merriweather Sans"/>
        <w:color w:val="000000"/>
        <w:vertAlign w:val="baseline"/>
      </w:rPr>
    </w:lvl>
    <w:lvl w:ilvl="7">
      <w:start w:val="1"/>
      <w:numFmt w:val="bullet"/>
      <w:lvlText w:val="o"/>
      <w:lvlJc w:val="left"/>
      <w:pPr>
        <w:ind w:left="360" w:firstLine="5400"/>
      </w:pPr>
      <w:rPr>
        <w:rFonts w:ascii="Courier New" w:cs="Courier New" w:eastAsia="Courier New" w:hAnsi="Courier New"/>
        <w:color w:val="000000"/>
        <w:vertAlign w:val="baseline"/>
      </w:rPr>
    </w:lvl>
    <w:lvl w:ilvl="8">
      <w:start w:val="1"/>
      <w:numFmt w:val="bullet"/>
      <w:lvlText w:val="▪"/>
      <w:lvlJc w:val="left"/>
      <w:pPr>
        <w:ind w:left="360" w:firstLine="6120"/>
      </w:pPr>
      <w:rPr>
        <w:rFonts w:ascii="Noto Sans Symbols" w:cs="Noto Sans Symbols" w:eastAsia="Noto Sans Symbols" w:hAnsi="Noto Sans Symbols"/>
        <w:color w:val="000000"/>
        <w:vertAlign w:val="baseline"/>
      </w:rPr>
    </w:lvl>
  </w:abstractNum>
  <w:abstractNum w:abstractNumId="3">
    <w:lvl w:ilvl="0">
      <w:start w:val="1"/>
      <w:numFmt w:val="decimal"/>
      <w:lvlText w:val="%1."/>
      <w:lvlJc w:val="left"/>
      <w:pPr>
        <w:ind w:left="360" w:firstLine="720"/>
      </w:pPr>
      <w:rPr>
        <w:color w:val="000000"/>
        <w:vertAlign w:val="baseline"/>
      </w:rPr>
    </w:lvl>
    <w:lvl w:ilvl="1">
      <w:start w:val="1"/>
      <w:numFmt w:val="lowerLetter"/>
      <w:lvlText w:val="%2."/>
      <w:lvlJc w:val="left"/>
      <w:pPr>
        <w:ind w:left="360" w:firstLine="1440"/>
      </w:pPr>
      <w:rPr>
        <w:color w:val="000000"/>
        <w:vertAlign w:val="baseline"/>
      </w:rPr>
    </w:lvl>
    <w:lvl w:ilvl="2">
      <w:start w:val="1"/>
      <w:numFmt w:val="lowerRoman"/>
      <w:lvlText w:val="%3."/>
      <w:lvlJc w:val="left"/>
      <w:pPr>
        <w:ind w:left="340" w:firstLine="2180"/>
      </w:pPr>
      <w:rPr>
        <w:color w:val="000000"/>
        <w:vertAlign w:val="baseline"/>
      </w:rPr>
    </w:lvl>
    <w:lvl w:ilvl="3">
      <w:start w:val="1"/>
      <w:numFmt w:val="decimal"/>
      <w:lvlText w:val="%4."/>
      <w:lvlJc w:val="left"/>
      <w:pPr>
        <w:ind w:left="360" w:firstLine="2880"/>
      </w:pPr>
      <w:rPr>
        <w:color w:val="000000"/>
        <w:vertAlign w:val="baseline"/>
      </w:rPr>
    </w:lvl>
    <w:lvl w:ilvl="4">
      <w:start w:val="1"/>
      <w:numFmt w:val="lowerLetter"/>
      <w:lvlText w:val="%5."/>
      <w:lvlJc w:val="left"/>
      <w:pPr>
        <w:ind w:left="360" w:firstLine="3600"/>
      </w:pPr>
      <w:rPr>
        <w:color w:val="000000"/>
        <w:vertAlign w:val="baseline"/>
      </w:rPr>
    </w:lvl>
    <w:lvl w:ilvl="5">
      <w:start w:val="1"/>
      <w:numFmt w:val="lowerRoman"/>
      <w:lvlText w:val="%6."/>
      <w:lvlJc w:val="left"/>
      <w:pPr>
        <w:ind w:left="340" w:firstLine="4340"/>
      </w:pPr>
      <w:rPr>
        <w:color w:val="000000"/>
        <w:vertAlign w:val="baseline"/>
      </w:rPr>
    </w:lvl>
    <w:lvl w:ilvl="6">
      <w:start w:val="1"/>
      <w:numFmt w:val="decimal"/>
      <w:lvlText w:val="%7."/>
      <w:lvlJc w:val="left"/>
      <w:pPr>
        <w:ind w:left="360" w:firstLine="5040"/>
      </w:pPr>
      <w:rPr>
        <w:color w:val="000000"/>
        <w:vertAlign w:val="baseline"/>
      </w:rPr>
    </w:lvl>
    <w:lvl w:ilvl="7">
      <w:start w:val="1"/>
      <w:numFmt w:val="lowerLetter"/>
      <w:lvlText w:val="%8."/>
      <w:lvlJc w:val="left"/>
      <w:pPr>
        <w:ind w:left="360" w:firstLine="5760"/>
      </w:pPr>
      <w:rPr>
        <w:color w:val="000000"/>
        <w:vertAlign w:val="baseline"/>
      </w:rPr>
    </w:lvl>
    <w:lvl w:ilvl="8">
      <w:start w:val="1"/>
      <w:numFmt w:val="lowerRoman"/>
      <w:lvlText w:val="%9."/>
      <w:lvlJc w:val="left"/>
      <w:pPr>
        <w:ind w:left="340" w:firstLine="6500"/>
      </w:pPr>
      <w:rPr>
        <w:color w:val="000000"/>
        <w:vertAlign w:val="baseline"/>
      </w:rPr>
    </w:lvl>
  </w:abstractNum>
  <w:abstractNum w:abstractNumId="4">
    <w:lvl w:ilvl="0">
      <w:start w:val="1"/>
      <w:numFmt w:val="decimal"/>
      <w:lvlText w:val="%1."/>
      <w:lvlJc w:val="left"/>
      <w:pPr>
        <w:ind w:left="360" w:firstLine="0"/>
      </w:pPr>
      <w:rPr>
        <w:color w:val="000000"/>
        <w:vertAlign w:val="baseline"/>
      </w:rPr>
    </w:lvl>
    <w:lvl w:ilvl="1">
      <w:start w:val="1"/>
      <w:numFmt w:val="lowerLetter"/>
      <w:lvlText w:val="%2."/>
      <w:lvlJc w:val="left"/>
      <w:pPr>
        <w:ind w:left="360" w:firstLine="1080"/>
      </w:pPr>
      <w:rPr>
        <w:color w:val="000000"/>
        <w:vertAlign w:val="baseline"/>
      </w:rPr>
    </w:lvl>
    <w:lvl w:ilvl="2">
      <w:start w:val="1"/>
      <w:numFmt w:val="lowerRoman"/>
      <w:lvlText w:val="%3."/>
      <w:lvlJc w:val="left"/>
      <w:pPr>
        <w:ind w:left="340" w:firstLine="1820"/>
      </w:pPr>
      <w:rPr>
        <w:color w:val="000000"/>
        <w:vertAlign w:val="baseline"/>
      </w:rPr>
    </w:lvl>
    <w:lvl w:ilvl="3">
      <w:start w:val="1"/>
      <w:numFmt w:val="decimal"/>
      <w:lvlText w:val="%4."/>
      <w:lvlJc w:val="left"/>
      <w:pPr>
        <w:ind w:left="360" w:firstLine="2520"/>
      </w:pPr>
      <w:rPr>
        <w:color w:val="000000"/>
        <w:vertAlign w:val="baseline"/>
      </w:rPr>
    </w:lvl>
    <w:lvl w:ilvl="4">
      <w:start w:val="1"/>
      <w:numFmt w:val="lowerLetter"/>
      <w:lvlText w:val="%5."/>
      <w:lvlJc w:val="left"/>
      <w:pPr>
        <w:ind w:left="360" w:firstLine="3240"/>
      </w:pPr>
      <w:rPr>
        <w:color w:val="000000"/>
        <w:vertAlign w:val="baseline"/>
      </w:rPr>
    </w:lvl>
    <w:lvl w:ilvl="5">
      <w:start w:val="1"/>
      <w:numFmt w:val="lowerRoman"/>
      <w:lvlText w:val="%6."/>
      <w:lvlJc w:val="left"/>
      <w:pPr>
        <w:ind w:left="340" w:firstLine="3980"/>
      </w:pPr>
      <w:rPr>
        <w:color w:val="000000"/>
        <w:vertAlign w:val="baseline"/>
      </w:rPr>
    </w:lvl>
    <w:lvl w:ilvl="6">
      <w:start w:val="1"/>
      <w:numFmt w:val="decimal"/>
      <w:lvlText w:val="%7."/>
      <w:lvlJc w:val="left"/>
      <w:pPr>
        <w:ind w:left="360" w:firstLine="4680"/>
      </w:pPr>
      <w:rPr>
        <w:color w:val="000000"/>
        <w:vertAlign w:val="baseline"/>
      </w:rPr>
    </w:lvl>
    <w:lvl w:ilvl="7">
      <w:start w:val="1"/>
      <w:numFmt w:val="lowerLetter"/>
      <w:lvlText w:val="%8."/>
      <w:lvlJc w:val="left"/>
      <w:pPr>
        <w:ind w:left="360" w:firstLine="5400"/>
      </w:pPr>
      <w:rPr>
        <w:color w:val="000000"/>
        <w:vertAlign w:val="baseline"/>
      </w:rPr>
    </w:lvl>
    <w:lvl w:ilvl="8">
      <w:start w:val="1"/>
      <w:numFmt w:val="lowerRoman"/>
      <w:lvlText w:val="%9."/>
      <w:lvlJc w:val="left"/>
      <w:pPr>
        <w:ind w:left="340" w:firstLine="6140"/>
      </w:pPr>
      <w:rPr>
        <w:color w:val="000000"/>
        <w:vertAlign w:val="baseline"/>
      </w:rPr>
    </w:lvl>
  </w:abstractNum>
  <w:abstractNum w:abstractNumId="5">
    <w:lvl w:ilvl="0">
      <w:start w:val="1"/>
      <w:numFmt w:val="bullet"/>
      <w:lvlText w:val="·"/>
      <w:lvlJc w:val="left"/>
      <w:pPr>
        <w:ind w:left="360" w:firstLine="0"/>
      </w:pPr>
      <w:rPr>
        <w:rFonts w:ascii="Merriweather Sans" w:cs="Merriweather Sans" w:eastAsia="Merriweather Sans" w:hAnsi="Merriweather Sans"/>
        <w:color w:val="000000"/>
        <w:sz w:val="24"/>
        <w:szCs w:val="24"/>
        <w:vertAlign w:val="baseline"/>
      </w:rPr>
    </w:lvl>
    <w:lvl w:ilvl="1">
      <w:start w:val="1"/>
      <w:numFmt w:val="bullet"/>
      <w:lvlText w:val="o"/>
      <w:lvlJc w:val="left"/>
      <w:pPr>
        <w:ind w:left="360" w:firstLine="1080"/>
      </w:pPr>
      <w:rPr>
        <w:rFonts w:ascii="Courier New" w:cs="Courier New" w:eastAsia="Courier New" w:hAnsi="Courier New"/>
        <w:color w:val="000000"/>
        <w:vertAlign w:val="baseline"/>
      </w:rPr>
    </w:lvl>
    <w:lvl w:ilvl="2">
      <w:start w:val="1"/>
      <w:numFmt w:val="bullet"/>
      <w:lvlText w:val="▪"/>
      <w:lvlJc w:val="left"/>
      <w:pPr>
        <w:ind w:left="360" w:firstLine="1800"/>
      </w:pPr>
      <w:rPr>
        <w:rFonts w:ascii="Noto Sans Symbols" w:cs="Noto Sans Symbols" w:eastAsia="Noto Sans Symbols" w:hAnsi="Noto Sans Symbols"/>
        <w:color w:val="000000"/>
        <w:vertAlign w:val="baseline"/>
      </w:rPr>
    </w:lvl>
    <w:lvl w:ilvl="3">
      <w:start w:val="1"/>
      <w:numFmt w:val="bullet"/>
      <w:lvlText w:val="·"/>
      <w:lvlJc w:val="left"/>
      <w:pPr>
        <w:ind w:left="360" w:firstLine="2520"/>
      </w:pPr>
      <w:rPr>
        <w:rFonts w:ascii="Merriweather Sans" w:cs="Merriweather Sans" w:eastAsia="Merriweather Sans" w:hAnsi="Merriweather Sans"/>
        <w:color w:val="000000"/>
        <w:vertAlign w:val="baseline"/>
      </w:rPr>
    </w:lvl>
    <w:lvl w:ilvl="4">
      <w:start w:val="1"/>
      <w:numFmt w:val="bullet"/>
      <w:lvlText w:val="o"/>
      <w:lvlJc w:val="left"/>
      <w:pPr>
        <w:ind w:left="360" w:firstLine="3240"/>
      </w:pPr>
      <w:rPr>
        <w:rFonts w:ascii="Courier New" w:cs="Courier New" w:eastAsia="Courier New" w:hAnsi="Courier New"/>
        <w:color w:val="000000"/>
        <w:vertAlign w:val="baseline"/>
      </w:rPr>
    </w:lvl>
    <w:lvl w:ilvl="5">
      <w:start w:val="1"/>
      <w:numFmt w:val="bullet"/>
      <w:lvlText w:val="▪"/>
      <w:lvlJc w:val="left"/>
      <w:pPr>
        <w:ind w:left="360" w:firstLine="3960"/>
      </w:pPr>
      <w:rPr>
        <w:rFonts w:ascii="Noto Sans Symbols" w:cs="Noto Sans Symbols" w:eastAsia="Noto Sans Symbols" w:hAnsi="Noto Sans Symbols"/>
        <w:color w:val="000000"/>
        <w:vertAlign w:val="baseline"/>
      </w:rPr>
    </w:lvl>
    <w:lvl w:ilvl="6">
      <w:start w:val="1"/>
      <w:numFmt w:val="bullet"/>
      <w:lvlText w:val="·"/>
      <w:lvlJc w:val="left"/>
      <w:pPr>
        <w:ind w:left="360" w:firstLine="4680"/>
      </w:pPr>
      <w:rPr>
        <w:rFonts w:ascii="Merriweather Sans" w:cs="Merriweather Sans" w:eastAsia="Merriweather Sans" w:hAnsi="Merriweather Sans"/>
        <w:color w:val="000000"/>
        <w:vertAlign w:val="baseline"/>
      </w:rPr>
    </w:lvl>
    <w:lvl w:ilvl="7">
      <w:start w:val="1"/>
      <w:numFmt w:val="bullet"/>
      <w:lvlText w:val="o"/>
      <w:lvlJc w:val="left"/>
      <w:pPr>
        <w:ind w:left="360" w:firstLine="5400"/>
      </w:pPr>
      <w:rPr>
        <w:rFonts w:ascii="Courier New" w:cs="Courier New" w:eastAsia="Courier New" w:hAnsi="Courier New"/>
        <w:color w:val="000000"/>
        <w:vertAlign w:val="baseline"/>
      </w:rPr>
    </w:lvl>
    <w:lvl w:ilvl="8">
      <w:start w:val="1"/>
      <w:numFmt w:val="bullet"/>
      <w:lvlText w:val="▪"/>
      <w:lvlJc w:val="left"/>
      <w:pPr>
        <w:ind w:left="360" w:firstLine="6120"/>
      </w:pPr>
      <w:rPr>
        <w:rFonts w:ascii="Noto Sans Symbols" w:cs="Noto Sans Symbols" w:eastAsia="Noto Sans Symbols" w:hAnsi="Noto Sans Symbols"/>
        <w:color w:val="000000"/>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evenAndOddHeaders w:val="1"/>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Merriweather Sans" w:cs="Merriweather Sans" w:eastAsia="Merriweather Sans" w:hAnsi="Merriweather Sans"/>
      <w:b w:val="1"/>
      <w:i w:val="0"/>
      <w:smallCaps w:val="0"/>
      <w:strike w:val="0"/>
      <w:color w:val="000000"/>
      <w:sz w:val="22"/>
      <w:szCs w:val="22"/>
      <w:u w:val="singl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keepNext w:val="0"/>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0"/>
    </w:pPr>
    <w:rPr>
      <w:rFonts w:ascii="Times New Roman" w:eastAsia="ヒラギノ角ゴ Pro W3" w:hAnsi="Times New Roman"/>
      <w:b w:val="0"/>
      <w:i w:val="0"/>
      <w:caps w:val="0"/>
      <w:smallCaps w:val="0"/>
      <w:strike w:val="0"/>
      <w:dstrike w:val="0"/>
      <w:outline w:val="0"/>
      <w:vanish w:val="0"/>
      <w:color w:val="000000"/>
      <w:spacing w:val="0"/>
      <w:w w:val="100"/>
      <w:kern w:val="0"/>
      <w:position w:val="0"/>
      <w:sz w:val="22"/>
      <w:szCs w:val="24"/>
      <w:u w:val="none"/>
      <w:effect w:val="none"/>
      <w:shd w:color="auto" w:fill="auto" w:val="clear"/>
      <w:vertAlign w:val="baseline"/>
      <w:cs w:val="0"/>
      <w:em w:val="none"/>
      <w:lang w:bidi="ar-SA" w:eastAsia="en-US" w:val="en-US"/>
    </w:rPr>
  </w:style>
  <w:style w:type="paragraph" w:styleId="Heading5">
    <w:name w:val="Heading 5"/>
    <w:next w:val="Normal"/>
    <w:autoRedefine w:val="0"/>
    <w:hidden w:val="0"/>
    <w:qFormat w:val="0"/>
    <w:pPr>
      <w:keepNext w:val="1"/>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0"/>
    </w:pPr>
    <w:rPr>
      <w:rFonts w:ascii="Lucida Grande" w:eastAsia="ヒラギノ角ゴ Pro W3" w:hAnsi="Lucida Grande"/>
      <w:b w:val="1"/>
      <w:i w:val="0"/>
      <w:caps w:val="0"/>
      <w:smallCaps w:val="0"/>
      <w:strike w:val="0"/>
      <w:dstrike w:val="0"/>
      <w:outline w:val="0"/>
      <w:vanish w:val="0"/>
      <w:color w:val="000000"/>
      <w:spacing w:val="0"/>
      <w:w w:val="100"/>
      <w:kern w:val="32"/>
      <w:position w:val="0"/>
      <w:sz w:val="28"/>
      <w:u w:val="single"/>
      <w:effect w:val="none"/>
      <w:shd w:color="auto" w:fill="auto" w:val="clear"/>
      <w:vertAlign w:val="baseline"/>
      <w:cs w:val="0"/>
      <w:em w:val="none"/>
      <w:lang w:val="en-US"/>
    </w:rPr>
  </w:style>
  <w:style w:type="paragraph" w:styleId="Heading7">
    <w:name w:val="Heading 7"/>
    <w:next w:val="Normal"/>
    <w:autoRedefine w:val="0"/>
    <w:hidden w:val="0"/>
    <w:qFormat w:val="0"/>
    <w:pPr>
      <w:keepNext w:val="1"/>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0"/>
    </w:pPr>
    <w:rPr>
      <w:rFonts w:ascii="Lucida Grande" w:eastAsia="ヒラギノ角ゴ Pro W3" w:hAnsi="Lucida Grande"/>
      <w:b w:val="1"/>
      <w:i w:val="0"/>
      <w:caps w:val="0"/>
      <w:smallCaps w:val="0"/>
      <w:strike w:val="0"/>
      <w:dstrike w:val="0"/>
      <w:outline w:val="0"/>
      <w:vanish w:val="0"/>
      <w:color w:val="000000"/>
      <w:spacing w:val="0"/>
      <w:w w:val="100"/>
      <w:kern w:val="32"/>
      <w:position w:val="0"/>
      <w:sz w:val="24"/>
      <w:u w:val="none"/>
      <w:effect w:val="none"/>
      <w:shd w:color="auto" w:fill="auto" w:val="clear"/>
      <w:vertAlign w:val="baseline"/>
      <w:cs w:val="0"/>
      <w:em w:val="none"/>
      <w:lang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ing5">
    <w:name w:val="heading 5"/>
    <w:next w:val="Normal"/>
    <w:autoRedefine w:val="0"/>
    <w:hidden w:val="0"/>
    <w:qFormat w:val="0"/>
    <w:pPr>
      <w:keepNext w:val="1"/>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0"/>
    </w:pPr>
    <w:rPr>
      <w:rFonts w:ascii="Lucida Grande" w:eastAsia="ヒラギノ角ゴ Pro W3" w:hAnsi="Lucida Grande"/>
      <w:b w:val="1"/>
      <w:i w:val="0"/>
      <w:caps w:val="0"/>
      <w:smallCaps w:val="0"/>
      <w:strike w:val="0"/>
      <w:dstrike w:val="0"/>
      <w:outline w:val="0"/>
      <w:vanish w:val="0"/>
      <w:color w:val="000000"/>
      <w:spacing w:val="0"/>
      <w:w w:val="100"/>
      <w:kern w:val="32"/>
      <w:position w:val="0"/>
      <w:sz w:val="22"/>
      <w:u w:val="single"/>
      <w:effect w:val="none"/>
      <w:shd w:color="auto" w:fill="auto" w:val="clear"/>
      <w:vertAlign w:val="baseline"/>
      <w:cs w:val="0"/>
      <w:em w:val="none"/>
      <w:lang w:val="en-US"/>
    </w:rPr>
  </w:style>
  <w:style w:type="numbering" w:styleId="List10">
    <w:name w:val="List 10"/>
    <w:next w:val="List10"/>
    <w:autoRedefine w:val="0"/>
    <w:hidden w:val="0"/>
    <w:qFormat w:val="0"/>
    <w:pPr>
      <w:numPr>
        <w:ilvl w:val="0"/>
        <w:numId w:val="1"/>
      </w:numPr>
      <w:suppressAutoHyphens w:val="1"/>
      <w:spacing w:line="1" w:lineRule="atLeast"/>
      <w:ind w:leftChars="-1" w:rightChars="0" w:firstLineChars="-1"/>
      <w:textDirection w:val="btLr"/>
      <w:textAlignment w:val="top"/>
      <w:outlineLvl w:val="0"/>
    </w:pPr>
  </w:style>
  <w:style w:type="numbering" w:styleId="List8">
    <w:name w:val="List 8"/>
    <w:next w:val="List8"/>
    <w:autoRedefine w:val="0"/>
    <w:hidden w:val="0"/>
    <w:qFormat w:val="0"/>
    <w:pPr>
      <w:numPr>
        <w:ilvl w:val="0"/>
        <w:numId w:val="3"/>
      </w:numPr>
      <w:suppressAutoHyphens w:val="1"/>
      <w:spacing w:line="1" w:lineRule="atLeast"/>
      <w:ind w:leftChars="-1" w:rightChars="0" w:firstLineChars="-1"/>
      <w:textDirection w:val="btLr"/>
      <w:textAlignment w:val="top"/>
      <w:outlineLvl w:val="0"/>
    </w:pPr>
  </w:style>
  <w:style w:type="numbering" w:styleId="List9">
    <w:name w:val="List 9"/>
    <w:next w:val="List9"/>
    <w:autoRedefine w:val="0"/>
    <w:hidden w:val="0"/>
    <w:qFormat w:val="0"/>
    <w:pPr>
      <w:numPr>
        <w:ilvl w:val="0"/>
        <w:numId w:val="5"/>
      </w:numPr>
      <w:suppressAutoHyphens w:val="1"/>
      <w:spacing w:line="1" w:lineRule="atLeast"/>
      <w:ind w:leftChars="-1" w:rightChars="0" w:firstLineChars="-1"/>
      <w:textDirection w:val="btLr"/>
      <w:textAlignment w:val="top"/>
      <w:outlineLvl w:val="0"/>
    </w:pPr>
  </w:style>
  <w:style w:type="paragraph" w:styleId="envelopereturn">
    <w:name w:val="envelope return"/>
    <w:next w:val="envelopereturn"/>
    <w:autoRedefine w:val="0"/>
    <w:hidden w:val="0"/>
    <w:qFormat w:val="0"/>
    <w:pPr>
      <w:keepNext w:val="0"/>
      <w:keepLines w:val="0"/>
      <w:pageBreakBefore w:val="0"/>
      <w:widowControl w:val="1"/>
      <w:shd w:color="auto" w:fill="auto" w:val="clear"/>
      <w:suppressAutoHyphens w:val="1"/>
      <w:spacing w:after="0" w:before="0" w:line="240" w:lineRule="auto"/>
      <w:ind w:left="0" w:right="0" w:leftChars="-1" w:rightChars="0" w:firstLine="0" w:firstLineChars="-1"/>
      <w:jc w:val="left"/>
      <w:textDirection w:val="btLr"/>
      <w:textAlignment w:val="top"/>
      <w:outlineLvl w:val="0"/>
    </w:pPr>
    <w:rPr>
      <w:rFonts w:ascii="Arial" w:eastAsia="ヒラギノ角ゴ Pro W3" w:hAnsi="Arial"/>
      <w:b w:val="0"/>
      <w:i w:val="0"/>
      <w:caps w:val="0"/>
      <w:smallCaps w:val="0"/>
      <w:strike w:val="0"/>
      <w:dstrike w:val="0"/>
      <w:outline w:val="0"/>
      <w:vanish w:val="0"/>
      <w:color w:val="000000"/>
      <w:spacing w:val="0"/>
      <w:w w:val="100"/>
      <w:kern w:val="0"/>
      <w:position w:val="0"/>
      <w:sz w:val="20"/>
      <w:u w:val="none"/>
      <w:effect w:val="none"/>
      <w:shd w:color="auto" w:fill="auto" w:val="clear"/>
      <w:vertAlign w:val="baseline"/>
      <w:cs w:val="0"/>
      <w:em w:val="none"/>
      <w:lang w:val="en-US"/>
    </w:rPr>
  </w:style>
  <w:style w:type="numbering" w:styleId="List21">
    <w:name w:val="List 21"/>
    <w:next w:val="List21"/>
    <w:autoRedefine w:val="0"/>
    <w:hidden w:val="0"/>
    <w:qFormat w:val="0"/>
    <w:pPr>
      <w:numPr>
        <w:ilvl w:val="0"/>
        <w:numId w:val="7"/>
      </w:numPr>
      <w:suppressAutoHyphens w:val="1"/>
      <w:spacing w:line="1" w:lineRule="atLeast"/>
      <w:ind w:leftChars="-1" w:rightChars="0" w:firstLineChars="-1"/>
      <w:textDirection w:val="btLr"/>
      <w:textAlignment w:val="top"/>
      <w:outlineLvl w:val="0"/>
    </w:pPr>
  </w:style>
  <w:style w:type="paragraph" w:styleId="ListParagraph">
    <w:name w:val="List Paragraph"/>
    <w:next w:val="ListParagraph"/>
    <w:autoRedefine w:val="0"/>
    <w:hidden w:val="0"/>
    <w:qFormat w:val="0"/>
    <w:pPr>
      <w:keepNext w:val="0"/>
      <w:keepLines w:val="0"/>
      <w:pageBreakBefore w:val="0"/>
      <w:widowControl w:val="1"/>
      <w:shd w:color="auto" w:fill="auto" w:val="clear"/>
      <w:suppressAutoHyphens w:val="1"/>
      <w:spacing w:after="0" w:before="0" w:line="240" w:lineRule="auto"/>
      <w:ind w:left="720" w:right="0" w:leftChars="-1" w:rightChars="0" w:firstLine="0" w:firstLineChars="-1"/>
      <w:jc w:val="left"/>
      <w:textDirection w:val="btLr"/>
      <w:textAlignment w:val="top"/>
      <w:outlineLvl w:val="0"/>
    </w:pPr>
    <w:rPr>
      <w:rFonts w:ascii="Times New Roman" w:eastAsia="ヒラギノ角ゴ Pro W3" w:hAnsi="Times New Roman"/>
      <w:b w:val="0"/>
      <w:i w:val="0"/>
      <w:caps w:val="0"/>
      <w:smallCaps w:val="0"/>
      <w:strike w:val="0"/>
      <w:dstrike w:val="0"/>
      <w:outline w:val="0"/>
      <w:vanish w:val="0"/>
      <w:color w:val="000000"/>
      <w:spacing w:val="0"/>
      <w:w w:val="100"/>
      <w:kern w:val="0"/>
      <w:position w:val="0"/>
      <w:sz w:val="22"/>
      <w:u w:val="none"/>
      <w:effect w:val="none"/>
      <w:shd w:color="auto" w:fill="auto" w:val="clear"/>
      <w:vertAlign w:val="baseline"/>
      <w:cs w:val="0"/>
      <w:em w:val="none"/>
      <w:lang w:val="en-US"/>
    </w:rPr>
  </w:style>
  <w:style w:type="numbering" w:styleId="List2">
    <w:name w:val="List 2"/>
    <w:next w:val="List2"/>
    <w:autoRedefine w:val="0"/>
    <w:hidden w:val="0"/>
    <w:qFormat w:val="0"/>
    <w:pPr>
      <w:numPr>
        <w:ilvl w:val="0"/>
        <w:numId w:val="9"/>
      </w:numPr>
      <w:suppressAutoHyphens w:val="1"/>
      <w:spacing w:line="1" w:lineRule="atLeast"/>
      <w:ind w:leftChars="-1" w:rightChars="0" w:firstLineChars="-1"/>
      <w:textDirection w:val="btLr"/>
      <w:textAlignment w:val="top"/>
      <w:outlineLvl w:val="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5.jpg"/><Relationship Id="rId14" Type="http://schemas.openxmlformats.org/officeDocument/2006/relationships/image" Target="media/image8.png"/><Relationship Id="rId17" Type="http://schemas.openxmlformats.org/officeDocument/2006/relationships/header" Target="header2.xml"/><Relationship Id="rId16" Type="http://schemas.openxmlformats.org/officeDocument/2006/relationships/header" Target="header1.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mt5V50ZVHcaZsv92DnFM6jRlSg==">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custom.xml><?xml version="1.0" encoding="utf-8"?>
<Properties xmlns="http://schemas.openxmlformats.org/officeDocument/2006/custom-properties" xmlns:vt="http://schemas.openxmlformats.org/officeDocument/2006/docPropsVTypes"/>
</file>