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BD" w:rsidRDefault="00F755F9" w:rsidP="00F755F9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  <w:r w:rsidRPr="00F755F9">
        <w:rPr>
          <w:rFonts w:ascii="Times New Roman" w:hAnsi="Times New Roman" w:cs="Times New Roman"/>
          <w:i/>
          <w:sz w:val="24"/>
        </w:rPr>
        <w:t>Приложение № ___</w:t>
      </w:r>
    </w:p>
    <w:p w:rsidR="00F755F9" w:rsidRPr="00F755F9" w:rsidRDefault="00F755F9" w:rsidP="00F755F9">
      <w:pPr>
        <w:spacing w:after="0"/>
        <w:jc w:val="right"/>
        <w:rPr>
          <w:rFonts w:ascii="Times New Roman" w:hAnsi="Times New Roman" w:cs="Times New Roman"/>
          <w:i/>
          <w:sz w:val="24"/>
        </w:rPr>
      </w:pPr>
    </w:p>
    <w:p w:rsidR="00C01D66" w:rsidRPr="00E66683" w:rsidRDefault="006705BD" w:rsidP="00741D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14605</wp:posOffset>
            </wp:positionV>
            <wp:extent cx="2476500" cy="485775"/>
            <wp:effectExtent l="19050" t="0" r="0" b="0"/>
            <wp:wrapSquare wrapText="bothSides"/>
            <wp:docPr id="2" name="Рисунок 0" descr="лого ПромМаш 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 ПромМаш 20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D66" w:rsidRPr="00E66683">
        <w:rPr>
          <w:rFonts w:ascii="Times New Roman" w:hAnsi="Times New Roman" w:cs="Times New Roman"/>
          <w:b/>
          <w:sz w:val="24"/>
        </w:rPr>
        <w:t>ПЕРЕЧЕНЬ ДОКУМЕНТОВ И СВЕДЕНИЙ</w:t>
      </w:r>
      <w:r w:rsidR="002F644C">
        <w:rPr>
          <w:rFonts w:ascii="Times New Roman" w:hAnsi="Times New Roman" w:cs="Times New Roman"/>
          <w:b/>
          <w:sz w:val="24"/>
        </w:rPr>
        <w:t>,</w:t>
      </w:r>
    </w:p>
    <w:p w:rsidR="00C01D66" w:rsidRPr="00E66683" w:rsidRDefault="002F644C" w:rsidP="006705B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</w:t>
      </w:r>
      <w:r w:rsidR="00C01D66" w:rsidRPr="00E66683">
        <w:rPr>
          <w:rFonts w:ascii="Times New Roman" w:hAnsi="Times New Roman" w:cs="Times New Roman"/>
          <w:b/>
          <w:sz w:val="24"/>
        </w:rPr>
        <w:t xml:space="preserve">еобходимых для проведения </w:t>
      </w:r>
      <w:r w:rsidR="002D2BB5">
        <w:rPr>
          <w:rFonts w:ascii="Times New Roman" w:hAnsi="Times New Roman" w:cs="Times New Roman"/>
          <w:b/>
          <w:sz w:val="24"/>
        </w:rPr>
        <w:t>специальной оценки условий труда</w:t>
      </w:r>
    </w:p>
    <w:p w:rsidR="002F644C" w:rsidRDefault="00F755F9" w:rsidP="00F755F9">
      <w:pPr>
        <w:pStyle w:val="consplusnormal"/>
        <w:ind w:firstLine="0"/>
        <w:jc w:val="both"/>
      </w:pPr>
      <w:r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В соответствии с </w:t>
      </w:r>
      <w:r w:rsidR="00ED2C39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п.2.3.3</w:t>
      </w:r>
      <w:r w:rsidR="002F644C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Договора № </w:t>
      </w:r>
      <w:r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_________________</w:t>
      </w:r>
      <w:r w:rsidR="002F644C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от </w:t>
      </w:r>
      <w:r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_________________</w:t>
      </w:r>
      <w:r w:rsidR="002F644C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на проведение СОУТ между </w:t>
      </w:r>
      <w:r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_________________________________</w:t>
      </w:r>
      <w:r w:rsidR="002F644C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proofErr w:type="gramStart"/>
      <w:r w:rsidR="002F644C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и  </w:t>
      </w:r>
      <w:r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_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eastAsia="en-US"/>
        </w:rPr>
        <w:t>________________</w:t>
      </w:r>
      <w:r w:rsidR="002F644C">
        <w:rPr>
          <w:rFonts w:ascii="Times New Roman" w:hAnsi="Times New Roman" w:cs="Times New Roman"/>
          <w:b/>
          <w:bCs/>
          <w:sz w:val="22"/>
          <w:szCs w:val="22"/>
          <w:lang w:eastAsia="en-US"/>
        </w:rPr>
        <w:t xml:space="preserve"> просим предоставить следующие документы:</w:t>
      </w:r>
    </w:p>
    <w:p w:rsidR="002F644C" w:rsidRDefault="002F644C" w:rsidP="002F644C">
      <w:pPr>
        <w:autoSpaceDE w:val="0"/>
        <w:autoSpaceDN w:val="0"/>
        <w:jc w:val="both"/>
      </w:pPr>
      <w:r>
        <w:rPr>
          <w:rFonts w:ascii="Cambria" w:hAnsi="Cambria"/>
          <w:b/>
          <w:bCs/>
          <w:i/>
          <w:iCs/>
        </w:rPr>
        <w:t> </w:t>
      </w:r>
    </w:p>
    <w:p w:rsidR="002F644C" w:rsidRDefault="002F644C" w:rsidP="002F644C">
      <w:pPr>
        <w:numPr>
          <w:ilvl w:val="0"/>
          <w:numId w:val="2"/>
        </w:numPr>
        <w:autoSpaceDE w:val="0"/>
        <w:autoSpaceDN w:val="0"/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  <w:b/>
          <w:bCs/>
        </w:rPr>
        <w:t xml:space="preserve">Копия приказа Руководителя организации Заказчика о создании комиссии по проведению специальной оценки условий труда </w:t>
      </w:r>
      <w:r w:rsidR="00F755F9">
        <w:rPr>
          <w:rFonts w:ascii="Times New Roman" w:hAnsi="Times New Roman" w:cs="Times New Roman"/>
          <w:b/>
          <w:bCs/>
        </w:rPr>
        <w:t>(далее</w:t>
      </w:r>
      <w:r>
        <w:rPr>
          <w:rFonts w:ascii="Times New Roman" w:hAnsi="Times New Roman" w:cs="Times New Roman"/>
          <w:b/>
          <w:bCs/>
        </w:rPr>
        <w:t xml:space="preserve"> СОУТ), состава аттестационной комиссии</w:t>
      </w:r>
      <w:r w:rsidR="00F755F9">
        <w:rPr>
          <w:rFonts w:ascii="Times New Roman" w:hAnsi="Times New Roman" w:cs="Times New Roman"/>
        </w:rPr>
        <w:t>:</w:t>
      </w:r>
    </w:p>
    <w:p w:rsidR="002F644C" w:rsidRDefault="002F644C" w:rsidP="00F755F9">
      <w:pPr>
        <w:pStyle w:val="consplusnormal"/>
        <w:tabs>
          <w:tab w:val="left" w:pos="284"/>
        </w:tabs>
        <w:ind w:left="284" w:firstLine="425"/>
        <w:jc w:val="both"/>
      </w:pPr>
      <w:r>
        <w:rPr>
          <w:rFonts w:ascii="Times New Roman" w:hAnsi="Times New Roman" w:cs="Times New Roman"/>
          <w:sz w:val="22"/>
          <w:szCs w:val="22"/>
          <w:lang w:eastAsia="en-US"/>
        </w:rPr>
        <w:t>В состав комиссии включаются представители работодателя, специалист по охране труда, представители выборного органа первичной профсоюзной организации или иного представительного органа работников (при наличии). Состав и порядок деятельности комиссии утверждаются приказом (распоряжением) работодателя в соответствии с требованиями Федерального закона.</w:t>
      </w:r>
    </w:p>
    <w:p w:rsidR="002F644C" w:rsidRDefault="002F644C" w:rsidP="00F755F9">
      <w:pPr>
        <w:pStyle w:val="consplusnormal"/>
        <w:tabs>
          <w:tab w:val="left" w:pos="284"/>
        </w:tabs>
        <w:ind w:left="284" w:firstLine="425"/>
        <w:jc w:val="both"/>
      </w:pPr>
      <w:r>
        <w:rPr>
          <w:rFonts w:ascii="Times New Roman" w:hAnsi="Times New Roman" w:cs="Times New Roman"/>
          <w:sz w:val="22"/>
          <w:szCs w:val="22"/>
          <w:lang w:eastAsia="en-US"/>
        </w:rPr>
        <w:t xml:space="preserve">При проведении у работодателя, отнесенного в соответствии с законодательством Российской Федерации к субъектам малого предпринимательства, специальной оценки условий труда в состав комиссии включаются работодатель - индивидуальный предприниматель (лично), руководитель организации, другие полномочные представители работодателя, в том числе специалист по охране труда либо представитель организации или специалист, привлекаемые работодателем по гражданско-правовому договору для осуществления функций службы охраны труда (специалиста по охране труда), представители выборного органа первичной профсоюзной организации или иного представительного органа работников (при наличии). </w:t>
      </w:r>
    </w:p>
    <w:p w:rsidR="002F644C" w:rsidRDefault="00F755F9" w:rsidP="00F755F9">
      <w:pPr>
        <w:pStyle w:val="consplusnormal"/>
        <w:ind w:firstLine="709"/>
        <w:jc w:val="both"/>
      </w:pPr>
      <w:r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r w:rsidR="002F644C">
        <w:rPr>
          <w:rFonts w:ascii="Times New Roman" w:hAnsi="Times New Roman" w:cs="Times New Roman"/>
          <w:sz w:val="22"/>
          <w:szCs w:val="22"/>
          <w:lang w:eastAsia="en-US"/>
        </w:rPr>
        <w:t xml:space="preserve">Комиссию возглавляет работодатель или его представитель </w:t>
      </w:r>
    </w:p>
    <w:p w:rsidR="002F644C" w:rsidRDefault="002F644C" w:rsidP="002F644C">
      <w:pPr>
        <w:numPr>
          <w:ilvl w:val="0"/>
          <w:numId w:val="2"/>
        </w:numPr>
        <w:autoSpaceDE w:val="0"/>
        <w:autoSpaceDN w:val="0"/>
        <w:spacing w:after="0" w:line="240" w:lineRule="auto"/>
        <w:ind w:left="340"/>
        <w:jc w:val="both"/>
      </w:pPr>
      <w:r>
        <w:rPr>
          <w:rFonts w:ascii="Times New Roman" w:hAnsi="Times New Roman" w:cs="Times New Roman"/>
          <w:b/>
          <w:bCs/>
        </w:rPr>
        <w:t xml:space="preserve">Копия штатного расписания или </w:t>
      </w:r>
      <w:proofErr w:type="gramStart"/>
      <w:r>
        <w:rPr>
          <w:rFonts w:ascii="Times New Roman" w:hAnsi="Times New Roman" w:cs="Times New Roman"/>
          <w:b/>
          <w:bCs/>
        </w:rPr>
        <w:t>выписка из него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CE11C7">
        <w:rPr>
          <w:rFonts w:ascii="Times New Roman" w:hAnsi="Times New Roman" w:cs="Times New Roman"/>
          <w:b/>
          <w:bCs/>
        </w:rPr>
        <w:t xml:space="preserve">или копия утвержденного перечня рабочих мест, на которых будет проводиться специальная оценка условий труда </w:t>
      </w:r>
      <w:r>
        <w:rPr>
          <w:rFonts w:ascii="Times New Roman" w:hAnsi="Times New Roman" w:cs="Times New Roman"/>
          <w:b/>
          <w:bCs/>
        </w:rPr>
        <w:t>с указанием названия подразделений, штатных единиц и их количества, а также кодов профессий и должностей по ОК 016-94 при наличии (Общероссийский классификатор), СНИЛС на каждого сотрудника</w:t>
      </w:r>
      <w:r w:rsidR="00CE11C7">
        <w:rPr>
          <w:rFonts w:ascii="Times New Roman" w:hAnsi="Times New Roman" w:cs="Times New Roman"/>
          <w:b/>
          <w:bCs/>
        </w:rPr>
        <w:t xml:space="preserve"> с указанием должности и фамилии</w:t>
      </w:r>
      <w:r w:rsidR="00F755F9">
        <w:rPr>
          <w:rFonts w:ascii="Times New Roman" w:hAnsi="Times New Roman" w:cs="Times New Roman"/>
          <w:b/>
          <w:bCs/>
        </w:rPr>
        <w:t>.</w:t>
      </w:r>
    </w:p>
    <w:p w:rsidR="008012A2" w:rsidRPr="008012A2" w:rsidRDefault="002F644C" w:rsidP="008012A2">
      <w:pPr>
        <w:numPr>
          <w:ilvl w:val="0"/>
          <w:numId w:val="2"/>
        </w:numPr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  <w:b/>
          <w:bCs/>
        </w:rPr>
        <w:t>Карточка юридического лица</w:t>
      </w:r>
      <w:r w:rsidR="00F755F9">
        <w:rPr>
          <w:rFonts w:ascii="Times New Roman" w:hAnsi="Times New Roman" w:cs="Times New Roman"/>
          <w:b/>
          <w:bCs/>
        </w:rPr>
        <w:t xml:space="preserve"> (копия информационного п</w:t>
      </w:r>
      <w:r w:rsidR="008012A2">
        <w:rPr>
          <w:rFonts w:ascii="Times New Roman" w:hAnsi="Times New Roman" w:cs="Times New Roman"/>
          <w:b/>
          <w:bCs/>
        </w:rPr>
        <w:t xml:space="preserve">исьма об учете в </w:t>
      </w:r>
      <w:proofErr w:type="spellStart"/>
      <w:r w:rsidR="008012A2">
        <w:rPr>
          <w:rFonts w:ascii="Times New Roman" w:hAnsi="Times New Roman" w:cs="Times New Roman"/>
          <w:b/>
          <w:bCs/>
        </w:rPr>
        <w:t>Статрегистре</w:t>
      </w:r>
      <w:proofErr w:type="spellEnd"/>
      <w:r w:rsidR="008012A2">
        <w:rPr>
          <w:rFonts w:ascii="Times New Roman" w:hAnsi="Times New Roman" w:cs="Times New Roman"/>
          <w:b/>
          <w:bCs/>
        </w:rPr>
        <w:t xml:space="preserve">   </w:t>
      </w:r>
    </w:p>
    <w:p w:rsidR="008012A2" w:rsidRDefault="008012A2" w:rsidP="008012A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F755F9" w:rsidRPr="008012A2">
        <w:rPr>
          <w:rFonts w:ascii="Times New Roman" w:hAnsi="Times New Roman" w:cs="Times New Roman"/>
          <w:b/>
          <w:bCs/>
        </w:rPr>
        <w:t>Росстата)</w:t>
      </w:r>
      <w:r w:rsidR="002F644C" w:rsidRPr="008012A2">
        <w:rPr>
          <w:rFonts w:ascii="Times New Roman" w:hAnsi="Times New Roman" w:cs="Times New Roman"/>
          <w:b/>
          <w:bCs/>
        </w:rPr>
        <w:t xml:space="preserve"> с указанием полного наименования организации</w:t>
      </w:r>
      <w:r>
        <w:rPr>
          <w:rFonts w:ascii="Times New Roman" w:hAnsi="Times New Roman" w:cs="Times New Roman"/>
          <w:b/>
          <w:bCs/>
        </w:rPr>
        <w:t xml:space="preserve"> и сокращенного наименования  </w:t>
      </w:r>
    </w:p>
    <w:p w:rsidR="008012A2" w:rsidRDefault="008012A2" w:rsidP="008012A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организации</w:t>
      </w:r>
      <w:r w:rsidR="002F644C" w:rsidRPr="008012A2">
        <w:rPr>
          <w:rFonts w:ascii="Times New Roman" w:hAnsi="Times New Roman" w:cs="Times New Roman"/>
          <w:b/>
          <w:bCs/>
        </w:rPr>
        <w:t xml:space="preserve">, места нахождения и места </w:t>
      </w:r>
      <w:r w:rsidR="002F644C">
        <w:rPr>
          <w:rFonts w:ascii="Times New Roman" w:hAnsi="Times New Roman" w:cs="Times New Roman"/>
          <w:b/>
          <w:bCs/>
        </w:rPr>
        <w:t xml:space="preserve">осуществления деятельности, идентификационного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8012A2" w:rsidRDefault="008012A2" w:rsidP="008012A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2F644C">
        <w:rPr>
          <w:rFonts w:ascii="Times New Roman" w:hAnsi="Times New Roman" w:cs="Times New Roman"/>
          <w:b/>
          <w:bCs/>
        </w:rPr>
        <w:t xml:space="preserve">номера </w:t>
      </w:r>
      <w:r w:rsidR="00F755F9">
        <w:rPr>
          <w:rFonts w:ascii="Times New Roman" w:hAnsi="Times New Roman" w:cs="Times New Roman"/>
          <w:b/>
          <w:bCs/>
        </w:rPr>
        <w:t xml:space="preserve"> </w:t>
      </w:r>
      <w:r w:rsidR="002F644C">
        <w:rPr>
          <w:rFonts w:ascii="Times New Roman" w:hAnsi="Times New Roman" w:cs="Times New Roman"/>
          <w:b/>
          <w:bCs/>
        </w:rPr>
        <w:t xml:space="preserve">налогоплательщика (ИНН), </w:t>
      </w:r>
      <w:r w:rsidR="00F755F9">
        <w:rPr>
          <w:rFonts w:ascii="Times New Roman" w:hAnsi="Times New Roman" w:cs="Times New Roman"/>
          <w:b/>
          <w:bCs/>
        </w:rPr>
        <w:t xml:space="preserve"> </w:t>
      </w:r>
      <w:r w:rsidR="002F644C">
        <w:rPr>
          <w:rFonts w:ascii="Times New Roman" w:hAnsi="Times New Roman" w:cs="Times New Roman"/>
          <w:b/>
          <w:bCs/>
        </w:rPr>
        <w:t xml:space="preserve">основного государственного регистрационного номера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2F644C" w:rsidRDefault="008012A2" w:rsidP="008012A2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</w:rPr>
        <w:t xml:space="preserve">      </w:t>
      </w:r>
      <w:r w:rsidR="002F644C">
        <w:rPr>
          <w:rFonts w:ascii="Times New Roman" w:hAnsi="Times New Roman" w:cs="Times New Roman"/>
          <w:b/>
          <w:bCs/>
        </w:rPr>
        <w:t xml:space="preserve">(ОГРН), кодов статистики – </w:t>
      </w:r>
      <w:proofErr w:type="gramStart"/>
      <w:r w:rsidR="002F644C">
        <w:rPr>
          <w:rFonts w:ascii="Times New Roman" w:hAnsi="Times New Roman" w:cs="Times New Roman"/>
          <w:b/>
          <w:bCs/>
        </w:rPr>
        <w:t xml:space="preserve">ОКПО, </w:t>
      </w:r>
      <w:r w:rsidR="00F755F9">
        <w:rPr>
          <w:rFonts w:ascii="Times New Roman" w:hAnsi="Times New Roman" w:cs="Times New Roman"/>
          <w:b/>
          <w:bCs/>
        </w:rPr>
        <w:t xml:space="preserve"> </w:t>
      </w:r>
      <w:r w:rsidR="002F644C">
        <w:rPr>
          <w:rFonts w:ascii="Times New Roman" w:hAnsi="Times New Roman" w:cs="Times New Roman"/>
          <w:b/>
          <w:bCs/>
        </w:rPr>
        <w:t>ОКВЭД</w:t>
      </w:r>
      <w:proofErr w:type="gramEnd"/>
      <w:r w:rsidR="002F644C">
        <w:rPr>
          <w:rFonts w:ascii="Times New Roman" w:hAnsi="Times New Roman" w:cs="Times New Roman"/>
          <w:b/>
          <w:bCs/>
        </w:rPr>
        <w:t xml:space="preserve">, </w:t>
      </w:r>
      <w:r w:rsidR="0001098D">
        <w:rPr>
          <w:rFonts w:ascii="Times New Roman" w:hAnsi="Times New Roman" w:cs="Times New Roman"/>
          <w:b/>
          <w:bCs/>
        </w:rPr>
        <w:t xml:space="preserve"> ОКТМО (ранее ОКАТО)</w:t>
      </w:r>
      <w:r w:rsidR="002F644C">
        <w:rPr>
          <w:rFonts w:ascii="Times New Roman" w:hAnsi="Times New Roman" w:cs="Times New Roman"/>
          <w:b/>
          <w:bCs/>
        </w:rPr>
        <w:t>, ОКОГУ</w:t>
      </w:r>
      <w:r w:rsidR="002F644C">
        <w:rPr>
          <w:rFonts w:ascii="Times New Roman" w:hAnsi="Times New Roman" w:cs="Times New Roman"/>
        </w:rPr>
        <w:t>).</w:t>
      </w:r>
    </w:p>
    <w:p w:rsidR="00F755F9" w:rsidRPr="00F755F9" w:rsidRDefault="002F644C" w:rsidP="0001098D">
      <w:pPr>
        <w:numPr>
          <w:ilvl w:val="0"/>
          <w:numId w:val="2"/>
        </w:numPr>
        <w:spacing w:after="0" w:line="240" w:lineRule="auto"/>
        <w:jc w:val="both"/>
      </w:pPr>
      <w:r w:rsidRPr="00F755F9">
        <w:rPr>
          <w:rFonts w:ascii="Times New Roman" w:hAnsi="Times New Roman" w:cs="Times New Roman"/>
          <w:b/>
          <w:bCs/>
        </w:rPr>
        <w:t>Список должностей и профессий, подлежащих предварительным и периодическим медицинским осмотрам</w:t>
      </w:r>
      <w:r w:rsidR="00CE11C7">
        <w:rPr>
          <w:rFonts w:ascii="Times New Roman" w:hAnsi="Times New Roman" w:cs="Times New Roman"/>
          <w:b/>
          <w:bCs/>
        </w:rPr>
        <w:t xml:space="preserve"> (при наличии)</w:t>
      </w:r>
      <w:r w:rsidRPr="00F755F9">
        <w:rPr>
          <w:rFonts w:ascii="Times New Roman" w:hAnsi="Times New Roman" w:cs="Times New Roman"/>
          <w:b/>
          <w:bCs/>
        </w:rPr>
        <w:t xml:space="preserve">. </w:t>
      </w:r>
      <w:r w:rsidR="0001098D">
        <w:rPr>
          <w:rFonts w:ascii="Times New Roman" w:hAnsi="Times New Roman" w:cs="Times New Roman"/>
        </w:rPr>
        <w:t>При отсутствии составляется письмо, подтверждающее их отсутствие,  заверенное руководителем организации (в свободной форме).</w:t>
      </w:r>
    </w:p>
    <w:p w:rsidR="002F644C" w:rsidRDefault="002F644C" w:rsidP="002F644C">
      <w:pPr>
        <w:numPr>
          <w:ilvl w:val="0"/>
          <w:numId w:val="2"/>
        </w:numPr>
        <w:autoSpaceDE w:val="0"/>
        <w:autoSpaceDN w:val="0"/>
        <w:spacing w:after="0" w:line="240" w:lineRule="auto"/>
        <w:ind w:left="340"/>
        <w:jc w:val="both"/>
      </w:pPr>
      <w:r w:rsidRPr="00F755F9">
        <w:rPr>
          <w:rFonts w:ascii="Times New Roman" w:hAnsi="Times New Roman" w:cs="Times New Roman"/>
          <w:b/>
          <w:bCs/>
        </w:rPr>
        <w:t>Результаты ранее проведенной аттестации рабочих мест по условиям труда в виде сводной таблицы классов условий труда</w:t>
      </w:r>
      <w:r w:rsidR="00CE11C7">
        <w:rPr>
          <w:rFonts w:ascii="Times New Roman" w:hAnsi="Times New Roman" w:cs="Times New Roman"/>
          <w:b/>
          <w:bCs/>
        </w:rPr>
        <w:t xml:space="preserve"> (при наличии)</w:t>
      </w:r>
      <w:r w:rsidRPr="00F755F9">
        <w:rPr>
          <w:rFonts w:ascii="Times New Roman" w:hAnsi="Times New Roman" w:cs="Times New Roman"/>
          <w:b/>
          <w:bCs/>
        </w:rPr>
        <w:t>.</w:t>
      </w:r>
    </w:p>
    <w:p w:rsidR="002F644C" w:rsidRDefault="002F644C" w:rsidP="002F644C">
      <w:pPr>
        <w:numPr>
          <w:ilvl w:val="0"/>
          <w:numId w:val="2"/>
        </w:numPr>
        <w:autoSpaceDE w:val="0"/>
        <w:autoSpaceDN w:val="0"/>
        <w:spacing w:after="0" w:line="240" w:lineRule="auto"/>
        <w:ind w:left="340"/>
        <w:jc w:val="both"/>
      </w:pPr>
      <w:r>
        <w:rPr>
          <w:rFonts w:ascii="Times New Roman" w:hAnsi="Times New Roman" w:cs="Times New Roman"/>
          <w:b/>
          <w:bCs/>
        </w:rPr>
        <w:t>Результаты ранее проводившихся на данных рабочих местах исследований (испытаний) и измерений вредных и (или) опасных производственных факторов</w:t>
      </w:r>
      <w:r w:rsidR="00CE11C7">
        <w:rPr>
          <w:rFonts w:ascii="Times New Roman" w:hAnsi="Times New Roman" w:cs="Times New Roman"/>
          <w:b/>
          <w:bCs/>
        </w:rPr>
        <w:t xml:space="preserve"> (при наличии)</w:t>
      </w:r>
      <w:r>
        <w:rPr>
          <w:rFonts w:ascii="Times New Roman" w:hAnsi="Times New Roman" w:cs="Times New Roman"/>
          <w:b/>
          <w:bCs/>
        </w:rPr>
        <w:t>.</w:t>
      </w:r>
    </w:p>
    <w:p w:rsidR="002F644C" w:rsidRDefault="002F644C" w:rsidP="002F644C">
      <w:pPr>
        <w:numPr>
          <w:ilvl w:val="0"/>
          <w:numId w:val="2"/>
        </w:numPr>
        <w:spacing w:after="0" w:line="240" w:lineRule="auto"/>
        <w:jc w:val="both"/>
      </w:pPr>
      <w:proofErr w:type="gramStart"/>
      <w:r>
        <w:rPr>
          <w:rFonts w:ascii="Times New Roman" w:hAnsi="Times New Roman" w:cs="Times New Roman"/>
          <w:b/>
          <w:bCs/>
        </w:rPr>
        <w:t>Сведения  о</w:t>
      </w:r>
      <w:proofErr w:type="gramEnd"/>
      <w:r>
        <w:rPr>
          <w:rFonts w:ascii="Times New Roman" w:hAnsi="Times New Roman" w:cs="Times New Roman"/>
          <w:b/>
          <w:bCs/>
        </w:rPr>
        <w:t xml:space="preserve"> произошедших за последние 5 лет несчастных случаях, случаях производственного травматизма и (или) установления профессионального заболевания, возникшие, в связи с воздействием на работника на его рабочем месте вредных и (или) опасных производственных факторов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копия акта Н-1 или копия журнала регистрации несчастных случаев</w:t>
      </w:r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При отсутствии составляется письмо, подтверждающее их отсутствие,  заверенное руководителем организации (в свободной форме).</w:t>
      </w:r>
    </w:p>
    <w:p w:rsidR="002F644C" w:rsidRDefault="002F644C" w:rsidP="002F644C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r>
        <w:rPr>
          <w:rFonts w:ascii="Times New Roman" w:hAnsi="Times New Roman" w:cs="Times New Roman"/>
          <w:b/>
          <w:bCs/>
        </w:rPr>
        <w:t xml:space="preserve">Перечень должностей/профессий, работа на которых дает право на досрочное назначение трудовой пенсии по старости. </w:t>
      </w:r>
      <w:r>
        <w:rPr>
          <w:rFonts w:ascii="Times New Roman" w:hAnsi="Times New Roman" w:cs="Times New Roman"/>
        </w:rPr>
        <w:t>При их отсутствии составляется письмо, подтверждающее их отсутствие,  заверенное руководителем организации (в свободной форме).</w:t>
      </w:r>
    </w:p>
    <w:p w:rsidR="002F644C" w:rsidRDefault="002F644C" w:rsidP="002F644C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r>
        <w:rPr>
          <w:rFonts w:ascii="Times New Roman" w:hAnsi="Times New Roman" w:cs="Times New Roman"/>
          <w:b/>
          <w:bCs/>
        </w:rPr>
        <w:t xml:space="preserve">Перечень должностей/профессий, для которых установлены дополнительные отпуска, сокращенная продолжительность рабочей недели, размер повышения оплаты труда за работу с вредными и (или) опасными условиями труда. </w:t>
      </w:r>
      <w:r>
        <w:rPr>
          <w:rFonts w:ascii="Times New Roman" w:hAnsi="Times New Roman" w:cs="Times New Roman"/>
        </w:rPr>
        <w:t>При их отсутствии составляется письмо, подтверждающее их отсутствие,  заверенное руководителем организации (в свободной форме).</w:t>
      </w:r>
    </w:p>
    <w:p w:rsidR="002F644C" w:rsidRDefault="002F644C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 xml:space="preserve">Перечень должностей/профессий, на которых бесплатно выдается лечебно-профилактическое питание (ЛПП), молоко или другие равноценные пищевые продукты (при наличии). </w:t>
      </w:r>
      <w:r>
        <w:rPr>
          <w:rFonts w:ascii="Times New Roman" w:hAnsi="Times New Roman" w:cs="Times New Roman"/>
        </w:rPr>
        <w:t xml:space="preserve">При их </w:t>
      </w:r>
      <w:r>
        <w:rPr>
          <w:rFonts w:ascii="Times New Roman" w:hAnsi="Times New Roman" w:cs="Times New Roman"/>
        </w:rPr>
        <w:lastRenderedPageBreak/>
        <w:t>отсутствии составляется письмо, подтверждающее их отсутствие,  заверенное руководителем организации (в свободной форме).</w:t>
      </w:r>
    </w:p>
    <w:p w:rsidR="00A115F1" w:rsidRPr="00A115F1" w:rsidRDefault="002F644C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>Перечень средств индивидуальной защиты, выдаваемых работникам</w:t>
      </w:r>
      <w:r w:rsidR="00A115F1">
        <w:rPr>
          <w:rFonts w:ascii="Times New Roman" w:hAnsi="Times New Roman" w:cs="Times New Roman"/>
          <w:b/>
          <w:bCs/>
        </w:rPr>
        <w:t xml:space="preserve">, перечень смывающих  </w:t>
      </w:r>
    </w:p>
    <w:p w:rsidR="002F644C" w:rsidRDefault="00A115F1" w:rsidP="008012A2">
      <w:pPr>
        <w:tabs>
          <w:tab w:val="num" w:pos="284"/>
        </w:tabs>
        <w:autoSpaceDE w:val="0"/>
        <w:autoSpaceDN w:val="0"/>
        <w:spacing w:after="0" w:line="240" w:lineRule="auto"/>
        <w:ind w:left="426" w:hanging="360"/>
        <w:jc w:val="both"/>
      </w:pPr>
      <w:r>
        <w:rPr>
          <w:rFonts w:ascii="Times New Roman" w:hAnsi="Times New Roman" w:cs="Times New Roman"/>
          <w:b/>
          <w:bCs/>
        </w:rPr>
        <w:t xml:space="preserve">     </w:t>
      </w:r>
      <w:r w:rsidR="00CE11C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обеззараживающих средств</w:t>
      </w:r>
      <w:r w:rsidR="00CE11C7">
        <w:rPr>
          <w:rFonts w:ascii="Times New Roman" w:hAnsi="Times New Roman" w:cs="Times New Roman"/>
          <w:b/>
          <w:bCs/>
        </w:rPr>
        <w:t xml:space="preserve"> (при наличии)</w:t>
      </w:r>
      <w:r w:rsidR="002F644C">
        <w:rPr>
          <w:rFonts w:ascii="Times New Roman" w:hAnsi="Times New Roman" w:cs="Times New Roman"/>
          <w:b/>
          <w:bCs/>
        </w:rPr>
        <w:t>.</w:t>
      </w:r>
    </w:p>
    <w:p w:rsidR="002F644C" w:rsidRDefault="002F644C" w:rsidP="008012A2">
      <w:pPr>
        <w:numPr>
          <w:ilvl w:val="0"/>
          <w:numId w:val="2"/>
        </w:numPr>
        <w:tabs>
          <w:tab w:val="clear" w:pos="360"/>
          <w:tab w:val="num" w:pos="284"/>
        </w:tabs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>Сертификаты на средства индивидуальной защиты работников</w:t>
      </w:r>
      <w:r w:rsidR="00CE11C7">
        <w:rPr>
          <w:rFonts w:ascii="Times New Roman" w:hAnsi="Times New Roman" w:cs="Times New Roman"/>
          <w:b/>
          <w:bCs/>
        </w:rPr>
        <w:t xml:space="preserve"> (при наличии СИЗ)</w:t>
      </w:r>
      <w:r>
        <w:rPr>
          <w:rFonts w:ascii="Times New Roman" w:hAnsi="Times New Roman" w:cs="Times New Roman"/>
          <w:b/>
          <w:bCs/>
        </w:rPr>
        <w:t>.</w:t>
      </w:r>
    </w:p>
    <w:p w:rsidR="002F644C" w:rsidRDefault="002F644C" w:rsidP="00CE11C7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 xml:space="preserve">Письмо о наличии сотрудников в возрасте  до </w:t>
      </w:r>
      <w:r w:rsidR="00CE11C7">
        <w:rPr>
          <w:rFonts w:ascii="Times New Roman" w:hAnsi="Times New Roman" w:cs="Times New Roman"/>
          <w:b/>
          <w:bCs/>
        </w:rPr>
        <w:t xml:space="preserve">18 лет с указанием их должности. </w:t>
      </w:r>
      <w:r w:rsidR="00CE11C7">
        <w:rPr>
          <w:rFonts w:ascii="Times New Roman" w:hAnsi="Times New Roman" w:cs="Times New Roman"/>
        </w:rPr>
        <w:t>При их отсутствии составляется письмо, подтверждающее их отсутствие,  заверенное руководителем организации (в свободной форме).</w:t>
      </w:r>
    </w:p>
    <w:p w:rsidR="002F644C" w:rsidRDefault="002F644C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>Сведения о производственном оборудовании, материалах и сырье, используемых работниками (техническая (эксплуатационная) документация на производственное оборудование (машины, механизмы, инструменты и приспособления), используемое на рабочих местах конкретных работников; технологическая документация, характеристики технологического процесса; проекты строительства и (или) реконструкции производственных объектов (зданий, сооружений, производственных помещений); характеристики применяемых в производстве веществ, материалов, сырья (в том числе установленных по результатам токсикологической, санитарно-гигиенической и медико-биологической оценок); декларации о соответствии и (или) сертификатов соответствия производственного оборудования, машин, механизмов, инструментов и приспособлений, технологических процессов, веществ, материалов, с</w:t>
      </w:r>
      <w:r w:rsidR="008012A2">
        <w:rPr>
          <w:rFonts w:ascii="Times New Roman" w:hAnsi="Times New Roman" w:cs="Times New Roman"/>
          <w:b/>
          <w:bCs/>
        </w:rPr>
        <w:t>ырья установленным требованиям).</w:t>
      </w:r>
    </w:p>
    <w:p w:rsidR="002F644C" w:rsidRPr="008012A2" w:rsidRDefault="002F644C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>Схема расположения рабочих мест (можно использовать План эвакуации или Приложение к договору аренды помещения).</w:t>
      </w:r>
    </w:p>
    <w:p w:rsidR="008012A2" w:rsidRPr="008012A2" w:rsidRDefault="008012A2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 xml:space="preserve">Сведения о руководителе организации (должность, Ф.И.О. (полностью), телефон, факс, </w:t>
      </w:r>
      <w:r>
        <w:rPr>
          <w:rFonts w:ascii="Times New Roman" w:hAnsi="Times New Roman" w:cs="Times New Roman"/>
          <w:b/>
          <w:bCs/>
          <w:lang w:val="en-US"/>
        </w:rPr>
        <w:t>e</w:t>
      </w:r>
      <w:r w:rsidRPr="008012A2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  <w:lang w:val="en-US"/>
        </w:rPr>
        <w:t>mail</w:t>
      </w:r>
      <w:r w:rsidRPr="008012A2">
        <w:rPr>
          <w:rFonts w:ascii="Times New Roman" w:hAnsi="Times New Roman" w:cs="Times New Roman"/>
          <w:b/>
          <w:bCs/>
        </w:rPr>
        <w:t>)</w:t>
      </w:r>
    </w:p>
    <w:p w:rsidR="008012A2" w:rsidRPr="008012A2" w:rsidRDefault="008012A2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>Количество регламентированных перерывов в работе и их продолжительность.</w:t>
      </w:r>
    </w:p>
    <w:p w:rsidR="008012A2" w:rsidRPr="008012A2" w:rsidRDefault="008012A2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>Список автотранспортной техники организации с указанием количества водителей, работающих в каждом автомобиле, грузоподъемности и вида используемого топлива, марки и года выпуска.</w:t>
      </w:r>
    </w:p>
    <w:p w:rsidR="008012A2" w:rsidRDefault="008012A2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</w:rPr>
        <w:t xml:space="preserve">Сведения об ответственном за проведение </w:t>
      </w:r>
      <w:r w:rsidR="003A1F15">
        <w:rPr>
          <w:rFonts w:ascii="Times New Roman" w:hAnsi="Times New Roman" w:cs="Times New Roman"/>
          <w:b/>
          <w:bCs/>
        </w:rPr>
        <w:t>специальной оценки условий труда</w:t>
      </w:r>
      <w:r>
        <w:rPr>
          <w:rFonts w:ascii="Times New Roman" w:hAnsi="Times New Roman" w:cs="Times New Roman"/>
          <w:b/>
          <w:bCs/>
        </w:rPr>
        <w:t xml:space="preserve"> (должность, Ф.И.О. (полностью), телефон, факс, </w:t>
      </w:r>
      <w:r>
        <w:rPr>
          <w:rFonts w:ascii="Times New Roman" w:hAnsi="Times New Roman" w:cs="Times New Roman"/>
          <w:b/>
          <w:bCs/>
          <w:lang w:val="en-US"/>
        </w:rPr>
        <w:t>e</w:t>
      </w:r>
      <w:r w:rsidRPr="008012A2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  <w:lang w:val="en-US"/>
        </w:rPr>
        <w:t>mail</w:t>
      </w:r>
      <w:r w:rsidRPr="008012A2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:rsidR="002F644C" w:rsidRDefault="002F644C" w:rsidP="008012A2">
      <w:pPr>
        <w:numPr>
          <w:ilvl w:val="0"/>
          <w:numId w:val="2"/>
        </w:numPr>
        <w:tabs>
          <w:tab w:val="clear" w:pos="360"/>
          <w:tab w:val="num" w:pos="284"/>
        </w:tabs>
        <w:autoSpaceDE w:val="0"/>
        <w:autoSpaceDN w:val="0"/>
        <w:spacing w:after="0" w:line="240" w:lineRule="auto"/>
        <w:ind w:left="426"/>
        <w:jc w:val="both"/>
      </w:pPr>
      <w:r>
        <w:rPr>
          <w:rFonts w:ascii="Times New Roman" w:hAnsi="Times New Roman" w:cs="Times New Roman"/>
          <w:b/>
          <w:bCs/>
          <w:color w:val="FF0000"/>
        </w:rPr>
        <w:t>Документы предоставляются в сканированном виде на электронную почту</w:t>
      </w:r>
      <w:r w:rsidR="008012A2">
        <w:rPr>
          <w:rFonts w:ascii="Times New Roman" w:hAnsi="Times New Roman" w:cs="Times New Roman"/>
          <w:b/>
          <w:bCs/>
          <w:color w:val="FF0000"/>
        </w:rPr>
        <w:t>:_______________</w:t>
      </w:r>
    </w:p>
    <w:p w:rsidR="002F644C" w:rsidRDefault="002F644C" w:rsidP="002F644C">
      <w:r>
        <w:t> </w:t>
      </w:r>
    </w:p>
    <w:p w:rsidR="002F644C" w:rsidRDefault="002F644C" w:rsidP="002F644C"/>
    <w:p w:rsidR="006705BD" w:rsidRPr="00E66683" w:rsidRDefault="006705BD" w:rsidP="007D2772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6705BD" w:rsidRPr="00E66683" w:rsidSect="006705BD">
      <w:footerReference w:type="default" r:id="rId9"/>
      <w:pgSz w:w="11906" w:h="16838"/>
      <w:pgMar w:top="567" w:right="850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5AD" w:rsidRDefault="00D755AD" w:rsidP="00157248">
      <w:pPr>
        <w:spacing w:after="0" w:line="240" w:lineRule="auto"/>
      </w:pPr>
      <w:r>
        <w:separator/>
      </w:r>
    </w:p>
  </w:endnote>
  <w:endnote w:type="continuationSeparator" w:id="0">
    <w:p w:rsidR="00D755AD" w:rsidRDefault="00D755AD" w:rsidP="0015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AD" w:rsidRPr="006705BD" w:rsidRDefault="00D755AD" w:rsidP="00157248">
    <w:pPr>
      <w:spacing w:after="0"/>
      <w:ind w:left="360"/>
      <w:jc w:val="right"/>
      <w:rPr>
        <w:rFonts w:ascii="Times New Roman" w:hAnsi="Times New Roman" w:cs="Times New Roman"/>
        <w:color w:val="225C6C"/>
      </w:rPr>
    </w:pPr>
    <w:r>
      <w:rPr>
        <w:rFonts w:ascii="Times New Roman" w:hAnsi="Times New Roman" w:cs="Times New Roman"/>
        <w:color w:val="225C6C"/>
      </w:rPr>
      <w:t xml:space="preserve">Контактное лицо </w:t>
    </w:r>
    <w:r w:rsidRPr="006705BD">
      <w:rPr>
        <w:rFonts w:ascii="Times New Roman" w:hAnsi="Times New Roman" w:cs="Times New Roman"/>
        <w:color w:val="225C6C"/>
      </w:rPr>
      <w:t>ООО «</w:t>
    </w:r>
    <w:r>
      <w:rPr>
        <w:rFonts w:ascii="Times New Roman" w:hAnsi="Times New Roman" w:cs="Times New Roman"/>
        <w:color w:val="225C6C"/>
      </w:rPr>
      <w:t>ПРОММАШ ТЕСТ</w:t>
    </w:r>
    <w:r w:rsidRPr="006705BD">
      <w:rPr>
        <w:rFonts w:ascii="Times New Roman" w:hAnsi="Times New Roman" w:cs="Times New Roman"/>
        <w:color w:val="225C6C"/>
      </w:rPr>
      <w:t xml:space="preserve">» </w:t>
    </w:r>
  </w:p>
  <w:p w:rsidR="00D755AD" w:rsidRDefault="00D755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5AD" w:rsidRDefault="00D755AD" w:rsidP="00157248">
      <w:pPr>
        <w:spacing w:after="0" w:line="240" w:lineRule="auto"/>
      </w:pPr>
      <w:r>
        <w:separator/>
      </w:r>
    </w:p>
  </w:footnote>
  <w:footnote w:type="continuationSeparator" w:id="0">
    <w:p w:rsidR="00D755AD" w:rsidRDefault="00D755AD" w:rsidP="00157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1292A"/>
    <w:multiLevelType w:val="hybridMultilevel"/>
    <w:tmpl w:val="5D8A0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71BD0"/>
    <w:multiLevelType w:val="hybridMultilevel"/>
    <w:tmpl w:val="C78E094E"/>
    <w:lvl w:ilvl="0" w:tplc="778A7A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66"/>
    <w:rsid w:val="0001098D"/>
    <w:rsid w:val="00032A6C"/>
    <w:rsid w:val="00042427"/>
    <w:rsid w:val="00054FE0"/>
    <w:rsid w:val="00055536"/>
    <w:rsid w:val="00157248"/>
    <w:rsid w:val="0019207D"/>
    <w:rsid w:val="002034FF"/>
    <w:rsid w:val="002D2BB5"/>
    <w:rsid w:val="002F644C"/>
    <w:rsid w:val="003A1F15"/>
    <w:rsid w:val="0046140B"/>
    <w:rsid w:val="004B1549"/>
    <w:rsid w:val="005619AC"/>
    <w:rsid w:val="005F003E"/>
    <w:rsid w:val="006705BD"/>
    <w:rsid w:val="00681E99"/>
    <w:rsid w:val="00684CE6"/>
    <w:rsid w:val="00687E73"/>
    <w:rsid w:val="006901C3"/>
    <w:rsid w:val="00740315"/>
    <w:rsid w:val="00741D6C"/>
    <w:rsid w:val="007D2772"/>
    <w:rsid w:val="007E2114"/>
    <w:rsid w:val="008012A2"/>
    <w:rsid w:val="00881564"/>
    <w:rsid w:val="009462E7"/>
    <w:rsid w:val="00A115F1"/>
    <w:rsid w:val="00A323F7"/>
    <w:rsid w:val="00AA60C1"/>
    <w:rsid w:val="00AB26AE"/>
    <w:rsid w:val="00B047C6"/>
    <w:rsid w:val="00B233B7"/>
    <w:rsid w:val="00B72A61"/>
    <w:rsid w:val="00BB3EED"/>
    <w:rsid w:val="00C01D66"/>
    <w:rsid w:val="00C25CAE"/>
    <w:rsid w:val="00CE11C7"/>
    <w:rsid w:val="00D07F12"/>
    <w:rsid w:val="00D755AD"/>
    <w:rsid w:val="00D85A32"/>
    <w:rsid w:val="00DD2743"/>
    <w:rsid w:val="00E47927"/>
    <w:rsid w:val="00E66683"/>
    <w:rsid w:val="00ED2C39"/>
    <w:rsid w:val="00F755F9"/>
    <w:rsid w:val="00FD37B1"/>
    <w:rsid w:val="00FE75D4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CD7A4-B9BD-43DC-B1C2-0C71A4FC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77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705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157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57248"/>
  </w:style>
  <w:style w:type="paragraph" w:styleId="a9">
    <w:name w:val="footer"/>
    <w:basedOn w:val="a"/>
    <w:link w:val="aa"/>
    <w:uiPriority w:val="99"/>
    <w:semiHidden/>
    <w:unhideWhenUsed/>
    <w:rsid w:val="001572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57248"/>
  </w:style>
  <w:style w:type="paragraph" w:customStyle="1" w:styleId="consplusnormal">
    <w:name w:val="consplusnormal"/>
    <w:basedOn w:val="a"/>
    <w:rsid w:val="002F644C"/>
    <w:pPr>
      <w:autoSpaceDE w:val="0"/>
      <w:autoSpaceDN w:val="0"/>
      <w:spacing w:after="0" w:line="240" w:lineRule="auto"/>
      <w:ind w:firstLine="72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05B4B-87DE-461B-BAFB-39C4D8DB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sercons</Company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installadm10</dc:creator>
  <cp:lastModifiedBy>Анатолий Снежин</cp:lastModifiedBy>
  <cp:revision>2</cp:revision>
  <cp:lastPrinted>2014-10-15T09:56:00Z</cp:lastPrinted>
  <dcterms:created xsi:type="dcterms:W3CDTF">2014-10-15T09:57:00Z</dcterms:created>
  <dcterms:modified xsi:type="dcterms:W3CDTF">2014-10-15T09:57:00Z</dcterms:modified>
</cp:coreProperties>
</file>