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id w:val="-2023694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6543F5F4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505AC22F" w:rsidR="000421E5" w:rsidRPr="000421E5" w:rsidRDefault="000421E5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3CC67CC8" w:rsidR="000421E5" w:rsidRPr="000421E5" w:rsidRDefault="000421E5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1AD8B8D4" w:rsidR="000421E5" w:rsidRPr="000421E5" w:rsidRDefault="000421E5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712BB707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2D9C519A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72F1828F" w:rsidR="000421E5" w:rsidRPr="000421E5" w:rsidRDefault="000421E5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1CD259E2" w:rsidR="000421E5" w:rsidRPr="000421E5" w:rsidRDefault="000421E5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37E3B3C6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commentRangeStart w:id="2"/>
      <w:commentRangeStart w:id="3"/>
      <w:commentRangeEnd w:id="2"/>
      <w:r w:rsidR="00747E46">
        <w:rPr>
          <w:rStyle w:val="af9"/>
          <w:rFonts w:asciiTheme="minorHAnsi" w:hAnsiTheme="minorHAnsi"/>
        </w:rPr>
        <w:commentReference w:id="2"/>
      </w:r>
      <w:commentRangeEnd w:id="3"/>
      <w:r w:rsidR="00B77E62">
        <w:rPr>
          <w:rStyle w:val="af9"/>
          <w:rFonts w:asciiTheme="minorHAnsi" w:hAnsiTheme="minorHAnsi"/>
        </w:rPr>
        <w:commentReference w:id="3"/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4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4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747E46" w:rsidP="00A34806">
      <w:pPr>
        <w:pStyle w:val="ad"/>
        <w:rPr>
          <w:lang w:eastAsia="ru-RU"/>
        </w:rPr>
      </w:pPr>
      <w:commentRangeStart w:id="5"/>
      <w:commentRangeStart w:id="6"/>
      <w:commentRangeEnd w:id="5"/>
      <w:r>
        <w:rPr>
          <w:rStyle w:val="af9"/>
          <w:rFonts w:asciiTheme="minorHAnsi" w:hAnsiTheme="minorHAnsi"/>
        </w:rPr>
        <w:commentReference w:id="5"/>
      </w:r>
      <w:commentRangeEnd w:id="6"/>
      <w:r w:rsidR="00F44958">
        <w:rPr>
          <w:rStyle w:val="af9"/>
          <w:rFonts w:asciiTheme="minorHAnsi" w:hAnsiTheme="minorHAnsi"/>
        </w:rPr>
        <w:commentReference w:id="6"/>
      </w:r>
      <w:r w:rsidR="00A34806">
        <w:rPr>
          <w:lang w:eastAsia="ru-RU"/>
        </w:rPr>
        <w:t>Интерфейс прикладного программирования</w:t>
      </w:r>
      <w:r w:rsidR="00A34806" w:rsidRPr="00A34806">
        <w:rPr>
          <w:lang w:eastAsia="ru-RU"/>
        </w:rPr>
        <w:t xml:space="preserve"> </w:t>
      </w:r>
      <w:r w:rsidR="00A34806">
        <w:rPr>
          <w:lang w:eastAsia="ru-RU"/>
        </w:rPr>
        <w:t>(иногда интерфейс программирования приложений</w:t>
      </w:r>
      <w:r w:rsidR="00A34806" w:rsidRPr="00A34806">
        <w:rPr>
          <w:lang w:eastAsia="ru-RU"/>
        </w:rPr>
        <w:t>) (</w:t>
      </w:r>
      <w:r w:rsidR="00A34806">
        <w:rPr>
          <w:lang w:eastAsia="ru-RU"/>
        </w:rPr>
        <w:t>англ</w:t>
      </w:r>
      <w:r w:rsidR="00A34806" w:rsidRPr="00A34806">
        <w:rPr>
          <w:lang w:eastAsia="ru-RU"/>
        </w:rPr>
        <w:t xml:space="preserve">. </w:t>
      </w:r>
      <w:r w:rsidR="00A34806" w:rsidRPr="00A34806">
        <w:rPr>
          <w:lang w:val="en-US" w:eastAsia="ru-RU"/>
        </w:rPr>
        <w:t>application</w:t>
      </w:r>
      <w:r w:rsidR="00A34806" w:rsidRPr="00A34806">
        <w:rPr>
          <w:lang w:eastAsia="ru-RU"/>
        </w:rPr>
        <w:t xml:space="preserve"> </w:t>
      </w:r>
      <w:r w:rsidR="00A34806" w:rsidRPr="00A34806">
        <w:rPr>
          <w:lang w:val="en-US" w:eastAsia="ru-RU"/>
        </w:rPr>
        <w:t>programming</w:t>
      </w:r>
      <w:r w:rsidR="00A34806" w:rsidRPr="00A34806">
        <w:rPr>
          <w:lang w:eastAsia="ru-RU"/>
        </w:rPr>
        <w:t xml:space="preserve"> </w:t>
      </w:r>
      <w:r w:rsidR="00A34806" w:rsidRPr="00A34806">
        <w:rPr>
          <w:lang w:val="en-US" w:eastAsia="ru-RU"/>
        </w:rPr>
        <w:t>ginterface</w:t>
      </w:r>
      <w:r w:rsidR="00A34806" w:rsidRPr="00A34806">
        <w:rPr>
          <w:lang w:eastAsia="ru-RU"/>
        </w:rPr>
        <w:t>,</w:t>
      </w:r>
      <w:r w:rsidR="00A34806" w:rsidRPr="00A34806">
        <w:rPr>
          <w:lang w:eastAsia="ru-RU"/>
        </w:rPr>
        <w:t xml:space="preserve"> </w:t>
      </w:r>
      <w:r w:rsidR="00A34806">
        <w:rPr>
          <w:lang w:eastAsia="ru-RU"/>
        </w:rPr>
        <w:t>API</w:t>
      </w:r>
      <w:r w:rsidR="00A34806" w:rsidRPr="00A34806">
        <w:rPr>
          <w:lang w:eastAsia="ru-RU"/>
        </w:rPr>
        <w:t>)</w:t>
      </w:r>
      <w:r w:rsidR="00A34806">
        <w:rPr>
          <w:lang w:eastAsia="ru-RU"/>
        </w:rPr>
        <w:t> </w:t>
      </w:r>
      <w:r w:rsidR="00A34806">
        <w:rPr>
          <w:lang w:eastAsia="ru-RU"/>
        </w:rPr>
        <w:t>— набор готовых классов, процедур, функций, структур и констант, предоставляемых приложением (библиотекой, сервисом)</w:t>
      </w:r>
      <w:r w:rsidR="00A34806" w:rsidRPr="00A34806">
        <w:rPr>
          <w:lang w:eastAsia="ru-RU"/>
        </w:rPr>
        <w:t xml:space="preserve"> </w:t>
      </w:r>
      <w:r w:rsidR="00A34806">
        <w:rPr>
          <w:lang w:eastAsia="ru-RU"/>
        </w:rPr>
        <w:t>для использования во внешних программных</w:t>
      </w:r>
      <w:r w:rsidR="00A34806" w:rsidRPr="00A34806">
        <w:rPr>
          <w:lang w:eastAsia="ru-RU"/>
        </w:rPr>
        <w:t xml:space="preserve"> </w:t>
      </w:r>
      <w:r w:rsidR="00A34806"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commentRangeStart w:id="7"/>
      <w:commentRangeStart w:id="8"/>
      <w:r w:rsidRPr="00BC0095">
        <w:t>Таблица</w:t>
      </w:r>
      <w:commentRangeEnd w:id="7"/>
      <w:r w:rsidR="00747E46">
        <w:rPr>
          <w:rStyle w:val="af9"/>
        </w:rPr>
        <w:commentReference w:id="7"/>
      </w:r>
      <w:commentRangeEnd w:id="8"/>
      <w:r w:rsidR="000B17D9">
        <w:rPr>
          <w:rStyle w:val="af9"/>
          <w:rFonts w:asciiTheme="minorHAnsi" w:hAnsiTheme="minorHAnsi"/>
        </w:rPr>
        <w:commentReference w:id="8"/>
      </w:r>
      <w:r w:rsidRPr="00BC0095">
        <w:t xml:space="preserve">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</w:t>
            </w:r>
            <w:proofErr w:type="gramEnd"/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commentRangeStart w:id="9"/>
      <w:commentRangeStart w:id="10"/>
      <w:commentRangeStart w:id="11"/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</w:t>
      </w:r>
      <w:commentRangeEnd w:id="9"/>
      <w:r w:rsidR="00747E46">
        <w:rPr>
          <w:rStyle w:val="af9"/>
          <w:rFonts w:asciiTheme="minorHAnsi" w:hAnsiTheme="minorHAnsi"/>
        </w:rPr>
        <w:commentReference w:id="9"/>
      </w:r>
      <w:commentRangeEnd w:id="10"/>
      <w:r w:rsidR="00747E46">
        <w:rPr>
          <w:rStyle w:val="af9"/>
          <w:rFonts w:asciiTheme="minorHAnsi" w:hAnsiTheme="minorHAnsi"/>
        </w:rPr>
        <w:commentReference w:id="10"/>
      </w:r>
      <w:commentRangeEnd w:id="11"/>
      <w:r w:rsidR="00906570">
        <w:rPr>
          <w:rStyle w:val="af9"/>
          <w:rFonts w:asciiTheme="minorHAnsi" w:hAnsiTheme="minorHAnsi"/>
        </w:rPr>
        <w:commentReference w:id="11"/>
      </w:r>
      <w:r>
        <w:rPr>
          <w:lang w:eastAsia="ru-RU"/>
        </w:rPr>
        <w:t xml:space="preserve">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</w:t>
            </w:r>
            <w:proofErr w:type="gramStart"/>
            <w:r w:rsidRPr="003A1185">
              <w:rPr>
                <w:sz w:val="24"/>
                <w:szCs w:val="20"/>
                <w:lang w:val="en-US" w:eastAsia="ru-RU"/>
              </w:rPr>
              <w:t>MarshalAs(</w:t>
            </w:r>
            <w:proofErr w:type="gramEnd"/>
            <w:r w:rsidRPr="003A1185">
              <w:rPr>
                <w:sz w:val="24"/>
                <w:szCs w:val="20"/>
                <w:lang w:val="en-US" w:eastAsia="ru-RU"/>
              </w:rPr>
              <w:t>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commentRangeStart w:id="12"/>
      <w:commentRangeStart w:id="13"/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</w:t>
      </w:r>
      <w:commentRangeEnd w:id="12"/>
      <w:r w:rsidR="00747E46">
        <w:rPr>
          <w:rStyle w:val="af9"/>
          <w:rFonts w:asciiTheme="minorHAnsi" w:hAnsiTheme="minorHAnsi"/>
        </w:rPr>
        <w:commentReference w:id="12"/>
      </w:r>
      <w:commentRangeEnd w:id="13"/>
      <w:r w:rsidR="00C946CB">
        <w:rPr>
          <w:rStyle w:val="af9"/>
          <w:rFonts w:asciiTheme="minorHAnsi" w:hAnsiTheme="minorHAnsi"/>
        </w:rPr>
        <w:commentReference w:id="13"/>
      </w:r>
      <w:r>
        <w:rPr>
          <w:lang w:eastAsia="ru-RU"/>
        </w:rPr>
        <w:t xml:space="preserve">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</w:t>
            </w:r>
            <w:proofErr w:type="gramStart"/>
            <w:r w:rsidRPr="00782E46">
              <w:rPr>
                <w:sz w:val="24"/>
                <w:szCs w:val="24"/>
                <w:lang w:val="en-US"/>
              </w:rPr>
              <w:t>MarshalAs(</w:t>
            </w:r>
            <w:proofErr w:type="gramEnd"/>
            <w:r w:rsidRPr="00782E46">
              <w:rPr>
                <w:sz w:val="24"/>
                <w:szCs w:val="24"/>
                <w:lang w:val="en-US"/>
              </w:rPr>
              <w:t>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14" w:name="_Toc148926524"/>
      <w:r w:rsidRPr="001E53E1">
        <w:rPr>
          <w:b w:val="0"/>
        </w:rPr>
        <w:lastRenderedPageBreak/>
        <w:t>1.3 Обзор аналогов плагина</w:t>
      </w:r>
      <w:bookmarkEnd w:id="14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15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16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17" w:name="_Toc148926527"/>
      <w:r w:rsidRPr="001E53E1">
        <w:rPr>
          <w:b w:val="0"/>
        </w:rPr>
        <w:t>3.1 Диаграмма классов</w:t>
      </w:r>
      <w:bookmarkEnd w:id="17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0958FF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5959F0BC" w:rsidR="00386E66" w:rsidRPr="00386E66" w:rsidRDefault="00191E84" w:rsidP="00B83400">
      <w:pPr>
        <w:pStyle w:val="ad"/>
        <w:ind w:firstLine="0"/>
        <w:jc w:val="center"/>
        <w:rPr>
          <w:lang w:eastAsia="ru-RU"/>
        </w:rPr>
      </w:pPr>
      <w:r w:rsidRPr="00191E84">
        <w:rPr>
          <w:lang w:eastAsia="ru-RU"/>
        </w:rPr>
        <w:lastRenderedPageBreak/>
        <w:drawing>
          <wp:inline distT="0" distB="0" distL="0" distR="0" wp14:anchorId="0E722BB4" wp14:editId="321DF3EF">
            <wp:extent cx="6120130" cy="5877560"/>
            <wp:effectExtent l="0" t="0" r="0" b="8890"/>
            <wp:docPr id="222937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7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8"/>
      <w:commentRangeStart w:id="19"/>
      <w:commentRangeEnd w:id="18"/>
      <w:r w:rsidR="00B83400">
        <w:rPr>
          <w:rStyle w:val="af9"/>
          <w:rFonts w:asciiTheme="minorHAnsi" w:hAnsiTheme="minorHAnsi"/>
        </w:rPr>
        <w:commentReference w:id="18"/>
      </w:r>
      <w:commentRangeEnd w:id="19"/>
      <w:r w:rsidR="00D86B80">
        <w:rPr>
          <w:rStyle w:val="af9"/>
          <w:rFonts w:asciiTheme="minorHAnsi" w:hAnsiTheme="minorHAnsi"/>
        </w:rPr>
        <w:commentReference w:id="19"/>
      </w:r>
      <w:r w:rsidR="00B83400"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20" w:name="_Toc148926528"/>
      <w:r w:rsidRPr="001E53E1">
        <w:rPr>
          <w:b w:val="0"/>
        </w:rPr>
        <w:t>3.2 Макеты пользовательского интерфейса</w:t>
      </w:r>
      <w:bookmarkEnd w:id="20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111CBABE" w:rsidR="00061D0D" w:rsidRDefault="00747E46" w:rsidP="00061D0D">
      <w:pPr>
        <w:pStyle w:val="ad"/>
        <w:ind w:firstLine="0"/>
        <w:jc w:val="center"/>
        <w:rPr>
          <w:lang w:eastAsia="ru-RU"/>
        </w:rPr>
      </w:pPr>
      <w:commentRangeStart w:id="21"/>
      <w:commentRangeStart w:id="22"/>
      <w:commentRangeEnd w:id="21"/>
      <w:r>
        <w:rPr>
          <w:rStyle w:val="af9"/>
          <w:rFonts w:asciiTheme="minorHAnsi" w:hAnsiTheme="minorHAnsi"/>
        </w:rPr>
        <w:lastRenderedPageBreak/>
        <w:commentReference w:id="21"/>
      </w:r>
      <w:commentRangeEnd w:id="22"/>
      <w:r w:rsidR="001046D9">
        <w:rPr>
          <w:rStyle w:val="af9"/>
          <w:rFonts w:asciiTheme="minorHAnsi" w:hAnsiTheme="minorHAnsi"/>
        </w:rPr>
        <w:commentReference w:id="22"/>
      </w:r>
      <w:r w:rsidR="000F3911" w:rsidRPr="000F3911">
        <w:rPr>
          <w:noProof/>
          <w:lang w:eastAsia="ru-RU"/>
        </w:rPr>
        <w:drawing>
          <wp:inline distT="0" distB="0" distL="0" distR="0" wp14:anchorId="0009D1E1" wp14:editId="13C55811">
            <wp:extent cx="2857899" cy="2648320"/>
            <wp:effectExtent l="0" t="0" r="0" b="0"/>
            <wp:docPr id="638360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60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0199A4E0" w:rsidR="00135C41" w:rsidRDefault="000F391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0F3911">
        <w:rPr>
          <w:noProof/>
          <w:lang w:eastAsia="ru-RU"/>
        </w:rPr>
        <w:drawing>
          <wp:inline distT="0" distB="0" distL="0" distR="0" wp14:anchorId="578DEFC1" wp14:editId="7B33A4B7">
            <wp:extent cx="2857899" cy="2648320"/>
            <wp:effectExtent l="0" t="0" r="0" b="0"/>
            <wp:docPr id="1006987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87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63447664" w:rsidR="00061D0D" w:rsidRDefault="000F3911" w:rsidP="00061D0D">
      <w:pPr>
        <w:pStyle w:val="ad"/>
        <w:ind w:firstLine="0"/>
        <w:jc w:val="center"/>
        <w:rPr>
          <w:lang w:eastAsia="ru-RU"/>
        </w:rPr>
      </w:pPr>
      <w:r w:rsidRPr="000F3911">
        <w:rPr>
          <w:noProof/>
          <w:lang w:eastAsia="ru-RU"/>
        </w:rPr>
        <w:lastRenderedPageBreak/>
        <w:drawing>
          <wp:inline distT="0" distB="0" distL="0" distR="0" wp14:anchorId="50E588DE" wp14:editId="10C0922E">
            <wp:extent cx="2857899" cy="2648320"/>
            <wp:effectExtent l="0" t="0" r="0" b="0"/>
            <wp:docPr id="147640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06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1DCC9089" w:rsidR="00E8687D" w:rsidRDefault="000F3911" w:rsidP="00061D0D">
      <w:pPr>
        <w:pStyle w:val="ad"/>
        <w:ind w:firstLine="0"/>
        <w:jc w:val="center"/>
        <w:rPr>
          <w:lang w:eastAsia="ru-RU"/>
        </w:rPr>
      </w:pPr>
      <w:r w:rsidRPr="000F3911">
        <w:rPr>
          <w:noProof/>
          <w:lang w:eastAsia="ru-RU"/>
        </w:rPr>
        <w:drawing>
          <wp:inline distT="0" distB="0" distL="0" distR="0" wp14:anchorId="0DF1B8E7" wp14:editId="0D4F292D">
            <wp:extent cx="3553321" cy="2648320"/>
            <wp:effectExtent l="0" t="0" r="9525" b="0"/>
            <wp:docPr id="500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23" w:name="_Hlk148813427"/>
      <w:commentRangeStart w:id="24"/>
      <w:commentRangeStart w:id="25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  <w:commentRangeEnd w:id="24"/>
      <w:r w:rsidR="00747E46">
        <w:rPr>
          <w:rStyle w:val="af9"/>
          <w:rFonts w:asciiTheme="minorHAnsi" w:hAnsiTheme="minorHAnsi"/>
        </w:rPr>
        <w:commentReference w:id="24"/>
      </w:r>
      <w:commentRangeEnd w:id="25"/>
      <w:r w:rsidR="005D0759">
        <w:rPr>
          <w:rStyle w:val="af9"/>
          <w:rFonts w:asciiTheme="minorHAnsi" w:hAnsiTheme="minorHAnsi"/>
        </w:rPr>
        <w:commentReference w:id="25"/>
      </w:r>
    </w:p>
    <w:bookmarkEnd w:id="23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41507C21" w:rsidR="005D0759" w:rsidRPr="005D0759" w:rsidRDefault="000F3911" w:rsidP="00633A4B">
      <w:pPr>
        <w:pStyle w:val="ad"/>
        <w:ind w:firstLine="0"/>
        <w:jc w:val="center"/>
        <w:rPr>
          <w:lang w:eastAsia="ru-RU"/>
        </w:rPr>
      </w:pPr>
      <w:r w:rsidRPr="000F3911">
        <w:rPr>
          <w:noProof/>
          <w:lang w:eastAsia="ru-RU"/>
        </w:rPr>
        <w:lastRenderedPageBreak/>
        <w:drawing>
          <wp:inline distT="0" distB="0" distL="0" distR="0" wp14:anchorId="62EE0BF2" wp14:editId="614D1B8D">
            <wp:extent cx="3639058" cy="3096057"/>
            <wp:effectExtent l="0" t="0" r="0" b="9525"/>
            <wp:docPr id="82136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681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6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26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20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21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406393">
      <w:footerReference w:type="default" r:id="rId22"/>
      <w:footerReference w:type="first" r:id="rId23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16T16:09:00Z" w:initials="KA">
    <w:p w14:paraId="4BEE6A70" w14:textId="034D18D8" w:rsidR="00747E46" w:rsidRDefault="00747E46">
      <w:pPr>
        <w:pStyle w:val="afa"/>
      </w:pPr>
      <w:r>
        <w:rPr>
          <w:rStyle w:val="af9"/>
        </w:rPr>
        <w:annotationRef/>
      </w:r>
      <w:r>
        <w:t>Ссылка на источник.</w:t>
      </w:r>
    </w:p>
  </w:comment>
  <w:comment w:id="3" w:author="Артём Иванов" w:date="2023-10-23T04:04:00Z" w:initials="АИ">
    <w:p w14:paraId="37CABB3C" w14:textId="4E2139BD" w:rsidR="00B77E62" w:rsidRPr="00B77E62" w:rsidRDefault="00B77E62">
      <w:pPr>
        <w:pStyle w:val="afa"/>
        <w:rPr>
          <w:lang w:val="en-US"/>
        </w:rPr>
      </w:pPr>
      <w:r>
        <w:rPr>
          <w:rStyle w:val="af9"/>
        </w:rPr>
        <w:annotationRef/>
      </w:r>
      <w:r>
        <w:rPr>
          <w:lang w:val="en-US"/>
        </w:rPr>
        <w:t>+</w:t>
      </w:r>
    </w:p>
  </w:comment>
  <w:comment w:id="5" w:author="Kalentyev Alexey" w:date="2023-10-16T16:09:00Z" w:initials="KA">
    <w:p w14:paraId="3FBED15D" w14:textId="7EB59FB4" w:rsidR="00747E46" w:rsidRDefault="00747E46">
      <w:pPr>
        <w:pStyle w:val="afa"/>
      </w:pPr>
      <w:r>
        <w:rPr>
          <w:rStyle w:val="af9"/>
        </w:rPr>
        <w:annotationRef/>
      </w:r>
      <w:r>
        <w:t>Ссылка на источник.</w:t>
      </w:r>
    </w:p>
  </w:comment>
  <w:comment w:id="6" w:author="Артём Иванов" w:date="2023-10-23T03:38:00Z" w:initials="АИ">
    <w:p w14:paraId="770A4B23" w14:textId="23FB9B5E" w:rsidR="00F44958" w:rsidRDefault="00F44958">
      <w:pPr>
        <w:pStyle w:val="afa"/>
      </w:pPr>
      <w:r>
        <w:rPr>
          <w:rStyle w:val="af9"/>
        </w:rPr>
        <w:annotationRef/>
      </w:r>
      <w:r>
        <w:t>+</w:t>
      </w:r>
    </w:p>
  </w:comment>
  <w:comment w:id="7" w:author="Kalentyev Alexey" w:date="2023-10-16T16:09:00Z" w:initials="KA">
    <w:p w14:paraId="18BCC357" w14:textId="45A2151C" w:rsidR="00747E46" w:rsidRDefault="00747E46">
      <w:pPr>
        <w:pStyle w:val="afa"/>
      </w:pPr>
      <w:r>
        <w:rPr>
          <w:rStyle w:val="af9"/>
        </w:rPr>
        <w:annotationRef/>
      </w:r>
      <w:r>
        <w:t>Ниже есть отступы</w:t>
      </w:r>
    </w:p>
  </w:comment>
  <w:comment w:id="8" w:author="Артём Иванов" w:date="2023-10-21T20:00:00Z" w:initials="АИ">
    <w:p w14:paraId="61ECD658" w14:textId="0370B621" w:rsidR="000B17D9" w:rsidRPr="00386E66" w:rsidRDefault="000B17D9">
      <w:pPr>
        <w:pStyle w:val="afa"/>
      </w:pPr>
      <w:r>
        <w:rPr>
          <w:rStyle w:val="af9"/>
        </w:rPr>
        <w:annotationRef/>
      </w:r>
      <w:r w:rsidRPr="00386E66">
        <w:t>+</w:t>
      </w:r>
    </w:p>
  </w:comment>
  <w:comment w:id="9" w:author="Kalentyev Alexey" w:date="2023-10-16T16:09:00Z" w:initials="KA">
    <w:p w14:paraId="76109B5D" w14:textId="560E52E1" w:rsidR="00747E46" w:rsidRDefault="00747E46">
      <w:pPr>
        <w:pStyle w:val="afa"/>
      </w:pPr>
      <w:r>
        <w:rPr>
          <w:rStyle w:val="af9"/>
        </w:rPr>
        <w:annotationRef/>
      </w:r>
      <w:r>
        <w:t>Форматирование</w:t>
      </w:r>
    </w:p>
  </w:comment>
  <w:comment w:id="10" w:author="Kalentyev Alexey" w:date="2023-10-16T16:11:00Z" w:initials="KA">
    <w:p w14:paraId="3D26C339" w14:textId="4989ED1A" w:rsidR="00747E46" w:rsidRDefault="00747E46">
      <w:pPr>
        <w:pStyle w:val="afa"/>
      </w:pPr>
      <w:r>
        <w:rPr>
          <w:rStyle w:val="af9"/>
        </w:rPr>
        <w:annotationRef/>
      </w:r>
      <w:r>
        <w:t>Таблицы так не переносятся по страницам, посмотреть ОС ТУСУР.</w:t>
      </w:r>
    </w:p>
  </w:comment>
  <w:comment w:id="11" w:author="Артём Иванов" w:date="2023-10-21T20:21:00Z" w:initials="АИ">
    <w:p w14:paraId="566E5DA3" w14:textId="39B6034B" w:rsidR="00906570" w:rsidRPr="00386E66" w:rsidRDefault="00906570">
      <w:pPr>
        <w:pStyle w:val="afa"/>
      </w:pPr>
      <w:r>
        <w:rPr>
          <w:rStyle w:val="af9"/>
        </w:rPr>
        <w:annotationRef/>
      </w:r>
      <w:r w:rsidRPr="00386E66">
        <w:t>+</w:t>
      </w:r>
    </w:p>
  </w:comment>
  <w:comment w:id="12" w:author="Kalentyev Alexey" w:date="2023-10-16T16:12:00Z" w:initials="KA">
    <w:p w14:paraId="447C9627" w14:textId="5EF6A661" w:rsidR="00747E46" w:rsidRDefault="00747E46">
      <w:pPr>
        <w:pStyle w:val="afa"/>
      </w:pPr>
      <w:r>
        <w:rPr>
          <w:rStyle w:val="af9"/>
        </w:rPr>
        <w:annotationRef/>
      </w:r>
      <w:r>
        <w:t>Таблицы так не переносятся по страницам, посмотреть ОС ТУСУР.</w:t>
      </w:r>
    </w:p>
  </w:comment>
  <w:comment w:id="13" w:author="Артём Иванов" w:date="2023-10-21T20:16:00Z" w:initials="АИ">
    <w:p w14:paraId="34BA8E04" w14:textId="0100580F" w:rsidR="00C946CB" w:rsidRPr="00386E66" w:rsidRDefault="00C946CB">
      <w:pPr>
        <w:pStyle w:val="afa"/>
      </w:pPr>
      <w:r>
        <w:rPr>
          <w:rStyle w:val="af9"/>
        </w:rPr>
        <w:annotationRef/>
      </w:r>
      <w:r w:rsidRPr="00386E66">
        <w:t>+</w:t>
      </w:r>
    </w:p>
  </w:comment>
  <w:comment w:id="18" w:author="Kalentyev Alexey" w:date="2023-10-16T16:15:00Z" w:initials="KA">
    <w:p w14:paraId="3FBD5824" w14:textId="77777777" w:rsidR="00B83400" w:rsidRDefault="00B83400" w:rsidP="00B83400">
      <w:pPr>
        <w:pStyle w:val="afa"/>
      </w:pPr>
      <w:r>
        <w:rPr>
          <w:rStyle w:val="af9"/>
        </w:rPr>
        <w:annotationRef/>
      </w:r>
      <w:r>
        <w:t xml:space="preserve">- нет объекта </w:t>
      </w:r>
      <w:proofErr w:type="gramStart"/>
      <w:r>
        <w:t>САПР</w:t>
      </w:r>
      <w:proofErr w:type="gramEnd"/>
      <w:r>
        <w:t xml:space="preserve"> с помощью которого будет выполняться построение</w:t>
      </w:r>
    </w:p>
    <w:p w14:paraId="5DEB21C9" w14:textId="77777777" w:rsidR="00B83400" w:rsidRDefault="00B83400" w:rsidP="00B83400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207C0B84" w14:textId="77777777" w:rsidR="00B83400" w:rsidRDefault="00B83400" w:rsidP="00B83400">
      <w:pPr>
        <w:pStyle w:val="afa"/>
      </w:pPr>
      <w:r>
        <w:t xml:space="preserve">- </w:t>
      </w:r>
      <w:r>
        <w:rPr>
          <w:lang w:val="en-US"/>
        </w:rPr>
        <w:t>MainForm</w:t>
      </w:r>
      <w:r w:rsidRPr="000B17D9">
        <w:t xml:space="preserve"> – </w:t>
      </w:r>
      <w:r>
        <w:t>ключ-значения в словаре</w:t>
      </w:r>
    </w:p>
    <w:p w14:paraId="51D28538" w14:textId="77777777" w:rsidR="00B83400" w:rsidRDefault="00B83400" w:rsidP="00B83400">
      <w:pPr>
        <w:pStyle w:val="afa"/>
      </w:pPr>
      <w:r w:rsidRPr="000B17D9">
        <w:t xml:space="preserve">- </w:t>
      </w:r>
      <w:r>
        <w:rPr>
          <w:lang w:val="en-US"/>
        </w:rPr>
        <w:t>PorousParameter</w:t>
      </w:r>
      <w:r w:rsidRPr="000B17D9">
        <w:t xml:space="preserve"> – </w:t>
      </w:r>
      <w:r>
        <w:t>не</w:t>
      </w:r>
      <w:r w:rsidRPr="000B17D9">
        <w:t xml:space="preserve"> </w:t>
      </w:r>
      <w:r>
        <w:t>связан</w:t>
      </w:r>
      <w:r w:rsidRPr="000B17D9">
        <w:t xml:space="preserve"> </w:t>
      </w:r>
      <w:r>
        <w:t>с</w:t>
      </w:r>
      <w:r w:rsidRPr="000B17D9">
        <w:t xml:space="preserve"> </w:t>
      </w:r>
      <w:r>
        <w:rPr>
          <w:lang w:val="en-US"/>
        </w:rPr>
        <w:t>MainForm</w:t>
      </w:r>
      <w:r w:rsidRPr="000B17D9">
        <w:t xml:space="preserve">, </w:t>
      </w:r>
      <w:r>
        <w:t>хранит</w:t>
      </w:r>
      <w:r w:rsidRPr="000B17D9">
        <w:t xml:space="preserve"> </w:t>
      </w:r>
      <w:r>
        <w:rPr>
          <w:lang w:val="en-US"/>
        </w:rPr>
        <w:t>ParameterType</w:t>
      </w:r>
      <w:r w:rsidRPr="000B17D9">
        <w:t xml:space="preserve"> (</w:t>
      </w:r>
      <w:r>
        <w:t>неверная</w:t>
      </w:r>
      <w:r w:rsidRPr="000B17D9">
        <w:t xml:space="preserve"> </w:t>
      </w:r>
      <w:r>
        <w:t>связь)</w:t>
      </w:r>
    </w:p>
    <w:p w14:paraId="144D8D03" w14:textId="77777777" w:rsidR="00B83400" w:rsidRPr="00892177" w:rsidRDefault="00B83400" w:rsidP="00B83400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  <w:comment w:id="19" w:author="Артём Иванов" w:date="2023-10-23T03:29:00Z" w:initials="АИ">
    <w:p w14:paraId="6E284D2C" w14:textId="77777777" w:rsidR="00D86B80" w:rsidRDefault="00D86B80">
      <w:pPr>
        <w:pStyle w:val="afa"/>
      </w:pPr>
      <w:r>
        <w:rPr>
          <w:rStyle w:val="af9"/>
        </w:rPr>
        <w:annotationRef/>
      </w:r>
      <w:r>
        <w:t>+</w:t>
      </w:r>
    </w:p>
    <w:p w14:paraId="71B68944" w14:textId="2C846520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1 Transaction </w:t>
      </w:r>
      <w:r>
        <w:t xml:space="preserve">передаётся из </w:t>
      </w:r>
      <w:r>
        <w:rPr>
          <w:lang w:val="en-US"/>
        </w:rPr>
        <w:t>Wrapper</w:t>
      </w:r>
    </w:p>
    <w:p w14:paraId="5C11647C" w14:textId="77777777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2 Parameter </w:t>
      </w:r>
      <w:r>
        <w:t>переименован</w:t>
      </w:r>
      <w:r w:rsidRPr="00D86B80">
        <w:rPr>
          <w:lang w:val="en-US"/>
        </w:rPr>
        <w:t xml:space="preserve"> </w:t>
      </w:r>
      <w:r>
        <w:t>в</w:t>
      </w:r>
      <w:r w:rsidRPr="00D86B80">
        <w:rPr>
          <w:lang w:val="en-US"/>
        </w:rPr>
        <w:t xml:space="preserve"> </w:t>
      </w:r>
      <w:r>
        <w:rPr>
          <w:lang w:val="en-US"/>
        </w:rPr>
        <w:t>ParameterValue</w:t>
      </w:r>
      <w:r w:rsidRPr="00D86B80">
        <w:rPr>
          <w:lang w:val="en-US"/>
        </w:rPr>
        <w:t xml:space="preserve">. </w:t>
      </w:r>
      <w:r>
        <w:t>Связь</w:t>
      </w:r>
      <w:r w:rsidRPr="00D86B80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ParameterUserControl </w:t>
      </w:r>
      <w:proofErr w:type="gramStart"/>
      <w:r>
        <w:t>в</w:t>
      </w:r>
      <w:r w:rsidRPr="00D86B80">
        <w:rPr>
          <w:lang w:val="en-US"/>
        </w:rPr>
        <w:t xml:space="preserve"> </w:t>
      </w:r>
      <w:r>
        <w:t>классу</w:t>
      </w:r>
      <w:proofErr w:type="gramEnd"/>
      <w:r w:rsidRPr="00D86B80">
        <w:rPr>
          <w:lang w:val="en-US"/>
        </w:rPr>
        <w:t xml:space="preserve"> </w:t>
      </w:r>
      <w:r>
        <w:rPr>
          <w:lang w:val="en-US"/>
        </w:rPr>
        <w:t>Parameter</w:t>
      </w:r>
    </w:p>
    <w:p w14:paraId="1732AD0A" w14:textId="77777777" w:rsidR="00D86B80" w:rsidRDefault="00D86B80">
      <w:pPr>
        <w:pStyle w:val="afa"/>
      </w:pPr>
      <w:r w:rsidRPr="00D86B80">
        <w:t xml:space="preserve">3 </w:t>
      </w:r>
      <w:r>
        <w:t>Ключ и значение в словаре теперь на своих местах</w:t>
      </w:r>
    </w:p>
    <w:p w14:paraId="322C83AE" w14:textId="7817676C" w:rsidR="00D86B80" w:rsidRDefault="00D86B80">
      <w:pPr>
        <w:pStyle w:val="afa"/>
      </w:pPr>
      <w:r>
        <w:t>4 Исправлено</w:t>
      </w:r>
    </w:p>
    <w:p w14:paraId="4C0CA9D0" w14:textId="3250A121" w:rsidR="00D86B80" w:rsidRPr="00D86B80" w:rsidRDefault="00D86B80">
      <w:pPr>
        <w:pStyle w:val="afa"/>
      </w:pPr>
      <w:r>
        <w:t>5 Исправлено</w:t>
      </w:r>
    </w:p>
  </w:comment>
  <w:comment w:id="21" w:author="Kalentyev Alexey" w:date="2023-10-16T16:13:00Z" w:initials="KA">
    <w:p w14:paraId="3759B6C6" w14:textId="78C12048" w:rsidR="00747E46" w:rsidRDefault="00747E46">
      <w:pPr>
        <w:pStyle w:val="afa"/>
      </w:pPr>
      <w:r>
        <w:rPr>
          <w:rStyle w:val="af9"/>
        </w:rPr>
        <w:annotationRef/>
      </w:r>
      <w:r>
        <w:t>Показать выпадающий список единиц измерения.</w:t>
      </w:r>
    </w:p>
  </w:comment>
  <w:comment w:id="22" w:author="Артём Иванов" w:date="2023-10-21T20:44:00Z" w:initials="АИ">
    <w:p w14:paraId="3C347CDF" w14:textId="77777777" w:rsidR="001046D9" w:rsidRDefault="001046D9">
      <w:pPr>
        <w:pStyle w:val="afa"/>
      </w:pPr>
      <w:r>
        <w:rPr>
          <w:rStyle w:val="af9"/>
        </w:rPr>
        <w:annotationRef/>
      </w:r>
      <w:r>
        <w:t>+</w:t>
      </w:r>
    </w:p>
    <w:p w14:paraId="3462EC14" w14:textId="552C1D84" w:rsidR="001046D9" w:rsidRDefault="001046D9">
      <w:pPr>
        <w:pStyle w:val="afa"/>
      </w:pPr>
      <w:r>
        <w:t>Макет изменился: теперь для единиц измерения нет выпадающего списка</w:t>
      </w:r>
    </w:p>
  </w:comment>
  <w:comment w:id="24" w:author="Kalentyev Alexey" w:date="2023-10-16T16:13:00Z" w:initials="KA">
    <w:p w14:paraId="335A90D7" w14:textId="77777777" w:rsidR="00747E46" w:rsidRDefault="00747E46">
      <w:pPr>
        <w:pStyle w:val="afa"/>
      </w:pPr>
      <w:r>
        <w:rPr>
          <w:rStyle w:val="af9"/>
        </w:rPr>
        <w:annotationRef/>
      </w:r>
      <w:r>
        <w:t>Показать отработку ошибки при двух зависимых параметрах.</w:t>
      </w:r>
    </w:p>
    <w:p w14:paraId="240071B4" w14:textId="533F2380" w:rsidR="00747E46" w:rsidRDefault="00747E46">
      <w:pPr>
        <w:pStyle w:val="afa"/>
      </w:pPr>
      <w:r>
        <w:t>Сообщение не информативно.</w:t>
      </w:r>
    </w:p>
  </w:comment>
  <w:comment w:id="25" w:author="Артём Иванов" w:date="2023-10-21T20:42:00Z" w:initials="АИ">
    <w:p w14:paraId="17A130B4" w14:textId="3988C90C" w:rsidR="005D0759" w:rsidRPr="005D0759" w:rsidRDefault="005D0759">
      <w:pPr>
        <w:pStyle w:val="afa"/>
      </w:pPr>
      <w:r>
        <w:rPr>
          <w:rStyle w:val="af9"/>
        </w:rPr>
        <w:annotationRef/>
      </w:r>
      <w:r w:rsidRPr="005D0759"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EE6A70" w15:done="0"/>
  <w15:commentEx w15:paraId="37CABB3C" w15:paraIdParent="4BEE6A70" w15:done="0"/>
  <w15:commentEx w15:paraId="3FBED15D" w15:done="0"/>
  <w15:commentEx w15:paraId="770A4B23" w15:paraIdParent="3FBED15D" w15:done="0"/>
  <w15:commentEx w15:paraId="18BCC357" w15:done="0"/>
  <w15:commentEx w15:paraId="61ECD658" w15:paraIdParent="18BCC357" w15:done="0"/>
  <w15:commentEx w15:paraId="76109B5D" w15:done="0"/>
  <w15:commentEx w15:paraId="3D26C339" w15:paraIdParent="76109B5D" w15:done="0"/>
  <w15:commentEx w15:paraId="566E5DA3" w15:paraIdParent="76109B5D" w15:done="0"/>
  <w15:commentEx w15:paraId="447C9627" w15:done="0"/>
  <w15:commentEx w15:paraId="34BA8E04" w15:paraIdParent="447C9627" w15:done="0"/>
  <w15:commentEx w15:paraId="144D8D03" w15:done="0"/>
  <w15:commentEx w15:paraId="4C0CA9D0" w15:paraIdParent="144D8D03" w15:done="0"/>
  <w15:commentEx w15:paraId="3759B6C6" w15:done="0"/>
  <w15:commentEx w15:paraId="3462EC14" w15:paraIdParent="3759B6C6" w15:done="0"/>
  <w15:commentEx w15:paraId="240071B4" w15:done="0"/>
  <w15:commentEx w15:paraId="17A130B4" w15:paraIdParent="240071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7167C42" w16cex:dateUtc="2023-10-16T09:09:00Z"/>
  <w16cex:commentExtensible w16cex:durableId="2AB24855" w16cex:dateUtc="2023-10-22T21:04:00Z"/>
  <w16cex:commentExtensible w16cex:durableId="4B790533" w16cex:dateUtc="2023-10-16T09:09:00Z"/>
  <w16cex:commentExtensible w16cex:durableId="7CD99DD5" w16cex:dateUtc="2023-10-22T20:38:00Z"/>
  <w16cex:commentExtensible w16cex:durableId="36B0A266" w16cex:dateUtc="2023-10-16T09:09:00Z"/>
  <w16cex:commentExtensible w16cex:durableId="63616817" w16cex:dateUtc="2023-10-21T13:00:00Z"/>
  <w16cex:commentExtensible w16cex:durableId="07795889" w16cex:dateUtc="2023-10-16T09:09:00Z"/>
  <w16cex:commentExtensible w16cex:durableId="6456B74D" w16cex:dateUtc="2023-10-16T09:11:00Z"/>
  <w16cex:commentExtensible w16cex:durableId="7D130CD4" w16cex:dateUtc="2023-10-21T13:21:00Z"/>
  <w16cex:commentExtensible w16cex:durableId="3C0C405F" w16cex:dateUtc="2023-10-16T09:12:00Z"/>
  <w16cex:commentExtensible w16cex:durableId="2D0D481C" w16cex:dateUtc="2023-10-21T13:16:00Z"/>
  <w16cex:commentExtensible w16cex:durableId="6717950C" w16cex:dateUtc="2023-10-16T09:15:00Z"/>
  <w16cex:commentExtensible w16cex:durableId="21CAE1D6" w16cex:dateUtc="2023-10-22T20:29:00Z"/>
  <w16cex:commentExtensible w16cex:durableId="66BAE7E9" w16cex:dateUtc="2023-10-16T09:13:00Z"/>
  <w16cex:commentExtensible w16cex:durableId="2E22D142" w16cex:dateUtc="2023-10-21T13:44:00Z"/>
  <w16cex:commentExtensible w16cex:durableId="774CB9C7" w16cex:dateUtc="2023-10-16T09:13:00Z"/>
  <w16cex:commentExtensible w16cex:durableId="524C700C" w16cex:dateUtc="2023-10-21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EE6A70" w16cid:durableId="07167C42"/>
  <w16cid:commentId w16cid:paraId="37CABB3C" w16cid:durableId="2AB24855"/>
  <w16cid:commentId w16cid:paraId="3FBED15D" w16cid:durableId="4B790533"/>
  <w16cid:commentId w16cid:paraId="770A4B23" w16cid:durableId="7CD99DD5"/>
  <w16cid:commentId w16cid:paraId="18BCC357" w16cid:durableId="36B0A266"/>
  <w16cid:commentId w16cid:paraId="61ECD658" w16cid:durableId="63616817"/>
  <w16cid:commentId w16cid:paraId="76109B5D" w16cid:durableId="07795889"/>
  <w16cid:commentId w16cid:paraId="3D26C339" w16cid:durableId="6456B74D"/>
  <w16cid:commentId w16cid:paraId="566E5DA3" w16cid:durableId="7D130CD4"/>
  <w16cid:commentId w16cid:paraId="447C9627" w16cid:durableId="3C0C405F"/>
  <w16cid:commentId w16cid:paraId="34BA8E04" w16cid:durableId="2D0D481C"/>
  <w16cid:commentId w16cid:paraId="144D8D03" w16cid:durableId="6717950C"/>
  <w16cid:commentId w16cid:paraId="4C0CA9D0" w16cid:durableId="21CAE1D6"/>
  <w16cid:commentId w16cid:paraId="3759B6C6" w16cid:durableId="66BAE7E9"/>
  <w16cid:commentId w16cid:paraId="3462EC14" w16cid:durableId="2E22D142"/>
  <w16cid:commentId w16cid:paraId="240071B4" w16cid:durableId="774CB9C7"/>
  <w16cid:commentId w16cid:paraId="17A130B4" w16cid:durableId="524C70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E2FF" w14:textId="77777777" w:rsidR="00562A9D" w:rsidRDefault="00562A9D" w:rsidP="00640E82">
      <w:pPr>
        <w:spacing w:after="0" w:line="240" w:lineRule="auto"/>
      </w:pPr>
      <w:r>
        <w:separator/>
      </w:r>
    </w:p>
  </w:endnote>
  <w:endnote w:type="continuationSeparator" w:id="0">
    <w:p w14:paraId="31878993" w14:textId="77777777" w:rsidR="00562A9D" w:rsidRDefault="00562A9D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F3B6" w14:textId="446338C2" w:rsidR="00E71D3A" w:rsidRDefault="00785B1E" w:rsidP="00E71D3A">
    <w:pPr>
      <w:pStyle w:val="ad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F33C" w14:textId="77777777" w:rsidR="00562A9D" w:rsidRDefault="00562A9D" w:rsidP="00640E82">
      <w:pPr>
        <w:spacing w:after="0" w:line="240" w:lineRule="auto"/>
      </w:pPr>
      <w:r>
        <w:separator/>
      </w:r>
    </w:p>
  </w:footnote>
  <w:footnote w:type="continuationSeparator" w:id="0">
    <w:p w14:paraId="09AEE9C0" w14:textId="77777777" w:rsidR="00562A9D" w:rsidRDefault="00562A9D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5052F"/>
    <w:rsid w:val="00061D0D"/>
    <w:rsid w:val="00066346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35C41"/>
    <w:rsid w:val="0016293A"/>
    <w:rsid w:val="0016337C"/>
    <w:rsid w:val="001654E3"/>
    <w:rsid w:val="001871B0"/>
    <w:rsid w:val="00191E84"/>
    <w:rsid w:val="001E53E1"/>
    <w:rsid w:val="00207CDB"/>
    <w:rsid w:val="0022383A"/>
    <w:rsid w:val="00244E4A"/>
    <w:rsid w:val="00285FFC"/>
    <w:rsid w:val="002937CC"/>
    <w:rsid w:val="002B3523"/>
    <w:rsid w:val="002C5551"/>
    <w:rsid w:val="002E6533"/>
    <w:rsid w:val="002F559F"/>
    <w:rsid w:val="003013D8"/>
    <w:rsid w:val="00301D90"/>
    <w:rsid w:val="003168B5"/>
    <w:rsid w:val="003312A0"/>
    <w:rsid w:val="00346A3D"/>
    <w:rsid w:val="00386E66"/>
    <w:rsid w:val="003A1185"/>
    <w:rsid w:val="003A2EA8"/>
    <w:rsid w:val="003B5B93"/>
    <w:rsid w:val="003C13EC"/>
    <w:rsid w:val="00402367"/>
    <w:rsid w:val="00406393"/>
    <w:rsid w:val="00412532"/>
    <w:rsid w:val="004308DD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62A9D"/>
    <w:rsid w:val="00565482"/>
    <w:rsid w:val="00565B02"/>
    <w:rsid w:val="00595BFB"/>
    <w:rsid w:val="005A2C9F"/>
    <w:rsid w:val="005D0759"/>
    <w:rsid w:val="005E2CC9"/>
    <w:rsid w:val="005F6205"/>
    <w:rsid w:val="00604DA0"/>
    <w:rsid w:val="006249AB"/>
    <w:rsid w:val="00630FE5"/>
    <w:rsid w:val="00633A4B"/>
    <w:rsid w:val="00640E82"/>
    <w:rsid w:val="006449C8"/>
    <w:rsid w:val="0066396D"/>
    <w:rsid w:val="006767D9"/>
    <w:rsid w:val="006A6605"/>
    <w:rsid w:val="006C3264"/>
    <w:rsid w:val="006C61EB"/>
    <w:rsid w:val="00724036"/>
    <w:rsid w:val="00747E46"/>
    <w:rsid w:val="00752DE5"/>
    <w:rsid w:val="00782E46"/>
    <w:rsid w:val="00785B1E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4806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7BCF"/>
    <w:rsid w:val="00B61ECD"/>
    <w:rsid w:val="00B706E3"/>
    <w:rsid w:val="00B77E62"/>
    <w:rsid w:val="00B83400"/>
    <w:rsid w:val="00B911BE"/>
    <w:rsid w:val="00BA51B9"/>
    <w:rsid w:val="00BA6401"/>
    <w:rsid w:val="00BC0095"/>
    <w:rsid w:val="00BE695B"/>
    <w:rsid w:val="00C36743"/>
    <w:rsid w:val="00C946CB"/>
    <w:rsid w:val="00CA012D"/>
    <w:rsid w:val="00CB4DF8"/>
    <w:rsid w:val="00D86B80"/>
    <w:rsid w:val="00DB10A6"/>
    <w:rsid w:val="00E03929"/>
    <w:rsid w:val="00E07B79"/>
    <w:rsid w:val="00E17877"/>
    <w:rsid w:val="00E2766D"/>
    <w:rsid w:val="00E71D3A"/>
    <w:rsid w:val="00E7582D"/>
    <w:rsid w:val="00E8687D"/>
    <w:rsid w:val="00E87311"/>
    <w:rsid w:val="00EB5507"/>
    <w:rsid w:val="00EB7888"/>
    <w:rsid w:val="00EE4BD6"/>
    <w:rsid w:val="00EF72BB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s.autodesk.com/ACD/ru/Detail/Index?id=1842816844021215808&amp;appLang=en&amp;os=Win6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akeuseof.com/what-is-autoc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13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150</cp:revision>
  <dcterms:created xsi:type="dcterms:W3CDTF">2023-10-08T21:03:00Z</dcterms:created>
  <dcterms:modified xsi:type="dcterms:W3CDTF">2023-10-22T21:10:00Z</dcterms:modified>
</cp:coreProperties>
</file>