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B8BE" w14:textId="19237810" w:rsidR="00F41C05" w:rsidRDefault="00000000">
      <w:pPr>
        <w:pStyle w:val="Titre"/>
        <w:jc w:val="center"/>
      </w:pPr>
      <w:r>
        <w:t xml:space="preserve">MVP – </w:t>
      </w:r>
      <w:proofErr w:type="spellStart"/>
      <w:r>
        <w:t>EduTutor</w:t>
      </w:r>
      <w:proofErr w:type="spellEnd"/>
      <w:r>
        <w:t xml:space="preserve"> IA</w:t>
      </w:r>
      <w:r w:rsidR="00AA4BF8">
        <w:br/>
        <w:t xml:space="preserve">Christian , Paul , Thomas , </w:t>
      </w:r>
      <w:proofErr w:type="spellStart"/>
      <w:r w:rsidR="00AA4BF8">
        <w:t>Soudaiss</w:t>
      </w:r>
      <w:proofErr w:type="spellEnd"/>
      <w:r w:rsidR="00AA4BF8">
        <w:t xml:space="preserve"> , Mohamed </w:t>
      </w:r>
      <w:proofErr w:type="spellStart"/>
      <w:r w:rsidR="00AA4BF8">
        <w:t>yecir</w:t>
      </w:r>
      <w:proofErr w:type="spellEnd"/>
    </w:p>
    <w:p w14:paraId="4FD50A1E" w14:textId="77777777" w:rsidR="00F41C05" w:rsidRDefault="00000000">
      <w:pPr>
        <w:jc w:val="center"/>
      </w:pPr>
      <w:r>
        <w:rPr>
          <w:b/>
        </w:rPr>
        <w:t>Version cohérente avec les artefacts J1, J3 et J3-bis</w:t>
      </w:r>
    </w:p>
    <w:p w14:paraId="3AF20A79" w14:textId="77777777" w:rsidR="00F41C05" w:rsidRDefault="00000000">
      <w:pPr>
        <w:pStyle w:val="Titre1"/>
      </w:pPr>
      <w:r>
        <w:t>1. Objectif du MVP</w:t>
      </w:r>
    </w:p>
    <w:p w14:paraId="72889B2C" w14:textId="77777777" w:rsidR="00F41C05" w:rsidRDefault="00000000">
      <w:r>
        <w:t>Le MVP EduTutor IA permet à un étudiant du supérieur de transformer un cours fourni (PDF ou texte) en quiz de révision généré par IA locale, puis de passer le quiz, consulter son score et retrouver son historique. Le MVP intègre également les exigences minimales liées au suivi enseignant, à la sécurité LLM et au RGPD.</w:t>
      </w:r>
    </w:p>
    <w:p w14:paraId="7DB5D14E" w14:textId="77777777" w:rsidR="00F41C05" w:rsidRDefault="00000000">
      <w:pPr>
        <w:pStyle w:val="Titre1"/>
      </w:pPr>
      <w:r>
        <w:t>2. Périmètre fonctionnel Release 1</w:t>
      </w:r>
    </w:p>
    <w:tbl>
      <w:tblPr>
        <w:tblStyle w:val="Grilledutableau"/>
        <w:tblW w:w="0" w:type="auto"/>
        <w:jc w:val="center"/>
        <w:tblLook w:val="04A0" w:firstRow="1" w:lastRow="0" w:firstColumn="1" w:lastColumn="0" w:noHBand="0" w:noVBand="1"/>
      </w:tblPr>
      <w:tblGrid>
        <w:gridCol w:w="2592"/>
        <w:gridCol w:w="2592"/>
        <w:gridCol w:w="2592"/>
        <w:gridCol w:w="2592"/>
      </w:tblGrid>
      <w:tr w:rsidR="00F41C05" w14:paraId="1C731356" w14:textId="77777777">
        <w:trPr>
          <w:jc w:val="center"/>
        </w:trPr>
        <w:tc>
          <w:tcPr>
            <w:tcW w:w="2592" w:type="dxa"/>
            <w:shd w:val="clear" w:color="auto" w:fill="D9EAF7"/>
          </w:tcPr>
          <w:p w14:paraId="432B93F3" w14:textId="77777777" w:rsidR="00F41C05" w:rsidRDefault="00000000">
            <w:r>
              <w:rPr>
                <w:b/>
                <w:sz w:val="16"/>
              </w:rPr>
              <w:t>Réf.</w:t>
            </w:r>
          </w:p>
        </w:tc>
        <w:tc>
          <w:tcPr>
            <w:tcW w:w="2592" w:type="dxa"/>
            <w:shd w:val="clear" w:color="auto" w:fill="D9EAF7"/>
          </w:tcPr>
          <w:p w14:paraId="79D7996E" w14:textId="77777777" w:rsidR="00F41C05" w:rsidRDefault="00000000">
            <w:r>
              <w:rPr>
                <w:b/>
                <w:sz w:val="16"/>
              </w:rPr>
              <w:t>Fonctionnalité</w:t>
            </w:r>
          </w:p>
        </w:tc>
        <w:tc>
          <w:tcPr>
            <w:tcW w:w="2592" w:type="dxa"/>
            <w:shd w:val="clear" w:color="auto" w:fill="D9EAF7"/>
          </w:tcPr>
          <w:p w14:paraId="5F260E17" w14:textId="77777777" w:rsidR="00F41C05" w:rsidRDefault="00000000">
            <w:r>
              <w:rPr>
                <w:b/>
                <w:sz w:val="16"/>
              </w:rPr>
              <w:t>Description</w:t>
            </w:r>
          </w:p>
        </w:tc>
        <w:tc>
          <w:tcPr>
            <w:tcW w:w="2592" w:type="dxa"/>
            <w:shd w:val="clear" w:color="auto" w:fill="D9EAF7"/>
          </w:tcPr>
          <w:p w14:paraId="51F76F3B" w14:textId="77777777" w:rsidR="00F41C05" w:rsidRDefault="00000000">
            <w:r>
              <w:rPr>
                <w:b/>
                <w:sz w:val="16"/>
              </w:rPr>
              <w:t>Priorité</w:t>
            </w:r>
          </w:p>
        </w:tc>
      </w:tr>
      <w:tr w:rsidR="00F41C05" w14:paraId="30D8DA01" w14:textId="77777777">
        <w:trPr>
          <w:jc w:val="center"/>
        </w:trPr>
        <w:tc>
          <w:tcPr>
            <w:tcW w:w="2592" w:type="dxa"/>
          </w:tcPr>
          <w:p w14:paraId="05B9891C" w14:textId="77777777" w:rsidR="00F41C05" w:rsidRDefault="00000000">
            <w:r>
              <w:rPr>
                <w:sz w:val="16"/>
              </w:rPr>
              <w:t>F1</w:t>
            </w:r>
          </w:p>
        </w:tc>
        <w:tc>
          <w:tcPr>
            <w:tcW w:w="2592" w:type="dxa"/>
          </w:tcPr>
          <w:p w14:paraId="39CDB9DC" w14:textId="77777777" w:rsidR="00F41C05" w:rsidRDefault="00000000">
            <w:r>
              <w:rPr>
                <w:sz w:val="16"/>
              </w:rPr>
              <w:t>Authentification</w:t>
            </w:r>
          </w:p>
        </w:tc>
        <w:tc>
          <w:tcPr>
            <w:tcW w:w="2592" w:type="dxa"/>
          </w:tcPr>
          <w:p w14:paraId="245FF9BA" w14:textId="77777777" w:rsidR="00F41C05" w:rsidRDefault="00000000">
            <w:r>
              <w:rPr>
                <w:sz w:val="16"/>
              </w:rPr>
              <w:t>Inscription, connexion, validation email, reset password et profil utilisateur.</w:t>
            </w:r>
          </w:p>
        </w:tc>
        <w:tc>
          <w:tcPr>
            <w:tcW w:w="2592" w:type="dxa"/>
          </w:tcPr>
          <w:p w14:paraId="10FC0F05" w14:textId="77777777" w:rsidR="00F41C05" w:rsidRDefault="00000000">
            <w:r>
              <w:rPr>
                <w:sz w:val="16"/>
              </w:rPr>
              <w:t>MUST</w:t>
            </w:r>
          </w:p>
        </w:tc>
      </w:tr>
      <w:tr w:rsidR="00F41C05" w14:paraId="0FBF5FDC" w14:textId="77777777">
        <w:trPr>
          <w:jc w:val="center"/>
        </w:trPr>
        <w:tc>
          <w:tcPr>
            <w:tcW w:w="2592" w:type="dxa"/>
          </w:tcPr>
          <w:p w14:paraId="0A303222" w14:textId="77777777" w:rsidR="00F41C05" w:rsidRDefault="00000000">
            <w:r>
              <w:rPr>
                <w:sz w:val="16"/>
              </w:rPr>
              <w:t>F2</w:t>
            </w:r>
          </w:p>
        </w:tc>
        <w:tc>
          <w:tcPr>
            <w:tcW w:w="2592" w:type="dxa"/>
          </w:tcPr>
          <w:p w14:paraId="75FFE6B0" w14:textId="77777777" w:rsidR="00F41C05" w:rsidRDefault="00000000">
            <w:r>
              <w:rPr>
                <w:sz w:val="16"/>
              </w:rPr>
              <w:t>Dépôt de cours</w:t>
            </w:r>
          </w:p>
        </w:tc>
        <w:tc>
          <w:tcPr>
            <w:tcW w:w="2592" w:type="dxa"/>
          </w:tcPr>
          <w:p w14:paraId="7541F1CF" w14:textId="77777777" w:rsidR="00F41C05" w:rsidRDefault="00000000">
            <w:r>
              <w:rPr>
                <w:sz w:val="16"/>
              </w:rPr>
              <w:t>Upload PDF &lt;= 5 Mo ou saisie texte &gt;= 200 caractères.</w:t>
            </w:r>
          </w:p>
        </w:tc>
        <w:tc>
          <w:tcPr>
            <w:tcW w:w="2592" w:type="dxa"/>
          </w:tcPr>
          <w:p w14:paraId="7DE68669" w14:textId="77777777" w:rsidR="00F41C05" w:rsidRDefault="00000000">
            <w:r>
              <w:rPr>
                <w:sz w:val="16"/>
              </w:rPr>
              <w:t>MUST</w:t>
            </w:r>
          </w:p>
        </w:tc>
      </w:tr>
      <w:tr w:rsidR="00F41C05" w14:paraId="53DD05DE" w14:textId="77777777">
        <w:trPr>
          <w:jc w:val="center"/>
        </w:trPr>
        <w:tc>
          <w:tcPr>
            <w:tcW w:w="2592" w:type="dxa"/>
          </w:tcPr>
          <w:p w14:paraId="3BCD3C2F" w14:textId="77777777" w:rsidR="00F41C05" w:rsidRDefault="00000000">
            <w:r>
              <w:rPr>
                <w:sz w:val="16"/>
              </w:rPr>
              <w:t>F3</w:t>
            </w:r>
          </w:p>
        </w:tc>
        <w:tc>
          <w:tcPr>
            <w:tcW w:w="2592" w:type="dxa"/>
          </w:tcPr>
          <w:p w14:paraId="4B8AB8EE" w14:textId="77777777" w:rsidR="00F41C05" w:rsidRDefault="00000000">
            <w:r>
              <w:rPr>
                <w:sz w:val="16"/>
              </w:rPr>
              <w:t>Génération quiz</w:t>
            </w:r>
          </w:p>
        </w:tc>
        <w:tc>
          <w:tcPr>
            <w:tcW w:w="2592" w:type="dxa"/>
          </w:tcPr>
          <w:p w14:paraId="23E564D8" w14:textId="77777777" w:rsidR="00F41C05" w:rsidRDefault="00000000">
            <w:r>
              <w:rPr>
                <w:sz w:val="16"/>
              </w:rPr>
              <w:t>Génération automatique de 10 QCM via LLM local Ollama.</w:t>
            </w:r>
          </w:p>
        </w:tc>
        <w:tc>
          <w:tcPr>
            <w:tcW w:w="2592" w:type="dxa"/>
          </w:tcPr>
          <w:p w14:paraId="325A78E7" w14:textId="77777777" w:rsidR="00F41C05" w:rsidRDefault="00000000">
            <w:r>
              <w:rPr>
                <w:sz w:val="16"/>
              </w:rPr>
              <w:t>MUST</w:t>
            </w:r>
          </w:p>
        </w:tc>
      </w:tr>
      <w:tr w:rsidR="00F41C05" w14:paraId="7BB783F4" w14:textId="77777777">
        <w:trPr>
          <w:jc w:val="center"/>
        </w:trPr>
        <w:tc>
          <w:tcPr>
            <w:tcW w:w="2592" w:type="dxa"/>
          </w:tcPr>
          <w:p w14:paraId="6136E838" w14:textId="77777777" w:rsidR="00F41C05" w:rsidRDefault="00000000">
            <w:r>
              <w:rPr>
                <w:sz w:val="16"/>
              </w:rPr>
              <w:t>F4</w:t>
            </w:r>
          </w:p>
        </w:tc>
        <w:tc>
          <w:tcPr>
            <w:tcW w:w="2592" w:type="dxa"/>
          </w:tcPr>
          <w:p w14:paraId="12778CA1" w14:textId="77777777" w:rsidR="00F41C05" w:rsidRDefault="00000000">
            <w:r>
              <w:rPr>
                <w:sz w:val="16"/>
              </w:rPr>
              <w:t>Passage du quiz</w:t>
            </w:r>
          </w:p>
        </w:tc>
        <w:tc>
          <w:tcPr>
            <w:tcW w:w="2592" w:type="dxa"/>
          </w:tcPr>
          <w:p w14:paraId="0F5ABFA1" w14:textId="77777777" w:rsidR="00F41C05" w:rsidRDefault="00000000">
            <w:r>
              <w:rPr>
                <w:sz w:val="16"/>
              </w:rPr>
              <w:t>L'étudiant répond aux 10 questions générées.</w:t>
            </w:r>
          </w:p>
        </w:tc>
        <w:tc>
          <w:tcPr>
            <w:tcW w:w="2592" w:type="dxa"/>
          </w:tcPr>
          <w:p w14:paraId="27762D60" w14:textId="77777777" w:rsidR="00F41C05" w:rsidRDefault="00000000">
            <w:r>
              <w:rPr>
                <w:sz w:val="16"/>
              </w:rPr>
              <w:t>MUST</w:t>
            </w:r>
          </w:p>
        </w:tc>
      </w:tr>
      <w:tr w:rsidR="00F41C05" w14:paraId="6E4652CC" w14:textId="77777777">
        <w:trPr>
          <w:jc w:val="center"/>
        </w:trPr>
        <w:tc>
          <w:tcPr>
            <w:tcW w:w="2592" w:type="dxa"/>
          </w:tcPr>
          <w:p w14:paraId="4A4E1DCD" w14:textId="77777777" w:rsidR="00F41C05" w:rsidRDefault="00000000">
            <w:r>
              <w:rPr>
                <w:sz w:val="16"/>
              </w:rPr>
              <w:t>F5</w:t>
            </w:r>
          </w:p>
        </w:tc>
        <w:tc>
          <w:tcPr>
            <w:tcW w:w="2592" w:type="dxa"/>
          </w:tcPr>
          <w:p w14:paraId="31DA2C8C" w14:textId="77777777" w:rsidR="00F41C05" w:rsidRDefault="00000000">
            <w:r>
              <w:rPr>
                <w:sz w:val="16"/>
              </w:rPr>
              <w:t>Correction et score</w:t>
            </w:r>
          </w:p>
        </w:tc>
        <w:tc>
          <w:tcPr>
            <w:tcW w:w="2592" w:type="dxa"/>
          </w:tcPr>
          <w:p w14:paraId="19EBBFFE" w14:textId="77777777" w:rsidR="00F41C05" w:rsidRDefault="00000000">
            <w:r>
              <w:rPr>
                <w:sz w:val="16"/>
              </w:rPr>
              <w:t>Affichage du score /10 et détail des bonnes/mauvaises réponses.</w:t>
            </w:r>
          </w:p>
        </w:tc>
        <w:tc>
          <w:tcPr>
            <w:tcW w:w="2592" w:type="dxa"/>
          </w:tcPr>
          <w:p w14:paraId="0431318B" w14:textId="77777777" w:rsidR="00F41C05" w:rsidRDefault="00000000">
            <w:r>
              <w:rPr>
                <w:sz w:val="16"/>
              </w:rPr>
              <w:t>MUST</w:t>
            </w:r>
          </w:p>
        </w:tc>
      </w:tr>
      <w:tr w:rsidR="00F41C05" w14:paraId="64D43770" w14:textId="77777777">
        <w:trPr>
          <w:jc w:val="center"/>
        </w:trPr>
        <w:tc>
          <w:tcPr>
            <w:tcW w:w="2592" w:type="dxa"/>
          </w:tcPr>
          <w:p w14:paraId="1AE349E2" w14:textId="77777777" w:rsidR="00F41C05" w:rsidRDefault="00000000">
            <w:r>
              <w:rPr>
                <w:sz w:val="16"/>
              </w:rPr>
              <w:t>F6</w:t>
            </w:r>
          </w:p>
        </w:tc>
        <w:tc>
          <w:tcPr>
            <w:tcW w:w="2592" w:type="dxa"/>
          </w:tcPr>
          <w:p w14:paraId="1C961AA0" w14:textId="77777777" w:rsidR="00F41C05" w:rsidRDefault="00000000">
            <w:r>
              <w:rPr>
                <w:sz w:val="16"/>
              </w:rPr>
              <w:t>Historique</w:t>
            </w:r>
          </w:p>
        </w:tc>
        <w:tc>
          <w:tcPr>
            <w:tcW w:w="2592" w:type="dxa"/>
          </w:tcPr>
          <w:p w14:paraId="45883674" w14:textId="77777777" w:rsidR="00F41C05" w:rsidRDefault="00000000">
            <w:r>
              <w:rPr>
                <w:sz w:val="16"/>
              </w:rPr>
              <w:t>Historique persistant des quiz par utilisateur : date, cours, score.</w:t>
            </w:r>
          </w:p>
        </w:tc>
        <w:tc>
          <w:tcPr>
            <w:tcW w:w="2592" w:type="dxa"/>
          </w:tcPr>
          <w:p w14:paraId="159DE12D" w14:textId="77777777" w:rsidR="00F41C05" w:rsidRDefault="00000000">
            <w:r>
              <w:rPr>
                <w:sz w:val="16"/>
              </w:rPr>
              <w:t>MUST</w:t>
            </w:r>
          </w:p>
        </w:tc>
      </w:tr>
      <w:tr w:rsidR="00F41C05" w14:paraId="74885095" w14:textId="77777777">
        <w:trPr>
          <w:jc w:val="center"/>
        </w:trPr>
        <w:tc>
          <w:tcPr>
            <w:tcW w:w="2592" w:type="dxa"/>
          </w:tcPr>
          <w:p w14:paraId="3C5FB774" w14:textId="77777777" w:rsidR="00F41C05" w:rsidRDefault="00000000">
            <w:r>
              <w:rPr>
                <w:sz w:val="16"/>
              </w:rPr>
              <w:t>J1</w:t>
            </w:r>
          </w:p>
        </w:tc>
        <w:tc>
          <w:tcPr>
            <w:tcW w:w="2592" w:type="dxa"/>
          </w:tcPr>
          <w:p w14:paraId="3F0DA8F8" w14:textId="77777777" w:rsidR="00F41C05" w:rsidRDefault="00000000">
            <w:r>
              <w:rPr>
                <w:sz w:val="16"/>
              </w:rPr>
              <w:t>Suivi enseignant</w:t>
            </w:r>
          </w:p>
        </w:tc>
        <w:tc>
          <w:tcPr>
            <w:tcW w:w="2592" w:type="dxa"/>
          </w:tcPr>
          <w:p w14:paraId="0A18050B" w14:textId="77777777" w:rsidR="00F41C05" w:rsidRDefault="00000000">
            <w:r>
              <w:rPr>
                <w:sz w:val="16"/>
              </w:rPr>
              <w:t>Mme Lefèvre consulte les scores et identifie les étudiants en difficulté.</w:t>
            </w:r>
          </w:p>
        </w:tc>
        <w:tc>
          <w:tcPr>
            <w:tcW w:w="2592" w:type="dxa"/>
          </w:tcPr>
          <w:p w14:paraId="56862D65" w14:textId="77777777" w:rsidR="00F41C05" w:rsidRDefault="00000000">
            <w:r>
              <w:rPr>
                <w:sz w:val="16"/>
              </w:rPr>
              <w:t>SHOULD</w:t>
            </w:r>
          </w:p>
        </w:tc>
      </w:tr>
      <w:tr w:rsidR="00F41C05" w14:paraId="5E75C416" w14:textId="77777777">
        <w:trPr>
          <w:jc w:val="center"/>
        </w:trPr>
        <w:tc>
          <w:tcPr>
            <w:tcW w:w="2592" w:type="dxa"/>
          </w:tcPr>
          <w:p w14:paraId="2C885C9D" w14:textId="77777777" w:rsidR="00F41C05" w:rsidRDefault="00000000">
            <w:r>
              <w:rPr>
                <w:sz w:val="16"/>
              </w:rPr>
              <w:t>J3</w:t>
            </w:r>
          </w:p>
        </w:tc>
        <w:tc>
          <w:tcPr>
            <w:tcW w:w="2592" w:type="dxa"/>
          </w:tcPr>
          <w:p w14:paraId="0655CFE0" w14:textId="77777777" w:rsidR="00F41C05" w:rsidRDefault="00000000">
            <w:r>
              <w:rPr>
                <w:sz w:val="16"/>
              </w:rPr>
              <w:t>Sécurité LLM</w:t>
            </w:r>
          </w:p>
        </w:tc>
        <w:tc>
          <w:tcPr>
            <w:tcW w:w="2592" w:type="dxa"/>
          </w:tcPr>
          <w:p w14:paraId="251479E0" w14:textId="77777777" w:rsidR="00F41C05" w:rsidRDefault="00000000">
            <w:r>
              <w:rPr>
                <w:sz w:val="16"/>
              </w:rPr>
              <w:t>Protection contre les prompt injections : séparation system/user, validation post-LLM, tests adversariaux.</w:t>
            </w:r>
          </w:p>
        </w:tc>
        <w:tc>
          <w:tcPr>
            <w:tcW w:w="2592" w:type="dxa"/>
          </w:tcPr>
          <w:p w14:paraId="1D945461" w14:textId="77777777" w:rsidR="00F41C05" w:rsidRDefault="00000000">
            <w:r>
              <w:rPr>
                <w:sz w:val="16"/>
              </w:rPr>
              <w:t>MUST</w:t>
            </w:r>
          </w:p>
        </w:tc>
      </w:tr>
      <w:tr w:rsidR="00F41C05" w14:paraId="77418536" w14:textId="77777777">
        <w:trPr>
          <w:jc w:val="center"/>
        </w:trPr>
        <w:tc>
          <w:tcPr>
            <w:tcW w:w="2592" w:type="dxa"/>
          </w:tcPr>
          <w:p w14:paraId="66F05855" w14:textId="77777777" w:rsidR="00F41C05" w:rsidRDefault="00000000">
            <w:r>
              <w:rPr>
                <w:sz w:val="16"/>
              </w:rPr>
              <w:t>J3-bis</w:t>
            </w:r>
          </w:p>
        </w:tc>
        <w:tc>
          <w:tcPr>
            <w:tcW w:w="2592" w:type="dxa"/>
          </w:tcPr>
          <w:p w14:paraId="2D7994A4" w14:textId="77777777" w:rsidR="00F41C05" w:rsidRDefault="00000000">
            <w:r>
              <w:rPr>
                <w:sz w:val="16"/>
              </w:rPr>
              <w:t>Export RGPD</w:t>
            </w:r>
          </w:p>
        </w:tc>
        <w:tc>
          <w:tcPr>
            <w:tcW w:w="2592" w:type="dxa"/>
          </w:tcPr>
          <w:p w14:paraId="2C48104D" w14:textId="77777777" w:rsidR="00F41C05" w:rsidRDefault="00000000">
            <w:r>
              <w:rPr>
                <w:sz w:val="16"/>
              </w:rPr>
              <w:t>Export des données personnelles, audit SAR DataRequest et documents RGPD.</w:t>
            </w:r>
          </w:p>
        </w:tc>
        <w:tc>
          <w:tcPr>
            <w:tcW w:w="2592" w:type="dxa"/>
          </w:tcPr>
          <w:p w14:paraId="63A620B4" w14:textId="77777777" w:rsidR="00F41C05" w:rsidRDefault="00000000">
            <w:r>
              <w:rPr>
                <w:sz w:val="16"/>
              </w:rPr>
              <w:t>MUST</w:t>
            </w:r>
          </w:p>
        </w:tc>
      </w:tr>
    </w:tbl>
    <w:p w14:paraId="27A05112" w14:textId="77777777" w:rsidR="00F41C05" w:rsidRDefault="00000000">
      <w:pPr>
        <w:pStyle w:val="Titre1"/>
      </w:pPr>
      <w:r>
        <w:t>3. Parcours utilisateur principal</w:t>
      </w:r>
    </w:p>
    <w:p w14:paraId="4C52DAF5" w14:textId="77777777" w:rsidR="00F41C05" w:rsidRDefault="00000000">
      <w:pPr>
        <w:pStyle w:val="Listenumros"/>
      </w:pPr>
      <w:r>
        <w:t>Créer un compte ou se connecter.</w:t>
      </w:r>
    </w:p>
    <w:p w14:paraId="21A6C46B" w14:textId="77777777" w:rsidR="00F41C05" w:rsidRDefault="00000000">
      <w:pPr>
        <w:pStyle w:val="Listenumros"/>
      </w:pPr>
      <w:r>
        <w:t>Importer un PDF ou saisir un texte.</w:t>
      </w:r>
    </w:p>
    <w:p w14:paraId="15CA076D" w14:textId="77777777" w:rsidR="00F41C05" w:rsidRDefault="00000000">
      <w:pPr>
        <w:pStyle w:val="Listenumros"/>
      </w:pPr>
      <w:r>
        <w:t>Générer automatiquement 10 QCM.</w:t>
      </w:r>
    </w:p>
    <w:p w14:paraId="028BB02D" w14:textId="77777777" w:rsidR="00F41C05" w:rsidRDefault="00000000">
      <w:pPr>
        <w:pStyle w:val="Listenumros"/>
      </w:pPr>
      <w:r>
        <w:t>Répondre au quiz.</w:t>
      </w:r>
    </w:p>
    <w:p w14:paraId="43F25E14" w14:textId="77777777" w:rsidR="00F41C05" w:rsidRDefault="00000000">
      <w:pPr>
        <w:pStyle w:val="Listenumros"/>
      </w:pPr>
      <w:r>
        <w:t>Consulter le score et la correction.</w:t>
      </w:r>
    </w:p>
    <w:p w14:paraId="440FF3CB" w14:textId="77777777" w:rsidR="00F41C05" w:rsidRDefault="00000000">
      <w:pPr>
        <w:pStyle w:val="Listenumros"/>
      </w:pPr>
      <w:r>
        <w:t>Retrouver les quiz dans l'historique.</w:t>
      </w:r>
    </w:p>
    <w:p w14:paraId="33088B03" w14:textId="77777777" w:rsidR="00F41C05" w:rsidRDefault="00000000">
      <w:pPr>
        <w:pStyle w:val="Listenumros"/>
      </w:pPr>
      <w:r>
        <w:t>Exporter ses données personnelles depuis le profil.</w:t>
      </w:r>
    </w:p>
    <w:p w14:paraId="69C9CAE1" w14:textId="77777777" w:rsidR="00F41C05" w:rsidRDefault="00000000">
      <w:pPr>
        <w:pStyle w:val="Titre1"/>
      </w:pPr>
      <w:r>
        <w:t>4. Intégration des perturbations</w:t>
      </w:r>
    </w:p>
    <w:p w14:paraId="7D78FCF1" w14:textId="77777777" w:rsidR="00F41C05" w:rsidRDefault="00000000">
      <w:r>
        <w:t>J1 – Enseignant : la cible enseignante est intégrée en Release 1 en SHOULD. Les fonctionnalités enseignantes exploitent les scores et l'historique existants, sans remplacer le MVP étudiant.</w:t>
      </w:r>
    </w:p>
    <w:p w14:paraId="258C9646" w14:textId="77777777" w:rsidR="00F41C05" w:rsidRDefault="00000000">
      <w:r>
        <w:lastRenderedPageBreak/>
        <w:t>J3 – Sécurité : la sécurité LLM devient MUST. Une génération invalide ou manipulée par prompt injection doit être rejetée avant affichage.</w:t>
      </w:r>
    </w:p>
    <w:p w14:paraId="1D6DC47D" w14:textId="77777777" w:rsidR="00F41C05" w:rsidRDefault="00000000">
      <w:r>
        <w:t>J3-bis – RGPD : l'utilisateur peut demander un export structuré de ses données. Les demandes sont tracées via DataRequest et accompagnées d'une politique de rétention.</w:t>
      </w:r>
    </w:p>
    <w:p w14:paraId="1717A6B6" w14:textId="77777777" w:rsidR="00F41C05" w:rsidRDefault="00000000">
      <w:pPr>
        <w:pStyle w:val="Titre1"/>
      </w:pPr>
      <w:r>
        <w:t>5. Hors périmètre Release 1</w:t>
      </w:r>
    </w:p>
    <w:p w14:paraId="0163498C" w14:textId="77777777" w:rsidR="00F41C05" w:rsidRDefault="00000000">
      <w:pPr>
        <w:pStyle w:val="Listepuces"/>
      </w:pPr>
      <w:r>
        <w:t>Flashcards automatiques.</w:t>
      </w:r>
    </w:p>
    <w:p w14:paraId="59092087" w14:textId="77777777" w:rsidR="00F41C05" w:rsidRDefault="00000000">
      <w:pPr>
        <w:pStyle w:val="Listepuces"/>
      </w:pPr>
      <w:r>
        <w:t>Résumé automatique du cours.</w:t>
      </w:r>
    </w:p>
    <w:p w14:paraId="4E31BC60" w14:textId="77777777" w:rsidR="00F41C05" w:rsidRDefault="00000000">
      <w:pPr>
        <w:pStyle w:val="Listepuces"/>
      </w:pPr>
      <w:r>
        <w:t>Questions ouvertes avancées.</w:t>
      </w:r>
    </w:p>
    <w:p w14:paraId="6514924E" w14:textId="77777777" w:rsidR="00F41C05" w:rsidRDefault="00000000">
      <w:pPr>
        <w:pStyle w:val="Listepuces"/>
      </w:pPr>
      <w:r>
        <w:t>Application mobile native.</w:t>
      </w:r>
    </w:p>
    <w:p w14:paraId="613D9599" w14:textId="77777777" w:rsidR="00F41C05" w:rsidRDefault="00000000">
      <w:pPr>
        <w:pStyle w:val="Listepuces"/>
      </w:pPr>
      <w:r>
        <w:t>Module enseignant complet avec gestion de classes avancée.</w:t>
      </w:r>
    </w:p>
    <w:p w14:paraId="12A0F191" w14:textId="77777777" w:rsidR="00F41C05" w:rsidRDefault="00000000">
      <w:pPr>
        <w:pStyle w:val="Listepuces"/>
      </w:pPr>
      <w:r>
        <w:t>Intégration ENT / LMS externe.</w:t>
      </w:r>
    </w:p>
    <w:p w14:paraId="435FF921" w14:textId="77777777" w:rsidR="00F41C05" w:rsidRDefault="00000000">
      <w:pPr>
        <w:pStyle w:val="Titre1"/>
      </w:pPr>
      <w:r>
        <w:t>6. Stack technique</w:t>
      </w:r>
    </w:p>
    <w:p w14:paraId="53E53C55" w14:textId="77777777" w:rsidR="00F41C05" w:rsidRDefault="00000000">
      <w:pPr>
        <w:pStyle w:val="Listepuces"/>
      </w:pPr>
      <w:r>
        <w:t>Backend : Django + Django REST Framework.</w:t>
      </w:r>
    </w:p>
    <w:p w14:paraId="1C485E73" w14:textId="77777777" w:rsidR="00F41C05" w:rsidRDefault="00000000">
      <w:pPr>
        <w:pStyle w:val="Listepuces"/>
      </w:pPr>
      <w:r>
        <w:t>Frontend : React + Vite.</w:t>
      </w:r>
    </w:p>
    <w:p w14:paraId="1F5C25E4" w14:textId="77777777" w:rsidR="00F41C05" w:rsidRDefault="00000000">
      <w:pPr>
        <w:pStyle w:val="Listepuces"/>
      </w:pPr>
      <w:r>
        <w:t>Base de données : PostgreSQL.</w:t>
      </w:r>
    </w:p>
    <w:p w14:paraId="2D265394" w14:textId="77777777" w:rsidR="00F41C05" w:rsidRDefault="00000000">
      <w:pPr>
        <w:pStyle w:val="Listepuces"/>
      </w:pPr>
      <w:r>
        <w:t>IA : Ollama local.</w:t>
      </w:r>
    </w:p>
    <w:p w14:paraId="32610DA3" w14:textId="77777777" w:rsidR="00F41C05" w:rsidRDefault="00000000">
      <w:pPr>
        <w:pStyle w:val="Listepuces"/>
      </w:pPr>
      <w:r>
        <w:t>Déploiement : Docker Compose.</w:t>
      </w:r>
    </w:p>
    <w:p w14:paraId="5054FAE2" w14:textId="77777777" w:rsidR="00F41C05" w:rsidRDefault="00000000">
      <w:pPr>
        <w:pStyle w:val="Listepuces"/>
      </w:pPr>
      <w:r>
        <w:t>Qualité : tests automatisés et GitHub Actions.</w:t>
      </w:r>
    </w:p>
    <w:p w14:paraId="672993AE" w14:textId="77777777" w:rsidR="00F41C05" w:rsidRDefault="00000000">
      <w:pPr>
        <w:pStyle w:val="Titre1"/>
      </w:pPr>
      <w:r>
        <w:t>7. Critères de succès du MVP</w:t>
      </w:r>
    </w:p>
    <w:p w14:paraId="41136369" w14:textId="77777777" w:rsidR="00F41C05" w:rsidRDefault="00000000">
      <w:pPr>
        <w:pStyle w:val="Listepuces"/>
      </w:pPr>
      <w:r>
        <w:t>Un étudiant peut générer et passer un quiz complet à partir d'un cours.</w:t>
      </w:r>
    </w:p>
    <w:p w14:paraId="1FD98DE3" w14:textId="77777777" w:rsidR="00F41C05" w:rsidRDefault="00000000">
      <w:pPr>
        <w:pStyle w:val="Listepuces"/>
      </w:pPr>
      <w:r>
        <w:t>Le score et l'historique sont persistés par utilisateur.</w:t>
      </w:r>
    </w:p>
    <w:p w14:paraId="7824EFAA" w14:textId="77777777" w:rsidR="00F41C05" w:rsidRDefault="00000000">
      <w:pPr>
        <w:pStyle w:val="Listepuces"/>
      </w:pPr>
      <w:r>
        <w:t>Mme Lefèvre peut consulter les scores et repérer les étudiants en difficulté.</w:t>
      </w:r>
    </w:p>
    <w:p w14:paraId="3C0B416C" w14:textId="77777777" w:rsidR="00F41C05" w:rsidRDefault="00000000">
      <w:pPr>
        <w:pStyle w:val="Listepuces"/>
      </w:pPr>
      <w:r>
        <w:t>Les tests adversariaux J3 passent après patch.</w:t>
      </w:r>
    </w:p>
    <w:p w14:paraId="16D99F08" w14:textId="77777777" w:rsidR="00F41C05" w:rsidRDefault="00000000">
      <w:pPr>
        <w:pStyle w:val="Listepuces"/>
      </w:pPr>
      <w:r>
        <w:t>L'export RGPD retourne uniquement les données du user authentifié.</w:t>
      </w:r>
    </w:p>
    <w:p w14:paraId="35B6C4BB" w14:textId="77777777" w:rsidR="00F41C05" w:rsidRDefault="00000000">
      <w:pPr>
        <w:pStyle w:val="Listepuces"/>
      </w:pPr>
      <w:r>
        <w:t>La Release 1 est démontrable sans bug bloquant.</w:t>
      </w:r>
    </w:p>
    <w:p w14:paraId="3FA61712" w14:textId="77777777" w:rsidR="00F41C05" w:rsidRDefault="00000000">
      <w:pPr>
        <w:pStyle w:val="Titre1"/>
      </w:pPr>
      <w:r>
        <w:t>Conclusion</w:t>
      </w:r>
    </w:p>
    <w:p w14:paraId="61CFDEE9" w14:textId="77777777" w:rsidR="00F41C05" w:rsidRDefault="00000000">
      <w:r>
        <w:t>Ce MVP reste volontairement resserré : il couvre le parcours étudiant F1-F6, intègre le suivi enseignant demandé en J1, corrige la faille critique de prompt injection J3 et ajoute la réponse minimale RGPD J3-bis. Les évolutions de confort et d'apprentissage avancé sont conservées en Release 2.</w:t>
      </w:r>
    </w:p>
    <w:sectPr w:rsidR="00F41C05"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24417313">
    <w:abstractNumId w:val="8"/>
  </w:num>
  <w:num w:numId="2" w16cid:durableId="2009020135">
    <w:abstractNumId w:val="6"/>
  </w:num>
  <w:num w:numId="3" w16cid:durableId="915241598">
    <w:abstractNumId w:val="5"/>
  </w:num>
  <w:num w:numId="4" w16cid:durableId="1547839106">
    <w:abstractNumId w:val="4"/>
  </w:num>
  <w:num w:numId="5" w16cid:durableId="526262714">
    <w:abstractNumId w:val="7"/>
  </w:num>
  <w:num w:numId="6" w16cid:durableId="1943881702">
    <w:abstractNumId w:val="3"/>
  </w:num>
  <w:num w:numId="7" w16cid:durableId="615063714">
    <w:abstractNumId w:val="2"/>
  </w:num>
  <w:num w:numId="8" w16cid:durableId="1950896341">
    <w:abstractNumId w:val="1"/>
  </w:num>
  <w:num w:numId="9" w16cid:durableId="69581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6436"/>
    <w:rsid w:val="00AA1D8D"/>
    <w:rsid w:val="00AA4BF8"/>
    <w:rsid w:val="00B47730"/>
    <w:rsid w:val="00CB0664"/>
    <w:rsid w:val="00F41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92B44"/>
  <w14:defaultImageDpi w14:val="300"/>
  <w15:docId w15:val="{365B302D-EFDE-3749-ADA3-31CB71B9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514</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LATOUR</cp:lastModifiedBy>
  <cp:revision>2</cp:revision>
  <dcterms:created xsi:type="dcterms:W3CDTF">2013-12-23T23:15:00Z</dcterms:created>
  <dcterms:modified xsi:type="dcterms:W3CDTF">2026-07-01T14:37:00Z</dcterms:modified>
  <cp:category/>
</cp:coreProperties>
</file>