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A5F"/>
          <w:spacing w:val="40"/>
          <w:sz w:val="48"/>
          <w:szCs w:val="48"/>
        </w:rPr>
        <w:t xml:space="preserve">MATEUSZ MATEJA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C9A961"/>
          <w:sz w:val="24"/>
          <w:szCs w:val="24"/>
        </w:rPr>
        <w:t xml:space="preserve">Monter instalacji elektrycznych  |  Technik Informatyk</w:t>
      </w:r>
    </w:p>
    <w:tbl>
      <w:tblPr>
        <w:tblW w:type="dxa" w:w="9746"/>
        <w:tblBorders>
          <w:top w:val="single" w:color="1F3A5F" w:sz="6"/>
          <w:left w:val="none"/>
          <w:bottom w:val="single" w:color="1F3A5F" w:sz="6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Lokalizacja: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Siemianowice Śląskie, woj. śląskie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Telefon: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+48 [uzupełnij]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E-mail: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[uzupełnij]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LinkedIn: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linkedin.com/in/mateusz-mateja-1bab91354</w:t>
            </w:r>
          </w:p>
        </w:tc>
      </w:tr>
    </w:tbl>
    <w:p>
      <w:pPr>
        <w:pBdr>
          <w:bottom w:val="single" w:color="1F3A5F" w:sz="12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pacing w:val="30"/>
          <w:sz w:val="22"/>
          <w:szCs w:val="22"/>
        </w:rPr>
        <w:t xml:space="preserve">PROFIL ZAWODOWY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Monter instalacji elektrycznych z ponad 6-letnim doświadczeniem zdobytym na budowach w Niemczech. Samodzielnie czytam dokumentację techniczną i plany instalacji, sprawnie wykonuję montaże w obiektach komercyjnych i przemysłowych. Posiadam wykształcenie kierunkowe jako Technik Informatyk – łączę kompetencje elektryczne z umiejętnościami z zakresu sieci komputerowych i diagnostyki sprzętu. Sumienny i nastawiony na jakość pracy. Szukam zatrudnienia stacjonarnego w okolicach Siemianowic Śląskich.</w:t>
      </w:r>
    </w:p>
    <w:p>
      <w:pPr>
        <w:pBdr>
          <w:bottom w:val="single" w:color="1F3A5F" w:sz="12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pacing w:val="30"/>
          <w:sz w:val="22"/>
          <w:szCs w:val="22"/>
        </w:rPr>
        <w:t xml:space="preserve">DOŚWIADCZENIE ZAWODOWE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B2B2B"/>
          <w:sz w:val="23"/>
          <w:szCs w:val="23"/>
        </w:rPr>
        <w:t xml:space="preserve">Monter instalacji elektrycznych</w:t>
      </w:r>
      <w:r>
        <w:rPr>
          <w:rFonts w:ascii="Calibri" w:cs="Calibri" w:eastAsia="Calibri" w:hAnsi="Calibri"/>
          <w:b/>
          <w:bCs/>
          <w:color w:val="C9A961"/>
          <w:sz w:val="23"/>
          <w:szCs w:val="23"/>
        </w:rPr>
        <w:t xml:space="preserve">   •   </w:t>
      </w:r>
      <w:r>
        <w:rPr>
          <w:rFonts w:ascii="Calibri" w:cs="Calibri" w:eastAsia="Calibri" w:hAnsi="Calibri"/>
          <w:color w:val="2B2B2B"/>
          <w:sz w:val="23"/>
          <w:szCs w:val="23"/>
        </w:rPr>
        <w:t xml:space="preserve">EBS Elektro Bau Service GmbH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 |   Niemcy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listopad 2022 – obecnie  •  pełny etat  •  praca stacjonarna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Samodzielny montaż instalacji elektrycznych na obiektach budowlanych zgodnie z dokumentacją techniczną.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Czytanie planów elektrycznych, schematów ideowych i dokumentacji projektowej.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Układanie tras kablowych, montaż rozdzielnic, gniazd, opraw oświetleniowych i osprzętu.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Współpraca w wielonarodowym zespole na placu budowy, koordynacja prac z innymi branżami.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Praca zgodnie z niemieckimi normami VDE oraz przepisami BHP.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B2B2B"/>
          <w:sz w:val="23"/>
          <w:szCs w:val="23"/>
        </w:rPr>
        <w:t xml:space="preserve">Pomocnik elektryka</w:t>
      </w:r>
      <w:r>
        <w:rPr>
          <w:rFonts w:ascii="Calibri" w:cs="Calibri" w:eastAsia="Calibri" w:hAnsi="Calibri"/>
          <w:b/>
          <w:bCs/>
          <w:color w:val="C9A961"/>
          <w:sz w:val="23"/>
          <w:szCs w:val="23"/>
        </w:rPr>
        <w:t xml:space="preserve">   •   </w:t>
      </w:r>
      <w:r>
        <w:rPr>
          <w:rFonts w:ascii="Calibri" w:cs="Calibri" w:eastAsia="Calibri" w:hAnsi="Calibri"/>
          <w:color w:val="2B2B2B"/>
          <w:sz w:val="23"/>
          <w:szCs w:val="23"/>
        </w:rPr>
        <w:t xml:space="preserve">ELBRO Piotr Bronowicki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 |   Niemcy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grudzień 2019 – październik 2022  •  2 lata 11 miesięcy  •  pełny etat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Wsparcie elektryków w pracach montażowych instalacji elektrycznych.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Przygotowanie materiałów, narzędzi i stanowiska pracy.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Prace pomocnicze przy układaniu okablowania i montażu osprzętu.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Transport materiałów na budowie (uprawnienia kat. B).</w:t>
      </w:r>
    </w:p>
    <w:p>
      <w:pPr>
        <w:pBdr>
          <w:bottom w:val="single" w:color="1F3A5F" w:sz="12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pacing w:val="30"/>
          <w:sz w:val="22"/>
          <w:szCs w:val="22"/>
        </w:rPr>
        <w:t xml:space="preserve">WYKSZTAŁCENIE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B2B2B"/>
          <w:sz w:val="23"/>
          <w:szCs w:val="23"/>
        </w:rPr>
        <w:t xml:space="preserve">Technik Informatyk</w:t>
      </w:r>
      <w:r>
        <w:rPr>
          <w:rFonts w:ascii="Calibri" w:cs="Calibri" w:eastAsia="Calibri" w:hAnsi="Calibri"/>
          <w:b/>
          <w:bCs/>
          <w:color w:val="C9A961"/>
          <w:sz w:val="23"/>
          <w:szCs w:val="23"/>
        </w:rPr>
        <w:t xml:space="preserve">   •   </w:t>
      </w:r>
      <w:r>
        <w:rPr>
          <w:rFonts w:ascii="Calibri" w:cs="Calibri" w:eastAsia="Calibri" w:hAnsi="Calibri"/>
          <w:color w:val="2B2B2B"/>
          <w:sz w:val="23"/>
          <w:szCs w:val="23"/>
        </w:rPr>
        <w:t xml:space="preserve">Zespół Szkół Technicznych i Ogólnokształcących „Meritum”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 |   Siemianowice Śląskie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wrzesień 2015 – kwiecień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Specjalizacja: Budowa sieci internetowych oraz Diagnostyka sprzętu komputerowego.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Egzaminy zawodowe potwierdzające kwalifikacje w zakresie IT.</w:t>
      </w:r>
    </w:p>
    <w:p>
      <w:pPr>
        <w:pBdr>
          <w:bottom w:val="single" w:color="1F3A5F" w:sz="12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pacing w:val="30"/>
          <w:sz w:val="22"/>
          <w:szCs w:val="22"/>
        </w:rPr>
        <w:t xml:space="preserve">UMIEJĘTNOŚCI ZAWODOWE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Elektryka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Czytanie planów elektrycznych, montaż instalacji, rozdzielnice, osprzęt, normy VDE i BHP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IT / Sieci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Budowa sieci internetowych (LAN), diagnostyka i naprawa sprzętu komputerowego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Uprawnienia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Prawo jazdy kat. B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Cechy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Punktualność, samodzielność, dokładność, praca zespołowa, dyspozycyjność</w:t>
            </w:r>
          </w:p>
        </w:tc>
      </w:tr>
    </w:tbl>
    <w:p>
      <w:pPr>
        <w:pBdr>
          <w:bottom w:val="single" w:color="1F3A5F" w:sz="12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pacing w:val="30"/>
          <w:sz w:val="22"/>
          <w:szCs w:val="22"/>
        </w:rPr>
        <w:t xml:space="preserve">JĘZYKI OBCE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Polski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Język ojczysty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Niemiecki</w:t>
            </w:r>
          </w:p>
        </w:tc>
        <w:tc>
          <w:tcPr>
            <w:tcW w:type="dxa" w:w="674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[poziom do uzupełnienia – np. komunikatywny / B1 / B2]</w:t>
            </w:r>
          </w:p>
        </w:tc>
      </w:tr>
    </w:tbl>
    <w:p>
      <w:pPr>
        <w:spacing w:after="0" w:before="200"/>
        <w:jc w:val="both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Wyrażam zgodę na przetwarzanie moich danych osobowych zawartych w niniejszym CV przez potencjalnych pracodawców na potrzeby przeprowadzenia procesu rekrutacji, zgodnie z Rozporządzeniem Parlamentu Europejskiego i Rady (UE) 2016/679 z dnia 27 kwietnia 2016 r. (RODO).</w:t>
      </w:r>
    </w:p>
    <w:sectPr>
      <w:pgSz w:w="11906" w:h="16838" w:orient="portrait"/>
      <w:pgMar w:top="72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C9A96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Mateusz Mateja</dc:title>
  <dc:creator>Mateusz Mateja</dc:creator>
  <cp:lastModifiedBy>Un-named</cp:lastModifiedBy>
  <cp:revision>1</cp:revision>
  <dcterms:created xsi:type="dcterms:W3CDTF">2026-05-23T20:19:27.154Z</dcterms:created>
  <dcterms:modified xsi:type="dcterms:W3CDTF">2026-05-23T20:19:27.154Z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