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A6AC1" w14:textId="77777777" w:rsidR="004B5052" w:rsidRDefault="004B5052">
      <w:pPr>
        <w:rPr>
          <w:rFonts w:hint="eastAsia"/>
        </w:rPr>
      </w:pPr>
    </w:p>
    <w:p w14:paraId="112E2BEF" w14:textId="77777777" w:rsidR="004B5052" w:rsidRDefault="004B5052">
      <w:pPr>
        <w:rPr>
          <w:rFonts w:hint="eastAsia"/>
        </w:rPr>
      </w:pPr>
    </w:p>
    <w:p w14:paraId="33581DAE" w14:textId="77777777" w:rsidR="004B5052" w:rsidRDefault="004B5052">
      <w:pPr>
        <w:rPr>
          <w:rFonts w:hint="eastAsia"/>
        </w:rPr>
      </w:pPr>
    </w:p>
    <w:p w14:paraId="56777C58" w14:textId="77777777" w:rsidR="004B5052" w:rsidRDefault="004B5052">
      <w:pPr>
        <w:rPr>
          <w:rFonts w:hint="eastAsia"/>
        </w:rPr>
      </w:pPr>
    </w:p>
    <w:p w14:paraId="40EA1788" w14:textId="77777777" w:rsidR="004B5052" w:rsidRDefault="002A2DCA">
      <w:pPr>
        <w:spacing w:after="360"/>
        <w:jc w:val="center"/>
        <w:rPr>
          <w:rFonts w:hint="eastAsia"/>
        </w:rPr>
      </w:pPr>
      <w:r>
        <w:rPr>
          <w:rFonts w:ascii="微软雅黑" w:eastAsia="微软雅黑" w:hAnsi="微软雅黑"/>
          <w:b/>
          <w:color w:val="1F3864"/>
          <w:sz w:val="68"/>
        </w:rPr>
        <w:t>活动策划书</w:t>
      </w:r>
    </w:p>
    <w:p w14:paraId="6F9594E5" w14:textId="77777777" w:rsidR="004B5052" w:rsidRDefault="002A2DCA">
      <w:pPr>
        <w:spacing w:after="600"/>
        <w:jc w:val="center"/>
        <w:rPr>
          <w:rFonts w:hint="eastAsia"/>
        </w:rPr>
      </w:pPr>
      <w:r>
        <w:rPr>
          <w:rFonts w:ascii="微软雅黑" w:eastAsia="微软雅黑" w:hAnsi="微软雅黑"/>
          <w:b/>
          <w:color w:val="404040"/>
          <w:sz w:val="32"/>
        </w:rPr>
        <w:t>往届</w:t>
      </w:r>
      <w:r>
        <w:rPr>
          <w:rFonts w:ascii="微软雅黑" w:eastAsia="微软雅黑" w:hAnsi="微软雅黑"/>
          <w:b/>
          <w:color w:val="404040"/>
          <w:sz w:val="32"/>
        </w:rPr>
        <w:t>“</w:t>
      </w:r>
      <w:r>
        <w:rPr>
          <w:rFonts w:ascii="微软雅黑" w:eastAsia="微软雅黑" w:hAnsi="微软雅黑"/>
          <w:b/>
          <w:color w:val="404040"/>
          <w:sz w:val="32"/>
        </w:rPr>
        <w:t>大挑</w:t>
      </w:r>
      <w:r>
        <w:rPr>
          <w:rFonts w:ascii="微软雅黑" w:eastAsia="微软雅黑" w:hAnsi="微软雅黑"/>
          <w:b/>
          <w:color w:val="404040"/>
          <w:sz w:val="32"/>
        </w:rPr>
        <w:t>”</w:t>
      </w:r>
      <w:r>
        <w:rPr>
          <w:rFonts w:ascii="微软雅黑" w:eastAsia="微软雅黑" w:hAnsi="微软雅黑"/>
          <w:b/>
          <w:color w:val="404040"/>
          <w:sz w:val="32"/>
        </w:rPr>
        <w:t>优秀团队介绍</w:t>
      </w:r>
    </w:p>
    <w:p w14:paraId="587E02E3" w14:textId="77777777" w:rsidR="004B5052" w:rsidRDefault="002A2DCA">
      <w:pPr>
        <w:spacing w:after="80"/>
        <w:jc w:val="center"/>
        <w:rPr>
          <w:rFonts w:hint="eastAsia"/>
        </w:rPr>
      </w:pPr>
      <w:r>
        <w:rPr>
          <w:color w:val="333333"/>
          <w:sz w:val="26"/>
        </w:rPr>
        <w:t>介绍对象：哈尔滨工程大学</w:t>
      </w:r>
      <w:r>
        <w:rPr>
          <w:color w:val="333333"/>
          <w:sz w:val="26"/>
        </w:rPr>
        <w:t>“</w:t>
      </w:r>
      <w:r>
        <w:rPr>
          <w:color w:val="333333"/>
          <w:sz w:val="26"/>
        </w:rPr>
        <w:t>御磁坚盾</w:t>
      </w:r>
      <w:r>
        <w:rPr>
          <w:color w:val="333333"/>
          <w:sz w:val="26"/>
        </w:rPr>
        <w:t>”</w:t>
      </w:r>
      <w:r>
        <w:rPr>
          <w:color w:val="333333"/>
          <w:sz w:val="26"/>
        </w:rPr>
        <w:t>团队</w:t>
      </w:r>
    </w:p>
    <w:p w14:paraId="7541954E" w14:textId="77777777" w:rsidR="004B5052" w:rsidRDefault="002A2DCA">
      <w:pPr>
        <w:spacing w:after="520"/>
        <w:jc w:val="center"/>
        <w:rPr>
          <w:rFonts w:hint="eastAsia"/>
        </w:rPr>
      </w:pPr>
      <w:r>
        <w:rPr>
          <w:color w:val="333333"/>
        </w:rPr>
        <w:t>项目名称：御磁坚盾</w:t>
      </w:r>
      <w:r>
        <w:rPr>
          <w:color w:val="333333"/>
        </w:rPr>
        <w:t>——</w:t>
      </w:r>
      <w:r>
        <w:rPr>
          <w:color w:val="333333"/>
        </w:rPr>
        <w:t>国内首创超轻高强韧镁锂基电磁屏蔽材料</w:t>
      </w:r>
    </w:p>
    <w:p w14:paraId="7009BF2E" w14:textId="77777777" w:rsidR="004B5052" w:rsidRDefault="004B5052">
      <w:pPr>
        <w:rPr>
          <w:rFonts w:hint="eastAsia"/>
        </w:rPr>
      </w:pPr>
    </w:p>
    <w:p w14:paraId="40F82CA4" w14:textId="77777777" w:rsidR="004B5052" w:rsidRDefault="004B5052">
      <w:pPr>
        <w:rPr>
          <w:rFonts w:hint="eastAsia"/>
        </w:rPr>
      </w:pPr>
    </w:p>
    <w:p w14:paraId="0BD55CD5" w14:textId="77777777" w:rsidR="004B5052" w:rsidRDefault="004B5052">
      <w:pPr>
        <w:rPr>
          <w:rFonts w:hint="eastAsia"/>
        </w:rPr>
      </w:pPr>
    </w:p>
    <w:p w14:paraId="13571546" w14:textId="77777777" w:rsidR="004B5052" w:rsidRDefault="002A2DCA">
      <w:pPr>
        <w:spacing w:after="160"/>
        <w:jc w:val="center"/>
        <w:rPr>
          <w:rFonts w:hint="eastAsia"/>
        </w:rPr>
      </w:pPr>
      <w:r>
        <w:rPr>
          <w:color w:val="222222"/>
        </w:rPr>
        <w:t>主办单位：翔安校科创组织</w:t>
      </w:r>
    </w:p>
    <w:p w14:paraId="0ED7D342" w14:textId="77777777" w:rsidR="004B5052" w:rsidRDefault="002A2DCA">
      <w:pPr>
        <w:spacing w:after="160"/>
        <w:jc w:val="center"/>
        <w:rPr>
          <w:rFonts w:hint="eastAsia"/>
        </w:rPr>
      </w:pPr>
      <w:r>
        <w:rPr>
          <w:color w:val="222222"/>
        </w:rPr>
        <w:t>组　　别：</w:t>
      </w:r>
      <w:r>
        <w:rPr>
          <w:color w:val="222222"/>
        </w:rPr>
        <w:t xml:space="preserve">C </w:t>
      </w:r>
      <w:r>
        <w:rPr>
          <w:color w:val="222222"/>
        </w:rPr>
        <w:t>组</w:t>
      </w:r>
    </w:p>
    <w:p w14:paraId="08D040A1" w14:textId="77777777" w:rsidR="004B5052" w:rsidRDefault="002A2DCA">
      <w:pPr>
        <w:spacing w:after="160"/>
        <w:jc w:val="center"/>
        <w:rPr>
          <w:rFonts w:hint="eastAsia"/>
        </w:rPr>
      </w:pPr>
      <w:r>
        <w:rPr>
          <w:color w:val="222222"/>
        </w:rPr>
        <w:t>小组成员：朱雅琪　黄道然　江佳忆　叶国为　易安　袁浩</w:t>
      </w:r>
    </w:p>
    <w:p w14:paraId="384C1610" w14:textId="77777777" w:rsidR="004B5052" w:rsidRDefault="002A2DCA">
      <w:pPr>
        <w:spacing w:after="160"/>
        <w:jc w:val="center"/>
        <w:rPr>
          <w:rFonts w:hint="eastAsia"/>
        </w:rPr>
      </w:pPr>
      <w:r>
        <w:rPr>
          <w:color w:val="222222"/>
        </w:rPr>
        <w:t>日　　期：</w:t>
      </w:r>
      <w:r>
        <w:rPr>
          <w:color w:val="222222"/>
        </w:rPr>
        <w:t xml:space="preserve">2026 </w:t>
      </w:r>
      <w:r>
        <w:rPr>
          <w:color w:val="222222"/>
        </w:rPr>
        <w:t>年</w:t>
      </w:r>
      <w:r>
        <w:rPr>
          <w:color w:val="222222"/>
        </w:rPr>
        <w:t xml:space="preserve"> 10 </w:t>
      </w:r>
      <w:r>
        <w:rPr>
          <w:color w:val="222222"/>
        </w:rPr>
        <w:t>月</w:t>
      </w:r>
    </w:p>
    <w:p w14:paraId="59F738C8" w14:textId="77777777" w:rsidR="004B5052" w:rsidRDefault="002A2DCA">
      <w:pPr>
        <w:rPr>
          <w:rFonts w:hint="eastAsia"/>
        </w:rPr>
      </w:pPr>
      <w:r>
        <w:br w:type="page"/>
      </w:r>
    </w:p>
    <w:p w14:paraId="7C4A29BE" w14:textId="77777777" w:rsidR="004B5052" w:rsidRDefault="002A2DCA">
      <w:pPr>
        <w:spacing w:after="200"/>
        <w:jc w:val="center"/>
        <w:rPr>
          <w:rFonts w:hint="eastAsia"/>
        </w:rPr>
      </w:pPr>
      <w:r>
        <w:rPr>
          <w:rFonts w:ascii="微软雅黑" w:eastAsia="微软雅黑" w:hAnsi="微软雅黑"/>
          <w:b/>
          <w:color w:val="1F3864"/>
          <w:sz w:val="32"/>
        </w:rPr>
        <w:lastRenderedPageBreak/>
        <w:t>目　录</w:t>
      </w:r>
    </w:p>
    <w:p w14:paraId="0043EA4D" w14:textId="3013010D" w:rsidR="00305484" w:rsidRDefault="002A2DCA">
      <w:pPr>
        <w:pStyle w:val="TOC1"/>
        <w:tabs>
          <w:tab w:val="right" w:leader="dot" w:pos="9062"/>
        </w:tabs>
        <w:rPr>
          <w:rFonts w:asciiTheme="minorHAnsi" w:eastAsiaTheme="minorEastAsia" w:hAnsiTheme="minorHAnsi" w:cstheme="minorBidi" w:hint="eastAsia"/>
          <w:noProof/>
          <w:kern w:val="2"/>
          <w:sz w:val="22"/>
          <w:szCs w:val="24"/>
          <w:lang w:eastAsia="zh-CN"/>
          <w14:ligatures w14:val="standardContextual"/>
        </w:rPr>
      </w:pPr>
      <w:r>
        <w:fldChar w:fldCharType="begin"/>
      </w:r>
      <w:r>
        <w:instrText>TOC \o "1-2" \h \z \u</w:instrText>
      </w:r>
      <w:r>
        <w:fldChar w:fldCharType="separate"/>
      </w:r>
      <w:hyperlink w:anchor="_Toc242372811" w:history="1">
        <w:r w:rsidR="00305484" w:rsidRPr="00995F4E">
          <w:rPr>
            <w:rStyle w:val="aff9"/>
            <w:noProof/>
          </w:rPr>
          <w:t>一、活动概述</w:t>
        </w:r>
        <w:r w:rsidR="00305484">
          <w:rPr>
            <w:rFonts w:hint="eastAsia"/>
            <w:noProof/>
            <w:webHidden/>
          </w:rPr>
          <w:tab/>
        </w:r>
        <w:r w:rsidR="00305484">
          <w:rPr>
            <w:rFonts w:hint="eastAsia"/>
            <w:noProof/>
            <w:webHidden/>
          </w:rPr>
          <w:fldChar w:fldCharType="begin"/>
        </w:r>
        <w:r w:rsidR="00305484">
          <w:rPr>
            <w:rFonts w:hint="eastAsia"/>
            <w:noProof/>
            <w:webHidden/>
          </w:rPr>
          <w:instrText xml:space="preserve"> </w:instrText>
        </w:r>
        <w:r w:rsidR="00305484">
          <w:rPr>
            <w:noProof/>
            <w:webHidden/>
          </w:rPr>
          <w:instrText>PAGEREF _Toc242372811 \h</w:instrText>
        </w:r>
        <w:r w:rsidR="00305484">
          <w:rPr>
            <w:rFonts w:hint="eastAsia"/>
            <w:noProof/>
            <w:webHidden/>
          </w:rPr>
          <w:instrText xml:space="preserve"> </w:instrText>
        </w:r>
        <w:r w:rsidR="00305484">
          <w:rPr>
            <w:rFonts w:hint="eastAsia"/>
            <w:noProof/>
            <w:webHidden/>
          </w:rPr>
        </w:r>
        <w:r w:rsidR="00305484">
          <w:rPr>
            <w:rFonts w:hint="eastAsia"/>
            <w:noProof/>
            <w:webHidden/>
          </w:rPr>
          <w:fldChar w:fldCharType="separate"/>
        </w:r>
        <w:r w:rsidR="00305484">
          <w:rPr>
            <w:rFonts w:hint="eastAsia"/>
            <w:noProof/>
            <w:webHidden/>
          </w:rPr>
          <w:t>3</w:t>
        </w:r>
        <w:r w:rsidR="00305484">
          <w:rPr>
            <w:rFonts w:hint="eastAsia"/>
            <w:noProof/>
            <w:webHidden/>
          </w:rPr>
          <w:fldChar w:fldCharType="end"/>
        </w:r>
      </w:hyperlink>
    </w:p>
    <w:p w14:paraId="48802A9E" w14:textId="22DB9FE1" w:rsidR="00305484" w:rsidRDefault="00305484">
      <w:pPr>
        <w:pStyle w:val="TOC2"/>
        <w:tabs>
          <w:tab w:val="right" w:leader="dot" w:pos="9062"/>
        </w:tabs>
        <w:ind w:left="480"/>
        <w:rPr>
          <w:rFonts w:asciiTheme="minorHAnsi" w:eastAsiaTheme="minorEastAsia" w:hAnsiTheme="minorHAnsi" w:cstheme="minorBidi" w:hint="eastAsia"/>
          <w:noProof/>
          <w:kern w:val="2"/>
          <w:sz w:val="22"/>
          <w:szCs w:val="24"/>
          <w:lang w:eastAsia="zh-CN"/>
          <w14:ligatures w14:val="standardContextual"/>
        </w:rPr>
      </w:pPr>
      <w:hyperlink w:anchor="_Toc242372812" w:history="1">
        <w:r w:rsidRPr="00995F4E">
          <w:rPr>
            <w:rStyle w:val="aff9"/>
            <w:noProof/>
          </w:rPr>
          <w:t>（一）活动背景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_Toc242372812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77EFD466" w14:textId="07F6687C" w:rsidR="00305484" w:rsidRDefault="00305484">
      <w:pPr>
        <w:pStyle w:val="TOC2"/>
        <w:tabs>
          <w:tab w:val="right" w:leader="dot" w:pos="9062"/>
        </w:tabs>
        <w:ind w:left="480"/>
        <w:rPr>
          <w:rFonts w:asciiTheme="minorHAnsi" w:eastAsiaTheme="minorEastAsia" w:hAnsiTheme="minorHAnsi" w:cstheme="minorBidi" w:hint="eastAsia"/>
          <w:noProof/>
          <w:kern w:val="2"/>
          <w:sz w:val="22"/>
          <w:szCs w:val="24"/>
          <w:lang w:eastAsia="zh-CN"/>
          <w14:ligatures w14:val="standardContextual"/>
        </w:rPr>
      </w:pPr>
      <w:hyperlink w:anchor="_Toc242372813" w:history="1">
        <w:r w:rsidRPr="00995F4E">
          <w:rPr>
            <w:rStyle w:val="aff9"/>
            <w:noProof/>
          </w:rPr>
          <w:t>（二）活动主题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_Toc242372813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46B455F3" w14:textId="5E734A95" w:rsidR="00305484" w:rsidRDefault="00305484">
      <w:pPr>
        <w:pStyle w:val="TOC2"/>
        <w:tabs>
          <w:tab w:val="right" w:leader="dot" w:pos="9062"/>
        </w:tabs>
        <w:ind w:left="480"/>
        <w:rPr>
          <w:rFonts w:asciiTheme="minorHAnsi" w:eastAsiaTheme="minorEastAsia" w:hAnsiTheme="minorHAnsi" w:cstheme="minorBidi" w:hint="eastAsia"/>
          <w:noProof/>
          <w:kern w:val="2"/>
          <w:sz w:val="22"/>
          <w:szCs w:val="24"/>
          <w:lang w:eastAsia="zh-CN"/>
          <w14:ligatures w14:val="standardContextual"/>
        </w:rPr>
      </w:pPr>
      <w:hyperlink w:anchor="_Toc242372814" w:history="1">
        <w:r w:rsidRPr="00995F4E">
          <w:rPr>
            <w:rStyle w:val="aff9"/>
            <w:noProof/>
          </w:rPr>
          <w:t>（三）活动目的与意义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_Toc242372814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0F521FBA" w14:textId="2D07C0AC" w:rsidR="00305484" w:rsidRDefault="00305484">
      <w:pPr>
        <w:pStyle w:val="TOC2"/>
        <w:tabs>
          <w:tab w:val="right" w:leader="dot" w:pos="9062"/>
        </w:tabs>
        <w:ind w:left="480"/>
        <w:rPr>
          <w:rFonts w:asciiTheme="minorHAnsi" w:eastAsiaTheme="minorEastAsia" w:hAnsiTheme="minorHAnsi" w:cstheme="minorBidi" w:hint="eastAsia"/>
          <w:noProof/>
          <w:kern w:val="2"/>
          <w:sz w:val="22"/>
          <w:szCs w:val="24"/>
          <w:lang w:eastAsia="zh-CN"/>
          <w14:ligatures w14:val="standardContextual"/>
        </w:rPr>
      </w:pPr>
      <w:hyperlink w:anchor="_Toc242372815" w:history="1">
        <w:r w:rsidRPr="00995F4E">
          <w:rPr>
            <w:rStyle w:val="aff9"/>
            <w:noProof/>
          </w:rPr>
          <w:t>（四）活动基本信息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_Toc242372815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5C97CAE1" w14:textId="0392718D" w:rsidR="00305484" w:rsidRDefault="00305484">
      <w:pPr>
        <w:pStyle w:val="TOC1"/>
        <w:tabs>
          <w:tab w:val="right" w:leader="dot" w:pos="9062"/>
        </w:tabs>
        <w:rPr>
          <w:rFonts w:asciiTheme="minorHAnsi" w:eastAsiaTheme="minorEastAsia" w:hAnsiTheme="minorHAnsi" w:cstheme="minorBidi" w:hint="eastAsia"/>
          <w:noProof/>
          <w:kern w:val="2"/>
          <w:sz w:val="22"/>
          <w:szCs w:val="24"/>
          <w:lang w:eastAsia="zh-CN"/>
          <w14:ligatures w14:val="standardContextual"/>
        </w:rPr>
      </w:pPr>
      <w:hyperlink w:anchor="_Toc242372816" w:history="1">
        <w:r w:rsidRPr="00995F4E">
          <w:rPr>
            <w:rStyle w:val="aff9"/>
            <w:noProof/>
          </w:rPr>
          <w:t>二、活动内容设计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_Toc242372816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464F0F4D" w14:textId="342C5A67" w:rsidR="00305484" w:rsidRDefault="00305484">
      <w:pPr>
        <w:pStyle w:val="TOC2"/>
        <w:tabs>
          <w:tab w:val="right" w:leader="dot" w:pos="9062"/>
        </w:tabs>
        <w:ind w:left="480"/>
        <w:rPr>
          <w:rFonts w:asciiTheme="minorHAnsi" w:eastAsiaTheme="minorEastAsia" w:hAnsiTheme="minorHAnsi" w:cstheme="minorBidi" w:hint="eastAsia"/>
          <w:noProof/>
          <w:kern w:val="2"/>
          <w:sz w:val="22"/>
          <w:szCs w:val="24"/>
          <w:lang w:eastAsia="zh-CN"/>
          <w14:ligatures w14:val="standardContextual"/>
        </w:rPr>
      </w:pPr>
      <w:hyperlink w:anchor="_Toc242372817" w:history="1">
        <w:r w:rsidRPr="00995F4E">
          <w:rPr>
            <w:rStyle w:val="aff9"/>
            <w:noProof/>
          </w:rPr>
          <w:t>（一）内容框架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_Toc242372817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620AD696" w14:textId="7FA0A55D" w:rsidR="00305484" w:rsidRDefault="00305484">
      <w:pPr>
        <w:pStyle w:val="TOC2"/>
        <w:tabs>
          <w:tab w:val="right" w:leader="dot" w:pos="9062"/>
        </w:tabs>
        <w:ind w:left="480"/>
        <w:rPr>
          <w:rFonts w:asciiTheme="minorHAnsi" w:eastAsiaTheme="minorEastAsia" w:hAnsiTheme="minorHAnsi" w:cstheme="minorBidi" w:hint="eastAsia"/>
          <w:noProof/>
          <w:kern w:val="2"/>
          <w:sz w:val="22"/>
          <w:szCs w:val="24"/>
          <w:lang w:eastAsia="zh-CN"/>
          <w14:ligatures w14:val="standardContextual"/>
        </w:rPr>
      </w:pPr>
      <w:hyperlink w:anchor="_Toc242372818" w:history="1">
        <w:r w:rsidRPr="00995F4E">
          <w:rPr>
            <w:rStyle w:val="aff9"/>
            <w:noProof/>
          </w:rPr>
          <w:t>（二）介绍对象选取理由</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_Toc242372818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54D71B9F" w14:textId="5E5C7096" w:rsidR="00305484" w:rsidRDefault="00305484">
      <w:pPr>
        <w:pStyle w:val="TOC1"/>
        <w:tabs>
          <w:tab w:val="right" w:leader="dot" w:pos="9062"/>
        </w:tabs>
        <w:rPr>
          <w:rFonts w:asciiTheme="minorHAnsi" w:eastAsiaTheme="minorEastAsia" w:hAnsiTheme="minorHAnsi" w:cstheme="minorBidi" w:hint="eastAsia"/>
          <w:noProof/>
          <w:kern w:val="2"/>
          <w:sz w:val="22"/>
          <w:szCs w:val="24"/>
          <w:lang w:eastAsia="zh-CN"/>
          <w14:ligatures w14:val="standardContextual"/>
        </w:rPr>
      </w:pPr>
      <w:hyperlink w:anchor="_Toc242372819" w:history="1">
        <w:r w:rsidRPr="00995F4E">
          <w:rPr>
            <w:rStyle w:val="aff9"/>
            <w:noProof/>
          </w:rPr>
          <w:t>三、介绍对象：哈尔滨工程大学“御磁坚盾”团队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_Toc242372819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5B4B8883" w14:textId="1F98E9C7" w:rsidR="00305484" w:rsidRDefault="00305484">
      <w:pPr>
        <w:pStyle w:val="TOC2"/>
        <w:tabs>
          <w:tab w:val="right" w:leader="dot" w:pos="9062"/>
        </w:tabs>
        <w:ind w:left="480"/>
        <w:rPr>
          <w:rFonts w:asciiTheme="minorHAnsi" w:eastAsiaTheme="minorEastAsia" w:hAnsiTheme="minorHAnsi" w:cstheme="minorBidi" w:hint="eastAsia"/>
          <w:noProof/>
          <w:kern w:val="2"/>
          <w:sz w:val="22"/>
          <w:szCs w:val="24"/>
          <w:lang w:eastAsia="zh-CN"/>
          <w14:ligatures w14:val="standardContextual"/>
        </w:rPr>
      </w:pPr>
      <w:hyperlink w:anchor="_Toc242372820" w:history="1">
        <w:r w:rsidRPr="00995F4E">
          <w:rPr>
            <w:rStyle w:val="aff9"/>
            <w:noProof/>
          </w:rPr>
          <w:t>（一）团队概况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_Toc242372820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7BC0FD0D" w14:textId="58344246" w:rsidR="00305484" w:rsidRDefault="00305484">
      <w:pPr>
        <w:pStyle w:val="TOC2"/>
        <w:tabs>
          <w:tab w:val="right" w:leader="dot" w:pos="9062"/>
        </w:tabs>
        <w:ind w:left="480"/>
        <w:rPr>
          <w:rFonts w:asciiTheme="minorHAnsi" w:eastAsiaTheme="minorEastAsia" w:hAnsiTheme="minorHAnsi" w:cstheme="minorBidi" w:hint="eastAsia"/>
          <w:noProof/>
          <w:kern w:val="2"/>
          <w:sz w:val="22"/>
          <w:szCs w:val="24"/>
          <w:lang w:eastAsia="zh-CN"/>
          <w14:ligatures w14:val="standardContextual"/>
        </w:rPr>
      </w:pPr>
      <w:hyperlink w:anchor="_Toc242372821" w:history="1">
        <w:r w:rsidRPr="00995F4E">
          <w:rPr>
            <w:rStyle w:val="aff9"/>
            <w:noProof/>
          </w:rPr>
          <w:t>（二）团队项目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_Toc242372821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35B8D867" w14:textId="7F291F9F" w:rsidR="00305484" w:rsidRDefault="00305484">
      <w:pPr>
        <w:pStyle w:val="TOC2"/>
        <w:tabs>
          <w:tab w:val="right" w:leader="dot" w:pos="9062"/>
        </w:tabs>
        <w:ind w:left="480"/>
        <w:rPr>
          <w:rFonts w:asciiTheme="minorHAnsi" w:eastAsiaTheme="minorEastAsia" w:hAnsiTheme="minorHAnsi" w:cstheme="minorBidi" w:hint="eastAsia"/>
          <w:noProof/>
          <w:kern w:val="2"/>
          <w:sz w:val="22"/>
          <w:szCs w:val="24"/>
          <w:lang w:eastAsia="zh-CN"/>
          <w14:ligatures w14:val="standardContextual"/>
        </w:rPr>
      </w:pPr>
      <w:hyperlink w:anchor="_Toc242372822" w:history="1">
        <w:r w:rsidRPr="00995F4E">
          <w:rPr>
            <w:rStyle w:val="aff9"/>
            <w:noProof/>
          </w:rPr>
          <w:t>（三）项目基础信息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_Toc242372822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0F52CADA" w14:textId="40E04C9F" w:rsidR="00305484" w:rsidRDefault="00305484">
      <w:pPr>
        <w:pStyle w:val="TOC2"/>
        <w:tabs>
          <w:tab w:val="right" w:leader="dot" w:pos="9062"/>
        </w:tabs>
        <w:ind w:left="480"/>
        <w:rPr>
          <w:rFonts w:asciiTheme="minorHAnsi" w:eastAsiaTheme="minorEastAsia" w:hAnsiTheme="minorHAnsi" w:cstheme="minorBidi" w:hint="eastAsia"/>
          <w:noProof/>
          <w:kern w:val="2"/>
          <w:sz w:val="22"/>
          <w:szCs w:val="24"/>
          <w:lang w:eastAsia="zh-CN"/>
          <w14:ligatures w14:val="standardContextual"/>
        </w:rPr>
      </w:pPr>
      <w:hyperlink w:anchor="_Toc242372823" w:history="1">
        <w:r w:rsidRPr="00995F4E">
          <w:rPr>
            <w:rStyle w:val="aff9"/>
            <w:noProof/>
          </w:rPr>
          <w:t>（四）项目背景与技术内容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_Toc242372823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763CC217" w14:textId="24FD8EE3" w:rsidR="00305484" w:rsidRDefault="00305484">
      <w:pPr>
        <w:pStyle w:val="TOC2"/>
        <w:tabs>
          <w:tab w:val="right" w:leader="dot" w:pos="9062"/>
        </w:tabs>
        <w:ind w:left="480"/>
        <w:rPr>
          <w:rFonts w:asciiTheme="minorHAnsi" w:eastAsiaTheme="minorEastAsia" w:hAnsiTheme="minorHAnsi" w:cstheme="minorBidi" w:hint="eastAsia"/>
          <w:noProof/>
          <w:kern w:val="2"/>
          <w:sz w:val="22"/>
          <w:szCs w:val="24"/>
          <w:lang w:eastAsia="zh-CN"/>
          <w14:ligatures w14:val="standardContextual"/>
        </w:rPr>
      </w:pPr>
      <w:hyperlink w:anchor="_Toc242372824" w:history="1">
        <w:r w:rsidRPr="00995F4E">
          <w:rPr>
            <w:rStyle w:val="aff9"/>
            <w:noProof/>
          </w:rPr>
          <w:t>（五）获得成就</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_Toc242372824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13EEF5B4" w14:textId="1C5184CA" w:rsidR="00305484" w:rsidRDefault="00305484">
      <w:pPr>
        <w:pStyle w:val="TOC2"/>
        <w:tabs>
          <w:tab w:val="right" w:leader="dot" w:pos="9062"/>
        </w:tabs>
        <w:ind w:left="480"/>
        <w:rPr>
          <w:rFonts w:asciiTheme="minorHAnsi" w:eastAsiaTheme="minorEastAsia" w:hAnsiTheme="minorHAnsi" w:cstheme="minorBidi" w:hint="eastAsia"/>
          <w:noProof/>
          <w:kern w:val="2"/>
          <w:sz w:val="22"/>
          <w:szCs w:val="24"/>
          <w:lang w:eastAsia="zh-CN"/>
          <w14:ligatures w14:val="standardContextual"/>
        </w:rPr>
      </w:pPr>
      <w:hyperlink w:anchor="_Toc242372825" w:history="1">
        <w:r w:rsidRPr="00995F4E">
          <w:rPr>
            <w:rStyle w:val="aff9"/>
            <w:noProof/>
          </w:rPr>
          <w:t>（六）团队成员与分工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_Toc242372825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5154ABEB" w14:textId="443EE0DE" w:rsidR="00305484" w:rsidRDefault="00305484">
      <w:pPr>
        <w:pStyle w:val="TOC2"/>
        <w:tabs>
          <w:tab w:val="right" w:leader="dot" w:pos="9062"/>
        </w:tabs>
        <w:ind w:left="480"/>
        <w:rPr>
          <w:rFonts w:asciiTheme="minorHAnsi" w:eastAsiaTheme="minorEastAsia" w:hAnsiTheme="minorHAnsi" w:cstheme="minorBidi" w:hint="eastAsia"/>
          <w:noProof/>
          <w:kern w:val="2"/>
          <w:sz w:val="22"/>
          <w:szCs w:val="24"/>
          <w:lang w:eastAsia="zh-CN"/>
          <w14:ligatures w14:val="standardContextual"/>
        </w:rPr>
      </w:pPr>
      <w:hyperlink w:anchor="_Toc242372826" w:history="1">
        <w:r w:rsidRPr="00995F4E">
          <w:rPr>
            <w:rStyle w:val="aff9"/>
            <w:noProof/>
          </w:rPr>
          <w:t>（七）成员专业与学科背景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_Toc242372826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385432AF" w14:textId="711B7539" w:rsidR="00305484" w:rsidRDefault="00305484">
      <w:pPr>
        <w:pStyle w:val="TOC1"/>
        <w:tabs>
          <w:tab w:val="right" w:leader="dot" w:pos="9062"/>
        </w:tabs>
        <w:rPr>
          <w:rFonts w:asciiTheme="minorHAnsi" w:eastAsiaTheme="minorEastAsia" w:hAnsiTheme="minorHAnsi" w:cstheme="minorBidi" w:hint="eastAsia"/>
          <w:noProof/>
          <w:kern w:val="2"/>
          <w:sz w:val="22"/>
          <w:szCs w:val="24"/>
          <w:lang w:eastAsia="zh-CN"/>
          <w14:ligatures w14:val="standardContextual"/>
        </w:rPr>
      </w:pPr>
      <w:hyperlink w:anchor="_Toc242372827" w:history="1">
        <w:r w:rsidRPr="00995F4E">
          <w:rPr>
            <w:rStyle w:val="aff9"/>
            <w:noProof/>
          </w:rPr>
          <w:t>四、活动流程与展示物料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_Toc242372827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11293506" w14:textId="7FAEA695" w:rsidR="00305484" w:rsidRDefault="00305484">
      <w:pPr>
        <w:pStyle w:val="TOC2"/>
        <w:tabs>
          <w:tab w:val="right" w:leader="dot" w:pos="9062"/>
        </w:tabs>
        <w:ind w:left="480"/>
        <w:rPr>
          <w:rFonts w:asciiTheme="minorHAnsi" w:eastAsiaTheme="minorEastAsia" w:hAnsiTheme="minorHAnsi" w:cstheme="minorBidi" w:hint="eastAsia"/>
          <w:noProof/>
          <w:kern w:val="2"/>
          <w:sz w:val="22"/>
          <w:szCs w:val="24"/>
          <w:lang w:eastAsia="zh-CN"/>
          <w14:ligatures w14:val="standardContextual"/>
        </w:rPr>
      </w:pPr>
      <w:hyperlink w:anchor="_Toc242372828" w:history="1">
        <w:r w:rsidRPr="00995F4E">
          <w:rPr>
            <w:rStyle w:val="aff9"/>
            <w:noProof/>
          </w:rPr>
          <w:t>（一）活动流程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_Toc242372828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74E3EBA9" w14:textId="405D4551" w:rsidR="00305484" w:rsidRDefault="00305484">
      <w:pPr>
        <w:pStyle w:val="TOC2"/>
        <w:tabs>
          <w:tab w:val="right" w:leader="dot" w:pos="9062"/>
        </w:tabs>
        <w:ind w:left="480"/>
        <w:rPr>
          <w:rFonts w:asciiTheme="minorHAnsi" w:eastAsiaTheme="minorEastAsia" w:hAnsiTheme="minorHAnsi" w:cstheme="minorBidi" w:hint="eastAsia"/>
          <w:noProof/>
          <w:kern w:val="2"/>
          <w:sz w:val="22"/>
          <w:szCs w:val="24"/>
          <w:lang w:eastAsia="zh-CN"/>
          <w14:ligatures w14:val="standardContextual"/>
        </w:rPr>
      </w:pPr>
      <w:hyperlink w:anchor="_Toc242372829" w:history="1">
        <w:r w:rsidRPr="00995F4E">
          <w:rPr>
            <w:rStyle w:val="aff9"/>
            <w:noProof/>
          </w:rPr>
          <w:t>（二）展示物料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_Toc242372829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66D4B358" w14:textId="0AA2A455" w:rsidR="00305484" w:rsidRDefault="00305484">
      <w:pPr>
        <w:pStyle w:val="TOC1"/>
        <w:tabs>
          <w:tab w:val="right" w:leader="dot" w:pos="9062"/>
        </w:tabs>
        <w:rPr>
          <w:rFonts w:asciiTheme="minorHAnsi" w:eastAsiaTheme="minorEastAsia" w:hAnsiTheme="minorHAnsi" w:cstheme="minorBidi" w:hint="eastAsia"/>
          <w:noProof/>
          <w:kern w:val="2"/>
          <w:sz w:val="22"/>
          <w:szCs w:val="24"/>
          <w:lang w:eastAsia="zh-CN"/>
          <w14:ligatures w14:val="standardContextual"/>
        </w:rPr>
      </w:pPr>
      <w:hyperlink w:anchor="_Toc242372830" w:history="1">
        <w:r w:rsidRPr="00995F4E">
          <w:rPr>
            <w:rStyle w:val="aff9"/>
            <w:noProof/>
          </w:rPr>
          <w:t>五、经费预算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_Toc242372830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08F1280A" w14:textId="04B0325C" w:rsidR="00305484" w:rsidRDefault="00305484">
      <w:pPr>
        <w:pStyle w:val="TOC1"/>
        <w:tabs>
          <w:tab w:val="right" w:leader="dot" w:pos="9062"/>
        </w:tabs>
        <w:rPr>
          <w:rFonts w:asciiTheme="minorHAnsi" w:eastAsiaTheme="minorEastAsia" w:hAnsiTheme="minorHAnsi" w:cstheme="minorBidi" w:hint="eastAsia"/>
          <w:noProof/>
          <w:kern w:val="2"/>
          <w:sz w:val="22"/>
          <w:szCs w:val="24"/>
          <w:lang w:eastAsia="zh-CN"/>
          <w14:ligatures w14:val="standardContextual"/>
        </w:rPr>
      </w:pPr>
      <w:hyperlink w:anchor="_Toc242372831" w:history="1">
        <w:r w:rsidRPr="00995F4E">
          <w:rPr>
            <w:rStyle w:val="aff9"/>
            <w:noProof/>
          </w:rPr>
          <w:t>六、注意事项与应急预案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_Toc242372831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2699BEC8" w14:textId="75CA9C74" w:rsidR="00305484" w:rsidRDefault="00305484">
      <w:pPr>
        <w:pStyle w:val="TOC1"/>
        <w:tabs>
          <w:tab w:val="right" w:leader="dot" w:pos="9062"/>
        </w:tabs>
        <w:rPr>
          <w:rFonts w:asciiTheme="minorHAnsi" w:eastAsiaTheme="minorEastAsia" w:hAnsiTheme="minorHAnsi" w:cstheme="minorBidi" w:hint="eastAsia"/>
          <w:noProof/>
          <w:kern w:val="2"/>
          <w:sz w:val="22"/>
          <w:szCs w:val="24"/>
          <w:lang w:eastAsia="zh-CN"/>
          <w14:ligatures w14:val="standardContextual"/>
        </w:rPr>
      </w:pPr>
      <w:hyperlink w:anchor="_Toc242372832" w:history="1">
        <w:r w:rsidRPr="00995F4E">
          <w:rPr>
            <w:rStyle w:val="aff9"/>
            <w:noProof/>
          </w:rPr>
          <w:t>七、资料来源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_Toc242372832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44305D1A" w14:textId="7338CC81" w:rsidR="004B5052" w:rsidRDefault="002A2DCA">
      <w:pPr>
        <w:spacing w:after="120"/>
        <w:rPr>
          <w:rFonts w:hint="eastAsia"/>
        </w:rPr>
      </w:pPr>
      <w:r>
        <w:fldChar w:fldCharType="end"/>
      </w:r>
    </w:p>
    <w:p w14:paraId="0E708AAF" w14:textId="77777777" w:rsidR="004B5052" w:rsidRDefault="002A2DCA">
      <w:pPr>
        <w:rPr>
          <w:rFonts w:hint="eastAsia"/>
        </w:rPr>
      </w:pPr>
      <w:r>
        <w:br w:type="page"/>
      </w:r>
    </w:p>
    <w:p w14:paraId="0E85260E" w14:textId="77777777" w:rsidR="004B5052" w:rsidRDefault="002A2DCA">
      <w:pPr>
        <w:pStyle w:val="1"/>
      </w:pPr>
      <w:bookmarkStart w:id="0" w:name="_Toc242372811"/>
      <w:r>
        <w:lastRenderedPageBreak/>
        <w:t>一、活动概述</w:t>
      </w:r>
      <w:bookmarkEnd w:id="0"/>
    </w:p>
    <w:p w14:paraId="2511AFB2" w14:textId="77777777" w:rsidR="004B5052" w:rsidRDefault="002A2DCA">
      <w:pPr>
        <w:pStyle w:val="21"/>
      </w:pPr>
      <w:bookmarkStart w:id="1" w:name="_Toc242372812"/>
      <w:r>
        <w:t>（一）活动背景</w:t>
      </w:r>
      <w:bookmarkEnd w:id="1"/>
    </w:p>
    <w:p w14:paraId="328DF384" w14:textId="77777777" w:rsidR="004B5052" w:rsidRDefault="002A2DCA">
      <w:pPr>
        <w:ind w:firstLine="480"/>
        <w:rPr>
          <w:rFonts w:hint="eastAsia"/>
        </w:rPr>
      </w:pPr>
      <w:r>
        <w:t>“</w:t>
      </w:r>
      <w:r>
        <w:t>挑战杯</w:t>
      </w:r>
      <w:r>
        <w:t>”</w:t>
      </w:r>
      <w:r>
        <w:t>全国大学生课外学术科技作品竞赛自</w:t>
      </w:r>
      <w:r>
        <w:t>1989</w:t>
      </w:r>
      <w:r>
        <w:t>年创办以来，已发展成为每届吸引两百多万名大学生参与的科技创新赛事，被誉为当代大学生科技创新的</w:t>
      </w:r>
      <w:r>
        <w:t>“</w:t>
      </w:r>
      <w:r>
        <w:t>奥林匹克</w:t>
      </w:r>
      <w:r>
        <w:t>”</w:t>
      </w:r>
      <w:r>
        <w:t>盛会。第十八届竞赛共有全国</w:t>
      </w:r>
      <w:r>
        <w:t>2000</w:t>
      </w:r>
      <w:r>
        <w:t>多所高校、</w:t>
      </w:r>
      <w:r>
        <w:t>40</w:t>
      </w:r>
      <w:r>
        <w:t>余万件作品、</w:t>
      </w:r>
      <w:r>
        <w:t>250</w:t>
      </w:r>
      <w:r>
        <w:t>多万名学生参赛。</w:t>
      </w:r>
    </w:p>
    <w:p w14:paraId="0AC3DD1B" w14:textId="77777777" w:rsidR="004B5052" w:rsidRDefault="002A2DCA">
      <w:pPr>
        <w:ind w:firstLine="480"/>
        <w:rPr>
          <w:rFonts w:hint="eastAsia"/>
        </w:rPr>
      </w:pPr>
      <w:r>
        <w:t>在历届赛事中，一批本科生团队把课堂与实验室里的研究做成了面向国家需求的成果，形成了可借鉴的科研路径与团队经验。为让更多同学了解这些优秀团队的工作方式，翔安校科创组织策划开展</w:t>
      </w:r>
      <w:r>
        <w:t>“</w:t>
      </w:r>
      <w:r>
        <w:t>往届</w:t>
      </w:r>
      <w:r>
        <w:t>‘</w:t>
      </w:r>
      <w:r>
        <w:t>大挑</w:t>
      </w:r>
      <w:r>
        <w:t>’</w:t>
      </w:r>
      <w:r>
        <w:t>优秀团队介绍</w:t>
      </w:r>
      <w:r>
        <w:t>”</w:t>
      </w:r>
      <w:r>
        <w:t>活动，选取具有代表性的获奖团队进行系统介绍。</w:t>
      </w:r>
    </w:p>
    <w:p w14:paraId="17061998" w14:textId="77777777" w:rsidR="004B5052" w:rsidRDefault="002A2DCA">
      <w:pPr>
        <w:ind w:firstLine="480"/>
        <w:rPr>
          <w:rFonts w:hint="eastAsia"/>
        </w:rPr>
      </w:pPr>
      <w:r>
        <w:t>本活动选取第十八届</w:t>
      </w:r>
      <w:r>
        <w:t>“</w:t>
      </w:r>
      <w:r>
        <w:t>挑战杯</w:t>
      </w:r>
      <w:r>
        <w:t>”</w:t>
      </w:r>
      <w:r>
        <w:t>全国大学生课外学术科技作品竞赛主体赛特等奖项目《御磁坚盾</w:t>
      </w:r>
      <w:r>
        <w:t>——</w:t>
      </w:r>
      <w:r>
        <w:t>国内首创超轻高强韧镁锂基电磁屏蔽材料》及其研发团队作为介绍对象。</w:t>
      </w:r>
    </w:p>
    <w:p w14:paraId="6010AC51" w14:textId="77777777" w:rsidR="004B5052" w:rsidRDefault="002A2DCA">
      <w:pPr>
        <w:pStyle w:val="21"/>
      </w:pPr>
      <w:bookmarkStart w:id="2" w:name="_Toc242372813"/>
      <w:r>
        <w:t>（二）活动主题</w:t>
      </w:r>
      <w:bookmarkEnd w:id="2"/>
    </w:p>
    <w:p w14:paraId="7AAF7FEE" w14:textId="77777777" w:rsidR="004B5052" w:rsidRDefault="002A2DCA">
      <w:pPr>
        <w:ind w:firstLine="480"/>
        <w:rPr>
          <w:rFonts w:hint="eastAsia"/>
        </w:rPr>
      </w:pPr>
      <w:r>
        <w:t>活动主题为</w:t>
      </w:r>
      <w:r>
        <w:t>“</w:t>
      </w:r>
      <w:r>
        <w:t>往届</w:t>
      </w:r>
      <w:r>
        <w:t>‘</w:t>
      </w:r>
      <w:r>
        <w:t>大挑</w:t>
      </w:r>
      <w:r>
        <w:t>’</w:t>
      </w:r>
      <w:r>
        <w:t>优秀团队介绍</w:t>
      </w:r>
      <w:r>
        <w:t>——</w:t>
      </w:r>
      <w:r>
        <w:t>哈尔滨工程大学</w:t>
      </w:r>
      <w:r>
        <w:t>‘</w:t>
      </w:r>
      <w:r>
        <w:t>御磁坚盾</w:t>
      </w:r>
      <w:r>
        <w:t>’</w:t>
      </w:r>
      <w:r>
        <w:t>团队</w:t>
      </w:r>
      <w:r>
        <w:t>”</w:t>
      </w:r>
      <w:r>
        <w:t>。介绍围绕</w:t>
      </w:r>
      <w:r>
        <w:t>“</w:t>
      </w:r>
      <w:r>
        <w:t>一支本科生团队如何做出国内首创的新材料并完成产业化验证</w:t>
      </w:r>
      <w:r>
        <w:t>”</w:t>
      </w:r>
      <w:r>
        <w:t>展开，以团队、项目、成果、成员四条线索组织内容。</w:t>
      </w:r>
    </w:p>
    <w:p w14:paraId="39CBCBDE" w14:textId="77777777" w:rsidR="004B5052" w:rsidRDefault="002A2DCA">
      <w:pPr>
        <w:pStyle w:val="21"/>
      </w:pPr>
      <w:bookmarkStart w:id="3" w:name="_Toc242372814"/>
      <w:r>
        <w:t>（三）活动目的与意义</w:t>
      </w:r>
      <w:bookmarkEnd w:id="3"/>
    </w:p>
    <w:p w14:paraId="5A58C79B" w14:textId="77777777" w:rsidR="004B5052" w:rsidRDefault="002A2DCA">
      <w:pPr>
        <w:pStyle w:val="a0"/>
        <w:rPr>
          <w:rFonts w:hint="eastAsia"/>
        </w:rPr>
      </w:pPr>
      <w:r>
        <w:rPr>
          <w:b/>
        </w:rPr>
        <w:t>了解优秀项目：</w:t>
      </w:r>
      <w:r>
        <w:t>通过一个具体案例，了解优秀参赛项目的选题来源、技术路线与成果结构。</w:t>
      </w:r>
    </w:p>
    <w:p w14:paraId="1AEE7BD9" w14:textId="77777777" w:rsidR="004B5052" w:rsidRDefault="002A2DCA">
      <w:pPr>
        <w:pStyle w:val="a0"/>
        <w:rPr>
          <w:rFonts w:hint="eastAsia"/>
        </w:rPr>
      </w:pPr>
      <w:r>
        <w:rPr>
          <w:b/>
        </w:rPr>
        <w:t>了解科研团队：</w:t>
      </w:r>
      <w:r>
        <w:t>了解本科生科研团队的成员构成、分工方式与专业背景，为同学参与科研与学科竞赛提供参照。</w:t>
      </w:r>
    </w:p>
    <w:p w14:paraId="4A11F4F2" w14:textId="77777777" w:rsidR="004B5052" w:rsidRDefault="002A2DCA">
      <w:pPr>
        <w:pStyle w:val="a0"/>
        <w:rPr>
          <w:rFonts w:hint="eastAsia"/>
        </w:rPr>
      </w:pPr>
      <w:r>
        <w:rPr>
          <w:b/>
        </w:rPr>
        <w:t>理解成果转化：</w:t>
      </w:r>
      <w:r>
        <w:t>呈现从实验室研究到产业应用的完整链条，理解科研成果转化所需具备的条件。</w:t>
      </w:r>
    </w:p>
    <w:p w14:paraId="2DEEBBD6" w14:textId="77777777" w:rsidR="004B5052" w:rsidRDefault="002A2DCA">
      <w:pPr>
        <w:pStyle w:val="a0"/>
        <w:rPr>
          <w:rFonts w:hint="eastAsia"/>
        </w:rPr>
      </w:pPr>
      <w:r>
        <w:rPr>
          <w:b/>
        </w:rPr>
        <w:t>沉淀学习资料：</w:t>
      </w:r>
      <w:r>
        <w:t>形成一份可供查阅的介绍材料，便于组织内部后续交流与学习。</w:t>
      </w:r>
    </w:p>
    <w:p w14:paraId="3AA8C501" w14:textId="77777777" w:rsidR="004B5052" w:rsidRDefault="002A2DCA">
      <w:pPr>
        <w:pStyle w:val="21"/>
      </w:pPr>
      <w:bookmarkStart w:id="4" w:name="_Toc242372815"/>
      <w:r>
        <w:t>（四）活动基本信息</w:t>
      </w:r>
      <w:bookmarkEnd w:id="4"/>
    </w:p>
    <w:tbl>
      <w:tblPr>
        <w:tblStyle w:val="aff1"/>
        <w:tblW w:w="0" w:type="auto"/>
        <w:jc w:val="center"/>
        <w:tblLayout w:type="fixed"/>
        <w:tblLook w:val="04A0" w:firstRow="1" w:lastRow="0" w:firstColumn="1" w:lastColumn="0" w:noHBand="0" w:noVBand="1"/>
      </w:tblPr>
      <w:tblGrid>
        <w:gridCol w:w="1928"/>
        <w:gridCol w:w="7030"/>
      </w:tblGrid>
      <w:tr w:rsidR="004B5052" w14:paraId="5532AE30" w14:textId="77777777">
        <w:trPr>
          <w:jc w:val="center"/>
        </w:trPr>
        <w:tc>
          <w:tcPr>
            <w:tcW w:w="1928" w:type="dxa"/>
            <w:shd w:val="clear" w:color="auto" w:fill="1F3864"/>
          </w:tcPr>
          <w:p w14:paraId="779A7D0B" w14:textId="77777777" w:rsidR="004B5052" w:rsidRDefault="002A2DCA">
            <w:pPr>
              <w:spacing w:before="40" w:after="40" w:line="264" w:lineRule="auto"/>
              <w:rPr>
                <w:rFonts w:hint="eastAsia"/>
              </w:rPr>
            </w:pPr>
            <w:r>
              <w:rPr>
                <w:rFonts w:ascii="微软雅黑" w:eastAsia="微软雅黑" w:hAnsi="微软雅黑"/>
                <w:b/>
                <w:color w:val="FFFFFF"/>
                <w:sz w:val="20"/>
              </w:rPr>
              <w:t>项目</w:t>
            </w:r>
          </w:p>
        </w:tc>
        <w:tc>
          <w:tcPr>
            <w:tcW w:w="7030" w:type="dxa"/>
            <w:shd w:val="clear" w:color="auto" w:fill="1F3864"/>
          </w:tcPr>
          <w:p w14:paraId="7CBC0C59" w14:textId="77777777" w:rsidR="004B5052" w:rsidRDefault="002A2DCA">
            <w:pPr>
              <w:spacing w:before="40" w:after="40" w:line="264" w:lineRule="auto"/>
              <w:rPr>
                <w:rFonts w:hint="eastAsia"/>
              </w:rPr>
            </w:pPr>
            <w:r>
              <w:rPr>
                <w:rFonts w:ascii="微软雅黑" w:eastAsia="微软雅黑" w:hAnsi="微软雅黑"/>
                <w:b/>
                <w:color w:val="FFFFFF"/>
                <w:sz w:val="20"/>
              </w:rPr>
              <w:t>内容</w:t>
            </w:r>
          </w:p>
        </w:tc>
      </w:tr>
      <w:tr w:rsidR="004B5052" w14:paraId="5D8CFE68" w14:textId="77777777">
        <w:trPr>
          <w:jc w:val="center"/>
        </w:trPr>
        <w:tc>
          <w:tcPr>
            <w:tcW w:w="1928" w:type="dxa"/>
          </w:tcPr>
          <w:p w14:paraId="14514B05" w14:textId="77777777" w:rsidR="004B5052" w:rsidRDefault="002A2DCA">
            <w:pPr>
              <w:spacing w:before="40" w:after="40" w:line="264" w:lineRule="auto"/>
              <w:rPr>
                <w:rFonts w:hint="eastAsia"/>
              </w:rPr>
            </w:pPr>
            <w:r>
              <w:rPr>
                <w:rFonts w:ascii="微软雅黑" w:eastAsia="微软雅黑" w:hAnsi="微软雅黑"/>
                <w:b/>
                <w:sz w:val="20"/>
              </w:rPr>
              <w:lastRenderedPageBreak/>
              <w:t>活动名称</w:t>
            </w:r>
          </w:p>
        </w:tc>
        <w:tc>
          <w:tcPr>
            <w:tcW w:w="7030" w:type="dxa"/>
          </w:tcPr>
          <w:p w14:paraId="0DB7C1A8" w14:textId="77777777" w:rsidR="004B5052" w:rsidRDefault="002A2DCA">
            <w:pPr>
              <w:spacing w:before="40" w:after="40" w:line="264" w:lineRule="auto"/>
              <w:rPr>
                <w:rFonts w:hint="eastAsia"/>
              </w:rPr>
            </w:pPr>
            <w:r>
              <w:rPr>
                <w:sz w:val="20"/>
              </w:rPr>
              <w:t>往届</w:t>
            </w:r>
            <w:r>
              <w:rPr>
                <w:sz w:val="20"/>
              </w:rPr>
              <w:t>“</w:t>
            </w:r>
            <w:r>
              <w:rPr>
                <w:sz w:val="20"/>
              </w:rPr>
              <w:t>大挑</w:t>
            </w:r>
            <w:r>
              <w:rPr>
                <w:sz w:val="20"/>
              </w:rPr>
              <w:t>”</w:t>
            </w:r>
            <w:r>
              <w:rPr>
                <w:sz w:val="20"/>
              </w:rPr>
              <w:t>优秀团队介绍</w:t>
            </w:r>
          </w:p>
        </w:tc>
      </w:tr>
      <w:tr w:rsidR="004B5052" w14:paraId="01B58194" w14:textId="77777777">
        <w:trPr>
          <w:jc w:val="center"/>
        </w:trPr>
        <w:tc>
          <w:tcPr>
            <w:tcW w:w="1928" w:type="dxa"/>
            <w:shd w:val="clear" w:color="auto" w:fill="F2F5FA"/>
          </w:tcPr>
          <w:p w14:paraId="0508B45A" w14:textId="77777777" w:rsidR="004B5052" w:rsidRDefault="002A2DCA">
            <w:pPr>
              <w:spacing w:before="40" w:after="40" w:line="264" w:lineRule="auto"/>
              <w:rPr>
                <w:rFonts w:hint="eastAsia"/>
              </w:rPr>
            </w:pPr>
            <w:r>
              <w:rPr>
                <w:rFonts w:ascii="微软雅黑" w:eastAsia="微软雅黑" w:hAnsi="微软雅黑"/>
                <w:b/>
                <w:sz w:val="20"/>
              </w:rPr>
              <w:t>主办单位</w:t>
            </w:r>
          </w:p>
        </w:tc>
        <w:tc>
          <w:tcPr>
            <w:tcW w:w="7030" w:type="dxa"/>
            <w:shd w:val="clear" w:color="auto" w:fill="F2F5FA"/>
          </w:tcPr>
          <w:p w14:paraId="39FB88A2" w14:textId="77777777" w:rsidR="004B5052" w:rsidRDefault="002A2DCA">
            <w:pPr>
              <w:spacing w:before="40" w:after="40" w:line="264" w:lineRule="auto"/>
              <w:rPr>
                <w:rFonts w:hint="eastAsia"/>
              </w:rPr>
            </w:pPr>
            <w:r>
              <w:rPr>
                <w:sz w:val="20"/>
              </w:rPr>
              <w:t>翔安校科创组织</w:t>
            </w:r>
          </w:p>
        </w:tc>
      </w:tr>
      <w:tr w:rsidR="004B5052" w14:paraId="6E1482CB" w14:textId="77777777">
        <w:trPr>
          <w:jc w:val="center"/>
        </w:trPr>
        <w:tc>
          <w:tcPr>
            <w:tcW w:w="1928" w:type="dxa"/>
          </w:tcPr>
          <w:p w14:paraId="2B38AC43" w14:textId="77777777" w:rsidR="004B5052" w:rsidRDefault="002A2DCA">
            <w:pPr>
              <w:spacing w:before="40" w:after="40" w:line="264" w:lineRule="auto"/>
              <w:rPr>
                <w:rFonts w:hint="eastAsia"/>
              </w:rPr>
            </w:pPr>
            <w:r>
              <w:rPr>
                <w:rFonts w:ascii="微软雅黑" w:eastAsia="微软雅黑" w:hAnsi="微软雅黑"/>
                <w:b/>
                <w:sz w:val="20"/>
              </w:rPr>
              <w:t>介绍对象</w:t>
            </w:r>
          </w:p>
        </w:tc>
        <w:tc>
          <w:tcPr>
            <w:tcW w:w="7030" w:type="dxa"/>
          </w:tcPr>
          <w:p w14:paraId="3835413D" w14:textId="77777777" w:rsidR="004B5052" w:rsidRDefault="002A2DCA">
            <w:pPr>
              <w:spacing w:before="40" w:after="40" w:line="264" w:lineRule="auto"/>
              <w:rPr>
                <w:rFonts w:hint="eastAsia"/>
              </w:rPr>
            </w:pPr>
            <w:r>
              <w:rPr>
                <w:sz w:val="20"/>
              </w:rPr>
              <w:t>哈尔滨工程大学</w:t>
            </w:r>
            <w:r>
              <w:rPr>
                <w:sz w:val="20"/>
              </w:rPr>
              <w:t>“</w:t>
            </w:r>
            <w:r>
              <w:rPr>
                <w:sz w:val="20"/>
              </w:rPr>
              <w:t>御磁坚盾</w:t>
            </w:r>
            <w:r>
              <w:rPr>
                <w:sz w:val="20"/>
              </w:rPr>
              <w:t>”</w:t>
            </w:r>
            <w:r>
              <w:rPr>
                <w:sz w:val="20"/>
              </w:rPr>
              <w:t>团队及其项目</w:t>
            </w:r>
          </w:p>
        </w:tc>
      </w:tr>
      <w:tr w:rsidR="004B5052" w14:paraId="2D65F0FB" w14:textId="77777777">
        <w:trPr>
          <w:jc w:val="center"/>
        </w:trPr>
        <w:tc>
          <w:tcPr>
            <w:tcW w:w="1928" w:type="dxa"/>
            <w:shd w:val="clear" w:color="auto" w:fill="F2F5FA"/>
          </w:tcPr>
          <w:p w14:paraId="23EAAA72" w14:textId="77777777" w:rsidR="004B5052" w:rsidRDefault="002A2DCA">
            <w:pPr>
              <w:spacing w:before="40" w:after="40" w:line="264" w:lineRule="auto"/>
              <w:rPr>
                <w:rFonts w:hint="eastAsia"/>
              </w:rPr>
            </w:pPr>
            <w:r>
              <w:rPr>
                <w:rFonts w:ascii="微软雅黑" w:eastAsia="微软雅黑" w:hAnsi="微软雅黑"/>
                <w:b/>
                <w:sz w:val="20"/>
              </w:rPr>
              <w:t>活动形式</w:t>
            </w:r>
          </w:p>
        </w:tc>
        <w:tc>
          <w:tcPr>
            <w:tcW w:w="7030" w:type="dxa"/>
            <w:shd w:val="clear" w:color="auto" w:fill="F2F5FA"/>
          </w:tcPr>
          <w:p w14:paraId="7C99A543" w14:textId="77777777" w:rsidR="004B5052" w:rsidRDefault="002A2DCA">
            <w:pPr>
              <w:spacing w:before="40" w:after="40" w:line="264" w:lineRule="auto"/>
              <w:rPr>
                <w:rFonts w:hint="eastAsia"/>
              </w:rPr>
            </w:pPr>
            <w:r>
              <w:rPr>
                <w:sz w:val="20"/>
              </w:rPr>
              <w:t>主题介绍＋成果展示＋现场交流</w:t>
            </w:r>
          </w:p>
        </w:tc>
      </w:tr>
      <w:tr w:rsidR="004B5052" w14:paraId="48C56482" w14:textId="77777777">
        <w:trPr>
          <w:jc w:val="center"/>
        </w:trPr>
        <w:tc>
          <w:tcPr>
            <w:tcW w:w="1928" w:type="dxa"/>
          </w:tcPr>
          <w:p w14:paraId="3ADA878E" w14:textId="77777777" w:rsidR="004B5052" w:rsidRDefault="002A2DCA">
            <w:pPr>
              <w:spacing w:before="40" w:after="40" w:line="264" w:lineRule="auto"/>
              <w:rPr>
                <w:rFonts w:hint="eastAsia"/>
              </w:rPr>
            </w:pPr>
            <w:r>
              <w:rPr>
                <w:rFonts w:ascii="微软雅黑" w:eastAsia="微软雅黑" w:hAnsi="微软雅黑"/>
                <w:b/>
                <w:sz w:val="20"/>
              </w:rPr>
              <w:t>活动时间</w:t>
            </w:r>
          </w:p>
        </w:tc>
        <w:tc>
          <w:tcPr>
            <w:tcW w:w="7030" w:type="dxa"/>
          </w:tcPr>
          <w:p w14:paraId="6C8F192A" w14:textId="77777777" w:rsidR="004B5052" w:rsidRDefault="002A2DCA">
            <w:pPr>
              <w:spacing w:before="40" w:after="40" w:line="264" w:lineRule="auto"/>
              <w:rPr>
                <w:rFonts w:hint="eastAsia"/>
              </w:rPr>
            </w:pPr>
            <w:r>
              <w:rPr>
                <w:sz w:val="20"/>
              </w:rPr>
              <w:t xml:space="preserve">2026 </w:t>
            </w:r>
            <w:r>
              <w:rPr>
                <w:sz w:val="20"/>
              </w:rPr>
              <w:t>年</w:t>
            </w:r>
            <w:r>
              <w:rPr>
                <w:sz w:val="20"/>
              </w:rPr>
              <w:t xml:space="preserve"> 10 </w:t>
            </w:r>
            <w:r>
              <w:rPr>
                <w:sz w:val="20"/>
              </w:rPr>
              <w:t>月（具体时间另行确定）</w:t>
            </w:r>
          </w:p>
        </w:tc>
      </w:tr>
      <w:tr w:rsidR="004B5052" w14:paraId="1F05A2BF" w14:textId="77777777">
        <w:trPr>
          <w:jc w:val="center"/>
        </w:trPr>
        <w:tc>
          <w:tcPr>
            <w:tcW w:w="1928" w:type="dxa"/>
            <w:shd w:val="clear" w:color="auto" w:fill="F2F5FA"/>
          </w:tcPr>
          <w:p w14:paraId="57AD99A1" w14:textId="77777777" w:rsidR="004B5052" w:rsidRDefault="002A2DCA">
            <w:pPr>
              <w:spacing w:before="40" w:after="40" w:line="264" w:lineRule="auto"/>
              <w:rPr>
                <w:rFonts w:hint="eastAsia"/>
              </w:rPr>
            </w:pPr>
            <w:r>
              <w:rPr>
                <w:rFonts w:ascii="微软雅黑" w:eastAsia="微软雅黑" w:hAnsi="微软雅黑"/>
                <w:b/>
                <w:sz w:val="20"/>
              </w:rPr>
              <w:t>活动地点</w:t>
            </w:r>
          </w:p>
        </w:tc>
        <w:tc>
          <w:tcPr>
            <w:tcW w:w="7030" w:type="dxa"/>
            <w:shd w:val="clear" w:color="auto" w:fill="F2F5FA"/>
          </w:tcPr>
          <w:p w14:paraId="39EB9D7D" w14:textId="77777777" w:rsidR="004B5052" w:rsidRDefault="002A2DCA">
            <w:pPr>
              <w:spacing w:before="40" w:after="40" w:line="264" w:lineRule="auto"/>
              <w:rPr>
                <w:rFonts w:hint="eastAsia"/>
              </w:rPr>
            </w:pPr>
            <w:r>
              <w:rPr>
                <w:sz w:val="20"/>
              </w:rPr>
              <w:t>另行确定</w:t>
            </w:r>
          </w:p>
        </w:tc>
      </w:tr>
      <w:tr w:rsidR="004B5052" w14:paraId="098E1F05" w14:textId="77777777">
        <w:trPr>
          <w:jc w:val="center"/>
        </w:trPr>
        <w:tc>
          <w:tcPr>
            <w:tcW w:w="1928" w:type="dxa"/>
          </w:tcPr>
          <w:p w14:paraId="3641472A" w14:textId="77777777" w:rsidR="004B5052" w:rsidRDefault="002A2DCA">
            <w:pPr>
              <w:spacing w:before="40" w:after="40" w:line="264" w:lineRule="auto"/>
              <w:rPr>
                <w:rFonts w:hint="eastAsia"/>
              </w:rPr>
            </w:pPr>
            <w:r>
              <w:rPr>
                <w:rFonts w:ascii="微软雅黑" w:eastAsia="微软雅黑" w:hAnsi="微软雅黑"/>
                <w:b/>
                <w:sz w:val="20"/>
              </w:rPr>
              <w:t>参与人员</w:t>
            </w:r>
          </w:p>
        </w:tc>
        <w:tc>
          <w:tcPr>
            <w:tcW w:w="7030" w:type="dxa"/>
          </w:tcPr>
          <w:p w14:paraId="0153DE91" w14:textId="77777777" w:rsidR="004B5052" w:rsidRDefault="002A2DCA">
            <w:pPr>
              <w:spacing w:before="40" w:after="40" w:line="264" w:lineRule="auto"/>
              <w:rPr>
                <w:rFonts w:hint="eastAsia"/>
              </w:rPr>
            </w:pPr>
            <w:r>
              <w:rPr>
                <w:sz w:val="20"/>
              </w:rPr>
              <w:t>翔安校科创组织成员及感兴趣的师生</w:t>
            </w:r>
          </w:p>
        </w:tc>
      </w:tr>
      <w:tr w:rsidR="004B5052" w14:paraId="55C9C1E9" w14:textId="77777777">
        <w:trPr>
          <w:jc w:val="center"/>
        </w:trPr>
        <w:tc>
          <w:tcPr>
            <w:tcW w:w="1928" w:type="dxa"/>
            <w:shd w:val="clear" w:color="auto" w:fill="F2F5FA"/>
          </w:tcPr>
          <w:p w14:paraId="2C48BB17" w14:textId="77777777" w:rsidR="004B5052" w:rsidRDefault="002A2DCA">
            <w:pPr>
              <w:spacing w:before="40" w:after="40" w:line="264" w:lineRule="auto"/>
              <w:rPr>
                <w:rFonts w:hint="eastAsia"/>
              </w:rPr>
            </w:pPr>
            <w:r>
              <w:rPr>
                <w:rFonts w:ascii="微软雅黑" w:eastAsia="微软雅黑" w:hAnsi="微软雅黑"/>
                <w:b/>
                <w:sz w:val="20"/>
              </w:rPr>
              <w:t>活动时长</w:t>
            </w:r>
          </w:p>
        </w:tc>
        <w:tc>
          <w:tcPr>
            <w:tcW w:w="7030" w:type="dxa"/>
            <w:shd w:val="clear" w:color="auto" w:fill="F2F5FA"/>
          </w:tcPr>
          <w:p w14:paraId="7D3E3024" w14:textId="77777777" w:rsidR="004B5052" w:rsidRDefault="002A2DCA">
            <w:pPr>
              <w:spacing w:before="40" w:after="40" w:line="264" w:lineRule="auto"/>
              <w:rPr>
                <w:rFonts w:hint="eastAsia"/>
              </w:rPr>
            </w:pPr>
            <w:r>
              <w:rPr>
                <w:sz w:val="20"/>
              </w:rPr>
              <w:t>约</w:t>
            </w:r>
            <w:r>
              <w:rPr>
                <w:sz w:val="20"/>
              </w:rPr>
              <w:t xml:space="preserve"> 30 </w:t>
            </w:r>
            <w:r>
              <w:rPr>
                <w:sz w:val="20"/>
              </w:rPr>
              <w:t>分钟（含现场交流环节）</w:t>
            </w:r>
          </w:p>
        </w:tc>
      </w:tr>
    </w:tbl>
    <w:p w14:paraId="3820EE5F" w14:textId="77777777" w:rsidR="004B5052" w:rsidRDefault="002A2DCA">
      <w:pPr>
        <w:pStyle w:val="1"/>
      </w:pPr>
      <w:bookmarkStart w:id="5" w:name="_Toc242372816"/>
      <w:r>
        <w:t>二、活动内容设计</w:t>
      </w:r>
      <w:bookmarkEnd w:id="5"/>
    </w:p>
    <w:p w14:paraId="62658D79" w14:textId="77777777" w:rsidR="004B5052" w:rsidRDefault="002A2DCA">
      <w:pPr>
        <w:pStyle w:val="21"/>
      </w:pPr>
      <w:bookmarkStart w:id="6" w:name="_Toc242372817"/>
      <w:r>
        <w:t>（一）内容框架</w:t>
      </w:r>
      <w:bookmarkEnd w:id="6"/>
    </w:p>
    <w:p w14:paraId="6CF1486D" w14:textId="77777777" w:rsidR="004B5052" w:rsidRDefault="002A2DCA">
      <w:pPr>
        <w:spacing w:after="120"/>
        <w:ind w:firstLine="480"/>
        <w:rPr>
          <w:rFonts w:hint="eastAsia"/>
        </w:rPr>
      </w:pPr>
      <w:r>
        <w:t>介绍内容围绕团队与项目两条主线展开，各板块的内容要点如下。</w:t>
      </w:r>
    </w:p>
    <w:tbl>
      <w:tblPr>
        <w:tblStyle w:val="aff1"/>
        <w:tblW w:w="0" w:type="auto"/>
        <w:jc w:val="center"/>
        <w:tblLayout w:type="fixed"/>
        <w:tblLook w:val="04A0" w:firstRow="1" w:lastRow="0" w:firstColumn="1" w:lastColumn="0" w:noHBand="0" w:noVBand="1"/>
      </w:tblPr>
      <w:tblGrid>
        <w:gridCol w:w="2381"/>
        <w:gridCol w:w="6576"/>
      </w:tblGrid>
      <w:tr w:rsidR="004B5052" w14:paraId="5C60B8C8" w14:textId="77777777">
        <w:trPr>
          <w:jc w:val="center"/>
        </w:trPr>
        <w:tc>
          <w:tcPr>
            <w:tcW w:w="2381" w:type="dxa"/>
            <w:shd w:val="clear" w:color="auto" w:fill="1F3864"/>
          </w:tcPr>
          <w:p w14:paraId="7F7465E5" w14:textId="77777777" w:rsidR="004B5052" w:rsidRDefault="002A2DCA">
            <w:pPr>
              <w:spacing w:before="40" w:after="40" w:line="264" w:lineRule="auto"/>
              <w:rPr>
                <w:rFonts w:hint="eastAsia"/>
              </w:rPr>
            </w:pPr>
            <w:r>
              <w:rPr>
                <w:rFonts w:ascii="微软雅黑" w:eastAsia="微软雅黑" w:hAnsi="微软雅黑"/>
                <w:b/>
                <w:color w:val="FFFFFF"/>
                <w:sz w:val="20"/>
              </w:rPr>
              <w:t>板块</w:t>
            </w:r>
          </w:p>
        </w:tc>
        <w:tc>
          <w:tcPr>
            <w:tcW w:w="6576" w:type="dxa"/>
            <w:shd w:val="clear" w:color="auto" w:fill="1F3864"/>
          </w:tcPr>
          <w:p w14:paraId="2F75FC67" w14:textId="77777777" w:rsidR="004B5052" w:rsidRDefault="002A2DCA">
            <w:pPr>
              <w:spacing w:before="40" w:after="40" w:line="264" w:lineRule="auto"/>
              <w:rPr>
                <w:rFonts w:hint="eastAsia"/>
              </w:rPr>
            </w:pPr>
            <w:r>
              <w:rPr>
                <w:rFonts w:ascii="微软雅黑" w:eastAsia="微软雅黑" w:hAnsi="微软雅黑"/>
                <w:b/>
                <w:color w:val="FFFFFF"/>
                <w:sz w:val="20"/>
              </w:rPr>
              <w:t>内容要点</w:t>
            </w:r>
          </w:p>
        </w:tc>
      </w:tr>
      <w:tr w:rsidR="004B5052" w14:paraId="42CBE8D7" w14:textId="77777777">
        <w:trPr>
          <w:jc w:val="center"/>
        </w:trPr>
        <w:tc>
          <w:tcPr>
            <w:tcW w:w="2381" w:type="dxa"/>
          </w:tcPr>
          <w:p w14:paraId="059DC7CC" w14:textId="77777777" w:rsidR="004B5052" w:rsidRDefault="002A2DCA">
            <w:pPr>
              <w:spacing w:before="40" w:after="40" w:line="264" w:lineRule="auto"/>
              <w:rPr>
                <w:rFonts w:hint="eastAsia"/>
              </w:rPr>
            </w:pPr>
            <w:r>
              <w:rPr>
                <w:sz w:val="20"/>
              </w:rPr>
              <w:t>团队概况</w:t>
            </w:r>
          </w:p>
        </w:tc>
        <w:tc>
          <w:tcPr>
            <w:tcW w:w="6576" w:type="dxa"/>
          </w:tcPr>
          <w:p w14:paraId="1106893F" w14:textId="77777777" w:rsidR="004B5052" w:rsidRDefault="002A2DCA">
            <w:pPr>
              <w:spacing w:before="40" w:after="40" w:line="264" w:lineRule="auto"/>
              <w:rPr>
                <w:rFonts w:hint="eastAsia"/>
              </w:rPr>
            </w:pPr>
            <w:r>
              <w:rPr>
                <w:sz w:val="20"/>
              </w:rPr>
              <w:t>团队名称、所属学校与学院、团队构成、指导教师、依托平台</w:t>
            </w:r>
          </w:p>
        </w:tc>
      </w:tr>
      <w:tr w:rsidR="004B5052" w14:paraId="0F0A4100" w14:textId="77777777">
        <w:trPr>
          <w:jc w:val="center"/>
        </w:trPr>
        <w:tc>
          <w:tcPr>
            <w:tcW w:w="2381" w:type="dxa"/>
            <w:shd w:val="clear" w:color="auto" w:fill="F2F5FA"/>
          </w:tcPr>
          <w:p w14:paraId="23B0475D" w14:textId="77777777" w:rsidR="004B5052" w:rsidRDefault="002A2DCA">
            <w:pPr>
              <w:spacing w:before="40" w:after="40" w:line="264" w:lineRule="auto"/>
              <w:rPr>
                <w:rFonts w:hint="eastAsia"/>
              </w:rPr>
            </w:pPr>
            <w:r>
              <w:rPr>
                <w:sz w:val="20"/>
              </w:rPr>
              <w:t>团队项目</w:t>
            </w:r>
          </w:p>
        </w:tc>
        <w:tc>
          <w:tcPr>
            <w:tcW w:w="6576" w:type="dxa"/>
            <w:shd w:val="clear" w:color="auto" w:fill="F2F5FA"/>
          </w:tcPr>
          <w:p w14:paraId="3CAE8AA9" w14:textId="77777777" w:rsidR="004B5052" w:rsidRDefault="002A2DCA">
            <w:pPr>
              <w:spacing w:before="40" w:after="40" w:line="264" w:lineRule="auto"/>
              <w:rPr>
                <w:rFonts w:hint="eastAsia"/>
              </w:rPr>
            </w:pPr>
            <w:r>
              <w:rPr>
                <w:sz w:val="20"/>
              </w:rPr>
              <w:t>项目全称、参赛赛事与赛道、项目定位</w:t>
            </w:r>
          </w:p>
        </w:tc>
      </w:tr>
      <w:tr w:rsidR="004B5052" w14:paraId="5B18213F" w14:textId="77777777">
        <w:trPr>
          <w:jc w:val="center"/>
        </w:trPr>
        <w:tc>
          <w:tcPr>
            <w:tcW w:w="2381" w:type="dxa"/>
          </w:tcPr>
          <w:p w14:paraId="176C5B0B" w14:textId="77777777" w:rsidR="004B5052" w:rsidRDefault="002A2DCA">
            <w:pPr>
              <w:spacing w:before="40" w:after="40" w:line="264" w:lineRule="auto"/>
              <w:rPr>
                <w:rFonts w:hint="eastAsia"/>
              </w:rPr>
            </w:pPr>
            <w:r>
              <w:rPr>
                <w:sz w:val="20"/>
              </w:rPr>
              <w:t>项目基础信息</w:t>
            </w:r>
          </w:p>
        </w:tc>
        <w:tc>
          <w:tcPr>
            <w:tcW w:w="6576" w:type="dxa"/>
          </w:tcPr>
          <w:p w14:paraId="32ED77C2" w14:textId="77777777" w:rsidR="004B5052" w:rsidRDefault="002A2DCA">
            <w:pPr>
              <w:spacing w:before="40" w:after="40" w:line="264" w:lineRule="auto"/>
              <w:rPr>
                <w:rFonts w:hint="eastAsia"/>
              </w:rPr>
            </w:pPr>
            <w:r>
              <w:rPr>
                <w:sz w:val="20"/>
              </w:rPr>
              <w:t>推报学院、团队规模、成员名单、指导教师、获奖等级、研究周期</w:t>
            </w:r>
          </w:p>
        </w:tc>
      </w:tr>
      <w:tr w:rsidR="004B5052" w14:paraId="24FAE7C3" w14:textId="77777777">
        <w:trPr>
          <w:jc w:val="center"/>
        </w:trPr>
        <w:tc>
          <w:tcPr>
            <w:tcW w:w="2381" w:type="dxa"/>
            <w:shd w:val="clear" w:color="auto" w:fill="F2F5FA"/>
          </w:tcPr>
          <w:p w14:paraId="47C04A93" w14:textId="77777777" w:rsidR="004B5052" w:rsidRDefault="002A2DCA">
            <w:pPr>
              <w:spacing w:before="40" w:after="40" w:line="264" w:lineRule="auto"/>
              <w:rPr>
                <w:rFonts w:hint="eastAsia"/>
              </w:rPr>
            </w:pPr>
            <w:r>
              <w:rPr>
                <w:sz w:val="20"/>
              </w:rPr>
              <w:t>项目背景与技术内容</w:t>
            </w:r>
          </w:p>
        </w:tc>
        <w:tc>
          <w:tcPr>
            <w:tcW w:w="6576" w:type="dxa"/>
            <w:shd w:val="clear" w:color="auto" w:fill="F2F5FA"/>
          </w:tcPr>
          <w:p w14:paraId="36F9B754" w14:textId="77777777" w:rsidR="004B5052" w:rsidRDefault="002A2DCA">
            <w:pPr>
              <w:spacing w:before="40" w:after="40" w:line="264" w:lineRule="auto"/>
              <w:rPr>
                <w:rFonts w:hint="eastAsia"/>
              </w:rPr>
            </w:pPr>
            <w:r>
              <w:rPr>
                <w:sz w:val="20"/>
              </w:rPr>
              <w:t>电磁屏蔽的应用需求；功能、结构、工艺三方面矛盾；三项技术创新与关键指标</w:t>
            </w:r>
          </w:p>
        </w:tc>
      </w:tr>
      <w:tr w:rsidR="004B5052" w14:paraId="38A4E2A5" w14:textId="77777777">
        <w:trPr>
          <w:jc w:val="center"/>
        </w:trPr>
        <w:tc>
          <w:tcPr>
            <w:tcW w:w="2381" w:type="dxa"/>
          </w:tcPr>
          <w:p w14:paraId="4899D9F0" w14:textId="77777777" w:rsidR="004B5052" w:rsidRDefault="002A2DCA">
            <w:pPr>
              <w:spacing w:before="40" w:after="40" w:line="264" w:lineRule="auto"/>
              <w:rPr>
                <w:rFonts w:hint="eastAsia"/>
              </w:rPr>
            </w:pPr>
            <w:r>
              <w:rPr>
                <w:sz w:val="20"/>
              </w:rPr>
              <w:t>获得成就</w:t>
            </w:r>
          </w:p>
        </w:tc>
        <w:tc>
          <w:tcPr>
            <w:tcW w:w="6576" w:type="dxa"/>
          </w:tcPr>
          <w:p w14:paraId="514AAB92" w14:textId="77777777" w:rsidR="004B5052" w:rsidRDefault="002A2DCA">
            <w:pPr>
              <w:spacing w:before="40" w:after="40" w:line="264" w:lineRule="auto"/>
              <w:rPr>
                <w:rFonts w:hint="eastAsia"/>
              </w:rPr>
            </w:pPr>
            <w:r>
              <w:rPr>
                <w:sz w:val="20"/>
              </w:rPr>
              <w:t>竞赛荣誉、论文与知识产权、路演与成果转化</w:t>
            </w:r>
          </w:p>
        </w:tc>
      </w:tr>
      <w:tr w:rsidR="004B5052" w14:paraId="5DF0ECB8" w14:textId="77777777">
        <w:trPr>
          <w:jc w:val="center"/>
        </w:trPr>
        <w:tc>
          <w:tcPr>
            <w:tcW w:w="2381" w:type="dxa"/>
            <w:shd w:val="clear" w:color="auto" w:fill="F2F5FA"/>
          </w:tcPr>
          <w:p w14:paraId="2897AF48" w14:textId="77777777" w:rsidR="004B5052" w:rsidRDefault="002A2DCA">
            <w:pPr>
              <w:spacing w:before="40" w:after="40" w:line="264" w:lineRule="auto"/>
              <w:rPr>
                <w:rFonts w:hint="eastAsia"/>
              </w:rPr>
            </w:pPr>
            <w:r>
              <w:rPr>
                <w:sz w:val="20"/>
              </w:rPr>
              <w:t>团队成员与分工</w:t>
            </w:r>
          </w:p>
        </w:tc>
        <w:tc>
          <w:tcPr>
            <w:tcW w:w="6576" w:type="dxa"/>
            <w:shd w:val="clear" w:color="auto" w:fill="F2F5FA"/>
          </w:tcPr>
          <w:p w14:paraId="5E2C20BD" w14:textId="77777777" w:rsidR="004B5052" w:rsidRDefault="002A2DCA">
            <w:pPr>
              <w:spacing w:before="40" w:after="40" w:line="264" w:lineRule="auto"/>
              <w:rPr>
                <w:rFonts w:hint="eastAsia"/>
              </w:rPr>
            </w:pPr>
            <w:r>
              <w:rPr>
                <w:sz w:val="20"/>
              </w:rPr>
              <w:t>负责人的统筹与技术攻关分工，以及其他成员可确认的工作内容</w:t>
            </w:r>
          </w:p>
        </w:tc>
      </w:tr>
      <w:tr w:rsidR="004B5052" w14:paraId="6353F15D" w14:textId="77777777">
        <w:trPr>
          <w:jc w:val="center"/>
        </w:trPr>
        <w:tc>
          <w:tcPr>
            <w:tcW w:w="2381" w:type="dxa"/>
          </w:tcPr>
          <w:p w14:paraId="7EB6248F" w14:textId="77777777" w:rsidR="004B5052" w:rsidRDefault="002A2DCA">
            <w:pPr>
              <w:spacing w:before="40" w:after="40" w:line="264" w:lineRule="auto"/>
              <w:rPr>
                <w:rFonts w:hint="eastAsia"/>
              </w:rPr>
            </w:pPr>
            <w:r>
              <w:rPr>
                <w:sz w:val="20"/>
              </w:rPr>
              <w:t>成员专业与学科背景</w:t>
            </w:r>
          </w:p>
        </w:tc>
        <w:tc>
          <w:tcPr>
            <w:tcW w:w="6576" w:type="dxa"/>
          </w:tcPr>
          <w:p w14:paraId="2CA57A5C" w14:textId="77777777" w:rsidR="004B5052" w:rsidRDefault="002A2DCA">
            <w:pPr>
              <w:spacing w:before="40" w:after="40" w:line="264" w:lineRule="auto"/>
              <w:rPr>
                <w:rFonts w:hint="eastAsia"/>
              </w:rPr>
            </w:pPr>
            <w:r>
              <w:rPr>
                <w:sz w:val="20"/>
              </w:rPr>
              <w:t>所属学院、专业方向与学科平台</w:t>
            </w:r>
          </w:p>
        </w:tc>
      </w:tr>
    </w:tbl>
    <w:p w14:paraId="265F63BD" w14:textId="77777777" w:rsidR="004B5052" w:rsidRDefault="002A2DCA">
      <w:pPr>
        <w:pStyle w:val="21"/>
      </w:pPr>
      <w:bookmarkStart w:id="7" w:name="_Toc242372818"/>
      <w:r>
        <w:t>（二）介绍对象选取理由</w:t>
      </w:r>
      <w:bookmarkEnd w:id="7"/>
    </w:p>
    <w:p w14:paraId="3482132A" w14:textId="77777777" w:rsidR="004B5052" w:rsidRDefault="002A2DCA">
      <w:pPr>
        <w:pStyle w:val="a0"/>
        <w:rPr>
          <w:rFonts w:hint="eastAsia"/>
        </w:rPr>
      </w:pPr>
      <w:r>
        <w:rPr>
          <w:b/>
        </w:rPr>
        <w:t>赛事层级高：</w:t>
      </w:r>
      <w:r>
        <w:t>该项目为第十八届</w:t>
      </w:r>
      <w:r>
        <w:t>“</w:t>
      </w:r>
      <w:r>
        <w:t>挑战杯</w:t>
      </w:r>
      <w:r>
        <w:t>”</w:t>
      </w:r>
      <w:r>
        <w:t>主体赛特等奖，并在闭幕式上作为优秀项目进行展示。</w:t>
      </w:r>
    </w:p>
    <w:p w14:paraId="7D26135D" w14:textId="77777777" w:rsidR="004B5052" w:rsidRDefault="002A2DCA">
      <w:pPr>
        <w:pStyle w:val="a0"/>
        <w:rPr>
          <w:rFonts w:hint="eastAsia"/>
        </w:rPr>
      </w:pPr>
      <w:r>
        <w:rPr>
          <w:b/>
        </w:rPr>
        <w:t>面向实际需求：</w:t>
      </w:r>
      <w:r>
        <w:t>电磁屏蔽关系信息安全、航空航天和民用设备，项目同时回应装备轻量化这一实际需求。</w:t>
      </w:r>
    </w:p>
    <w:p w14:paraId="38C1C036" w14:textId="77777777" w:rsidR="004B5052" w:rsidRDefault="002A2DCA">
      <w:pPr>
        <w:pStyle w:val="a0"/>
        <w:rPr>
          <w:rFonts w:hint="eastAsia"/>
        </w:rPr>
      </w:pPr>
      <w:r>
        <w:rPr>
          <w:b/>
        </w:rPr>
        <w:t>成果链条完整：</w:t>
      </w:r>
      <w:r>
        <w:t>团队既发表论文、申报专利，也完成产业化成形验证并开展企业合作。</w:t>
      </w:r>
    </w:p>
    <w:p w14:paraId="7BF7A0F8" w14:textId="77777777" w:rsidR="004B5052" w:rsidRDefault="002A2DCA">
      <w:pPr>
        <w:pStyle w:val="a0"/>
        <w:rPr>
          <w:rFonts w:hint="eastAsia"/>
        </w:rPr>
      </w:pPr>
      <w:r>
        <w:rPr>
          <w:b/>
        </w:rPr>
        <w:t>素材可核查：</w:t>
      </w:r>
      <w:r>
        <w:t>成员名单、负责人分工与成长路径均有公开报道支撑，介绍有据可查。</w:t>
      </w:r>
    </w:p>
    <w:p w14:paraId="65E743A0" w14:textId="77777777" w:rsidR="004B5052" w:rsidRDefault="002A2DCA">
      <w:pPr>
        <w:pStyle w:val="1"/>
      </w:pPr>
      <w:bookmarkStart w:id="8" w:name="_Toc242372819"/>
      <w:r>
        <w:lastRenderedPageBreak/>
        <w:t>三、介绍对象：哈尔滨工程大学</w:t>
      </w:r>
      <w:r>
        <w:t>“</w:t>
      </w:r>
      <w:r>
        <w:t>御磁坚盾</w:t>
      </w:r>
      <w:r>
        <w:t>”</w:t>
      </w:r>
      <w:r>
        <w:t>团队</w:t>
      </w:r>
      <w:bookmarkEnd w:id="8"/>
    </w:p>
    <w:p w14:paraId="741A42F0" w14:textId="77777777" w:rsidR="004B5052" w:rsidRDefault="002A2DCA">
      <w:pPr>
        <w:pStyle w:val="21"/>
      </w:pPr>
      <w:bookmarkStart w:id="9" w:name="_Toc242372820"/>
      <w:r>
        <w:t>（一）团队概况</w:t>
      </w:r>
      <w:bookmarkEnd w:id="9"/>
    </w:p>
    <w:p w14:paraId="2E86EE05" w14:textId="77777777" w:rsidR="004B5052" w:rsidRDefault="002A2DCA">
      <w:pPr>
        <w:ind w:firstLine="480"/>
        <w:rPr>
          <w:rFonts w:hint="eastAsia"/>
        </w:rPr>
      </w:pPr>
      <w:r>
        <w:t>“</w:t>
      </w:r>
      <w:r>
        <w:t>御磁坚盾</w:t>
      </w:r>
      <w:r>
        <w:t>”</w:t>
      </w:r>
      <w:r>
        <w:t>团队由哈尔滨工程大学</w:t>
      </w:r>
      <w:r>
        <w:t>8</w:t>
      </w:r>
      <w:r>
        <w:t>名本科生组成，其中大四</w:t>
      </w:r>
      <w:r>
        <w:t>4</w:t>
      </w:r>
      <w:r>
        <w:t>人、大三</w:t>
      </w:r>
      <w:r>
        <w:t>4</w:t>
      </w:r>
      <w:r>
        <w:t>人，由材料科学与化学工程学院推报，是一支围绕镁锂基电磁屏蔽材料持续攻关约三年的学生科创团队。团队负责人为学院</w:t>
      </w:r>
      <w:r>
        <w:t>2020</w:t>
      </w:r>
      <w:r>
        <w:t>级本科生郭政佑，指导教师为巫瑞智教授、张万顺、侯乐干。</w:t>
      </w:r>
    </w:p>
    <w:p w14:paraId="096600F9" w14:textId="77777777" w:rsidR="004B5052" w:rsidRDefault="002A2DCA">
      <w:pPr>
        <w:ind w:firstLine="480"/>
        <w:rPr>
          <w:rFonts w:hint="eastAsia"/>
        </w:rPr>
      </w:pPr>
      <w:r>
        <w:t>团队研究依托巫瑞智教授领衔的</w:t>
      </w:r>
      <w:r>
        <w:t>“</w:t>
      </w:r>
      <w:r>
        <w:t>镁锂基电磁屏蔽材料</w:t>
      </w:r>
      <w:r>
        <w:t>”</w:t>
      </w:r>
      <w:r>
        <w:t>课题组。巫瑞智是材料科学与化学工程学院教授、超轻材料与表面技术教育部重点实验室常务副主任，自</w:t>
      </w:r>
      <w:r>
        <w:t>2006</w:t>
      </w:r>
      <w:r>
        <w:t>年入校工作起持续从事镁锂合金材料研究，曾获中国稀土学会科学技术奖一等奖、中国菱镁行业协会技术发明奖一等奖、国际镁科学与技术奖</w:t>
      </w:r>
      <w:r>
        <w:t>2022</w:t>
      </w:r>
      <w:r>
        <w:t>年度青年奖，</w:t>
      </w:r>
      <w:r>
        <w:t>2024</w:t>
      </w:r>
      <w:r>
        <w:t>年获评学校</w:t>
      </w:r>
      <w:r>
        <w:t>“</w:t>
      </w:r>
      <w:r>
        <w:t>我最喜爱的教师</w:t>
      </w:r>
      <w:r>
        <w:t>”</w:t>
      </w:r>
      <w:r>
        <w:t>。</w:t>
      </w:r>
    </w:p>
    <w:p w14:paraId="29400B0D" w14:textId="77777777" w:rsidR="004B5052" w:rsidRDefault="002A2DCA">
      <w:pPr>
        <w:ind w:firstLine="480"/>
        <w:rPr>
          <w:rFonts w:hint="eastAsia"/>
        </w:rPr>
      </w:pPr>
      <w:r>
        <w:t>截至相关报道时间，团队</w:t>
      </w:r>
      <w:r>
        <w:t>4</w:t>
      </w:r>
      <w:r>
        <w:t>名大四成员已全部获得推免资格；负责人郭政佑本科期间综合成绩专业第一，连续三年获国家奖学金。</w:t>
      </w:r>
    </w:p>
    <w:p w14:paraId="18F4CD36" w14:textId="77777777" w:rsidR="004B5052" w:rsidRDefault="002A2DCA">
      <w:pPr>
        <w:pStyle w:val="21"/>
      </w:pPr>
      <w:bookmarkStart w:id="10" w:name="_Toc242372821"/>
      <w:r>
        <w:t>（二）团队项目</w:t>
      </w:r>
      <w:bookmarkEnd w:id="10"/>
    </w:p>
    <w:p w14:paraId="02716225" w14:textId="77777777" w:rsidR="004B5052" w:rsidRDefault="002A2DCA">
      <w:pPr>
        <w:ind w:firstLine="480"/>
        <w:rPr>
          <w:rFonts w:hint="eastAsia"/>
        </w:rPr>
      </w:pPr>
      <w:r>
        <w:t>项目全称为《御磁坚盾</w:t>
      </w:r>
      <w:r>
        <w:t>——</w:t>
      </w:r>
      <w:r>
        <w:t>国内首创超轻高强韧镁锂基电磁屏蔽材料》，参加第十八届</w:t>
      </w:r>
      <w:r>
        <w:t>“</w:t>
      </w:r>
      <w:r>
        <w:t>挑战杯</w:t>
      </w:r>
      <w:r>
        <w:t>”</w:t>
      </w:r>
      <w:r>
        <w:t>全国大学生课外学术科技作品竞赛主体赛，由材料科学与化学工程学院推报，获主体赛特等奖。</w:t>
      </w:r>
    </w:p>
    <w:p w14:paraId="52CECA88" w14:textId="77777777" w:rsidR="004B5052" w:rsidRDefault="002A2DCA">
      <w:pPr>
        <w:ind w:firstLine="480"/>
        <w:rPr>
          <w:rFonts w:hint="eastAsia"/>
        </w:rPr>
      </w:pPr>
      <w:r>
        <w:t>项目研发出国内首个集超轻、高强韧、高电磁屏蔽性于一体的多功能镁锂基复合材料。在保证宽波段下极高电磁屏蔽性能的同时，材料作为结构件兼顾优异的强度和塑韧性，并以极低的密度大幅减轻设备重量，未来将作为航空航天、雷达通信等设备中的电磁屏蔽材料进行应用。</w:t>
      </w:r>
    </w:p>
    <w:p w14:paraId="623C99E0" w14:textId="77777777" w:rsidR="004B5052" w:rsidRDefault="002A2DCA">
      <w:pPr>
        <w:pStyle w:val="21"/>
      </w:pPr>
      <w:bookmarkStart w:id="11" w:name="_Toc242372822"/>
      <w:r>
        <w:t>（三）项目基础信息</w:t>
      </w:r>
      <w:bookmarkEnd w:id="11"/>
    </w:p>
    <w:tbl>
      <w:tblPr>
        <w:tblStyle w:val="aff1"/>
        <w:tblW w:w="0" w:type="auto"/>
        <w:jc w:val="center"/>
        <w:tblLayout w:type="fixed"/>
        <w:tblLook w:val="04A0" w:firstRow="1" w:lastRow="0" w:firstColumn="1" w:lastColumn="0" w:noHBand="0" w:noVBand="1"/>
      </w:tblPr>
      <w:tblGrid>
        <w:gridCol w:w="1928"/>
        <w:gridCol w:w="7030"/>
      </w:tblGrid>
      <w:tr w:rsidR="004B5052" w14:paraId="55296924" w14:textId="77777777">
        <w:trPr>
          <w:jc w:val="center"/>
        </w:trPr>
        <w:tc>
          <w:tcPr>
            <w:tcW w:w="1928" w:type="dxa"/>
            <w:shd w:val="clear" w:color="auto" w:fill="1F3864"/>
          </w:tcPr>
          <w:p w14:paraId="49E80862" w14:textId="77777777" w:rsidR="004B5052" w:rsidRDefault="002A2DCA">
            <w:pPr>
              <w:spacing w:before="40" w:after="40" w:line="264" w:lineRule="auto"/>
              <w:rPr>
                <w:rFonts w:hint="eastAsia"/>
              </w:rPr>
            </w:pPr>
            <w:r>
              <w:rPr>
                <w:rFonts w:ascii="微软雅黑" w:eastAsia="微软雅黑" w:hAnsi="微软雅黑"/>
                <w:b/>
                <w:color w:val="FFFFFF"/>
                <w:sz w:val="20"/>
              </w:rPr>
              <w:t>项目</w:t>
            </w:r>
          </w:p>
        </w:tc>
        <w:tc>
          <w:tcPr>
            <w:tcW w:w="7030" w:type="dxa"/>
            <w:shd w:val="clear" w:color="auto" w:fill="1F3864"/>
          </w:tcPr>
          <w:p w14:paraId="6596618E" w14:textId="77777777" w:rsidR="004B5052" w:rsidRDefault="002A2DCA">
            <w:pPr>
              <w:spacing w:before="40" w:after="40" w:line="264" w:lineRule="auto"/>
              <w:rPr>
                <w:rFonts w:hint="eastAsia"/>
              </w:rPr>
            </w:pPr>
            <w:r>
              <w:rPr>
                <w:rFonts w:ascii="微软雅黑" w:eastAsia="微软雅黑" w:hAnsi="微软雅黑"/>
                <w:b/>
                <w:color w:val="FFFFFF"/>
                <w:sz w:val="20"/>
              </w:rPr>
              <w:t>内容</w:t>
            </w:r>
          </w:p>
        </w:tc>
      </w:tr>
      <w:tr w:rsidR="004B5052" w14:paraId="193908BA" w14:textId="77777777">
        <w:trPr>
          <w:jc w:val="center"/>
        </w:trPr>
        <w:tc>
          <w:tcPr>
            <w:tcW w:w="1928" w:type="dxa"/>
          </w:tcPr>
          <w:p w14:paraId="30B35AC7" w14:textId="77777777" w:rsidR="004B5052" w:rsidRDefault="002A2DCA">
            <w:pPr>
              <w:spacing w:before="40" w:after="40" w:line="264" w:lineRule="auto"/>
              <w:rPr>
                <w:rFonts w:hint="eastAsia"/>
              </w:rPr>
            </w:pPr>
            <w:r>
              <w:rPr>
                <w:rFonts w:ascii="微软雅黑" w:eastAsia="微软雅黑" w:hAnsi="微软雅黑"/>
                <w:b/>
                <w:sz w:val="20"/>
              </w:rPr>
              <w:t>项目名称</w:t>
            </w:r>
          </w:p>
        </w:tc>
        <w:tc>
          <w:tcPr>
            <w:tcW w:w="7030" w:type="dxa"/>
          </w:tcPr>
          <w:p w14:paraId="6BAE4FD1" w14:textId="77777777" w:rsidR="004B5052" w:rsidRDefault="002A2DCA">
            <w:pPr>
              <w:spacing w:before="40" w:after="40" w:line="264" w:lineRule="auto"/>
              <w:rPr>
                <w:rFonts w:hint="eastAsia"/>
              </w:rPr>
            </w:pPr>
            <w:r>
              <w:rPr>
                <w:sz w:val="20"/>
              </w:rPr>
              <w:t>《御磁坚盾</w:t>
            </w:r>
            <w:r>
              <w:rPr>
                <w:sz w:val="20"/>
              </w:rPr>
              <w:t>——</w:t>
            </w:r>
            <w:r>
              <w:rPr>
                <w:sz w:val="20"/>
              </w:rPr>
              <w:t>国内首创超轻高强韧镁锂基电磁屏蔽材料》</w:t>
            </w:r>
          </w:p>
        </w:tc>
      </w:tr>
      <w:tr w:rsidR="004B5052" w14:paraId="331490DF" w14:textId="77777777">
        <w:trPr>
          <w:jc w:val="center"/>
        </w:trPr>
        <w:tc>
          <w:tcPr>
            <w:tcW w:w="1928" w:type="dxa"/>
            <w:shd w:val="clear" w:color="auto" w:fill="F2F5FA"/>
          </w:tcPr>
          <w:p w14:paraId="3C108E87" w14:textId="77777777" w:rsidR="004B5052" w:rsidRDefault="002A2DCA">
            <w:pPr>
              <w:spacing w:before="40" w:after="40" w:line="264" w:lineRule="auto"/>
              <w:rPr>
                <w:rFonts w:hint="eastAsia"/>
              </w:rPr>
            </w:pPr>
            <w:r>
              <w:rPr>
                <w:rFonts w:ascii="微软雅黑" w:eastAsia="微软雅黑" w:hAnsi="微软雅黑"/>
                <w:b/>
                <w:sz w:val="20"/>
              </w:rPr>
              <w:t>参赛赛事</w:t>
            </w:r>
          </w:p>
        </w:tc>
        <w:tc>
          <w:tcPr>
            <w:tcW w:w="7030" w:type="dxa"/>
            <w:shd w:val="clear" w:color="auto" w:fill="F2F5FA"/>
          </w:tcPr>
          <w:p w14:paraId="6238AB68" w14:textId="77777777" w:rsidR="004B5052" w:rsidRDefault="002A2DCA">
            <w:pPr>
              <w:spacing w:before="40" w:after="40" w:line="264" w:lineRule="auto"/>
              <w:rPr>
                <w:rFonts w:hint="eastAsia"/>
              </w:rPr>
            </w:pPr>
            <w:r>
              <w:rPr>
                <w:sz w:val="20"/>
              </w:rPr>
              <w:t>第十八届</w:t>
            </w:r>
            <w:r>
              <w:rPr>
                <w:sz w:val="20"/>
              </w:rPr>
              <w:t>“</w:t>
            </w:r>
            <w:r>
              <w:rPr>
                <w:sz w:val="20"/>
              </w:rPr>
              <w:t>挑战杯</w:t>
            </w:r>
            <w:r>
              <w:rPr>
                <w:sz w:val="20"/>
              </w:rPr>
              <w:t>”</w:t>
            </w:r>
            <w:r>
              <w:rPr>
                <w:sz w:val="20"/>
              </w:rPr>
              <w:t>全国大学生课外学术科技作品竞赛</w:t>
            </w:r>
          </w:p>
        </w:tc>
      </w:tr>
      <w:tr w:rsidR="004B5052" w14:paraId="48FEA2CA" w14:textId="77777777">
        <w:trPr>
          <w:jc w:val="center"/>
        </w:trPr>
        <w:tc>
          <w:tcPr>
            <w:tcW w:w="1928" w:type="dxa"/>
          </w:tcPr>
          <w:p w14:paraId="3706778E" w14:textId="77777777" w:rsidR="004B5052" w:rsidRDefault="002A2DCA">
            <w:pPr>
              <w:spacing w:before="40" w:after="40" w:line="264" w:lineRule="auto"/>
              <w:rPr>
                <w:rFonts w:hint="eastAsia"/>
              </w:rPr>
            </w:pPr>
            <w:r>
              <w:rPr>
                <w:rFonts w:ascii="微软雅黑" w:eastAsia="微软雅黑" w:hAnsi="微软雅黑"/>
                <w:b/>
                <w:sz w:val="20"/>
              </w:rPr>
              <w:t>参赛赛道</w:t>
            </w:r>
          </w:p>
        </w:tc>
        <w:tc>
          <w:tcPr>
            <w:tcW w:w="7030" w:type="dxa"/>
          </w:tcPr>
          <w:p w14:paraId="0E255370" w14:textId="77777777" w:rsidR="004B5052" w:rsidRDefault="002A2DCA">
            <w:pPr>
              <w:spacing w:before="40" w:after="40" w:line="264" w:lineRule="auto"/>
              <w:rPr>
                <w:rFonts w:hint="eastAsia"/>
              </w:rPr>
            </w:pPr>
            <w:r>
              <w:rPr>
                <w:sz w:val="20"/>
              </w:rPr>
              <w:t>主体赛</w:t>
            </w:r>
          </w:p>
        </w:tc>
      </w:tr>
      <w:tr w:rsidR="004B5052" w14:paraId="15BFAA69" w14:textId="77777777">
        <w:trPr>
          <w:jc w:val="center"/>
        </w:trPr>
        <w:tc>
          <w:tcPr>
            <w:tcW w:w="1928" w:type="dxa"/>
            <w:shd w:val="clear" w:color="auto" w:fill="F2F5FA"/>
          </w:tcPr>
          <w:p w14:paraId="6BB7F493" w14:textId="77777777" w:rsidR="004B5052" w:rsidRDefault="002A2DCA">
            <w:pPr>
              <w:spacing w:before="40" w:after="40" w:line="264" w:lineRule="auto"/>
              <w:rPr>
                <w:rFonts w:hint="eastAsia"/>
              </w:rPr>
            </w:pPr>
            <w:r>
              <w:rPr>
                <w:rFonts w:ascii="微软雅黑" w:eastAsia="微软雅黑" w:hAnsi="微软雅黑"/>
                <w:b/>
                <w:sz w:val="20"/>
              </w:rPr>
              <w:t>推报学院</w:t>
            </w:r>
          </w:p>
        </w:tc>
        <w:tc>
          <w:tcPr>
            <w:tcW w:w="7030" w:type="dxa"/>
            <w:shd w:val="clear" w:color="auto" w:fill="F2F5FA"/>
          </w:tcPr>
          <w:p w14:paraId="0B2E9967" w14:textId="77777777" w:rsidR="004B5052" w:rsidRDefault="002A2DCA">
            <w:pPr>
              <w:spacing w:before="40" w:after="40" w:line="264" w:lineRule="auto"/>
              <w:rPr>
                <w:rFonts w:hint="eastAsia"/>
              </w:rPr>
            </w:pPr>
            <w:r>
              <w:rPr>
                <w:sz w:val="20"/>
              </w:rPr>
              <w:t>哈尔滨工程大学</w:t>
            </w:r>
            <w:r>
              <w:rPr>
                <w:sz w:val="20"/>
              </w:rPr>
              <w:t xml:space="preserve"> </w:t>
            </w:r>
            <w:r>
              <w:rPr>
                <w:sz w:val="20"/>
              </w:rPr>
              <w:t>材料科学与化学工程学院</w:t>
            </w:r>
          </w:p>
        </w:tc>
      </w:tr>
      <w:tr w:rsidR="004B5052" w14:paraId="06AD56A7" w14:textId="77777777">
        <w:trPr>
          <w:jc w:val="center"/>
        </w:trPr>
        <w:tc>
          <w:tcPr>
            <w:tcW w:w="1928" w:type="dxa"/>
          </w:tcPr>
          <w:p w14:paraId="74F93524" w14:textId="77777777" w:rsidR="004B5052" w:rsidRDefault="002A2DCA">
            <w:pPr>
              <w:spacing w:before="40" w:after="40" w:line="264" w:lineRule="auto"/>
              <w:rPr>
                <w:rFonts w:hint="eastAsia"/>
              </w:rPr>
            </w:pPr>
            <w:r>
              <w:rPr>
                <w:rFonts w:ascii="微软雅黑" w:eastAsia="微软雅黑" w:hAnsi="微软雅黑"/>
                <w:b/>
                <w:sz w:val="20"/>
              </w:rPr>
              <w:lastRenderedPageBreak/>
              <w:t>团队规模</w:t>
            </w:r>
          </w:p>
        </w:tc>
        <w:tc>
          <w:tcPr>
            <w:tcW w:w="7030" w:type="dxa"/>
          </w:tcPr>
          <w:p w14:paraId="17788C5C" w14:textId="77777777" w:rsidR="004B5052" w:rsidRDefault="002A2DCA">
            <w:pPr>
              <w:spacing w:before="40" w:after="40" w:line="264" w:lineRule="auto"/>
              <w:rPr>
                <w:rFonts w:hint="eastAsia"/>
              </w:rPr>
            </w:pPr>
            <w:r>
              <w:rPr>
                <w:sz w:val="20"/>
              </w:rPr>
              <w:t>8</w:t>
            </w:r>
            <w:r>
              <w:rPr>
                <w:sz w:val="20"/>
              </w:rPr>
              <w:t>名本科生（大四</w:t>
            </w:r>
            <w:r>
              <w:rPr>
                <w:sz w:val="20"/>
              </w:rPr>
              <w:t>4</w:t>
            </w:r>
            <w:r>
              <w:rPr>
                <w:sz w:val="20"/>
              </w:rPr>
              <w:t>人、大三</w:t>
            </w:r>
            <w:r>
              <w:rPr>
                <w:sz w:val="20"/>
              </w:rPr>
              <w:t>4</w:t>
            </w:r>
            <w:r>
              <w:rPr>
                <w:sz w:val="20"/>
              </w:rPr>
              <w:t>人）</w:t>
            </w:r>
          </w:p>
        </w:tc>
      </w:tr>
      <w:tr w:rsidR="004B5052" w14:paraId="0FA44203" w14:textId="77777777">
        <w:trPr>
          <w:jc w:val="center"/>
        </w:trPr>
        <w:tc>
          <w:tcPr>
            <w:tcW w:w="1928" w:type="dxa"/>
            <w:shd w:val="clear" w:color="auto" w:fill="F2F5FA"/>
          </w:tcPr>
          <w:p w14:paraId="42E2051B" w14:textId="77777777" w:rsidR="004B5052" w:rsidRDefault="002A2DCA">
            <w:pPr>
              <w:spacing w:before="40" w:after="40" w:line="264" w:lineRule="auto"/>
              <w:rPr>
                <w:rFonts w:hint="eastAsia"/>
              </w:rPr>
            </w:pPr>
            <w:r>
              <w:rPr>
                <w:rFonts w:ascii="微软雅黑" w:eastAsia="微软雅黑" w:hAnsi="微软雅黑"/>
                <w:b/>
                <w:sz w:val="20"/>
              </w:rPr>
              <w:t>团队成员</w:t>
            </w:r>
          </w:p>
        </w:tc>
        <w:tc>
          <w:tcPr>
            <w:tcW w:w="7030" w:type="dxa"/>
            <w:shd w:val="clear" w:color="auto" w:fill="F2F5FA"/>
          </w:tcPr>
          <w:p w14:paraId="73EABEBD" w14:textId="77777777" w:rsidR="004B5052" w:rsidRDefault="002A2DCA">
            <w:pPr>
              <w:spacing w:before="40" w:after="40" w:line="264" w:lineRule="auto"/>
              <w:rPr>
                <w:rFonts w:hint="eastAsia"/>
              </w:rPr>
            </w:pPr>
            <w:r>
              <w:rPr>
                <w:sz w:val="20"/>
              </w:rPr>
              <w:t>郭政佑、张弛、贾昊阳、李佳睿、刘锦洋、蒋筱钰、周子晴、刘奕彤</w:t>
            </w:r>
          </w:p>
        </w:tc>
      </w:tr>
      <w:tr w:rsidR="004B5052" w14:paraId="1297E5DB" w14:textId="77777777">
        <w:trPr>
          <w:jc w:val="center"/>
        </w:trPr>
        <w:tc>
          <w:tcPr>
            <w:tcW w:w="1928" w:type="dxa"/>
          </w:tcPr>
          <w:p w14:paraId="2B852F8E" w14:textId="77777777" w:rsidR="004B5052" w:rsidRDefault="002A2DCA">
            <w:pPr>
              <w:spacing w:before="40" w:after="40" w:line="264" w:lineRule="auto"/>
              <w:rPr>
                <w:rFonts w:hint="eastAsia"/>
              </w:rPr>
            </w:pPr>
            <w:r>
              <w:rPr>
                <w:rFonts w:ascii="微软雅黑" w:eastAsia="微软雅黑" w:hAnsi="微软雅黑"/>
                <w:b/>
                <w:sz w:val="20"/>
              </w:rPr>
              <w:t>指导教师</w:t>
            </w:r>
          </w:p>
        </w:tc>
        <w:tc>
          <w:tcPr>
            <w:tcW w:w="7030" w:type="dxa"/>
          </w:tcPr>
          <w:p w14:paraId="2F7E127C" w14:textId="77777777" w:rsidR="004B5052" w:rsidRDefault="002A2DCA">
            <w:pPr>
              <w:spacing w:before="40" w:after="40" w:line="264" w:lineRule="auto"/>
              <w:rPr>
                <w:rFonts w:hint="eastAsia"/>
              </w:rPr>
            </w:pPr>
            <w:r>
              <w:rPr>
                <w:sz w:val="20"/>
              </w:rPr>
              <w:t>巫瑞智、张万顺、侯乐干</w:t>
            </w:r>
          </w:p>
        </w:tc>
      </w:tr>
      <w:tr w:rsidR="004B5052" w14:paraId="6EF7DC87" w14:textId="77777777">
        <w:trPr>
          <w:jc w:val="center"/>
        </w:trPr>
        <w:tc>
          <w:tcPr>
            <w:tcW w:w="1928" w:type="dxa"/>
            <w:shd w:val="clear" w:color="auto" w:fill="F2F5FA"/>
          </w:tcPr>
          <w:p w14:paraId="6859CEFC" w14:textId="77777777" w:rsidR="004B5052" w:rsidRDefault="002A2DCA">
            <w:pPr>
              <w:spacing w:before="40" w:after="40" w:line="264" w:lineRule="auto"/>
              <w:rPr>
                <w:rFonts w:hint="eastAsia"/>
              </w:rPr>
            </w:pPr>
            <w:r>
              <w:rPr>
                <w:rFonts w:ascii="微软雅黑" w:eastAsia="微软雅黑" w:hAnsi="微软雅黑"/>
                <w:b/>
                <w:sz w:val="20"/>
              </w:rPr>
              <w:t>获奖等级</w:t>
            </w:r>
          </w:p>
        </w:tc>
        <w:tc>
          <w:tcPr>
            <w:tcW w:w="7030" w:type="dxa"/>
            <w:shd w:val="clear" w:color="auto" w:fill="F2F5FA"/>
          </w:tcPr>
          <w:p w14:paraId="58667DE0" w14:textId="77777777" w:rsidR="004B5052" w:rsidRDefault="002A2DCA">
            <w:pPr>
              <w:spacing w:before="40" w:after="40" w:line="264" w:lineRule="auto"/>
              <w:rPr>
                <w:rFonts w:hint="eastAsia"/>
              </w:rPr>
            </w:pPr>
            <w:r>
              <w:rPr>
                <w:sz w:val="20"/>
              </w:rPr>
              <w:t>主体赛特等奖（</w:t>
            </w:r>
            <w:r>
              <w:rPr>
                <w:sz w:val="20"/>
              </w:rPr>
              <w:t>2023</w:t>
            </w:r>
            <w:r>
              <w:rPr>
                <w:sz w:val="20"/>
              </w:rPr>
              <w:t>年</w:t>
            </w:r>
            <w:r>
              <w:rPr>
                <w:sz w:val="20"/>
              </w:rPr>
              <w:t>10</w:t>
            </w:r>
            <w:r>
              <w:rPr>
                <w:sz w:val="20"/>
              </w:rPr>
              <w:t>月</w:t>
            </w:r>
            <w:r>
              <w:rPr>
                <w:sz w:val="20"/>
              </w:rPr>
              <w:t>30</w:t>
            </w:r>
            <w:r>
              <w:rPr>
                <w:sz w:val="20"/>
              </w:rPr>
              <w:t>日终审决赛，贵州大学）</w:t>
            </w:r>
          </w:p>
        </w:tc>
      </w:tr>
      <w:tr w:rsidR="004B5052" w14:paraId="0A3DFF0E" w14:textId="77777777">
        <w:trPr>
          <w:jc w:val="center"/>
        </w:trPr>
        <w:tc>
          <w:tcPr>
            <w:tcW w:w="1928" w:type="dxa"/>
          </w:tcPr>
          <w:p w14:paraId="35D4254C" w14:textId="77777777" w:rsidR="004B5052" w:rsidRDefault="002A2DCA">
            <w:pPr>
              <w:spacing w:before="40" w:after="40" w:line="264" w:lineRule="auto"/>
              <w:rPr>
                <w:rFonts w:hint="eastAsia"/>
              </w:rPr>
            </w:pPr>
            <w:r>
              <w:rPr>
                <w:rFonts w:ascii="微软雅黑" w:eastAsia="微软雅黑" w:hAnsi="微软雅黑"/>
                <w:b/>
                <w:sz w:val="20"/>
              </w:rPr>
              <w:t>项目定位</w:t>
            </w:r>
          </w:p>
        </w:tc>
        <w:tc>
          <w:tcPr>
            <w:tcW w:w="7030" w:type="dxa"/>
          </w:tcPr>
          <w:p w14:paraId="26A7B0FF" w14:textId="77777777" w:rsidR="004B5052" w:rsidRDefault="002A2DCA">
            <w:pPr>
              <w:spacing w:before="40" w:after="40" w:line="264" w:lineRule="auto"/>
              <w:rPr>
                <w:rFonts w:hint="eastAsia"/>
              </w:rPr>
            </w:pPr>
            <w:r>
              <w:rPr>
                <w:sz w:val="20"/>
              </w:rPr>
              <w:t>国内首个集超轻、高强韧、高电磁屏蔽性于一体的多功能镁锂基复合材料</w:t>
            </w:r>
          </w:p>
        </w:tc>
      </w:tr>
      <w:tr w:rsidR="004B5052" w14:paraId="57A69A21" w14:textId="77777777">
        <w:trPr>
          <w:jc w:val="center"/>
        </w:trPr>
        <w:tc>
          <w:tcPr>
            <w:tcW w:w="1928" w:type="dxa"/>
            <w:shd w:val="clear" w:color="auto" w:fill="F2F5FA"/>
          </w:tcPr>
          <w:p w14:paraId="076E7C74" w14:textId="77777777" w:rsidR="004B5052" w:rsidRDefault="002A2DCA">
            <w:pPr>
              <w:spacing w:before="40" w:after="40" w:line="264" w:lineRule="auto"/>
              <w:rPr>
                <w:rFonts w:hint="eastAsia"/>
              </w:rPr>
            </w:pPr>
            <w:r>
              <w:rPr>
                <w:rFonts w:ascii="微软雅黑" w:eastAsia="微软雅黑" w:hAnsi="微软雅黑"/>
                <w:b/>
                <w:sz w:val="20"/>
              </w:rPr>
              <w:t>研究周期</w:t>
            </w:r>
          </w:p>
        </w:tc>
        <w:tc>
          <w:tcPr>
            <w:tcW w:w="7030" w:type="dxa"/>
            <w:shd w:val="clear" w:color="auto" w:fill="F2F5FA"/>
          </w:tcPr>
          <w:p w14:paraId="34A922BE" w14:textId="77777777" w:rsidR="004B5052" w:rsidRDefault="002A2DCA">
            <w:pPr>
              <w:spacing w:before="40" w:after="40" w:line="264" w:lineRule="auto"/>
              <w:rPr>
                <w:rFonts w:hint="eastAsia"/>
              </w:rPr>
            </w:pPr>
            <w:r>
              <w:rPr>
                <w:sz w:val="20"/>
              </w:rPr>
              <w:t>团队探索约三年，</w:t>
            </w:r>
            <w:r>
              <w:rPr>
                <w:sz w:val="20"/>
              </w:rPr>
              <w:t>2022</w:t>
            </w:r>
            <w:r>
              <w:rPr>
                <w:sz w:val="20"/>
              </w:rPr>
              <w:t>年</w:t>
            </w:r>
            <w:r>
              <w:rPr>
                <w:sz w:val="20"/>
              </w:rPr>
              <w:t>8</w:t>
            </w:r>
            <w:r>
              <w:rPr>
                <w:sz w:val="20"/>
              </w:rPr>
              <w:t>月至</w:t>
            </w:r>
            <w:r>
              <w:rPr>
                <w:sz w:val="20"/>
              </w:rPr>
              <w:t>2023</w:t>
            </w:r>
            <w:r>
              <w:rPr>
                <w:sz w:val="20"/>
              </w:rPr>
              <w:t>年</w:t>
            </w:r>
            <w:r>
              <w:rPr>
                <w:sz w:val="20"/>
              </w:rPr>
              <w:t>5</w:t>
            </w:r>
            <w:r>
              <w:rPr>
                <w:sz w:val="20"/>
              </w:rPr>
              <w:t>月为集中实验期</w:t>
            </w:r>
          </w:p>
        </w:tc>
      </w:tr>
    </w:tbl>
    <w:p w14:paraId="2D73CC4A" w14:textId="77777777" w:rsidR="004B5052" w:rsidRDefault="002A2DCA">
      <w:pPr>
        <w:pStyle w:val="21"/>
      </w:pPr>
      <w:bookmarkStart w:id="12" w:name="_Toc242372823"/>
      <w:r>
        <w:t>（四）项目背景与技术内容</w:t>
      </w:r>
      <w:bookmarkEnd w:id="12"/>
    </w:p>
    <w:p w14:paraId="4E7106BA" w14:textId="77777777" w:rsidR="004B5052" w:rsidRDefault="002A2DCA">
      <w:pPr>
        <w:pStyle w:val="31"/>
      </w:pPr>
      <w:r>
        <w:t xml:space="preserve">1. </w:t>
      </w:r>
      <w:r>
        <w:t>项目背景</w:t>
      </w:r>
    </w:p>
    <w:p w14:paraId="611BF139" w14:textId="77777777" w:rsidR="004B5052" w:rsidRDefault="002A2DCA">
      <w:pPr>
        <w:ind w:firstLine="480"/>
        <w:rPr>
          <w:rFonts w:hint="eastAsia"/>
        </w:rPr>
      </w:pPr>
      <w:r>
        <w:t>电磁屏蔽用于解决电磁泄漏和电磁干扰问题。在信息安全、航空航天和民用设备等领域，电磁屏蔽都是设备研发时需要重点关注的问题。以航空设备为例，外层空间复杂的电磁波环境，会造成设备精度下降、错误操作乃至系统崩溃等不良影响。</w:t>
      </w:r>
    </w:p>
    <w:p w14:paraId="080207E1" w14:textId="77777777" w:rsidR="004B5052" w:rsidRDefault="002A2DCA">
      <w:pPr>
        <w:ind w:firstLine="480"/>
        <w:rPr>
          <w:rFonts w:hint="eastAsia"/>
        </w:rPr>
      </w:pPr>
      <w:r>
        <w:t>常用的金属基屏蔽材料以铁、银、镍、铜、铝等为代表，屏蔽性能较为优异，但重量不够轻、加工性差。镁锂合金是世界上最轻的金属结构材料，是理想的电磁屏蔽材料选材，但要开展工程应用，需要协同提高其功能、结构和工艺三方面性能。其中：功能方面，传统提升屏蔽性能的方法往往使材料强度变差或重量上升；结构方面，镁锂基材料强度提高时塑韧性相应降低；工艺方面，传统复合工艺危险性高且复合效果差。团队把这三方面性能的协同提升比作</w:t>
      </w:r>
      <w:r>
        <w:t>“</w:t>
      </w:r>
      <w:r>
        <w:t>跷跷板找平衡</w:t>
      </w:r>
      <w:r>
        <w:t>”</w:t>
      </w:r>
      <w:r>
        <w:t>，目标是找到一种融合方案。</w:t>
      </w:r>
    </w:p>
    <w:p w14:paraId="50F4F2FE" w14:textId="77777777" w:rsidR="004B5052" w:rsidRDefault="002A2DCA">
      <w:pPr>
        <w:pStyle w:val="31"/>
      </w:pPr>
      <w:r>
        <w:t xml:space="preserve">2. </w:t>
      </w:r>
      <w:r>
        <w:t>三项技术创新</w:t>
      </w:r>
    </w:p>
    <w:p w14:paraId="601AD336" w14:textId="77777777" w:rsidR="004B5052" w:rsidRDefault="002A2DCA">
      <w:pPr>
        <w:ind w:firstLine="480"/>
        <w:rPr>
          <w:rFonts w:hint="eastAsia"/>
        </w:rPr>
      </w:pPr>
      <w:r>
        <w:t>（</w:t>
      </w:r>
      <w:r>
        <w:t>1</w:t>
      </w:r>
      <w:r>
        <w:t>）多维平行界面损耗。团队负责人郭政佑从弹球小游戏中获得灵感：如果在材料内部设置一道道</w:t>
      </w:r>
      <w:r>
        <w:t>“</w:t>
      </w:r>
      <w:r>
        <w:t>墙壁</w:t>
      </w:r>
      <w:r>
        <w:t>”</w:t>
      </w:r>
      <w:r>
        <w:t>，增加电磁波在墙壁之间的反射次数，电磁波在穿透过程中就会不断损耗直至消失。团队据此结合传统的电磁反射损耗原理，建立了多维平行界面电磁损耗计算模型，计算出电磁波进入材料后的反射路径与电磁损耗，在理论上证明了设想的可行性。为获得大量高平行度界面且不影响材料力学强度，团队选择了累积叠轧工艺，即把材料反复</w:t>
      </w:r>
      <w:r>
        <w:t>“</w:t>
      </w:r>
      <w:r>
        <w:t>擀平、切开、叠起、再擀</w:t>
      </w:r>
      <w:r>
        <w:t>”</w:t>
      </w:r>
      <w:r>
        <w:t>，并通过调整叠轧温度参数、优化单次压下量，反复实验五次后得到理想的多维平行界面。</w:t>
      </w:r>
    </w:p>
    <w:p w14:paraId="0025AFC3" w14:textId="77777777" w:rsidR="004B5052" w:rsidRDefault="002A2DCA">
      <w:pPr>
        <w:ind w:firstLine="480"/>
        <w:rPr>
          <w:rFonts w:hint="eastAsia"/>
        </w:rPr>
      </w:pPr>
      <w:r>
        <w:t>（</w:t>
      </w:r>
      <w:r>
        <w:t>2</w:t>
      </w:r>
      <w:r>
        <w:t>）镁锂合金强塑性协同提升技术。从</w:t>
      </w:r>
      <w:r>
        <w:t>2022</w:t>
      </w:r>
      <w:r>
        <w:t>年</w:t>
      </w:r>
      <w:r>
        <w:t>8</w:t>
      </w:r>
      <w:r>
        <w:t>月到</w:t>
      </w:r>
      <w:r>
        <w:t>2023</w:t>
      </w:r>
      <w:r>
        <w:t>年</w:t>
      </w:r>
      <w:r>
        <w:t>5</w:t>
      </w:r>
      <w:r>
        <w:t>月，团队在指导教师和师兄师姐的指导下开展了一轮又一轮实验，先后尝试超过</w:t>
      </w:r>
      <w:r>
        <w:t>15</w:t>
      </w:r>
      <w:r>
        <w:t>种合金元素的配比</w:t>
      </w:r>
      <w:r>
        <w:lastRenderedPageBreak/>
        <w:t>进行成分优化。元素比例不合适会使材料成形性不足，在累积叠轧时</w:t>
      </w:r>
      <w:r>
        <w:t>“</w:t>
      </w:r>
      <w:r>
        <w:t>一轧就断裂</w:t>
      </w:r>
      <w:r>
        <w:t>”</w:t>
      </w:r>
      <w:r>
        <w:t>。团队最终利用纳米析出强化和剧烈塑性变形晶粒微细化的方法，实现了对材料强度和塑韧性的协同提升。</w:t>
      </w:r>
    </w:p>
    <w:p w14:paraId="40D489F5" w14:textId="77777777" w:rsidR="004B5052" w:rsidRDefault="002A2DCA">
      <w:pPr>
        <w:ind w:firstLine="480"/>
        <w:rPr>
          <w:rFonts w:hint="eastAsia"/>
        </w:rPr>
      </w:pPr>
      <w:r>
        <w:t>（</w:t>
      </w:r>
      <w:r>
        <w:t>3</w:t>
      </w:r>
      <w:r>
        <w:t>）纳米碳基</w:t>
      </w:r>
      <w:r>
        <w:t>/</w:t>
      </w:r>
      <w:r>
        <w:t>镁锂合金固态复合工艺。团队选择多壁碳纳米管作为增强体，这种材料具有抗变形、高导电性、低密度的特点，作为镁锂合金基体的夹层可以满足装备结构件的刚度要求。复合时采用电泳沉积工艺，使增强体与镁锂合金结合得更紧密、更均匀。</w:t>
      </w:r>
    </w:p>
    <w:p w14:paraId="34BD45BC" w14:textId="77777777" w:rsidR="004B5052" w:rsidRDefault="002A2DCA">
      <w:pPr>
        <w:pStyle w:val="31"/>
      </w:pPr>
      <w:r>
        <w:t xml:space="preserve">3. </w:t>
      </w:r>
      <w:r>
        <w:t>关键指标</w:t>
      </w:r>
    </w:p>
    <w:p w14:paraId="5C291B55" w14:textId="77777777" w:rsidR="004B5052" w:rsidRDefault="002A2DCA">
      <w:pPr>
        <w:ind w:firstLine="480"/>
        <w:rPr>
          <w:rFonts w:hint="eastAsia"/>
        </w:rPr>
      </w:pPr>
      <w:r>
        <w:t>经检验，该材料的有效屏蔽波段范围远超现有的铜、铝、铁等金属基屏蔽结构材料；与国外先进镁基屏蔽材料研究成果对比，屏蔽效能提升</w:t>
      </w:r>
      <w:r>
        <w:t>15%</w:t>
      </w:r>
      <w:r>
        <w:t>至</w:t>
      </w:r>
      <w:r>
        <w:t>25%</w:t>
      </w:r>
      <w:r>
        <w:t>的同时，重量降低了</w:t>
      </w:r>
      <w:r>
        <w:t>20%</w:t>
      </w:r>
      <w:r>
        <w:t>。</w:t>
      </w:r>
    </w:p>
    <w:p w14:paraId="300A6425" w14:textId="77777777" w:rsidR="004B5052" w:rsidRDefault="002A2DCA">
      <w:pPr>
        <w:pStyle w:val="21"/>
      </w:pPr>
      <w:bookmarkStart w:id="13" w:name="_Toc242372824"/>
      <w:r>
        <w:t>（五）获得成就</w:t>
      </w:r>
      <w:bookmarkEnd w:id="13"/>
    </w:p>
    <w:p w14:paraId="19B0B83C" w14:textId="77777777" w:rsidR="004B5052" w:rsidRDefault="002A2DCA">
      <w:pPr>
        <w:pStyle w:val="a0"/>
        <w:rPr>
          <w:rFonts w:hint="eastAsia"/>
        </w:rPr>
      </w:pPr>
      <w:r>
        <w:rPr>
          <w:b/>
        </w:rPr>
        <w:t>主体赛特等奖：</w:t>
      </w:r>
      <w:r>
        <w:t>第十八届</w:t>
      </w:r>
      <w:r>
        <w:t>“</w:t>
      </w:r>
      <w:r>
        <w:t>挑战杯</w:t>
      </w:r>
      <w:r>
        <w:t>”</w:t>
      </w:r>
      <w:r>
        <w:t>全国大学生课外学术科技作品竞赛主体赛特等奖，终审决赛于</w:t>
      </w:r>
      <w:r>
        <w:t>2023</w:t>
      </w:r>
      <w:r>
        <w:t>年</w:t>
      </w:r>
      <w:r>
        <w:t>10</w:t>
      </w:r>
      <w:r>
        <w:t>月</w:t>
      </w:r>
      <w:r>
        <w:t>30</w:t>
      </w:r>
      <w:r>
        <w:t>日在贵州大学闭幕。</w:t>
      </w:r>
    </w:p>
    <w:p w14:paraId="2B9892A4" w14:textId="77777777" w:rsidR="004B5052" w:rsidRDefault="002A2DCA">
      <w:pPr>
        <w:pStyle w:val="a0"/>
        <w:rPr>
          <w:rFonts w:hint="eastAsia"/>
        </w:rPr>
      </w:pPr>
      <w:r>
        <w:rPr>
          <w:b/>
        </w:rPr>
        <w:t>闭幕式展示：</w:t>
      </w:r>
      <w:r>
        <w:t>作为主体赛全国</w:t>
      </w:r>
      <w:r>
        <w:t>4</w:t>
      </w:r>
      <w:r>
        <w:t>个高校代表之一，团队在闭幕式现场进行优秀项目展示；负责人郭政佑作为主体赛</w:t>
      </w:r>
      <w:r>
        <w:t>4</w:t>
      </w:r>
      <w:r>
        <w:t>位高校代表之一作优秀项目汇报，是其中唯一的本科生代表。</w:t>
      </w:r>
    </w:p>
    <w:p w14:paraId="173E63F0" w14:textId="77777777" w:rsidR="004B5052" w:rsidRDefault="002A2DCA">
      <w:pPr>
        <w:pStyle w:val="a0"/>
        <w:rPr>
          <w:rFonts w:hint="eastAsia"/>
        </w:rPr>
      </w:pPr>
      <w:r>
        <w:rPr>
          <w:b/>
        </w:rPr>
        <w:t>论文：</w:t>
      </w:r>
      <w:r>
        <w:t>发表</w:t>
      </w:r>
      <w:r>
        <w:t>SCI</w:t>
      </w:r>
      <w:r>
        <w:t>论文</w:t>
      </w:r>
      <w:r>
        <w:t>4</w:t>
      </w:r>
      <w:r>
        <w:t>篇、北大核心期刊论文</w:t>
      </w:r>
      <w:r>
        <w:t>1</w:t>
      </w:r>
      <w:r>
        <w:t>篇，其中</w:t>
      </w:r>
      <w:r>
        <w:t>3</w:t>
      </w:r>
      <w:r>
        <w:t>篇为学生第一作者。</w:t>
      </w:r>
    </w:p>
    <w:p w14:paraId="4F8CB72B" w14:textId="77777777" w:rsidR="004B5052" w:rsidRDefault="002A2DCA">
      <w:pPr>
        <w:pStyle w:val="a0"/>
        <w:rPr>
          <w:rFonts w:hint="eastAsia"/>
        </w:rPr>
      </w:pPr>
      <w:r>
        <w:rPr>
          <w:b/>
        </w:rPr>
        <w:t>知识产权：</w:t>
      </w:r>
      <w:r>
        <w:t>团队成员作为第一作者获得授权发明专利</w:t>
      </w:r>
      <w:r>
        <w:t>1</w:t>
      </w:r>
      <w:r>
        <w:t>项，另获实用新型专利</w:t>
      </w:r>
      <w:r>
        <w:t>3</w:t>
      </w:r>
      <w:r>
        <w:t>项、软件著作权</w:t>
      </w:r>
      <w:r>
        <w:t>1</w:t>
      </w:r>
      <w:r>
        <w:t>项。</w:t>
      </w:r>
    </w:p>
    <w:p w14:paraId="645BC350" w14:textId="77777777" w:rsidR="004B5052" w:rsidRDefault="002A2DCA">
      <w:pPr>
        <w:pStyle w:val="a0"/>
        <w:rPr>
          <w:rFonts w:hint="eastAsia"/>
        </w:rPr>
      </w:pPr>
      <w:r>
        <w:rPr>
          <w:b/>
        </w:rPr>
        <w:t>专项路演：</w:t>
      </w:r>
      <w:r>
        <w:t>项目在工业和信息化部组织的</w:t>
      </w:r>
      <w:r>
        <w:t>2023</w:t>
      </w:r>
      <w:r>
        <w:t>年</w:t>
      </w:r>
      <w:r>
        <w:t>“</w:t>
      </w:r>
      <w:r>
        <w:t>科技产业金融一体化</w:t>
      </w:r>
      <w:r>
        <w:t>”</w:t>
      </w:r>
      <w:r>
        <w:t>专项路演（雄安站）开幕式上，作为全场仅</w:t>
      </w:r>
      <w:r>
        <w:t>4</w:t>
      </w:r>
      <w:r>
        <w:t>个的</w:t>
      </w:r>
      <w:r>
        <w:t>“</w:t>
      </w:r>
      <w:r>
        <w:t>亮相项目</w:t>
      </w:r>
      <w:r>
        <w:t>”</w:t>
      </w:r>
      <w:r>
        <w:t>之一进行现场汇报。</w:t>
      </w:r>
    </w:p>
    <w:p w14:paraId="2F60B3F9" w14:textId="77777777" w:rsidR="004B5052" w:rsidRDefault="002A2DCA">
      <w:pPr>
        <w:pStyle w:val="a0"/>
        <w:rPr>
          <w:rFonts w:hint="eastAsia"/>
        </w:rPr>
      </w:pPr>
      <w:r>
        <w:rPr>
          <w:b/>
        </w:rPr>
        <w:t>成果转化：</w:t>
      </w:r>
      <w:r>
        <w:t>团队在负责人郭政佑牵头下达成代工合作协议，已实现超薄箔材的产业化成形验证，并与多家企业开展密切合作；在第二届全国先进技术成果转化大会上获得宝钢金属、长安汽车等企业关注。</w:t>
      </w:r>
    </w:p>
    <w:p w14:paraId="2BE51E1E" w14:textId="77777777" w:rsidR="004B5052" w:rsidRDefault="002A2DCA">
      <w:pPr>
        <w:pStyle w:val="a0"/>
        <w:rPr>
          <w:rFonts w:hint="eastAsia"/>
        </w:rPr>
      </w:pPr>
      <w:r>
        <w:rPr>
          <w:b/>
        </w:rPr>
        <w:t>学校层面：</w:t>
      </w:r>
      <w:r>
        <w:t>本届大赛中，学校共获主体赛特等奖</w:t>
      </w:r>
      <w:r>
        <w:t>3</w:t>
      </w:r>
      <w:r>
        <w:t>项、一、二、三等奖各</w:t>
      </w:r>
      <w:r>
        <w:t>1</w:t>
      </w:r>
      <w:r>
        <w:t>项，并获专项赛</w:t>
      </w:r>
      <w:r>
        <w:t>19</w:t>
      </w:r>
      <w:r>
        <w:t>项奖，共计</w:t>
      </w:r>
      <w:r>
        <w:t>25</w:t>
      </w:r>
      <w:r>
        <w:t>项奖，以团体总分全国第九捧得</w:t>
      </w:r>
      <w:r>
        <w:t>“</w:t>
      </w:r>
      <w:r>
        <w:t>优胜杯</w:t>
      </w:r>
      <w:r>
        <w:t>”</w:t>
      </w:r>
      <w:r>
        <w:t>。</w:t>
      </w:r>
    </w:p>
    <w:p w14:paraId="0FC12364" w14:textId="77777777" w:rsidR="004B5052" w:rsidRDefault="002A2DCA">
      <w:pPr>
        <w:pStyle w:val="21"/>
      </w:pPr>
      <w:bookmarkStart w:id="14" w:name="_Toc242372825"/>
      <w:r>
        <w:lastRenderedPageBreak/>
        <w:t>（六）团队成员与分工</w:t>
      </w:r>
      <w:bookmarkEnd w:id="14"/>
    </w:p>
    <w:p w14:paraId="7F777988" w14:textId="77777777" w:rsidR="004B5052" w:rsidRDefault="002A2DCA">
      <w:pPr>
        <w:spacing w:after="120"/>
        <w:ind w:firstLine="480"/>
        <w:rPr>
          <w:rFonts w:hint="eastAsia"/>
        </w:rPr>
      </w:pPr>
      <w:r>
        <w:t>团队由</w:t>
      </w:r>
      <w:r>
        <w:t>4</w:t>
      </w:r>
      <w:r>
        <w:t>名大四本科生和</w:t>
      </w:r>
      <w:r>
        <w:t>4</w:t>
      </w:r>
      <w:r>
        <w:t>名大三本科生组成，负责人郭政佑为</w:t>
      </w:r>
      <w:r>
        <w:t>2020</w:t>
      </w:r>
      <w:r>
        <w:t>级本科生。公开报道披露了完整的成员名单，并说明了负责人的主要工作与另一名成员参与的内容，其余成员的逐一分工未见公开披露。</w:t>
      </w:r>
    </w:p>
    <w:tbl>
      <w:tblPr>
        <w:tblStyle w:val="aff1"/>
        <w:tblW w:w="0" w:type="auto"/>
        <w:jc w:val="center"/>
        <w:tblLayout w:type="fixed"/>
        <w:tblLook w:val="04A0" w:firstRow="1" w:lastRow="0" w:firstColumn="1" w:lastColumn="0" w:noHBand="0" w:noVBand="1"/>
      </w:tblPr>
      <w:tblGrid>
        <w:gridCol w:w="1191"/>
        <w:gridCol w:w="2778"/>
        <w:gridCol w:w="4989"/>
      </w:tblGrid>
      <w:tr w:rsidR="004B5052" w14:paraId="44FE7147" w14:textId="77777777">
        <w:trPr>
          <w:jc w:val="center"/>
        </w:trPr>
        <w:tc>
          <w:tcPr>
            <w:tcW w:w="1191" w:type="dxa"/>
            <w:shd w:val="clear" w:color="auto" w:fill="1F3864"/>
          </w:tcPr>
          <w:p w14:paraId="257E5E2E" w14:textId="77777777" w:rsidR="004B5052" w:rsidRDefault="002A2DCA">
            <w:pPr>
              <w:spacing w:before="40" w:after="40" w:line="264" w:lineRule="auto"/>
              <w:rPr>
                <w:rFonts w:hint="eastAsia"/>
              </w:rPr>
            </w:pPr>
            <w:r>
              <w:rPr>
                <w:rFonts w:ascii="微软雅黑" w:eastAsia="微软雅黑" w:hAnsi="微软雅黑"/>
                <w:b/>
                <w:color w:val="FFFFFF"/>
                <w:sz w:val="19"/>
              </w:rPr>
              <w:t>姓名</w:t>
            </w:r>
          </w:p>
        </w:tc>
        <w:tc>
          <w:tcPr>
            <w:tcW w:w="2778" w:type="dxa"/>
            <w:shd w:val="clear" w:color="auto" w:fill="1F3864"/>
          </w:tcPr>
          <w:p w14:paraId="7BEFC347" w14:textId="77777777" w:rsidR="004B5052" w:rsidRDefault="002A2DCA">
            <w:pPr>
              <w:spacing w:before="40" w:after="40" w:line="264" w:lineRule="auto"/>
              <w:rPr>
                <w:rFonts w:hint="eastAsia"/>
              </w:rPr>
            </w:pPr>
            <w:r>
              <w:rPr>
                <w:rFonts w:ascii="微软雅黑" w:eastAsia="微软雅黑" w:hAnsi="微软雅黑"/>
                <w:b/>
                <w:color w:val="FFFFFF"/>
                <w:sz w:val="19"/>
              </w:rPr>
              <w:t>年级／身份</w:t>
            </w:r>
          </w:p>
        </w:tc>
        <w:tc>
          <w:tcPr>
            <w:tcW w:w="4989" w:type="dxa"/>
            <w:shd w:val="clear" w:color="auto" w:fill="1F3864"/>
          </w:tcPr>
          <w:p w14:paraId="38238051" w14:textId="77777777" w:rsidR="004B5052" w:rsidRDefault="002A2DCA">
            <w:pPr>
              <w:spacing w:before="40" w:after="40" w:line="264" w:lineRule="auto"/>
              <w:rPr>
                <w:rFonts w:hint="eastAsia"/>
              </w:rPr>
            </w:pPr>
            <w:r>
              <w:rPr>
                <w:rFonts w:ascii="微软雅黑" w:eastAsia="微软雅黑" w:hAnsi="微软雅黑"/>
                <w:b/>
                <w:color w:val="FFFFFF"/>
                <w:sz w:val="19"/>
              </w:rPr>
              <w:t>公开资料可确认的分工</w:t>
            </w:r>
          </w:p>
        </w:tc>
      </w:tr>
      <w:tr w:rsidR="004B5052" w14:paraId="5E7B340B" w14:textId="77777777">
        <w:trPr>
          <w:jc w:val="center"/>
        </w:trPr>
        <w:tc>
          <w:tcPr>
            <w:tcW w:w="1191" w:type="dxa"/>
          </w:tcPr>
          <w:p w14:paraId="704C8011" w14:textId="77777777" w:rsidR="004B5052" w:rsidRDefault="002A2DCA">
            <w:pPr>
              <w:spacing w:before="40" w:after="40" w:line="264" w:lineRule="auto"/>
              <w:rPr>
                <w:rFonts w:hint="eastAsia"/>
              </w:rPr>
            </w:pPr>
            <w:r>
              <w:rPr>
                <w:rFonts w:ascii="微软雅黑" w:eastAsia="微软雅黑" w:hAnsi="微软雅黑"/>
                <w:b/>
                <w:sz w:val="19"/>
              </w:rPr>
              <w:t>郭政佑</w:t>
            </w:r>
          </w:p>
        </w:tc>
        <w:tc>
          <w:tcPr>
            <w:tcW w:w="2778" w:type="dxa"/>
          </w:tcPr>
          <w:p w14:paraId="41D9ECC2" w14:textId="77777777" w:rsidR="004B5052" w:rsidRDefault="002A2DCA">
            <w:pPr>
              <w:spacing w:before="40" w:after="40" w:line="264" w:lineRule="auto"/>
              <w:rPr>
                <w:rFonts w:hint="eastAsia"/>
              </w:rPr>
            </w:pPr>
            <w:r>
              <w:rPr>
                <w:sz w:val="19"/>
              </w:rPr>
              <w:t>材料科学与化学工程学院</w:t>
            </w:r>
            <w:r>
              <w:rPr>
                <w:sz w:val="19"/>
              </w:rPr>
              <w:t>2020</w:t>
            </w:r>
            <w:r>
              <w:rPr>
                <w:sz w:val="19"/>
              </w:rPr>
              <w:t>级本科生，团队负责人</w:t>
            </w:r>
          </w:p>
        </w:tc>
        <w:tc>
          <w:tcPr>
            <w:tcW w:w="4989" w:type="dxa"/>
          </w:tcPr>
          <w:p w14:paraId="605CAD8F" w14:textId="77777777" w:rsidR="004B5052" w:rsidRDefault="002A2DCA">
            <w:pPr>
              <w:spacing w:before="40" w:after="40" w:line="264" w:lineRule="auto"/>
              <w:rPr>
                <w:rFonts w:hint="eastAsia"/>
              </w:rPr>
            </w:pPr>
            <w:r>
              <w:rPr>
                <w:sz w:val="19"/>
              </w:rPr>
              <w:t>统筹项目整体；提出</w:t>
            </w:r>
            <w:r>
              <w:rPr>
                <w:sz w:val="19"/>
              </w:rPr>
              <w:t>“</w:t>
            </w:r>
            <w:r>
              <w:rPr>
                <w:sz w:val="19"/>
              </w:rPr>
              <w:t>弹球游戏</w:t>
            </w:r>
            <w:r>
              <w:rPr>
                <w:sz w:val="19"/>
              </w:rPr>
              <w:t>”</w:t>
            </w:r>
            <w:r>
              <w:rPr>
                <w:sz w:val="19"/>
              </w:rPr>
              <w:t>灵感并建立多维平行界面电磁损耗模型；开展时效热处理析出强化实验；主导电泳沉积复合工艺；牵头达成代工合作协议；代表团队在闭幕式与路演中汇报</w:t>
            </w:r>
          </w:p>
        </w:tc>
      </w:tr>
      <w:tr w:rsidR="004B5052" w14:paraId="62C38F71" w14:textId="77777777">
        <w:trPr>
          <w:jc w:val="center"/>
        </w:trPr>
        <w:tc>
          <w:tcPr>
            <w:tcW w:w="1191" w:type="dxa"/>
            <w:shd w:val="clear" w:color="auto" w:fill="F2F5FA"/>
          </w:tcPr>
          <w:p w14:paraId="378875D2" w14:textId="77777777" w:rsidR="004B5052" w:rsidRDefault="002A2DCA">
            <w:pPr>
              <w:spacing w:before="40" w:after="40" w:line="264" w:lineRule="auto"/>
              <w:rPr>
                <w:rFonts w:hint="eastAsia"/>
              </w:rPr>
            </w:pPr>
            <w:r>
              <w:rPr>
                <w:rFonts w:ascii="微软雅黑" w:eastAsia="微软雅黑" w:hAnsi="微软雅黑"/>
                <w:b/>
                <w:sz w:val="19"/>
              </w:rPr>
              <w:t>李佳睿</w:t>
            </w:r>
          </w:p>
        </w:tc>
        <w:tc>
          <w:tcPr>
            <w:tcW w:w="2778" w:type="dxa"/>
            <w:shd w:val="clear" w:color="auto" w:fill="F2F5FA"/>
          </w:tcPr>
          <w:p w14:paraId="091CBB61" w14:textId="77777777" w:rsidR="004B5052" w:rsidRDefault="002A2DCA">
            <w:pPr>
              <w:spacing w:before="40" w:after="40" w:line="264" w:lineRule="auto"/>
              <w:rPr>
                <w:rFonts w:hint="eastAsia"/>
              </w:rPr>
            </w:pPr>
            <w:r>
              <w:rPr>
                <w:sz w:val="19"/>
              </w:rPr>
              <w:t>团队成员</w:t>
            </w:r>
          </w:p>
        </w:tc>
        <w:tc>
          <w:tcPr>
            <w:tcW w:w="4989" w:type="dxa"/>
            <w:shd w:val="clear" w:color="auto" w:fill="F2F5FA"/>
          </w:tcPr>
          <w:p w14:paraId="2E4D33A8" w14:textId="77777777" w:rsidR="004B5052" w:rsidRDefault="002A2DCA">
            <w:pPr>
              <w:spacing w:before="40" w:after="40" w:line="264" w:lineRule="auto"/>
              <w:rPr>
                <w:rFonts w:hint="eastAsia"/>
              </w:rPr>
            </w:pPr>
            <w:r>
              <w:rPr>
                <w:sz w:val="19"/>
              </w:rPr>
              <w:t>参与材料成分优化与性能平衡；参与超过</w:t>
            </w:r>
            <w:r>
              <w:rPr>
                <w:sz w:val="19"/>
              </w:rPr>
              <w:t>15</w:t>
            </w:r>
            <w:r>
              <w:rPr>
                <w:sz w:val="19"/>
              </w:rPr>
              <w:t>种合金元素配比实验</w:t>
            </w:r>
          </w:p>
        </w:tc>
      </w:tr>
      <w:tr w:rsidR="004B5052" w14:paraId="0EA18583" w14:textId="77777777">
        <w:trPr>
          <w:jc w:val="center"/>
        </w:trPr>
        <w:tc>
          <w:tcPr>
            <w:tcW w:w="1191" w:type="dxa"/>
          </w:tcPr>
          <w:p w14:paraId="0362D2F9" w14:textId="77777777" w:rsidR="004B5052" w:rsidRDefault="002A2DCA">
            <w:pPr>
              <w:spacing w:before="40" w:after="40" w:line="264" w:lineRule="auto"/>
              <w:rPr>
                <w:rFonts w:hint="eastAsia"/>
              </w:rPr>
            </w:pPr>
            <w:r>
              <w:rPr>
                <w:rFonts w:ascii="微软雅黑" w:eastAsia="微软雅黑" w:hAnsi="微软雅黑"/>
                <w:b/>
                <w:sz w:val="19"/>
              </w:rPr>
              <w:t>贾昊阳</w:t>
            </w:r>
          </w:p>
        </w:tc>
        <w:tc>
          <w:tcPr>
            <w:tcW w:w="2778" w:type="dxa"/>
          </w:tcPr>
          <w:p w14:paraId="014443AC" w14:textId="77777777" w:rsidR="004B5052" w:rsidRDefault="002A2DCA">
            <w:pPr>
              <w:spacing w:before="40" w:after="40" w:line="264" w:lineRule="auto"/>
              <w:rPr>
                <w:rFonts w:hint="eastAsia"/>
              </w:rPr>
            </w:pPr>
            <w:r>
              <w:rPr>
                <w:sz w:val="19"/>
              </w:rPr>
              <w:t>团队成员</w:t>
            </w:r>
          </w:p>
        </w:tc>
        <w:tc>
          <w:tcPr>
            <w:tcW w:w="4989" w:type="dxa"/>
          </w:tcPr>
          <w:p w14:paraId="32E4CD37" w14:textId="77777777" w:rsidR="004B5052" w:rsidRDefault="002A2DCA">
            <w:pPr>
              <w:spacing w:before="40" w:after="40" w:line="264" w:lineRule="auto"/>
              <w:rPr>
                <w:rFonts w:hint="eastAsia"/>
              </w:rPr>
            </w:pPr>
            <w:r>
              <w:rPr>
                <w:sz w:val="19"/>
              </w:rPr>
              <w:t>仅见于团队合影报道，未见具体分工披露</w:t>
            </w:r>
          </w:p>
        </w:tc>
      </w:tr>
      <w:tr w:rsidR="004B5052" w14:paraId="1821A69E" w14:textId="77777777">
        <w:trPr>
          <w:jc w:val="center"/>
        </w:trPr>
        <w:tc>
          <w:tcPr>
            <w:tcW w:w="1191" w:type="dxa"/>
            <w:shd w:val="clear" w:color="auto" w:fill="F2F5FA"/>
          </w:tcPr>
          <w:p w14:paraId="658B98FD" w14:textId="77777777" w:rsidR="004B5052" w:rsidRDefault="002A2DCA">
            <w:pPr>
              <w:spacing w:before="40" w:after="40" w:line="264" w:lineRule="auto"/>
              <w:rPr>
                <w:rFonts w:hint="eastAsia"/>
              </w:rPr>
            </w:pPr>
            <w:r>
              <w:rPr>
                <w:rFonts w:ascii="微软雅黑" w:eastAsia="微软雅黑" w:hAnsi="微软雅黑"/>
                <w:b/>
                <w:sz w:val="19"/>
              </w:rPr>
              <w:t>张弛</w:t>
            </w:r>
          </w:p>
        </w:tc>
        <w:tc>
          <w:tcPr>
            <w:tcW w:w="2778" w:type="dxa"/>
            <w:shd w:val="clear" w:color="auto" w:fill="F2F5FA"/>
          </w:tcPr>
          <w:p w14:paraId="3779126A" w14:textId="77777777" w:rsidR="004B5052" w:rsidRDefault="002A2DCA">
            <w:pPr>
              <w:spacing w:before="40" w:after="40" w:line="264" w:lineRule="auto"/>
              <w:rPr>
                <w:rFonts w:hint="eastAsia"/>
              </w:rPr>
            </w:pPr>
            <w:r>
              <w:rPr>
                <w:sz w:val="19"/>
              </w:rPr>
              <w:t>团队成员</w:t>
            </w:r>
          </w:p>
        </w:tc>
        <w:tc>
          <w:tcPr>
            <w:tcW w:w="4989" w:type="dxa"/>
            <w:shd w:val="clear" w:color="auto" w:fill="F2F5FA"/>
          </w:tcPr>
          <w:p w14:paraId="3AC44F44" w14:textId="77777777" w:rsidR="004B5052" w:rsidRDefault="002A2DCA">
            <w:pPr>
              <w:spacing w:before="40" w:after="40" w:line="264" w:lineRule="auto"/>
              <w:rPr>
                <w:rFonts w:hint="eastAsia"/>
              </w:rPr>
            </w:pPr>
            <w:r>
              <w:rPr>
                <w:sz w:val="19"/>
              </w:rPr>
              <w:t>公开资料未披露具体分工</w:t>
            </w:r>
          </w:p>
        </w:tc>
      </w:tr>
      <w:tr w:rsidR="004B5052" w14:paraId="79C18B44" w14:textId="77777777">
        <w:trPr>
          <w:jc w:val="center"/>
        </w:trPr>
        <w:tc>
          <w:tcPr>
            <w:tcW w:w="1191" w:type="dxa"/>
          </w:tcPr>
          <w:p w14:paraId="5E01B6BD" w14:textId="77777777" w:rsidR="004B5052" w:rsidRDefault="002A2DCA">
            <w:pPr>
              <w:spacing w:before="40" w:after="40" w:line="264" w:lineRule="auto"/>
              <w:rPr>
                <w:rFonts w:hint="eastAsia"/>
              </w:rPr>
            </w:pPr>
            <w:r>
              <w:rPr>
                <w:rFonts w:ascii="微软雅黑" w:eastAsia="微软雅黑" w:hAnsi="微软雅黑"/>
                <w:b/>
                <w:sz w:val="19"/>
              </w:rPr>
              <w:t>刘锦洋</w:t>
            </w:r>
          </w:p>
        </w:tc>
        <w:tc>
          <w:tcPr>
            <w:tcW w:w="2778" w:type="dxa"/>
          </w:tcPr>
          <w:p w14:paraId="02CC6B79" w14:textId="77777777" w:rsidR="004B5052" w:rsidRDefault="002A2DCA">
            <w:pPr>
              <w:spacing w:before="40" w:after="40" w:line="264" w:lineRule="auto"/>
              <w:rPr>
                <w:rFonts w:hint="eastAsia"/>
              </w:rPr>
            </w:pPr>
            <w:r>
              <w:rPr>
                <w:sz w:val="19"/>
              </w:rPr>
              <w:t>团队成员</w:t>
            </w:r>
          </w:p>
        </w:tc>
        <w:tc>
          <w:tcPr>
            <w:tcW w:w="4989" w:type="dxa"/>
          </w:tcPr>
          <w:p w14:paraId="7743A944" w14:textId="77777777" w:rsidR="004B5052" w:rsidRDefault="002A2DCA">
            <w:pPr>
              <w:spacing w:before="40" w:after="40" w:line="264" w:lineRule="auto"/>
              <w:rPr>
                <w:rFonts w:hint="eastAsia"/>
              </w:rPr>
            </w:pPr>
            <w:r>
              <w:rPr>
                <w:sz w:val="19"/>
              </w:rPr>
              <w:t>公开资料未披露具体分工</w:t>
            </w:r>
          </w:p>
        </w:tc>
      </w:tr>
      <w:tr w:rsidR="004B5052" w14:paraId="11432ADA" w14:textId="77777777">
        <w:trPr>
          <w:jc w:val="center"/>
        </w:trPr>
        <w:tc>
          <w:tcPr>
            <w:tcW w:w="1191" w:type="dxa"/>
            <w:shd w:val="clear" w:color="auto" w:fill="F2F5FA"/>
          </w:tcPr>
          <w:p w14:paraId="1108A053" w14:textId="77777777" w:rsidR="004B5052" w:rsidRDefault="002A2DCA">
            <w:pPr>
              <w:spacing w:before="40" w:after="40" w:line="264" w:lineRule="auto"/>
              <w:rPr>
                <w:rFonts w:hint="eastAsia"/>
              </w:rPr>
            </w:pPr>
            <w:r>
              <w:rPr>
                <w:rFonts w:ascii="微软雅黑" w:eastAsia="微软雅黑" w:hAnsi="微软雅黑"/>
                <w:b/>
                <w:sz w:val="19"/>
              </w:rPr>
              <w:t>蒋筱钰</w:t>
            </w:r>
          </w:p>
        </w:tc>
        <w:tc>
          <w:tcPr>
            <w:tcW w:w="2778" w:type="dxa"/>
            <w:shd w:val="clear" w:color="auto" w:fill="F2F5FA"/>
          </w:tcPr>
          <w:p w14:paraId="12FB43EE" w14:textId="77777777" w:rsidR="004B5052" w:rsidRDefault="002A2DCA">
            <w:pPr>
              <w:spacing w:before="40" w:after="40" w:line="264" w:lineRule="auto"/>
              <w:rPr>
                <w:rFonts w:hint="eastAsia"/>
              </w:rPr>
            </w:pPr>
            <w:r>
              <w:rPr>
                <w:sz w:val="19"/>
              </w:rPr>
              <w:t>团队成员</w:t>
            </w:r>
          </w:p>
        </w:tc>
        <w:tc>
          <w:tcPr>
            <w:tcW w:w="4989" w:type="dxa"/>
            <w:shd w:val="clear" w:color="auto" w:fill="F2F5FA"/>
          </w:tcPr>
          <w:p w14:paraId="4C69C8A4" w14:textId="77777777" w:rsidR="004B5052" w:rsidRDefault="002A2DCA">
            <w:pPr>
              <w:spacing w:before="40" w:after="40" w:line="264" w:lineRule="auto"/>
              <w:rPr>
                <w:rFonts w:hint="eastAsia"/>
              </w:rPr>
            </w:pPr>
            <w:r>
              <w:rPr>
                <w:sz w:val="19"/>
              </w:rPr>
              <w:t>公开资料未披露具体分工</w:t>
            </w:r>
          </w:p>
        </w:tc>
      </w:tr>
      <w:tr w:rsidR="004B5052" w14:paraId="08477397" w14:textId="77777777">
        <w:trPr>
          <w:jc w:val="center"/>
        </w:trPr>
        <w:tc>
          <w:tcPr>
            <w:tcW w:w="1191" w:type="dxa"/>
          </w:tcPr>
          <w:p w14:paraId="58CF968E" w14:textId="77777777" w:rsidR="004B5052" w:rsidRDefault="002A2DCA">
            <w:pPr>
              <w:spacing w:before="40" w:after="40" w:line="264" w:lineRule="auto"/>
              <w:rPr>
                <w:rFonts w:hint="eastAsia"/>
              </w:rPr>
            </w:pPr>
            <w:r>
              <w:rPr>
                <w:rFonts w:ascii="微软雅黑" w:eastAsia="微软雅黑" w:hAnsi="微软雅黑"/>
                <w:b/>
                <w:sz w:val="19"/>
              </w:rPr>
              <w:t>周子晴</w:t>
            </w:r>
          </w:p>
        </w:tc>
        <w:tc>
          <w:tcPr>
            <w:tcW w:w="2778" w:type="dxa"/>
          </w:tcPr>
          <w:p w14:paraId="2ECFA99E" w14:textId="77777777" w:rsidR="004B5052" w:rsidRDefault="002A2DCA">
            <w:pPr>
              <w:spacing w:before="40" w:after="40" w:line="264" w:lineRule="auto"/>
              <w:rPr>
                <w:rFonts w:hint="eastAsia"/>
              </w:rPr>
            </w:pPr>
            <w:r>
              <w:rPr>
                <w:sz w:val="19"/>
              </w:rPr>
              <w:t>团队成员</w:t>
            </w:r>
          </w:p>
        </w:tc>
        <w:tc>
          <w:tcPr>
            <w:tcW w:w="4989" w:type="dxa"/>
          </w:tcPr>
          <w:p w14:paraId="6FAAD8AE" w14:textId="77777777" w:rsidR="004B5052" w:rsidRDefault="002A2DCA">
            <w:pPr>
              <w:spacing w:before="40" w:after="40" w:line="264" w:lineRule="auto"/>
              <w:rPr>
                <w:rFonts w:hint="eastAsia"/>
              </w:rPr>
            </w:pPr>
            <w:r>
              <w:rPr>
                <w:sz w:val="19"/>
              </w:rPr>
              <w:t>公开资料未披露具体分工</w:t>
            </w:r>
          </w:p>
        </w:tc>
      </w:tr>
      <w:tr w:rsidR="004B5052" w14:paraId="05958F1A" w14:textId="77777777">
        <w:trPr>
          <w:jc w:val="center"/>
        </w:trPr>
        <w:tc>
          <w:tcPr>
            <w:tcW w:w="1191" w:type="dxa"/>
            <w:shd w:val="clear" w:color="auto" w:fill="F2F5FA"/>
          </w:tcPr>
          <w:p w14:paraId="382A1C62" w14:textId="77777777" w:rsidR="004B5052" w:rsidRDefault="002A2DCA">
            <w:pPr>
              <w:spacing w:before="40" w:after="40" w:line="264" w:lineRule="auto"/>
              <w:rPr>
                <w:rFonts w:hint="eastAsia"/>
              </w:rPr>
            </w:pPr>
            <w:r>
              <w:rPr>
                <w:rFonts w:ascii="微软雅黑" w:eastAsia="微软雅黑" w:hAnsi="微软雅黑"/>
                <w:b/>
                <w:sz w:val="19"/>
              </w:rPr>
              <w:t>刘奕彤</w:t>
            </w:r>
          </w:p>
        </w:tc>
        <w:tc>
          <w:tcPr>
            <w:tcW w:w="2778" w:type="dxa"/>
            <w:shd w:val="clear" w:color="auto" w:fill="F2F5FA"/>
          </w:tcPr>
          <w:p w14:paraId="428F9BBE" w14:textId="77777777" w:rsidR="004B5052" w:rsidRDefault="002A2DCA">
            <w:pPr>
              <w:spacing w:before="40" w:after="40" w:line="264" w:lineRule="auto"/>
              <w:rPr>
                <w:rFonts w:hint="eastAsia"/>
              </w:rPr>
            </w:pPr>
            <w:r>
              <w:rPr>
                <w:sz w:val="19"/>
              </w:rPr>
              <w:t>团队成员</w:t>
            </w:r>
          </w:p>
        </w:tc>
        <w:tc>
          <w:tcPr>
            <w:tcW w:w="4989" w:type="dxa"/>
            <w:shd w:val="clear" w:color="auto" w:fill="F2F5FA"/>
          </w:tcPr>
          <w:p w14:paraId="1A568E16" w14:textId="77777777" w:rsidR="004B5052" w:rsidRDefault="002A2DCA">
            <w:pPr>
              <w:spacing w:before="40" w:after="40" w:line="264" w:lineRule="auto"/>
              <w:rPr>
                <w:rFonts w:hint="eastAsia"/>
              </w:rPr>
            </w:pPr>
            <w:r>
              <w:rPr>
                <w:sz w:val="19"/>
              </w:rPr>
              <w:t>公开资料未披露具体分工</w:t>
            </w:r>
          </w:p>
        </w:tc>
      </w:tr>
    </w:tbl>
    <w:p w14:paraId="559F9942" w14:textId="77777777" w:rsidR="004B5052" w:rsidRDefault="002A2DCA">
      <w:pPr>
        <w:ind w:firstLine="480"/>
        <w:rPr>
          <w:rFonts w:hint="eastAsia"/>
        </w:rPr>
      </w:pPr>
      <w:r>
        <w:t>指导教师方面，巫瑞智负责项目总体指导与方向把控，带领团队开展镁锂合金结构</w:t>
      </w:r>
      <w:r>
        <w:t>—</w:t>
      </w:r>
      <w:r>
        <w:t>功能一体化研究，并提出</w:t>
      </w:r>
      <w:r>
        <w:t>“</w:t>
      </w:r>
      <w:r>
        <w:t>提炼真问题、解决真需求、实现真应用</w:t>
      </w:r>
      <w:r>
        <w:t>”</w:t>
      </w:r>
      <w:r>
        <w:t>的科创育人思路；张万顺、侯乐干的具体指导分工在公开报道中未披露。</w:t>
      </w:r>
    </w:p>
    <w:p w14:paraId="66C75762" w14:textId="77777777" w:rsidR="004B5052" w:rsidRDefault="002A2DCA">
      <w:pPr>
        <w:pStyle w:val="21"/>
      </w:pPr>
      <w:bookmarkStart w:id="15" w:name="_Toc242372826"/>
      <w:r>
        <w:t>（七）成员专业与学科背景</w:t>
      </w:r>
      <w:bookmarkEnd w:id="15"/>
    </w:p>
    <w:p w14:paraId="087045B6" w14:textId="77777777" w:rsidR="004B5052" w:rsidRDefault="002A2DCA">
      <w:pPr>
        <w:pStyle w:val="a0"/>
        <w:rPr>
          <w:rFonts w:hint="eastAsia"/>
        </w:rPr>
      </w:pPr>
      <w:r>
        <w:rPr>
          <w:b/>
        </w:rPr>
        <w:t>所属学院与专业方向：</w:t>
      </w:r>
      <w:r>
        <w:t>团队由哈尔滨工程大学材料科学与化学工程学院推报。指导教师巫瑞智在受访中称</w:t>
      </w:r>
      <w:r>
        <w:t>“</w:t>
      </w:r>
      <w:r>
        <w:t>我们材料科学与工程专业学生</w:t>
      </w:r>
      <w:r>
        <w:t>”</w:t>
      </w:r>
      <w:r>
        <w:t>，可据此判断团队的学科专业方向为材料科学与工程（材料类）。</w:t>
      </w:r>
    </w:p>
    <w:p w14:paraId="562F1B4D" w14:textId="77777777" w:rsidR="004B5052" w:rsidRDefault="002A2DCA">
      <w:pPr>
        <w:pStyle w:val="a0"/>
        <w:rPr>
          <w:rFonts w:hint="eastAsia"/>
        </w:rPr>
      </w:pPr>
      <w:r>
        <w:rPr>
          <w:b/>
        </w:rPr>
        <w:t>已确认的成员信息：</w:t>
      </w:r>
      <w:r>
        <w:t>负责人郭政佑为材料科学与化学工程学院</w:t>
      </w:r>
      <w:r>
        <w:t>2020</w:t>
      </w:r>
      <w:r>
        <w:t>级本科生，本科期间综合成绩专业第一、连续三年获国家奖学金，大二时在巫瑞智教授的专业导论课上首次接触镁锂合金。</w:t>
      </w:r>
    </w:p>
    <w:p w14:paraId="68373E0C" w14:textId="77777777" w:rsidR="004B5052" w:rsidRDefault="002A2DCA">
      <w:pPr>
        <w:pStyle w:val="a0"/>
        <w:rPr>
          <w:rFonts w:hint="eastAsia"/>
        </w:rPr>
      </w:pPr>
      <w:r>
        <w:rPr>
          <w:b/>
        </w:rPr>
        <w:t>尚待补充：</w:t>
      </w:r>
      <w:r>
        <w:t>公开报道未逐一披露其余成员的年级与具体专业。</w:t>
      </w:r>
    </w:p>
    <w:p w14:paraId="2A5453D6" w14:textId="77777777" w:rsidR="004B5052" w:rsidRDefault="002A2DCA">
      <w:pPr>
        <w:pStyle w:val="a0"/>
        <w:rPr>
          <w:rFonts w:hint="eastAsia"/>
        </w:rPr>
      </w:pPr>
      <w:r>
        <w:rPr>
          <w:b/>
        </w:rPr>
        <w:t>学科平台：</w:t>
      </w:r>
      <w:r>
        <w:t>团队研究依托超轻材料与表面技术教育部重点实验室。巫瑞智在轻量化合金领域发表</w:t>
      </w:r>
      <w:r>
        <w:t>ESI</w:t>
      </w:r>
      <w:r>
        <w:t>热点论文</w:t>
      </w:r>
      <w:r>
        <w:t>5</w:t>
      </w:r>
      <w:r>
        <w:t>篇、高被引论文</w:t>
      </w:r>
      <w:r>
        <w:t>13</w:t>
      </w:r>
      <w:r>
        <w:t>篇，个人</w:t>
      </w:r>
      <w:r>
        <w:t>H</w:t>
      </w:r>
      <w:r>
        <w:t>因子达</w:t>
      </w:r>
      <w:r>
        <w:t>53</w:t>
      </w:r>
      <w:r>
        <w:t>，相关成果助力学校材料科学进入</w:t>
      </w:r>
      <w:r>
        <w:t>ESI</w:t>
      </w:r>
      <w:r>
        <w:t>全球前</w:t>
      </w:r>
      <w:r>
        <w:t>1%</w:t>
      </w:r>
      <w:r>
        <w:t>行列；其科研成果已获授权发明专利</w:t>
      </w:r>
      <w:r>
        <w:t>35</w:t>
      </w:r>
      <w:r>
        <w:t>件，并参与编写《镁锂合金铸锭》国家标准、《镁锂合金板材》行业标准等。</w:t>
      </w:r>
    </w:p>
    <w:p w14:paraId="00210DCA" w14:textId="77777777" w:rsidR="004B5052" w:rsidRDefault="002A2DCA">
      <w:pPr>
        <w:pStyle w:val="1"/>
      </w:pPr>
      <w:bookmarkStart w:id="16" w:name="_Toc242372827"/>
      <w:r>
        <w:lastRenderedPageBreak/>
        <w:t>四、活动流程与展示物料</w:t>
      </w:r>
      <w:bookmarkEnd w:id="16"/>
    </w:p>
    <w:p w14:paraId="0F1AB815" w14:textId="77777777" w:rsidR="004B5052" w:rsidRDefault="002A2DCA">
      <w:pPr>
        <w:pStyle w:val="21"/>
      </w:pPr>
      <w:bookmarkStart w:id="17" w:name="_Toc242372828"/>
      <w:r>
        <w:t>（一）活动流程</w:t>
      </w:r>
      <w:bookmarkEnd w:id="17"/>
    </w:p>
    <w:tbl>
      <w:tblPr>
        <w:tblStyle w:val="aff1"/>
        <w:tblW w:w="0" w:type="auto"/>
        <w:jc w:val="center"/>
        <w:tblLayout w:type="fixed"/>
        <w:tblLook w:val="04A0" w:firstRow="1" w:lastRow="0" w:firstColumn="1" w:lastColumn="0" w:noHBand="0" w:noVBand="1"/>
      </w:tblPr>
      <w:tblGrid>
        <w:gridCol w:w="1474"/>
        <w:gridCol w:w="2041"/>
        <w:gridCol w:w="5443"/>
      </w:tblGrid>
      <w:tr w:rsidR="004B5052" w14:paraId="3B92AB7D" w14:textId="77777777">
        <w:trPr>
          <w:jc w:val="center"/>
        </w:trPr>
        <w:tc>
          <w:tcPr>
            <w:tcW w:w="1474" w:type="dxa"/>
            <w:shd w:val="clear" w:color="auto" w:fill="1F3864"/>
          </w:tcPr>
          <w:p w14:paraId="0F14ABDD" w14:textId="77777777" w:rsidR="004B5052" w:rsidRDefault="002A2DCA">
            <w:pPr>
              <w:spacing w:before="40" w:after="40" w:line="264" w:lineRule="auto"/>
              <w:rPr>
                <w:rFonts w:hint="eastAsia"/>
              </w:rPr>
            </w:pPr>
            <w:r>
              <w:rPr>
                <w:rFonts w:ascii="微软雅黑" w:eastAsia="微软雅黑" w:hAnsi="微软雅黑"/>
                <w:b/>
                <w:color w:val="FFFFFF"/>
                <w:sz w:val="20"/>
              </w:rPr>
              <w:t>时段</w:t>
            </w:r>
          </w:p>
        </w:tc>
        <w:tc>
          <w:tcPr>
            <w:tcW w:w="2041" w:type="dxa"/>
            <w:shd w:val="clear" w:color="auto" w:fill="1F3864"/>
          </w:tcPr>
          <w:p w14:paraId="271201E7" w14:textId="77777777" w:rsidR="004B5052" w:rsidRDefault="002A2DCA">
            <w:pPr>
              <w:spacing w:before="40" w:after="40" w:line="264" w:lineRule="auto"/>
              <w:rPr>
                <w:rFonts w:hint="eastAsia"/>
              </w:rPr>
            </w:pPr>
            <w:r>
              <w:rPr>
                <w:rFonts w:ascii="微软雅黑" w:eastAsia="微软雅黑" w:hAnsi="微软雅黑"/>
                <w:b/>
                <w:color w:val="FFFFFF"/>
                <w:sz w:val="20"/>
              </w:rPr>
              <w:t>环节</w:t>
            </w:r>
          </w:p>
        </w:tc>
        <w:tc>
          <w:tcPr>
            <w:tcW w:w="5443" w:type="dxa"/>
            <w:shd w:val="clear" w:color="auto" w:fill="1F3864"/>
          </w:tcPr>
          <w:p w14:paraId="78DFC4ED" w14:textId="77777777" w:rsidR="004B5052" w:rsidRDefault="002A2DCA">
            <w:pPr>
              <w:spacing w:before="40" w:after="40" w:line="264" w:lineRule="auto"/>
              <w:rPr>
                <w:rFonts w:hint="eastAsia"/>
              </w:rPr>
            </w:pPr>
            <w:r>
              <w:rPr>
                <w:rFonts w:ascii="微软雅黑" w:eastAsia="微软雅黑" w:hAnsi="微软雅黑"/>
                <w:b/>
                <w:color w:val="FFFFFF"/>
                <w:sz w:val="20"/>
              </w:rPr>
              <w:t>内容</w:t>
            </w:r>
          </w:p>
        </w:tc>
      </w:tr>
      <w:tr w:rsidR="004B5052" w14:paraId="45F3E476" w14:textId="77777777">
        <w:trPr>
          <w:jc w:val="center"/>
        </w:trPr>
        <w:tc>
          <w:tcPr>
            <w:tcW w:w="1474" w:type="dxa"/>
          </w:tcPr>
          <w:p w14:paraId="04C9A9C3" w14:textId="77777777" w:rsidR="004B5052" w:rsidRDefault="002A2DCA">
            <w:pPr>
              <w:spacing w:before="40" w:after="40" w:line="264" w:lineRule="auto"/>
              <w:rPr>
                <w:rFonts w:hint="eastAsia"/>
              </w:rPr>
            </w:pPr>
            <w:r>
              <w:rPr>
                <w:sz w:val="20"/>
              </w:rPr>
              <w:t>0—2</w:t>
            </w:r>
            <w:r>
              <w:rPr>
                <w:sz w:val="20"/>
              </w:rPr>
              <w:t>分钟</w:t>
            </w:r>
          </w:p>
        </w:tc>
        <w:tc>
          <w:tcPr>
            <w:tcW w:w="2041" w:type="dxa"/>
          </w:tcPr>
          <w:p w14:paraId="47825F07" w14:textId="77777777" w:rsidR="004B5052" w:rsidRDefault="002A2DCA">
            <w:pPr>
              <w:spacing w:before="40" w:after="40" w:line="264" w:lineRule="auto"/>
              <w:rPr>
                <w:rFonts w:hint="eastAsia"/>
              </w:rPr>
            </w:pPr>
            <w:r>
              <w:rPr>
                <w:sz w:val="20"/>
              </w:rPr>
              <w:t>开场</w:t>
            </w:r>
          </w:p>
        </w:tc>
        <w:tc>
          <w:tcPr>
            <w:tcW w:w="5443" w:type="dxa"/>
          </w:tcPr>
          <w:p w14:paraId="6F846A6E" w14:textId="77777777" w:rsidR="004B5052" w:rsidRDefault="002A2DCA">
            <w:pPr>
              <w:spacing w:before="40" w:after="40" w:line="264" w:lineRule="auto"/>
              <w:rPr>
                <w:rFonts w:hint="eastAsia"/>
              </w:rPr>
            </w:pPr>
            <w:r>
              <w:rPr>
                <w:sz w:val="20"/>
              </w:rPr>
              <w:t>介绍活动背景、主题与介绍对象</w:t>
            </w:r>
          </w:p>
        </w:tc>
      </w:tr>
      <w:tr w:rsidR="004B5052" w14:paraId="5089256C" w14:textId="77777777">
        <w:trPr>
          <w:jc w:val="center"/>
        </w:trPr>
        <w:tc>
          <w:tcPr>
            <w:tcW w:w="1474" w:type="dxa"/>
            <w:shd w:val="clear" w:color="auto" w:fill="F2F5FA"/>
          </w:tcPr>
          <w:p w14:paraId="38906F4A" w14:textId="77777777" w:rsidR="004B5052" w:rsidRDefault="002A2DCA">
            <w:pPr>
              <w:spacing w:before="40" w:after="40" w:line="264" w:lineRule="auto"/>
              <w:rPr>
                <w:rFonts w:hint="eastAsia"/>
              </w:rPr>
            </w:pPr>
            <w:r>
              <w:rPr>
                <w:sz w:val="20"/>
              </w:rPr>
              <w:t>2—7</w:t>
            </w:r>
            <w:r>
              <w:rPr>
                <w:sz w:val="20"/>
              </w:rPr>
              <w:t>分钟</w:t>
            </w:r>
          </w:p>
        </w:tc>
        <w:tc>
          <w:tcPr>
            <w:tcW w:w="2041" w:type="dxa"/>
            <w:shd w:val="clear" w:color="auto" w:fill="F2F5FA"/>
          </w:tcPr>
          <w:p w14:paraId="180A3D5B" w14:textId="77777777" w:rsidR="004B5052" w:rsidRDefault="002A2DCA">
            <w:pPr>
              <w:spacing w:before="40" w:after="40" w:line="264" w:lineRule="auto"/>
              <w:rPr>
                <w:rFonts w:hint="eastAsia"/>
              </w:rPr>
            </w:pPr>
            <w:r>
              <w:rPr>
                <w:sz w:val="20"/>
              </w:rPr>
              <w:t>团队与项目介绍</w:t>
            </w:r>
          </w:p>
        </w:tc>
        <w:tc>
          <w:tcPr>
            <w:tcW w:w="5443" w:type="dxa"/>
            <w:shd w:val="clear" w:color="auto" w:fill="F2F5FA"/>
          </w:tcPr>
          <w:p w14:paraId="5BE08CDF" w14:textId="77777777" w:rsidR="004B5052" w:rsidRDefault="002A2DCA">
            <w:pPr>
              <w:spacing w:before="40" w:after="40" w:line="264" w:lineRule="auto"/>
              <w:rPr>
                <w:rFonts w:hint="eastAsia"/>
              </w:rPr>
            </w:pPr>
            <w:r>
              <w:rPr>
                <w:sz w:val="20"/>
              </w:rPr>
              <w:t>团队构成、项目基础信息与选题背景</w:t>
            </w:r>
          </w:p>
        </w:tc>
      </w:tr>
      <w:tr w:rsidR="004B5052" w14:paraId="19132830" w14:textId="77777777">
        <w:trPr>
          <w:jc w:val="center"/>
        </w:trPr>
        <w:tc>
          <w:tcPr>
            <w:tcW w:w="1474" w:type="dxa"/>
          </w:tcPr>
          <w:p w14:paraId="386D74FB" w14:textId="77777777" w:rsidR="004B5052" w:rsidRDefault="002A2DCA">
            <w:pPr>
              <w:spacing w:before="40" w:after="40" w:line="264" w:lineRule="auto"/>
              <w:rPr>
                <w:rFonts w:hint="eastAsia"/>
              </w:rPr>
            </w:pPr>
            <w:r>
              <w:rPr>
                <w:sz w:val="20"/>
              </w:rPr>
              <w:t>7—17</w:t>
            </w:r>
            <w:r>
              <w:rPr>
                <w:sz w:val="20"/>
              </w:rPr>
              <w:t>分钟</w:t>
            </w:r>
          </w:p>
        </w:tc>
        <w:tc>
          <w:tcPr>
            <w:tcW w:w="2041" w:type="dxa"/>
          </w:tcPr>
          <w:p w14:paraId="5A2D855E" w14:textId="77777777" w:rsidR="004B5052" w:rsidRDefault="002A2DCA">
            <w:pPr>
              <w:spacing w:before="40" w:after="40" w:line="264" w:lineRule="auto"/>
              <w:rPr>
                <w:rFonts w:hint="eastAsia"/>
              </w:rPr>
            </w:pPr>
            <w:r>
              <w:rPr>
                <w:sz w:val="20"/>
              </w:rPr>
              <w:t>技术内容讲解</w:t>
            </w:r>
          </w:p>
        </w:tc>
        <w:tc>
          <w:tcPr>
            <w:tcW w:w="5443" w:type="dxa"/>
          </w:tcPr>
          <w:p w14:paraId="1F624C3B" w14:textId="77777777" w:rsidR="004B5052" w:rsidRDefault="002A2DCA">
            <w:pPr>
              <w:spacing w:before="40" w:after="40" w:line="264" w:lineRule="auto"/>
              <w:rPr>
                <w:rFonts w:hint="eastAsia"/>
              </w:rPr>
            </w:pPr>
            <w:r>
              <w:rPr>
                <w:sz w:val="20"/>
              </w:rPr>
              <w:t>三项技术创新与关键指标</w:t>
            </w:r>
          </w:p>
        </w:tc>
      </w:tr>
      <w:tr w:rsidR="004B5052" w14:paraId="67ED1F31" w14:textId="77777777">
        <w:trPr>
          <w:jc w:val="center"/>
        </w:trPr>
        <w:tc>
          <w:tcPr>
            <w:tcW w:w="1474" w:type="dxa"/>
            <w:shd w:val="clear" w:color="auto" w:fill="F2F5FA"/>
          </w:tcPr>
          <w:p w14:paraId="0EF9681F" w14:textId="77777777" w:rsidR="004B5052" w:rsidRDefault="002A2DCA">
            <w:pPr>
              <w:spacing w:before="40" w:after="40" w:line="264" w:lineRule="auto"/>
              <w:rPr>
                <w:rFonts w:hint="eastAsia"/>
              </w:rPr>
            </w:pPr>
            <w:r>
              <w:rPr>
                <w:sz w:val="20"/>
              </w:rPr>
              <w:t>17—22</w:t>
            </w:r>
            <w:r>
              <w:rPr>
                <w:sz w:val="20"/>
              </w:rPr>
              <w:t>分钟</w:t>
            </w:r>
          </w:p>
        </w:tc>
        <w:tc>
          <w:tcPr>
            <w:tcW w:w="2041" w:type="dxa"/>
            <w:shd w:val="clear" w:color="auto" w:fill="F2F5FA"/>
          </w:tcPr>
          <w:p w14:paraId="111C26F6" w14:textId="77777777" w:rsidR="004B5052" w:rsidRDefault="002A2DCA">
            <w:pPr>
              <w:spacing w:before="40" w:after="40" w:line="264" w:lineRule="auto"/>
              <w:rPr>
                <w:rFonts w:hint="eastAsia"/>
              </w:rPr>
            </w:pPr>
            <w:r>
              <w:rPr>
                <w:sz w:val="20"/>
              </w:rPr>
              <w:t>成果与应用</w:t>
            </w:r>
          </w:p>
        </w:tc>
        <w:tc>
          <w:tcPr>
            <w:tcW w:w="5443" w:type="dxa"/>
            <w:shd w:val="clear" w:color="auto" w:fill="F2F5FA"/>
          </w:tcPr>
          <w:p w14:paraId="000F599A" w14:textId="77777777" w:rsidR="004B5052" w:rsidRDefault="002A2DCA">
            <w:pPr>
              <w:spacing w:before="40" w:after="40" w:line="264" w:lineRule="auto"/>
              <w:rPr>
                <w:rFonts w:hint="eastAsia"/>
              </w:rPr>
            </w:pPr>
            <w:r>
              <w:rPr>
                <w:sz w:val="20"/>
              </w:rPr>
              <w:t>获得成就、应用方向与产业化进展</w:t>
            </w:r>
          </w:p>
        </w:tc>
      </w:tr>
      <w:tr w:rsidR="004B5052" w14:paraId="1E265FA0" w14:textId="77777777">
        <w:trPr>
          <w:jc w:val="center"/>
        </w:trPr>
        <w:tc>
          <w:tcPr>
            <w:tcW w:w="1474" w:type="dxa"/>
          </w:tcPr>
          <w:p w14:paraId="0ED28820" w14:textId="77777777" w:rsidR="004B5052" w:rsidRDefault="002A2DCA">
            <w:pPr>
              <w:spacing w:before="40" w:after="40" w:line="264" w:lineRule="auto"/>
              <w:rPr>
                <w:rFonts w:hint="eastAsia"/>
              </w:rPr>
            </w:pPr>
            <w:r>
              <w:rPr>
                <w:sz w:val="20"/>
              </w:rPr>
              <w:t>22—27</w:t>
            </w:r>
            <w:r>
              <w:rPr>
                <w:sz w:val="20"/>
              </w:rPr>
              <w:t>分钟</w:t>
            </w:r>
          </w:p>
        </w:tc>
        <w:tc>
          <w:tcPr>
            <w:tcW w:w="2041" w:type="dxa"/>
          </w:tcPr>
          <w:p w14:paraId="3DBCF543" w14:textId="77777777" w:rsidR="004B5052" w:rsidRDefault="002A2DCA">
            <w:pPr>
              <w:spacing w:before="40" w:after="40" w:line="264" w:lineRule="auto"/>
              <w:rPr>
                <w:rFonts w:hint="eastAsia"/>
              </w:rPr>
            </w:pPr>
            <w:r>
              <w:rPr>
                <w:sz w:val="20"/>
              </w:rPr>
              <w:t>成员与专业</w:t>
            </w:r>
          </w:p>
        </w:tc>
        <w:tc>
          <w:tcPr>
            <w:tcW w:w="5443" w:type="dxa"/>
          </w:tcPr>
          <w:p w14:paraId="1519E9AD" w14:textId="77777777" w:rsidR="004B5052" w:rsidRDefault="002A2DCA">
            <w:pPr>
              <w:spacing w:before="40" w:after="40" w:line="264" w:lineRule="auto"/>
              <w:rPr>
                <w:rFonts w:hint="eastAsia"/>
              </w:rPr>
            </w:pPr>
            <w:r>
              <w:rPr>
                <w:sz w:val="20"/>
              </w:rPr>
              <w:t>团队成员分工、专业背景与团队特点</w:t>
            </w:r>
          </w:p>
        </w:tc>
      </w:tr>
      <w:tr w:rsidR="004B5052" w14:paraId="55DE96FA" w14:textId="77777777">
        <w:trPr>
          <w:jc w:val="center"/>
        </w:trPr>
        <w:tc>
          <w:tcPr>
            <w:tcW w:w="1474" w:type="dxa"/>
            <w:shd w:val="clear" w:color="auto" w:fill="F2F5FA"/>
          </w:tcPr>
          <w:p w14:paraId="412F456E" w14:textId="77777777" w:rsidR="004B5052" w:rsidRDefault="002A2DCA">
            <w:pPr>
              <w:spacing w:before="40" w:after="40" w:line="264" w:lineRule="auto"/>
              <w:rPr>
                <w:rFonts w:hint="eastAsia"/>
              </w:rPr>
            </w:pPr>
            <w:r>
              <w:rPr>
                <w:sz w:val="20"/>
              </w:rPr>
              <w:t>27—30</w:t>
            </w:r>
            <w:r>
              <w:rPr>
                <w:sz w:val="20"/>
              </w:rPr>
              <w:t>分钟</w:t>
            </w:r>
          </w:p>
        </w:tc>
        <w:tc>
          <w:tcPr>
            <w:tcW w:w="2041" w:type="dxa"/>
            <w:shd w:val="clear" w:color="auto" w:fill="F2F5FA"/>
          </w:tcPr>
          <w:p w14:paraId="4D8771AA" w14:textId="77777777" w:rsidR="004B5052" w:rsidRDefault="002A2DCA">
            <w:pPr>
              <w:spacing w:before="40" w:after="40" w:line="264" w:lineRule="auto"/>
              <w:rPr>
                <w:rFonts w:hint="eastAsia"/>
              </w:rPr>
            </w:pPr>
            <w:r>
              <w:rPr>
                <w:sz w:val="20"/>
              </w:rPr>
              <w:t>现场交流</w:t>
            </w:r>
          </w:p>
        </w:tc>
        <w:tc>
          <w:tcPr>
            <w:tcW w:w="5443" w:type="dxa"/>
            <w:shd w:val="clear" w:color="auto" w:fill="F2F5FA"/>
          </w:tcPr>
          <w:p w14:paraId="60206564" w14:textId="77777777" w:rsidR="004B5052" w:rsidRDefault="002A2DCA">
            <w:pPr>
              <w:spacing w:before="40" w:after="40" w:line="264" w:lineRule="auto"/>
              <w:rPr>
                <w:rFonts w:hint="eastAsia"/>
              </w:rPr>
            </w:pPr>
            <w:r>
              <w:rPr>
                <w:sz w:val="20"/>
              </w:rPr>
              <w:t>参与者提问与讨论</w:t>
            </w:r>
          </w:p>
        </w:tc>
      </w:tr>
    </w:tbl>
    <w:p w14:paraId="5752D301" w14:textId="77777777" w:rsidR="004B5052" w:rsidRDefault="002A2DCA">
      <w:pPr>
        <w:pStyle w:val="21"/>
      </w:pPr>
      <w:bookmarkStart w:id="18" w:name="_Toc242372829"/>
      <w:r>
        <w:t>（二）展示物料</w:t>
      </w:r>
      <w:bookmarkEnd w:id="18"/>
    </w:p>
    <w:p w14:paraId="1F75B391" w14:textId="77777777" w:rsidR="004B5052" w:rsidRDefault="002A2DCA">
      <w:pPr>
        <w:pStyle w:val="a0"/>
        <w:rPr>
          <w:rFonts w:hint="eastAsia"/>
        </w:rPr>
      </w:pPr>
      <w:r>
        <w:t>演示文稿一份，用于现场讲解，配关键图片与简化原理图。</w:t>
      </w:r>
    </w:p>
    <w:p w14:paraId="0176923A" w14:textId="77777777" w:rsidR="004B5052" w:rsidRDefault="002A2DCA">
      <w:pPr>
        <w:pStyle w:val="a0"/>
        <w:rPr>
          <w:rFonts w:hint="eastAsia"/>
        </w:rPr>
      </w:pPr>
      <w:r>
        <w:t>成果速览海报一份，用于现场展示。</w:t>
      </w:r>
    </w:p>
    <w:p w14:paraId="3CD478A9" w14:textId="77777777" w:rsidR="004B5052" w:rsidRDefault="002A2DCA">
      <w:pPr>
        <w:pStyle w:val="a0"/>
        <w:rPr>
          <w:rFonts w:hint="eastAsia"/>
        </w:rPr>
      </w:pPr>
      <w:r>
        <w:t>介绍材料一份，即本策划书第三部分内容，供参与者会后查阅。</w:t>
      </w:r>
    </w:p>
    <w:p w14:paraId="3E25D113" w14:textId="77777777" w:rsidR="004B5052" w:rsidRDefault="002A2DCA">
      <w:pPr>
        <w:pStyle w:val="1"/>
      </w:pPr>
      <w:bookmarkStart w:id="19" w:name="_Toc242372830"/>
      <w:r>
        <w:t>五、经费预算</w:t>
      </w:r>
      <w:bookmarkEnd w:id="19"/>
    </w:p>
    <w:tbl>
      <w:tblPr>
        <w:tblStyle w:val="aff1"/>
        <w:tblW w:w="0" w:type="auto"/>
        <w:jc w:val="center"/>
        <w:tblLayout w:type="fixed"/>
        <w:tblLook w:val="04A0" w:firstRow="1" w:lastRow="0" w:firstColumn="1" w:lastColumn="0" w:noHBand="0" w:noVBand="1"/>
      </w:tblPr>
      <w:tblGrid>
        <w:gridCol w:w="2608"/>
        <w:gridCol w:w="2835"/>
        <w:gridCol w:w="1474"/>
        <w:gridCol w:w="1928"/>
      </w:tblGrid>
      <w:tr w:rsidR="004B5052" w14:paraId="1331A03B" w14:textId="77777777">
        <w:trPr>
          <w:jc w:val="center"/>
        </w:trPr>
        <w:tc>
          <w:tcPr>
            <w:tcW w:w="2608" w:type="dxa"/>
            <w:shd w:val="clear" w:color="auto" w:fill="1F3864"/>
          </w:tcPr>
          <w:p w14:paraId="4BD29780" w14:textId="77777777" w:rsidR="004B5052" w:rsidRDefault="002A2DCA">
            <w:pPr>
              <w:spacing w:before="40" w:after="40" w:line="264" w:lineRule="auto"/>
              <w:rPr>
                <w:rFonts w:hint="eastAsia"/>
              </w:rPr>
            </w:pPr>
            <w:r>
              <w:rPr>
                <w:rFonts w:ascii="微软雅黑" w:eastAsia="微软雅黑" w:hAnsi="微软雅黑"/>
                <w:b/>
                <w:color w:val="FFFFFF"/>
                <w:sz w:val="20"/>
              </w:rPr>
              <w:t>项目</w:t>
            </w:r>
          </w:p>
        </w:tc>
        <w:tc>
          <w:tcPr>
            <w:tcW w:w="2835" w:type="dxa"/>
            <w:shd w:val="clear" w:color="auto" w:fill="1F3864"/>
          </w:tcPr>
          <w:p w14:paraId="690ADBEB" w14:textId="77777777" w:rsidR="004B5052" w:rsidRDefault="002A2DCA">
            <w:pPr>
              <w:spacing w:before="40" w:after="40" w:line="264" w:lineRule="auto"/>
              <w:rPr>
                <w:rFonts w:hint="eastAsia"/>
              </w:rPr>
            </w:pPr>
            <w:r>
              <w:rPr>
                <w:rFonts w:ascii="微软雅黑" w:eastAsia="微软雅黑" w:hAnsi="微软雅黑"/>
                <w:b/>
                <w:color w:val="FFFFFF"/>
                <w:sz w:val="20"/>
              </w:rPr>
              <w:t>用途</w:t>
            </w:r>
          </w:p>
        </w:tc>
        <w:tc>
          <w:tcPr>
            <w:tcW w:w="1474" w:type="dxa"/>
            <w:shd w:val="clear" w:color="auto" w:fill="1F3864"/>
          </w:tcPr>
          <w:p w14:paraId="60A3BF14" w14:textId="77777777" w:rsidR="004B5052" w:rsidRDefault="002A2DCA">
            <w:pPr>
              <w:spacing w:before="40" w:after="40" w:line="264" w:lineRule="auto"/>
              <w:rPr>
                <w:rFonts w:hint="eastAsia"/>
              </w:rPr>
            </w:pPr>
            <w:r>
              <w:rPr>
                <w:rFonts w:ascii="微软雅黑" w:eastAsia="微软雅黑" w:hAnsi="微软雅黑"/>
                <w:b/>
                <w:color w:val="FFFFFF"/>
                <w:sz w:val="20"/>
              </w:rPr>
              <w:t>数量</w:t>
            </w:r>
          </w:p>
        </w:tc>
        <w:tc>
          <w:tcPr>
            <w:tcW w:w="1928" w:type="dxa"/>
            <w:shd w:val="clear" w:color="auto" w:fill="1F3864"/>
          </w:tcPr>
          <w:p w14:paraId="04E65403" w14:textId="77777777" w:rsidR="004B5052" w:rsidRDefault="002A2DCA">
            <w:pPr>
              <w:spacing w:before="40" w:after="40" w:line="264" w:lineRule="auto"/>
              <w:rPr>
                <w:rFonts w:hint="eastAsia"/>
              </w:rPr>
            </w:pPr>
            <w:r>
              <w:rPr>
                <w:rFonts w:ascii="微软雅黑" w:eastAsia="微软雅黑" w:hAnsi="微软雅黑"/>
                <w:b/>
                <w:color w:val="FFFFFF"/>
                <w:sz w:val="20"/>
              </w:rPr>
              <w:t>预估费用</w:t>
            </w:r>
          </w:p>
        </w:tc>
      </w:tr>
      <w:tr w:rsidR="004B5052" w14:paraId="424DB20C" w14:textId="77777777">
        <w:trPr>
          <w:jc w:val="center"/>
        </w:trPr>
        <w:tc>
          <w:tcPr>
            <w:tcW w:w="2608" w:type="dxa"/>
          </w:tcPr>
          <w:p w14:paraId="71DCA031" w14:textId="77777777" w:rsidR="004B5052" w:rsidRDefault="002A2DCA">
            <w:pPr>
              <w:spacing w:before="40" w:after="40" w:line="264" w:lineRule="auto"/>
              <w:rPr>
                <w:rFonts w:hint="eastAsia"/>
              </w:rPr>
            </w:pPr>
            <w:r>
              <w:rPr>
                <w:sz w:val="20"/>
              </w:rPr>
              <w:t>海报打印</w:t>
            </w:r>
          </w:p>
        </w:tc>
        <w:tc>
          <w:tcPr>
            <w:tcW w:w="2835" w:type="dxa"/>
          </w:tcPr>
          <w:p w14:paraId="37FA70D0" w14:textId="77777777" w:rsidR="004B5052" w:rsidRDefault="002A2DCA">
            <w:pPr>
              <w:spacing w:before="40" w:after="40" w:line="264" w:lineRule="auto"/>
              <w:rPr>
                <w:rFonts w:hint="eastAsia"/>
              </w:rPr>
            </w:pPr>
            <w:r>
              <w:rPr>
                <w:sz w:val="20"/>
              </w:rPr>
              <w:t>现场展示</w:t>
            </w:r>
          </w:p>
        </w:tc>
        <w:tc>
          <w:tcPr>
            <w:tcW w:w="1474" w:type="dxa"/>
          </w:tcPr>
          <w:p w14:paraId="1DC69C87" w14:textId="77777777" w:rsidR="004B5052" w:rsidRDefault="002A2DCA">
            <w:pPr>
              <w:spacing w:before="40" w:after="40" w:line="264" w:lineRule="auto"/>
              <w:rPr>
                <w:rFonts w:hint="eastAsia"/>
              </w:rPr>
            </w:pPr>
            <w:r>
              <w:rPr>
                <w:sz w:val="20"/>
              </w:rPr>
              <w:t>1</w:t>
            </w:r>
            <w:r>
              <w:rPr>
                <w:sz w:val="20"/>
              </w:rPr>
              <w:t>至</w:t>
            </w:r>
            <w:r>
              <w:rPr>
                <w:sz w:val="20"/>
              </w:rPr>
              <w:t>2</w:t>
            </w:r>
            <w:r>
              <w:rPr>
                <w:sz w:val="20"/>
              </w:rPr>
              <w:t>张</w:t>
            </w:r>
          </w:p>
        </w:tc>
        <w:tc>
          <w:tcPr>
            <w:tcW w:w="1928" w:type="dxa"/>
          </w:tcPr>
          <w:p w14:paraId="676FAD06" w14:textId="77777777" w:rsidR="004B5052" w:rsidRDefault="002A2DCA">
            <w:pPr>
              <w:spacing w:before="40" w:after="40" w:line="264" w:lineRule="auto"/>
              <w:rPr>
                <w:rFonts w:hint="eastAsia"/>
              </w:rPr>
            </w:pPr>
            <w:r>
              <w:rPr>
                <w:sz w:val="20"/>
              </w:rPr>
              <w:t>20</w:t>
            </w:r>
            <w:r>
              <w:rPr>
                <w:sz w:val="20"/>
              </w:rPr>
              <w:t>至</w:t>
            </w:r>
            <w:r>
              <w:rPr>
                <w:sz w:val="20"/>
              </w:rPr>
              <w:t>60</w:t>
            </w:r>
            <w:r>
              <w:rPr>
                <w:sz w:val="20"/>
              </w:rPr>
              <w:t>元</w:t>
            </w:r>
          </w:p>
        </w:tc>
      </w:tr>
      <w:tr w:rsidR="004B5052" w14:paraId="77639562" w14:textId="77777777">
        <w:trPr>
          <w:jc w:val="center"/>
        </w:trPr>
        <w:tc>
          <w:tcPr>
            <w:tcW w:w="2608" w:type="dxa"/>
            <w:shd w:val="clear" w:color="auto" w:fill="F2F5FA"/>
          </w:tcPr>
          <w:p w14:paraId="39B43B4B" w14:textId="77777777" w:rsidR="004B5052" w:rsidRDefault="002A2DCA">
            <w:pPr>
              <w:spacing w:before="40" w:after="40" w:line="264" w:lineRule="auto"/>
              <w:rPr>
                <w:rFonts w:hint="eastAsia"/>
              </w:rPr>
            </w:pPr>
            <w:r>
              <w:rPr>
                <w:sz w:val="20"/>
              </w:rPr>
              <w:t>介绍材料打印</w:t>
            </w:r>
          </w:p>
        </w:tc>
        <w:tc>
          <w:tcPr>
            <w:tcW w:w="2835" w:type="dxa"/>
            <w:shd w:val="clear" w:color="auto" w:fill="F2F5FA"/>
          </w:tcPr>
          <w:p w14:paraId="52538A48" w14:textId="77777777" w:rsidR="004B5052" w:rsidRDefault="002A2DCA">
            <w:pPr>
              <w:spacing w:before="40" w:after="40" w:line="264" w:lineRule="auto"/>
              <w:rPr>
                <w:rFonts w:hint="eastAsia"/>
              </w:rPr>
            </w:pPr>
            <w:r>
              <w:rPr>
                <w:sz w:val="20"/>
              </w:rPr>
              <w:t>现场发放与会后留存</w:t>
            </w:r>
          </w:p>
        </w:tc>
        <w:tc>
          <w:tcPr>
            <w:tcW w:w="1474" w:type="dxa"/>
            <w:shd w:val="clear" w:color="auto" w:fill="F2F5FA"/>
          </w:tcPr>
          <w:p w14:paraId="69ECC46B" w14:textId="77777777" w:rsidR="004B5052" w:rsidRDefault="002A2DCA">
            <w:pPr>
              <w:spacing w:before="40" w:after="40" w:line="264" w:lineRule="auto"/>
              <w:rPr>
                <w:rFonts w:hint="eastAsia"/>
              </w:rPr>
            </w:pPr>
            <w:r>
              <w:rPr>
                <w:sz w:val="20"/>
              </w:rPr>
              <w:t>5</w:t>
            </w:r>
            <w:r>
              <w:rPr>
                <w:sz w:val="20"/>
              </w:rPr>
              <w:t>至</w:t>
            </w:r>
            <w:r>
              <w:rPr>
                <w:sz w:val="20"/>
              </w:rPr>
              <w:t>10</w:t>
            </w:r>
            <w:r>
              <w:rPr>
                <w:sz w:val="20"/>
              </w:rPr>
              <w:t>份</w:t>
            </w:r>
          </w:p>
        </w:tc>
        <w:tc>
          <w:tcPr>
            <w:tcW w:w="1928" w:type="dxa"/>
            <w:shd w:val="clear" w:color="auto" w:fill="F2F5FA"/>
          </w:tcPr>
          <w:p w14:paraId="3B383C06" w14:textId="77777777" w:rsidR="004B5052" w:rsidRDefault="002A2DCA">
            <w:pPr>
              <w:spacing w:before="40" w:after="40" w:line="264" w:lineRule="auto"/>
              <w:rPr>
                <w:rFonts w:hint="eastAsia"/>
              </w:rPr>
            </w:pPr>
            <w:r>
              <w:rPr>
                <w:sz w:val="20"/>
              </w:rPr>
              <w:t>30</w:t>
            </w:r>
            <w:r>
              <w:rPr>
                <w:sz w:val="20"/>
              </w:rPr>
              <w:t>至</w:t>
            </w:r>
            <w:r>
              <w:rPr>
                <w:sz w:val="20"/>
              </w:rPr>
              <w:t>80</w:t>
            </w:r>
            <w:r>
              <w:rPr>
                <w:sz w:val="20"/>
              </w:rPr>
              <w:t>元</w:t>
            </w:r>
          </w:p>
        </w:tc>
      </w:tr>
      <w:tr w:rsidR="004B5052" w14:paraId="4CFEFCE2" w14:textId="77777777">
        <w:trPr>
          <w:jc w:val="center"/>
        </w:trPr>
        <w:tc>
          <w:tcPr>
            <w:tcW w:w="2608" w:type="dxa"/>
          </w:tcPr>
          <w:p w14:paraId="4266BD53" w14:textId="77777777" w:rsidR="004B5052" w:rsidRDefault="002A2DCA">
            <w:pPr>
              <w:spacing w:before="40" w:after="40" w:line="264" w:lineRule="auto"/>
              <w:rPr>
                <w:rFonts w:hint="eastAsia"/>
              </w:rPr>
            </w:pPr>
            <w:r>
              <w:rPr>
                <w:sz w:val="20"/>
              </w:rPr>
              <w:t>场地与投影</w:t>
            </w:r>
          </w:p>
        </w:tc>
        <w:tc>
          <w:tcPr>
            <w:tcW w:w="2835" w:type="dxa"/>
          </w:tcPr>
          <w:p w14:paraId="7A79E234" w14:textId="77777777" w:rsidR="004B5052" w:rsidRDefault="002A2DCA">
            <w:pPr>
              <w:spacing w:before="40" w:after="40" w:line="264" w:lineRule="auto"/>
              <w:rPr>
                <w:rFonts w:hint="eastAsia"/>
              </w:rPr>
            </w:pPr>
            <w:r>
              <w:rPr>
                <w:sz w:val="20"/>
              </w:rPr>
              <w:t>现场使用</w:t>
            </w:r>
          </w:p>
        </w:tc>
        <w:tc>
          <w:tcPr>
            <w:tcW w:w="1474" w:type="dxa"/>
          </w:tcPr>
          <w:p w14:paraId="30E7E8EA" w14:textId="77777777" w:rsidR="004B5052" w:rsidRDefault="002A2DCA">
            <w:pPr>
              <w:spacing w:before="40" w:after="40" w:line="264" w:lineRule="auto"/>
              <w:rPr>
                <w:rFonts w:hint="eastAsia"/>
              </w:rPr>
            </w:pPr>
            <w:r>
              <w:rPr>
                <w:sz w:val="20"/>
              </w:rPr>
              <w:t>按实际</w:t>
            </w:r>
          </w:p>
        </w:tc>
        <w:tc>
          <w:tcPr>
            <w:tcW w:w="1928" w:type="dxa"/>
          </w:tcPr>
          <w:p w14:paraId="4BDF34F2" w14:textId="77777777" w:rsidR="004B5052" w:rsidRDefault="002A2DCA">
            <w:pPr>
              <w:spacing w:before="40" w:after="40" w:line="264" w:lineRule="auto"/>
              <w:rPr>
                <w:rFonts w:hint="eastAsia"/>
              </w:rPr>
            </w:pPr>
            <w:r>
              <w:rPr>
                <w:sz w:val="20"/>
              </w:rPr>
              <w:t>由组织方协调</w:t>
            </w:r>
          </w:p>
        </w:tc>
      </w:tr>
      <w:tr w:rsidR="004B5052" w14:paraId="3AF153C3" w14:textId="77777777">
        <w:trPr>
          <w:jc w:val="center"/>
        </w:trPr>
        <w:tc>
          <w:tcPr>
            <w:tcW w:w="2608" w:type="dxa"/>
            <w:shd w:val="clear" w:color="auto" w:fill="F2F5FA"/>
          </w:tcPr>
          <w:p w14:paraId="6D384330" w14:textId="77777777" w:rsidR="004B5052" w:rsidRDefault="002A2DCA">
            <w:pPr>
              <w:spacing w:before="40" w:after="40" w:line="264" w:lineRule="auto"/>
              <w:rPr>
                <w:rFonts w:hint="eastAsia"/>
              </w:rPr>
            </w:pPr>
            <w:r>
              <w:rPr>
                <w:sz w:val="20"/>
              </w:rPr>
              <w:t>其他（文具、指示牌等）</w:t>
            </w:r>
          </w:p>
        </w:tc>
        <w:tc>
          <w:tcPr>
            <w:tcW w:w="2835" w:type="dxa"/>
            <w:shd w:val="clear" w:color="auto" w:fill="F2F5FA"/>
          </w:tcPr>
          <w:p w14:paraId="22768785" w14:textId="77777777" w:rsidR="004B5052" w:rsidRDefault="002A2DCA">
            <w:pPr>
              <w:spacing w:before="40" w:after="40" w:line="264" w:lineRule="auto"/>
              <w:rPr>
                <w:rFonts w:hint="eastAsia"/>
              </w:rPr>
            </w:pPr>
            <w:r>
              <w:rPr>
                <w:sz w:val="20"/>
              </w:rPr>
              <w:t>现场备用</w:t>
            </w:r>
          </w:p>
        </w:tc>
        <w:tc>
          <w:tcPr>
            <w:tcW w:w="1474" w:type="dxa"/>
            <w:shd w:val="clear" w:color="auto" w:fill="F2F5FA"/>
          </w:tcPr>
          <w:p w14:paraId="3839AF31" w14:textId="77777777" w:rsidR="004B5052" w:rsidRDefault="002A2DCA">
            <w:pPr>
              <w:spacing w:before="40" w:after="40" w:line="264" w:lineRule="auto"/>
              <w:rPr>
                <w:rFonts w:hint="eastAsia"/>
              </w:rPr>
            </w:pPr>
            <w:r>
              <w:rPr>
                <w:sz w:val="20"/>
              </w:rPr>
              <w:t>按需</w:t>
            </w:r>
          </w:p>
        </w:tc>
        <w:tc>
          <w:tcPr>
            <w:tcW w:w="1928" w:type="dxa"/>
            <w:shd w:val="clear" w:color="auto" w:fill="F2F5FA"/>
          </w:tcPr>
          <w:p w14:paraId="1802B548" w14:textId="77777777" w:rsidR="004B5052" w:rsidRDefault="002A2DCA">
            <w:pPr>
              <w:spacing w:before="40" w:after="40" w:line="264" w:lineRule="auto"/>
              <w:rPr>
                <w:rFonts w:hint="eastAsia"/>
              </w:rPr>
            </w:pPr>
            <w:r>
              <w:rPr>
                <w:sz w:val="20"/>
              </w:rPr>
              <w:t>50</w:t>
            </w:r>
            <w:r>
              <w:rPr>
                <w:sz w:val="20"/>
              </w:rPr>
              <w:t>元以内</w:t>
            </w:r>
          </w:p>
        </w:tc>
      </w:tr>
    </w:tbl>
    <w:p w14:paraId="57273A0D" w14:textId="77777777" w:rsidR="004B5052" w:rsidRDefault="002A2DCA">
      <w:pPr>
        <w:spacing w:before="60" w:after="180"/>
        <w:rPr>
          <w:rFonts w:hint="eastAsia"/>
        </w:rPr>
      </w:pPr>
      <w:r>
        <w:rPr>
          <w:color w:val="595959"/>
          <w:sz w:val="19"/>
        </w:rPr>
        <w:t>合计预估在</w:t>
      </w:r>
      <w:r>
        <w:rPr>
          <w:color w:val="595959"/>
          <w:sz w:val="19"/>
        </w:rPr>
        <w:t>200</w:t>
      </w:r>
      <w:r>
        <w:rPr>
          <w:color w:val="595959"/>
          <w:sz w:val="19"/>
        </w:rPr>
        <w:t>元以内，按实际发生结算。</w:t>
      </w:r>
    </w:p>
    <w:p w14:paraId="16EAF93D" w14:textId="77777777" w:rsidR="004B5052" w:rsidRDefault="002A2DCA">
      <w:pPr>
        <w:pStyle w:val="1"/>
      </w:pPr>
      <w:bookmarkStart w:id="20" w:name="_Toc242372831"/>
      <w:r>
        <w:t>六、注意事项与应急预案</w:t>
      </w:r>
      <w:bookmarkEnd w:id="20"/>
    </w:p>
    <w:tbl>
      <w:tblPr>
        <w:tblStyle w:val="aff1"/>
        <w:tblW w:w="0" w:type="auto"/>
        <w:jc w:val="center"/>
        <w:tblLayout w:type="fixed"/>
        <w:tblLook w:val="04A0" w:firstRow="1" w:lastRow="0" w:firstColumn="1" w:lastColumn="0" w:noHBand="0" w:noVBand="1"/>
      </w:tblPr>
      <w:tblGrid>
        <w:gridCol w:w="2608"/>
        <w:gridCol w:w="6350"/>
      </w:tblGrid>
      <w:tr w:rsidR="004B5052" w14:paraId="0D739C9A" w14:textId="77777777">
        <w:trPr>
          <w:jc w:val="center"/>
        </w:trPr>
        <w:tc>
          <w:tcPr>
            <w:tcW w:w="2608" w:type="dxa"/>
            <w:shd w:val="clear" w:color="auto" w:fill="1F3864"/>
          </w:tcPr>
          <w:p w14:paraId="4F685DF2" w14:textId="77777777" w:rsidR="004B5052" w:rsidRDefault="002A2DCA">
            <w:pPr>
              <w:spacing w:before="40" w:after="40" w:line="264" w:lineRule="auto"/>
              <w:rPr>
                <w:rFonts w:hint="eastAsia"/>
              </w:rPr>
            </w:pPr>
            <w:r>
              <w:rPr>
                <w:rFonts w:ascii="微软雅黑" w:eastAsia="微软雅黑" w:hAnsi="微软雅黑"/>
                <w:b/>
                <w:color w:val="FFFFFF"/>
                <w:sz w:val="20"/>
              </w:rPr>
              <w:t>事项</w:t>
            </w:r>
          </w:p>
        </w:tc>
        <w:tc>
          <w:tcPr>
            <w:tcW w:w="6350" w:type="dxa"/>
            <w:shd w:val="clear" w:color="auto" w:fill="1F3864"/>
          </w:tcPr>
          <w:p w14:paraId="71E8DD02" w14:textId="77777777" w:rsidR="004B5052" w:rsidRDefault="002A2DCA">
            <w:pPr>
              <w:spacing w:before="40" w:after="40" w:line="264" w:lineRule="auto"/>
              <w:rPr>
                <w:rFonts w:hint="eastAsia"/>
              </w:rPr>
            </w:pPr>
            <w:r>
              <w:rPr>
                <w:rFonts w:ascii="微软雅黑" w:eastAsia="微软雅黑" w:hAnsi="微软雅黑"/>
                <w:b/>
                <w:color w:val="FFFFFF"/>
                <w:sz w:val="20"/>
              </w:rPr>
              <w:t>应对措施</w:t>
            </w:r>
          </w:p>
        </w:tc>
      </w:tr>
      <w:tr w:rsidR="004B5052" w14:paraId="4742FB4B" w14:textId="77777777">
        <w:trPr>
          <w:jc w:val="center"/>
        </w:trPr>
        <w:tc>
          <w:tcPr>
            <w:tcW w:w="2608" w:type="dxa"/>
          </w:tcPr>
          <w:p w14:paraId="274B71A0" w14:textId="77777777" w:rsidR="004B5052" w:rsidRDefault="002A2DCA">
            <w:pPr>
              <w:spacing w:before="40" w:after="40" w:line="264" w:lineRule="auto"/>
              <w:rPr>
                <w:rFonts w:hint="eastAsia"/>
              </w:rPr>
            </w:pPr>
            <w:r>
              <w:rPr>
                <w:sz w:val="20"/>
              </w:rPr>
              <w:t>公开资料未披露的信息</w:t>
            </w:r>
          </w:p>
        </w:tc>
        <w:tc>
          <w:tcPr>
            <w:tcW w:w="6350" w:type="dxa"/>
          </w:tcPr>
          <w:p w14:paraId="1452CB03" w14:textId="77777777" w:rsidR="004B5052" w:rsidRDefault="002A2DCA">
            <w:pPr>
              <w:spacing w:before="40" w:after="40" w:line="264" w:lineRule="auto"/>
              <w:rPr>
                <w:rFonts w:hint="eastAsia"/>
              </w:rPr>
            </w:pPr>
            <w:r>
              <w:rPr>
                <w:sz w:val="20"/>
              </w:rPr>
              <w:t>介绍中如实说明信息来源边界，对未公开内容不作推测</w:t>
            </w:r>
          </w:p>
        </w:tc>
      </w:tr>
      <w:tr w:rsidR="004B5052" w14:paraId="3CCADA4F" w14:textId="77777777">
        <w:trPr>
          <w:jc w:val="center"/>
        </w:trPr>
        <w:tc>
          <w:tcPr>
            <w:tcW w:w="2608" w:type="dxa"/>
            <w:shd w:val="clear" w:color="auto" w:fill="F2F5FA"/>
          </w:tcPr>
          <w:p w14:paraId="6FAF57D7" w14:textId="77777777" w:rsidR="004B5052" w:rsidRDefault="002A2DCA">
            <w:pPr>
              <w:spacing w:before="40" w:after="40" w:line="264" w:lineRule="auto"/>
              <w:rPr>
                <w:rFonts w:hint="eastAsia"/>
              </w:rPr>
            </w:pPr>
            <w:r>
              <w:rPr>
                <w:sz w:val="20"/>
              </w:rPr>
              <w:t>现场设备故障</w:t>
            </w:r>
          </w:p>
        </w:tc>
        <w:tc>
          <w:tcPr>
            <w:tcW w:w="6350" w:type="dxa"/>
            <w:shd w:val="clear" w:color="auto" w:fill="F2F5FA"/>
          </w:tcPr>
          <w:p w14:paraId="34C9CD04" w14:textId="77777777" w:rsidR="004B5052" w:rsidRDefault="002A2DCA">
            <w:pPr>
              <w:spacing w:before="40" w:after="40" w:line="264" w:lineRule="auto"/>
              <w:rPr>
                <w:rFonts w:hint="eastAsia"/>
              </w:rPr>
            </w:pPr>
            <w:r>
              <w:rPr>
                <w:sz w:val="20"/>
              </w:rPr>
              <w:t>提前到场调试设备，同时准备</w:t>
            </w:r>
            <w:r>
              <w:rPr>
                <w:sz w:val="20"/>
              </w:rPr>
              <w:t>PDF</w:t>
            </w:r>
            <w:r>
              <w:rPr>
                <w:sz w:val="20"/>
              </w:rPr>
              <w:t>版本与纸质材料备用</w:t>
            </w:r>
          </w:p>
        </w:tc>
      </w:tr>
      <w:tr w:rsidR="004B5052" w14:paraId="3D044067" w14:textId="77777777">
        <w:trPr>
          <w:jc w:val="center"/>
        </w:trPr>
        <w:tc>
          <w:tcPr>
            <w:tcW w:w="2608" w:type="dxa"/>
          </w:tcPr>
          <w:p w14:paraId="4D25E9F5" w14:textId="77777777" w:rsidR="004B5052" w:rsidRDefault="002A2DCA">
            <w:pPr>
              <w:spacing w:before="40" w:after="40" w:line="264" w:lineRule="auto"/>
              <w:rPr>
                <w:rFonts w:hint="eastAsia"/>
              </w:rPr>
            </w:pPr>
            <w:r>
              <w:rPr>
                <w:sz w:val="20"/>
              </w:rPr>
              <w:t>设备不兼容</w:t>
            </w:r>
          </w:p>
        </w:tc>
        <w:tc>
          <w:tcPr>
            <w:tcW w:w="6350" w:type="dxa"/>
          </w:tcPr>
          <w:p w14:paraId="428D2D00" w14:textId="77777777" w:rsidR="004B5052" w:rsidRDefault="002A2DCA">
            <w:pPr>
              <w:spacing w:before="40" w:after="40" w:line="264" w:lineRule="auto"/>
              <w:rPr>
                <w:rFonts w:hint="eastAsia"/>
              </w:rPr>
            </w:pPr>
            <w:r>
              <w:rPr>
                <w:sz w:val="20"/>
              </w:rPr>
              <w:t>演示文稿同时准备标准格式与通用格式两版</w:t>
            </w:r>
          </w:p>
        </w:tc>
      </w:tr>
      <w:tr w:rsidR="004B5052" w14:paraId="1F23E681" w14:textId="77777777">
        <w:trPr>
          <w:jc w:val="center"/>
        </w:trPr>
        <w:tc>
          <w:tcPr>
            <w:tcW w:w="2608" w:type="dxa"/>
            <w:shd w:val="clear" w:color="auto" w:fill="F2F5FA"/>
          </w:tcPr>
          <w:p w14:paraId="67277C5E" w14:textId="77777777" w:rsidR="004B5052" w:rsidRDefault="002A2DCA">
            <w:pPr>
              <w:spacing w:before="40" w:after="40" w:line="264" w:lineRule="auto"/>
              <w:rPr>
                <w:rFonts w:hint="eastAsia"/>
              </w:rPr>
            </w:pPr>
            <w:r>
              <w:rPr>
                <w:sz w:val="20"/>
              </w:rPr>
              <w:t>时间超出安排</w:t>
            </w:r>
          </w:p>
        </w:tc>
        <w:tc>
          <w:tcPr>
            <w:tcW w:w="6350" w:type="dxa"/>
            <w:shd w:val="clear" w:color="auto" w:fill="F2F5FA"/>
          </w:tcPr>
          <w:p w14:paraId="70DB10E4" w14:textId="77777777" w:rsidR="004B5052" w:rsidRDefault="002A2DCA">
            <w:pPr>
              <w:spacing w:before="40" w:after="40" w:line="264" w:lineRule="auto"/>
              <w:rPr>
                <w:rFonts w:hint="eastAsia"/>
              </w:rPr>
            </w:pPr>
            <w:r>
              <w:rPr>
                <w:sz w:val="20"/>
              </w:rPr>
              <w:t>按环节预留弹性时间，讲解人保留可删减段落</w:t>
            </w:r>
          </w:p>
        </w:tc>
      </w:tr>
      <w:tr w:rsidR="004B5052" w14:paraId="3C2FF517" w14:textId="77777777">
        <w:trPr>
          <w:jc w:val="center"/>
        </w:trPr>
        <w:tc>
          <w:tcPr>
            <w:tcW w:w="2608" w:type="dxa"/>
          </w:tcPr>
          <w:p w14:paraId="3F4E9717" w14:textId="77777777" w:rsidR="004B5052" w:rsidRDefault="002A2DCA">
            <w:pPr>
              <w:spacing w:before="40" w:after="40" w:line="264" w:lineRule="auto"/>
              <w:rPr>
                <w:rFonts w:hint="eastAsia"/>
              </w:rPr>
            </w:pPr>
            <w:r>
              <w:rPr>
                <w:sz w:val="20"/>
              </w:rPr>
              <w:t>现场提问超出资料范围</w:t>
            </w:r>
          </w:p>
        </w:tc>
        <w:tc>
          <w:tcPr>
            <w:tcW w:w="6350" w:type="dxa"/>
          </w:tcPr>
          <w:p w14:paraId="450717FC" w14:textId="77777777" w:rsidR="004B5052" w:rsidRDefault="002A2DCA">
            <w:pPr>
              <w:spacing w:before="40" w:after="40" w:line="264" w:lineRule="auto"/>
              <w:rPr>
                <w:rFonts w:hint="eastAsia"/>
              </w:rPr>
            </w:pPr>
            <w:r>
              <w:rPr>
                <w:sz w:val="20"/>
              </w:rPr>
              <w:t>记录问题并在会后查证补充，不现场臆测</w:t>
            </w:r>
          </w:p>
        </w:tc>
      </w:tr>
    </w:tbl>
    <w:p w14:paraId="16DA4554" w14:textId="77777777" w:rsidR="004B5052" w:rsidRDefault="002A2DCA">
      <w:pPr>
        <w:pStyle w:val="1"/>
      </w:pPr>
      <w:bookmarkStart w:id="21" w:name="_Toc242372832"/>
      <w:r>
        <w:lastRenderedPageBreak/>
        <w:t>七、资料来源</w:t>
      </w:r>
      <w:bookmarkEnd w:id="21"/>
    </w:p>
    <w:p w14:paraId="4EA2766A" w14:textId="77777777" w:rsidR="004B5052" w:rsidRDefault="002A2DCA">
      <w:pPr>
        <w:spacing w:after="40"/>
        <w:ind w:left="520" w:hanging="520"/>
        <w:rPr>
          <w:rFonts w:hint="eastAsia"/>
        </w:rPr>
      </w:pPr>
      <w:r>
        <w:t xml:space="preserve">1. </w:t>
      </w:r>
      <w:r>
        <w:t>黑龙江网（</w:t>
      </w:r>
      <w:r>
        <w:t>chinahlj.cn</w:t>
      </w:r>
      <w:r>
        <w:t>）：《挑战杯特等奖！哈工程本科生为航空设备打造信息安全</w:t>
      </w:r>
      <w:r>
        <w:t>“</w:t>
      </w:r>
      <w:r>
        <w:t>金钟罩</w:t>
      </w:r>
      <w:r>
        <w:t>”</w:t>
      </w:r>
      <w:r>
        <w:t>》，</w:t>
      </w:r>
      <w:r>
        <w:t>2024</w:t>
      </w:r>
      <w:r>
        <w:t>年</w:t>
      </w:r>
      <w:r>
        <w:t>4</w:t>
      </w:r>
      <w:r>
        <w:t>月</w:t>
      </w:r>
      <w:r>
        <w:t>16</w:t>
      </w:r>
      <w:r>
        <w:t>日。</w:t>
      </w:r>
    </w:p>
    <w:p w14:paraId="49A5A49D" w14:textId="77777777" w:rsidR="004B5052" w:rsidRDefault="002A2DCA">
      <w:pPr>
        <w:spacing w:after="40"/>
        <w:ind w:left="520" w:hanging="520"/>
        <w:rPr>
          <w:rFonts w:hint="eastAsia"/>
        </w:rPr>
      </w:pPr>
      <w:r>
        <w:t xml:space="preserve">2. </w:t>
      </w:r>
      <w:r>
        <w:t>中国大学生在线校园号（</w:t>
      </w:r>
      <w:r>
        <w:t>xyh.univs.cn</w:t>
      </w:r>
      <w:r>
        <w:t>）：《历史新高！特等奖</w:t>
      </w:r>
      <w:r>
        <w:t>+3</w:t>
      </w:r>
      <w:r>
        <w:t>！全国第九！哈工程再捧</w:t>
      </w:r>
      <w:r>
        <w:t>“</w:t>
      </w:r>
      <w:r>
        <w:t>优胜杯</w:t>
      </w:r>
      <w:r>
        <w:t>”</w:t>
      </w:r>
      <w:r>
        <w:t>！》，</w:t>
      </w:r>
      <w:r>
        <w:t>2024</w:t>
      </w:r>
      <w:r>
        <w:t>年</w:t>
      </w:r>
      <w:r>
        <w:t>1</w:t>
      </w:r>
      <w:r>
        <w:t>月</w:t>
      </w:r>
      <w:r>
        <w:t>12</w:t>
      </w:r>
      <w:r>
        <w:t>日。</w:t>
      </w:r>
    </w:p>
    <w:p w14:paraId="72A8E849" w14:textId="77777777" w:rsidR="004B5052" w:rsidRDefault="002A2DCA">
      <w:pPr>
        <w:spacing w:after="40"/>
        <w:ind w:left="520" w:hanging="520"/>
        <w:rPr>
          <w:rFonts w:hint="eastAsia"/>
        </w:rPr>
      </w:pPr>
      <w:r>
        <w:t xml:space="preserve">3. </w:t>
      </w:r>
      <w:r>
        <w:t>哈尔滨工程大学新闻网：《学校取得全国</w:t>
      </w:r>
      <w:r>
        <w:t>“</w:t>
      </w:r>
      <w:r>
        <w:t>挑战杯</w:t>
      </w:r>
      <w:r>
        <w:t>”</w:t>
      </w:r>
      <w:r>
        <w:t>赛事历史性突破</w:t>
      </w:r>
      <w:r>
        <w:t xml:space="preserve"> </w:t>
      </w:r>
      <w:r>
        <w:t>勇夺</w:t>
      </w:r>
      <w:r>
        <w:t>3</w:t>
      </w:r>
      <w:r>
        <w:t>项特等奖》，</w:t>
      </w:r>
      <w:r>
        <w:t>2023</w:t>
      </w:r>
      <w:r>
        <w:t>年</w:t>
      </w:r>
      <w:r>
        <w:t>11</w:t>
      </w:r>
      <w:r>
        <w:t>月</w:t>
      </w:r>
      <w:r>
        <w:t>1</w:t>
      </w:r>
      <w:r>
        <w:t>日。</w:t>
      </w:r>
    </w:p>
    <w:p w14:paraId="54E41CC6" w14:textId="77777777" w:rsidR="004B5052" w:rsidRDefault="002A2DCA">
      <w:pPr>
        <w:spacing w:after="40"/>
        <w:ind w:left="520" w:hanging="520"/>
        <w:rPr>
          <w:rFonts w:hint="eastAsia"/>
        </w:rPr>
      </w:pPr>
      <w:r>
        <w:t xml:space="preserve">4. </w:t>
      </w:r>
      <w:r>
        <w:t>中国青年报客户端：《哈工程本科生为航空设备打造信息安全</w:t>
      </w:r>
      <w:r>
        <w:t>“</w:t>
      </w:r>
      <w:r>
        <w:t>金钟罩</w:t>
      </w:r>
      <w:r>
        <w:t>”</w:t>
      </w:r>
      <w:r>
        <w:t>》，</w:t>
      </w:r>
      <w:r>
        <w:t>2024</w:t>
      </w:r>
      <w:r>
        <w:t>年</w:t>
      </w:r>
      <w:r>
        <w:t>4</w:t>
      </w:r>
      <w:r>
        <w:t>月</w:t>
      </w:r>
      <w:r>
        <w:t>19</w:t>
      </w:r>
      <w:r>
        <w:t>日（腾讯新闻转载）。</w:t>
      </w:r>
    </w:p>
    <w:p w14:paraId="4E30B344" w14:textId="77777777" w:rsidR="004B5052" w:rsidRDefault="002A2DCA">
      <w:pPr>
        <w:spacing w:after="40"/>
        <w:ind w:left="520" w:hanging="520"/>
        <w:rPr>
          <w:rFonts w:hint="eastAsia"/>
        </w:rPr>
      </w:pPr>
      <w:r>
        <w:t xml:space="preserve">5. </w:t>
      </w:r>
      <w:r>
        <w:t>哈尔滨工程大学官方账号：《克克计较！他用镁锂合金让装备轻装上阵》，</w:t>
      </w:r>
      <w:r>
        <w:t>2025</w:t>
      </w:r>
      <w:r>
        <w:t>年</w:t>
      </w:r>
      <w:r>
        <w:t>4</w:t>
      </w:r>
      <w:r>
        <w:t>月</w:t>
      </w:r>
      <w:r>
        <w:t>14</w:t>
      </w:r>
      <w:r>
        <w:t>日（腾讯新闻）。</w:t>
      </w:r>
    </w:p>
    <w:sectPr w:rsidR="004B5052" w:rsidSect="00034616">
      <w:headerReference w:type="default" r:id="rId8"/>
      <w:footerReference w:type="default" r:id="rId9"/>
      <w:pgSz w:w="11906" w:h="16838"/>
      <w:pgMar w:top="1361" w:right="1417" w:bottom="1247" w:left="141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E610B6" w14:textId="77777777" w:rsidR="002A2DCA" w:rsidRDefault="002A2DCA">
      <w:pPr>
        <w:spacing w:after="0" w:line="240" w:lineRule="auto"/>
        <w:rPr>
          <w:rFonts w:hint="eastAsia"/>
        </w:rPr>
      </w:pPr>
      <w:r>
        <w:separator/>
      </w:r>
    </w:p>
  </w:endnote>
  <w:endnote w:type="continuationSeparator" w:id="0">
    <w:p w14:paraId="734F2804" w14:textId="77777777" w:rsidR="002A2DCA" w:rsidRDefault="002A2DC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47551" w14:textId="77777777" w:rsidR="004B5052" w:rsidRDefault="002A2DCA">
    <w:pPr>
      <w:pStyle w:val="a7"/>
      <w:jc w:val="center"/>
      <w:rPr>
        <w:rFonts w:hint="eastAsia"/>
      </w:rPr>
    </w:pPr>
    <w:r>
      <w:rPr>
        <w:sz w:val="18"/>
      </w:rPr>
      <w:fldChar w:fldCharType="begin"/>
    </w:r>
    <w:r>
      <w:rPr>
        <w:sz w:val="18"/>
      </w:rPr>
      <w:instrText xml:space="preserve"> PAGE </w:instrText>
    </w:r>
    <w:r w:rsidR="00305484">
      <w:rPr>
        <w:rFonts w:hint="eastAsia"/>
        <w:sz w:val="18"/>
      </w:rPr>
      <w:fldChar w:fldCharType="separate"/>
    </w:r>
    <w:r w:rsidR="00305484">
      <w:rPr>
        <w:rFonts w:hint="eastAsia"/>
        <w:noProof/>
        <w:sz w:val="18"/>
      </w:rPr>
      <w:t>2</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FA5FD7" w14:textId="77777777" w:rsidR="002A2DCA" w:rsidRDefault="002A2DCA">
      <w:pPr>
        <w:spacing w:after="0" w:line="240" w:lineRule="auto"/>
        <w:rPr>
          <w:rFonts w:hint="eastAsia"/>
        </w:rPr>
      </w:pPr>
      <w:r>
        <w:separator/>
      </w:r>
    </w:p>
  </w:footnote>
  <w:footnote w:type="continuationSeparator" w:id="0">
    <w:p w14:paraId="3160477B" w14:textId="77777777" w:rsidR="002A2DCA" w:rsidRDefault="002A2DCA">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B6AAA" w14:textId="77777777" w:rsidR="004B5052" w:rsidRDefault="002A2DCA">
    <w:pPr>
      <w:pStyle w:val="a5"/>
      <w:jc w:val="center"/>
      <w:rPr>
        <w:rFonts w:hint="eastAsia"/>
      </w:rPr>
    </w:pPr>
    <w:r>
      <w:rPr>
        <w:color w:val="595959"/>
        <w:sz w:val="18"/>
      </w:rPr>
      <w:t>往届</w:t>
    </w:r>
    <w:r>
      <w:rPr>
        <w:color w:val="595959"/>
        <w:sz w:val="18"/>
      </w:rPr>
      <w:t>“</w:t>
    </w:r>
    <w:r>
      <w:rPr>
        <w:color w:val="595959"/>
        <w:sz w:val="18"/>
      </w:rPr>
      <w:t>大挑</w:t>
    </w:r>
    <w:r>
      <w:rPr>
        <w:color w:val="595959"/>
        <w:sz w:val="18"/>
      </w:rPr>
      <w:t>”</w:t>
    </w:r>
    <w:r>
      <w:rPr>
        <w:color w:val="595959"/>
        <w:sz w:val="18"/>
      </w:rPr>
      <w:t>优秀团队介绍活动策划书</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61883415">
    <w:abstractNumId w:val="8"/>
  </w:num>
  <w:num w:numId="2" w16cid:durableId="1359818830">
    <w:abstractNumId w:val="6"/>
  </w:num>
  <w:num w:numId="3" w16cid:durableId="685057472">
    <w:abstractNumId w:val="5"/>
  </w:num>
  <w:num w:numId="4" w16cid:durableId="1274751438">
    <w:abstractNumId w:val="4"/>
  </w:num>
  <w:num w:numId="5" w16cid:durableId="1264996482">
    <w:abstractNumId w:val="7"/>
  </w:num>
  <w:num w:numId="6" w16cid:durableId="2111077731">
    <w:abstractNumId w:val="3"/>
  </w:num>
  <w:num w:numId="7" w16cid:durableId="259260797">
    <w:abstractNumId w:val="2"/>
  </w:num>
  <w:num w:numId="8" w16cid:durableId="792987756">
    <w:abstractNumId w:val="1"/>
  </w:num>
  <w:num w:numId="9" w16cid:durableId="9893633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2DCA"/>
    <w:rsid w:val="00305484"/>
    <w:rsid w:val="00326F90"/>
    <w:rsid w:val="003C4C41"/>
    <w:rsid w:val="004B505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C499652"/>
  <w14:defaultImageDpi w14:val="300"/>
  <w15:docId w15:val="{C0804EFF-7671-462C-9475-A55064C63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341" w:lineRule="auto"/>
    </w:pPr>
    <w:rPr>
      <w:rFonts w:ascii="宋体" w:eastAsia="宋体" w:hAnsi="宋体" w:cs="宋体"/>
      <w:sz w:val="24"/>
    </w:rPr>
  </w:style>
  <w:style w:type="paragraph" w:styleId="1">
    <w:name w:val="heading 1"/>
    <w:basedOn w:val="a1"/>
    <w:next w:val="a1"/>
    <w:link w:val="10"/>
    <w:uiPriority w:val="9"/>
    <w:qFormat/>
    <w:rsid w:val="00FC693F"/>
    <w:pPr>
      <w:keepNext/>
      <w:keepLines/>
      <w:spacing w:before="300"/>
      <w:outlineLvl w:val="0"/>
    </w:pPr>
    <w:rPr>
      <w:rFonts w:asciiTheme="majorHAnsi" w:eastAsiaTheme="majorEastAsia" w:hAnsiTheme="majorHAnsi" w:cstheme="majorBidi"/>
      <w:b/>
      <w:bCs/>
      <w:color w:val="1F3864"/>
      <w:sz w:val="30"/>
      <w:szCs w:val="28"/>
    </w:rPr>
  </w:style>
  <w:style w:type="paragraph" w:styleId="21">
    <w:name w:val="heading 2"/>
    <w:basedOn w:val="a1"/>
    <w:next w:val="a1"/>
    <w:link w:val="22"/>
    <w:uiPriority w:val="9"/>
    <w:unhideWhenUsed/>
    <w:qFormat/>
    <w:rsid w:val="00FC693F"/>
    <w:pPr>
      <w:keepNext/>
      <w:keepLines/>
      <w:spacing w:before="180"/>
      <w:outlineLvl w:val="1"/>
    </w:pPr>
    <w:rPr>
      <w:rFonts w:asciiTheme="majorHAnsi" w:eastAsiaTheme="majorEastAsia" w:hAnsiTheme="majorHAnsi" w:cstheme="majorBidi"/>
      <w:b/>
      <w:bCs/>
      <w:color w:val="1F3864"/>
      <w:sz w:val="25"/>
      <w:szCs w:val="26"/>
    </w:rPr>
  </w:style>
  <w:style w:type="paragraph" w:styleId="31">
    <w:name w:val="heading 3"/>
    <w:basedOn w:val="a1"/>
    <w:next w:val="a1"/>
    <w:link w:val="32"/>
    <w:uiPriority w:val="9"/>
    <w:unhideWhenUsed/>
    <w:qFormat/>
    <w:rsid w:val="00FC693F"/>
    <w:pPr>
      <w:keepNext/>
      <w:keepLines/>
      <w:spacing w:before="180"/>
      <w:outlineLvl w:val="2"/>
    </w:pPr>
    <w:rPr>
      <w:rFonts w:asciiTheme="majorHAnsi" w:eastAsiaTheme="majorEastAsia" w:hAnsiTheme="majorHAnsi" w:cstheme="majorBidi"/>
      <w:b/>
      <w:bCs/>
      <w:color w:val="1F386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300" w:line="240" w:lineRule="auto"/>
      <w:contextualSpacing/>
    </w:pPr>
    <w:rPr>
      <w:rFonts w:asciiTheme="majorHAnsi" w:eastAsiaTheme="majorEastAsia" w:hAnsiTheme="majorHAnsi" w:cstheme="majorBidi"/>
      <w:b/>
      <w:color w:val="111111"/>
      <w:spacing w:val="5"/>
      <w:kern w:val="28"/>
      <w:sz w:val="36"/>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spacing w:after="40" w:line="317" w:lineRule="auto"/>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305484"/>
  </w:style>
  <w:style w:type="paragraph" w:styleId="TOC2">
    <w:name w:val="toc 2"/>
    <w:basedOn w:val="a1"/>
    <w:next w:val="a1"/>
    <w:autoRedefine/>
    <w:uiPriority w:val="39"/>
    <w:unhideWhenUsed/>
    <w:rsid w:val="00305484"/>
    <w:pPr>
      <w:ind w:leftChars="200" w:left="420"/>
    </w:pPr>
  </w:style>
  <w:style w:type="character" w:styleId="aff9">
    <w:name w:val="Hyperlink"/>
    <w:basedOn w:val="a2"/>
    <w:uiPriority w:val="99"/>
    <w:unhideWhenUsed/>
    <w:rsid w:val="0030548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1083</Words>
  <Characters>6178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雅琪 朱</cp:lastModifiedBy>
  <cp:revision>2</cp:revision>
  <dcterms:created xsi:type="dcterms:W3CDTF">2013-12-23T23:15:00Z</dcterms:created>
  <dcterms:modified xsi:type="dcterms:W3CDTF">2026-10-08T09:26:00Z</dcterms:modified>
  <cp:category/>
</cp:coreProperties>
</file>