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2" w:sz="4" w:val="single"/>
        </w:pBdr>
        <w:contextualSpacing w:val="0"/>
        <w:rPr/>
      </w:pPr>
      <w:r w:rsidDel="00000000" w:rsidR="00000000" w:rsidRPr="00000000">
        <w:rPr>
          <w:b w:val="1"/>
          <w:sz w:val="32"/>
          <w:szCs w:val="32"/>
          <w:rtl w:val="0"/>
        </w:rPr>
        <w:t xml:space="preserve">Bubble CPAP testing &amp; validation summary</w:t>
      </w:r>
      <w:r w:rsidDel="00000000" w:rsidR="00000000" w:rsidRPr="00000000">
        <w:rPr>
          <w:rtl w:val="0"/>
        </w:rPr>
        <w:tab/>
        <w:tab/>
        <w:tab/>
        <w:t xml:space="preserve">Date: 30-04-2018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u w:val="single"/>
          <w:rtl w:val="0"/>
        </w:rPr>
        <w:t xml:space="preserve">Purpose:</w:t>
      </w: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numPr>
          <w:ilvl w:val="0"/>
          <w:numId w:val="3"/>
        </w:numPr>
        <w:ind w:left="720" w:hanging="360"/>
        <w:contextualSpacing w:val="0"/>
        <w:rPr/>
      </w:pPr>
      <w:r w:rsidDel="00000000" w:rsidR="00000000" w:rsidRPr="00000000">
        <w:rPr>
          <w:rtl w:val="0"/>
        </w:rPr>
        <w:t xml:space="preserve">To observe and understand the effect of change in different parameters such as Air Flow Rate, Pressure, Humidity, Temperature of the Bubble CPAP system. </w:t>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numPr>
          <w:ilvl w:val="0"/>
          <w:numId w:val="3"/>
        </w:numPr>
        <w:ind w:left="720" w:hanging="360"/>
        <w:contextualSpacing w:val="0"/>
        <w:rPr/>
      </w:pPr>
      <w:r w:rsidDel="00000000" w:rsidR="00000000" w:rsidRPr="00000000">
        <w:rPr>
          <w:rtl w:val="0"/>
        </w:rPr>
        <w:t xml:space="preserve">The bubble CPAP system uses an oil-based air compressor (for lubrication in the motor). On continuous use, an oil-based system can release particulates. Hence, this test procedure checks the level of gases emitted, and compares emissions with standards.</w:t>
      </w:r>
      <w:r w:rsidDel="00000000" w:rsidR="00000000" w:rsidRPr="00000000">
        <w:drawing>
          <wp:anchor allowOverlap="1" behindDoc="0" distB="0" distT="0" distL="0" distR="0" hidden="0" layoutInCell="1" locked="0" relativeHeight="0" simplePos="0">
            <wp:simplePos x="0" y="0"/>
            <wp:positionH relativeFrom="column">
              <wp:posOffset>3135630</wp:posOffset>
            </wp:positionH>
            <wp:positionV relativeFrom="paragraph">
              <wp:posOffset>566420</wp:posOffset>
            </wp:positionV>
            <wp:extent cx="3143250" cy="1657985"/>
            <wp:effectExtent b="0" l="0" r="0" t="0"/>
            <wp:wrapSquare wrapText="bothSides" distB="0" distT="0" distL="0" distR="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43250" cy="1657985"/>
                    </a:xfrm>
                    <a:prstGeom prst="rect"/>
                    <a:ln/>
                  </pic:spPr>
                </pic:pic>
              </a:graphicData>
            </a:graphic>
          </wp:anchor>
        </w:drawing>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b w:val="1"/>
          <w:u w:val="single"/>
          <w:rtl w:val="0"/>
        </w:rPr>
        <w:t xml:space="preserve">Materials used in this experiment: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test setup consists of the following items.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1. </w:t>
      </w:r>
      <w:r w:rsidDel="00000000" w:rsidR="00000000" w:rsidRPr="00000000">
        <w:rPr>
          <w:rtl w:val="0"/>
        </w:rPr>
        <w:t xml:space="preserve">Bubble CPAP system including Air compressor, flow-meter, humidifier &amp; PEEP; as shown in Fig.1.</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2. </w:t>
      </w:r>
      <w:r w:rsidDel="00000000" w:rsidR="00000000" w:rsidRPr="00000000">
        <w:rPr>
          <w:rtl w:val="0"/>
        </w:rPr>
        <w:t xml:space="preserve">Arduino Mega 2560 with USB &amp; external power source since the USB port is incapable of providing the power required to drive all the sensors at once.</w:t>
      </w:r>
      <w:r w:rsidDel="00000000" w:rsidR="00000000" w:rsidRPr="00000000">
        <w:rPr>
          <w:b w:val="0"/>
          <w:rtl w:val="0"/>
        </w:rPr>
        <w:tab/>
        <w:tab/>
        <w:tab/>
        <w:tab/>
        <w:tab/>
        <w:tab/>
        <w:tab/>
      </w:r>
      <w:r w:rsidDel="00000000" w:rsidR="00000000" w:rsidRPr="00000000">
        <w:rPr>
          <w:b w:val="0"/>
          <w:i w:val="1"/>
          <w:u w:val="single"/>
          <w:rtl w:val="0"/>
        </w:rPr>
        <w:t xml:space="preserve">Fig. 1: System Overview</w:t>
      </w:r>
      <w:r w:rsidDel="00000000" w:rsidR="00000000" w:rsidRPr="00000000">
        <w:rPr>
          <w:rtl w:val="0"/>
        </w:rPr>
      </w:r>
    </w:p>
    <w:p w:rsidR="00000000" w:rsidDel="00000000" w:rsidP="00000000" w:rsidRDefault="00000000" w:rsidRPr="00000000" w14:paraId="0000000F">
      <w:pPr>
        <w:contextualSpacing w:val="0"/>
        <w:rPr>
          <w:b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3. </w:t>
      </w:r>
      <w:r w:rsidDel="00000000" w:rsidR="00000000" w:rsidRPr="00000000">
        <w:rPr>
          <w:rtl w:val="0"/>
        </w:rPr>
        <w:t xml:space="preserve">Flat PP sheet with the size of maximum internal area of the humidifier. Later that sheet is to be cut to expose different amount of the water surface area to air to manage humidity in the breathing</w:t>
      </w:r>
    </w:p>
    <w:p w:rsidR="00000000" w:rsidDel="00000000" w:rsidP="00000000" w:rsidRDefault="00000000" w:rsidRPr="00000000" w14:paraId="00000011">
      <w:pPr>
        <w:contextualSpacing w:val="0"/>
        <w:rPr/>
      </w:pPr>
      <w:r w:rsidDel="00000000" w:rsidR="00000000" w:rsidRPr="00000000">
        <w:rPr>
          <w:rtl w:val="0"/>
        </w:rPr>
        <w:t xml:space="preserve">circuit.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4. </w:t>
      </w:r>
      <w:r w:rsidDel="00000000" w:rsidR="00000000" w:rsidRPr="00000000">
        <w:rPr>
          <w:rtl w:val="0"/>
        </w:rPr>
        <w:t xml:space="preserve">Sensor assembly.</w:t>
      </w:r>
    </w:p>
    <w:p w:rsidR="00000000" w:rsidDel="00000000" w:rsidP="00000000" w:rsidRDefault="00000000" w:rsidRPr="00000000" w14:paraId="00000014">
      <w:pPr>
        <w:contextualSpacing w:val="0"/>
        <w:rPr/>
      </w:pPr>
      <w:r w:rsidDel="00000000" w:rsidR="00000000" w:rsidRPr="00000000">
        <w:rPr>
          <w:rtl w:val="0"/>
        </w:rPr>
        <w:t xml:space="preserve">The following sensors are deployed in the breathing circuit:</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Gas Sensors:</w:t>
      </w:r>
      <w:r w:rsidDel="00000000" w:rsidR="00000000" w:rsidRPr="00000000">
        <w:rPr>
          <w:rtl w:val="0"/>
        </w:rPr>
        <w:t xml:space="preserve"> (For detecting level of concentration of the gases)</w:t>
      </w:r>
    </w:p>
    <w:p w:rsidR="00000000" w:rsidDel="00000000" w:rsidP="00000000" w:rsidRDefault="00000000" w:rsidRPr="00000000" w14:paraId="00000017">
      <w:pPr>
        <w:contextualSpacing w:val="0"/>
        <w:rPr/>
      </w:pPr>
      <w:r w:rsidDel="00000000" w:rsidR="00000000" w:rsidRPr="00000000">
        <w:rPr>
          <w:rtl w:val="0"/>
        </w:rPr>
        <w:t xml:space="preserve">MQ-2 </w:t>
      </w:r>
      <w:r w:rsidDel="00000000" w:rsidR="00000000" w:rsidRPr="00000000">
        <w:rPr>
          <w:b w:val="1"/>
          <w:vertAlign w:val="superscript"/>
          <w:rtl w:val="0"/>
        </w:rPr>
        <w:t xml:space="preserve">[1]</w:t>
      </w:r>
      <w:r w:rsidDel="00000000" w:rsidR="00000000" w:rsidRPr="00000000">
        <w:rPr>
          <w:rtl w:val="0"/>
        </w:rPr>
        <w:t xml:space="preserve">: detect H</w:t>
      </w:r>
      <w:r w:rsidDel="00000000" w:rsidR="00000000" w:rsidRPr="00000000">
        <w:rPr>
          <w:sz w:val="26.666666666666668"/>
          <w:szCs w:val="26.666666666666668"/>
          <w:vertAlign w:val="subscript"/>
          <w:rtl w:val="0"/>
        </w:rPr>
        <w:t xml:space="preserve">2</w:t>
      </w:r>
      <w:r w:rsidDel="00000000" w:rsidR="00000000" w:rsidRPr="00000000">
        <w:rPr>
          <w:rtl w:val="0"/>
        </w:rPr>
        <w:t xml:space="preserve">, LPG, CH</w:t>
      </w:r>
      <w:r w:rsidDel="00000000" w:rsidR="00000000" w:rsidRPr="00000000">
        <w:rPr>
          <w:sz w:val="26.666666666666668"/>
          <w:szCs w:val="26.666666666666668"/>
          <w:vertAlign w:val="subscript"/>
          <w:rtl w:val="0"/>
        </w:rPr>
        <w:t xml:space="preserve">4</w:t>
      </w:r>
      <w:r w:rsidDel="00000000" w:rsidR="00000000" w:rsidRPr="00000000">
        <w:rPr>
          <w:rtl w:val="0"/>
        </w:rPr>
        <w:t xml:space="preserve">, CO, Alcohol, Propane.</w:t>
      </w:r>
    </w:p>
    <w:p w:rsidR="00000000" w:rsidDel="00000000" w:rsidP="00000000" w:rsidRDefault="00000000" w:rsidRPr="00000000" w14:paraId="00000018">
      <w:pPr>
        <w:contextualSpacing w:val="0"/>
        <w:rPr/>
      </w:pPr>
      <w:r w:rsidDel="00000000" w:rsidR="00000000" w:rsidRPr="00000000">
        <w:rPr>
          <w:rtl w:val="0"/>
        </w:rPr>
        <w:t xml:space="preserve">MQ-5 </w:t>
      </w:r>
      <w:r w:rsidDel="00000000" w:rsidR="00000000" w:rsidRPr="00000000">
        <w:rPr>
          <w:b w:val="1"/>
          <w:vertAlign w:val="superscript"/>
          <w:rtl w:val="0"/>
        </w:rPr>
        <w:t xml:space="preserve">[2]</w:t>
      </w:r>
      <w:r w:rsidDel="00000000" w:rsidR="00000000" w:rsidRPr="00000000">
        <w:rPr>
          <w:rtl w:val="0"/>
        </w:rPr>
        <w:t xml:space="preserve">: detect LPG, Natural gas, Town gas.</w:t>
      </w:r>
    </w:p>
    <w:p w:rsidR="00000000" w:rsidDel="00000000" w:rsidP="00000000" w:rsidRDefault="00000000" w:rsidRPr="00000000" w14:paraId="00000019">
      <w:pPr>
        <w:contextualSpacing w:val="0"/>
        <w:rPr/>
      </w:pPr>
      <w:r w:rsidDel="00000000" w:rsidR="00000000" w:rsidRPr="00000000">
        <w:rPr>
          <w:rtl w:val="0"/>
        </w:rPr>
        <w:t xml:space="preserve">MQ-135 </w:t>
      </w:r>
      <w:r w:rsidDel="00000000" w:rsidR="00000000" w:rsidRPr="00000000">
        <w:rPr>
          <w:b w:val="1"/>
          <w:vertAlign w:val="superscript"/>
          <w:rtl w:val="0"/>
        </w:rPr>
        <w:t xml:space="preserve">[3]</w:t>
      </w:r>
      <w:r w:rsidDel="00000000" w:rsidR="00000000" w:rsidRPr="00000000">
        <w:rPr>
          <w:rtl w:val="0"/>
        </w:rPr>
        <w:t xml:space="preserve">: detect NH</w:t>
      </w:r>
      <w:r w:rsidDel="00000000" w:rsidR="00000000" w:rsidRPr="00000000">
        <w:rPr>
          <w:sz w:val="26.666666666666668"/>
          <w:szCs w:val="26.666666666666668"/>
          <w:vertAlign w:val="subscript"/>
          <w:rtl w:val="0"/>
        </w:rPr>
        <w:t xml:space="preserve">3</w:t>
      </w:r>
      <w:r w:rsidDel="00000000" w:rsidR="00000000" w:rsidRPr="00000000">
        <w:rPr>
          <w:rtl w:val="0"/>
        </w:rPr>
        <w:t xml:space="preserve">, C</w:t>
      </w:r>
      <w:r w:rsidDel="00000000" w:rsidR="00000000" w:rsidRPr="00000000">
        <w:rPr>
          <w:sz w:val="26.666666666666668"/>
          <w:szCs w:val="26.666666666666668"/>
          <w:vertAlign w:val="subscript"/>
          <w:rtl w:val="0"/>
        </w:rPr>
        <w:t xml:space="preserve">6</w:t>
      </w:r>
      <w:r w:rsidDel="00000000" w:rsidR="00000000" w:rsidRPr="00000000">
        <w:rPr>
          <w:rtl w:val="0"/>
        </w:rPr>
        <w:t xml:space="preserve">H</w:t>
      </w:r>
      <w:r w:rsidDel="00000000" w:rsidR="00000000" w:rsidRPr="00000000">
        <w:rPr>
          <w:sz w:val="26.666666666666668"/>
          <w:szCs w:val="26.666666666666668"/>
          <w:vertAlign w:val="subscript"/>
          <w:rtl w:val="0"/>
        </w:rPr>
        <w:t xml:space="preserve">6</w:t>
      </w:r>
      <w:r w:rsidDel="00000000" w:rsidR="00000000" w:rsidRPr="00000000">
        <w:rPr>
          <w:rtl w:val="0"/>
        </w:rPr>
        <w:t xml:space="preserve">, CO</w:t>
      </w:r>
      <w:r w:rsidDel="00000000" w:rsidR="00000000" w:rsidRPr="00000000">
        <w:rPr>
          <w:sz w:val="26.666666666666668"/>
          <w:szCs w:val="26.666666666666668"/>
          <w:vertAlign w:val="subscript"/>
          <w:rtl w:val="0"/>
        </w:rPr>
        <w:t xml:space="preserve">2</w:t>
      </w:r>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Temperature &amp; Humidity Sensors:</w:t>
      </w:r>
      <w:r w:rsidDel="00000000" w:rsidR="00000000" w:rsidRPr="00000000">
        <w:rPr>
          <w:rtl w:val="0"/>
        </w:rPr>
        <w:t xml:space="preserve"> (For collecting both ambient &amp; relative data)</w:t>
      </w:r>
    </w:p>
    <w:p w:rsidR="00000000" w:rsidDel="00000000" w:rsidP="00000000" w:rsidRDefault="00000000" w:rsidRPr="00000000" w14:paraId="0000001C">
      <w:pPr>
        <w:contextualSpacing w:val="0"/>
        <w:rPr/>
      </w:pPr>
      <w:r w:rsidDel="00000000" w:rsidR="00000000" w:rsidRPr="00000000">
        <w:rPr>
          <w:rtl w:val="0"/>
        </w:rPr>
        <w:t xml:space="preserve">DHT11 </w:t>
      </w:r>
      <w:r w:rsidDel="00000000" w:rsidR="00000000" w:rsidRPr="00000000">
        <w:rPr>
          <w:vertAlign w:val="superscript"/>
          <w:rtl w:val="0"/>
        </w:rPr>
        <w:t xml:space="preserve">[4]</w:t>
      </w:r>
      <w:r w:rsidDel="00000000" w:rsidR="00000000" w:rsidRPr="00000000">
        <w:rPr>
          <w:rtl w:val="0"/>
        </w:rPr>
        <w:t xml:space="preserve">: 16 bit resolution temperature &amp; relative humidity sensor.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Pressure Measurement:</w:t>
      </w:r>
      <w:r w:rsidDel="00000000" w:rsidR="00000000" w:rsidRPr="00000000">
        <w:rPr>
          <w:rtl w:val="0"/>
        </w:rPr>
        <w:t xml:space="preserve"> (For detecting leakage &amp; measuring pressure)</w:t>
      </w:r>
    </w:p>
    <w:p w:rsidR="00000000" w:rsidDel="00000000" w:rsidP="00000000" w:rsidRDefault="00000000" w:rsidRPr="00000000" w14:paraId="0000001F">
      <w:pPr>
        <w:contextualSpacing w:val="0"/>
        <w:rPr/>
      </w:pPr>
      <w:r w:rsidDel="00000000" w:rsidR="00000000" w:rsidRPr="00000000">
        <w:rPr>
          <w:rtl w:val="0"/>
        </w:rPr>
        <w:t xml:space="preserve">PM-6205 </w:t>
      </w:r>
      <w:r w:rsidDel="00000000" w:rsidR="00000000" w:rsidRPr="00000000">
        <w:rPr>
          <w:vertAlign w:val="superscript"/>
          <w:rtl w:val="0"/>
        </w:rPr>
        <w:t xml:space="preserve">[5]</w:t>
      </w:r>
      <w:r w:rsidDel="00000000" w:rsidR="00000000" w:rsidRPr="00000000">
        <w:rPr>
          <w:rtl w:val="0"/>
        </w:rPr>
        <w:t xml:space="preserve">: HTC Instrument Digital Manometer.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Flow Measurement:</w:t>
      </w:r>
    </w:p>
    <w:p w:rsidR="00000000" w:rsidDel="00000000" w:rsidP="00000000" w:rsidRDefault="00000000" w:rsidRPr="00000000" w14:paraId="00000022">
      <w:pPr>
        <w:contextualSpacing w:val="0"/>
        <w:rPr/>
      </w:pPr>
      <w:r w:rsidDel="00000000" w:rsidR="00000000" w:rsidRPr="00000000">
        <w:rPr>
          <w:rtl w:val="0"/>
        </w:rPr>
        <w:t xml:space="preserve">Dwyer Rate-master </w:t>
      </w:r>
      <w:r w:rsidDel="00000000" w:rsidR="00000000" w:rsidRPr="00000000">
        <w:rPr>
          <w:vertAlign w:val="superscript"/>
          <w:rtl w:val="0"/>
        </w:rPr>
        <w:t xml:space="preserve">[6]</w:t>
      </w:r>
      <w:r w:rsidDel="00000000" w:rsidR="00000000" w:rsidRPr="00000000">
        <w:rPr>
          <w:rtl w:val="0"/>
        </w:rPr>
        <w:t xml:space="preserve"> flow-meter.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rtl w:val="0"/>
        </w:rPr>
      </w:r>
    </w:p>
    <w:p w:rsidR="00000000" w:rsidDel="00000000" w:rsidP="00000000" w:rsidRDefault="00000000" w:rsidRPr="00000000" w14:paraId="00000027">
      <w:pPr>
        <w:contextualSpacing w:val="0"/>
        <w:rPr>
          <w:b w:val="1"/>
          <w:u w:val="single"/>
        </w:rPr>
      </w:pPr>
      <w:r w:rsidDel="00000000" w:rsidR="00000000" w:rsidRPr="00000000">
        <w:rPr>
          <w:b w:val="1"/>
          <w:u w:val="single"/>
          <w:rtl w:val="0"/>
        </w:rPr>
        <w:t xml:space="preserve">Test Setup and Methods:</w:t>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In this experiment, the following parameters are altered and observed in order to find the relationship between them.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4"/>
        </w:numPr>
        <w:ind w:left="720" w:hanging="360"/>
        <w:contextualSpacing w:val="0"/>
        <w:rPr/>
      </w:pPr>
      <w:r w:rsidDel="00000000" w:rsidR="00000000" w:rsidRPr="00000000">
        <w:rPr>
          <w:rtl w:val="0"/>
        </w:rPr>
        <w:t xml:space="preserve">Flow rate </w:t>
      </w:r>
      <w:r w:rsidDel="00000000" w:rsidR="00000000" w:rsidRPr="00000000">
        <w:rPr>
          <w:b w:val="1"/>
          <w:rtl w:val="0"/>
        </w:rPr>
        <w:t xml:space="preserve">(1lpm to 10 lpm)</w:t>
      </w:r>
      <w:r w:rsidDel="00000000" w:rsidR="00000000" w:rsidRPr="00000000">
        <w:rPr>
          <w:rtl w:val="0"/>
        </w:rPr>
      </w:r>
    </w:p>
    <w:p w:rsidR="00000000" w:rsidDel="00000000" w:rsidP="00000000" w:rsidRDefault="00000000" w:rsidRPr="00000000" w14:paraId="0000002C">
      <w:pPr>
        <w:numPr>
          <w:ilvl w:val="0"/>
          <w:numId w:val="4"/>
        </w:numPr>
        <w:ind w:left="720" w:hanging="360"/>
        <w:contextualSpacing w:val="0"/>
        <w:rPr/>
      </w:pPr>
      <w:r w:rsidDel="00000000" w:rsidR="00000000" w:rsidRPr="00000000">
        <w:rPr>
          <w:rtl w:val="0"/>
        </w:rPr>
        <w:t xml:space="preserve">Humidifier water level </w:t>
      </w:r>
      <w:r w:rsidDel="00000000" w:rsidR="00000000" w:rsidRPr="00000000">
        <w:rPr>
          <w:b w:val="1"/>
          <w:rtl w:val="0"/>
        </w:rPr>
        <w:t xml:space="preserve">(1cm to 3cm)</w:t>
      </w:r>
      <w:r w:rsidDel="00000000" w:rsidR="00000000" w:rsidRPr="00000000">
        <w:rPr>
          <w:rtl w:val="0"/>
        </w:rPr>
      </w:r>
    </w:p>
    <w:p w:rsidR="00000000" w:rsidDel="00000000" w:rsidP="00000000" w:rsidRDefault="00000000" w:rsidRPr="00000000" w14:paraId="0000002D">
      <w:pPr>
        <w:numPr>
          <w:ilvl w:val="0"/>
          <w:numId w:val="4"/>
        </w:numPr>
        <w:ind w:left="720" w:hanging="360"/>
        <w:contextualSpacing w:val="0"/>
        <w:rPr/>
      </w:pPr>
      <w:r w:rsidDel="00000000" w:rsidR="00000000" w:rsidRPr="00000000">
        <w:rPr>
          <w:rtl w:val="0"/>
        </w:rPr>
        <w:t xml:space="preserve">Humidifier water surface area</w:t>
      </w:r>
    </w:p>
    <w:p w:rsidR="00000000" w:rsidDel="00000000" w:rsidP="00000000" w:rsidRDefault="00000000" w:rsidRPr="00000000" w14:paraId="0000002E">
      <w:pPr>
        <w:numPr>
          <w:ilvl w:val="0"/>
          <w:numId w:val="4"/>
        </w:numPr>
        <w:ind w:left="720" w:hanging="360"/>
        <w:contextualSpacing w:val="0"/>
        <w:rPr/>
      </w:pPr>
      <w:r w:rsidDel="00000000" w:rsidR="00000000" w:rsidRPr="00000000">
        <w:rPr>
          <w:rtl w:val="0"/>
        </w:rPr>
        <w:t xml:space="preserve">(</w:t>
      </w:r>
      <w:r w:rsidDel="00000000" w:rsidR="00000000" w:rsidRPr="00000000">
        <w:rPr>
          <w:b w:val="1"/>
          <w:rtl w:val="0"/>
        </w:rPr>
        <w:t xml:space="preserve">9.5cm x 15.5mm; 0% to 100%;</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ab/>
        <w:t xml:space="preserve">to control evaporation rate)</w:t>
      </w:r>
    </w:p>
    <w:p w:rsidR="00000000" w:rsidDel="00000000" w:rsidP="00000000" w:rsidRDefault="00000000" w:rsidRPr="00000000" w14:paraId="00000030">
      <w:pPr>
        <w:numPr>
          <w:ilvl w:val="0"/>
          <w:numId w:val="4"/>
        </w:numPr>
        <w:ind w:left="720" w:hanging="360"/>
        <w:contextualSpacing w:val="0"/>
        <w:rPr/>
      </w:pPr>
      <w:r w:rsidDel="00000000" w:rsidR="00000000" w:rsidRPr="00000000">
        <w:rPr>
          <w:rtl w:val="0"/>
        </w:rPr>
        <w:t xml:space="preserve">Pressure level (</w:t>
      </w:r>
      <w:r w:rsidDel="00000000" w:rsidR="00000000" w:rsidRPr="00000000">
        <w:rPr>
          <w:b w:val="1"/>
          <w:rtl w:val="0"/>
        </w:rPr>
        <w:t xml:space="preserve">1cm to 11cm of H</w:t>
      </w:r>
      <w:r w:rsidDel="00000000" w:rsidR="00000000" w:rsidRPr="00000000">
        <w:rPr>
          <w:b w:val="1"/>
          <w:sz w:val="26.666666666666668"/>
          <w:szCs w:val="26.666666666666668"/>
          <w:vertAlign w:val="subscript"/>
          <w:rtl w:val="0"/>
        </w:rPr>
        <w:t xml:space="preserve">2</w:t>
      </w:r>
      <w:r w:rsidDel="00000000" w:rsidR="00000000" w:rsidRPr="00000000">
        <w:rPr>
          <w:b w:val="1"/>
          <w:rtl w:val="0"/>
        </w:rPr>
        <w:t xml:space="preserve">O</w:t>
      </w:r>
      <w:r w:rsidDel="00000000" w:rsidR="00000000" w:rsidRPr="00000000">
        <w:rPr>
          <w:rtl w:val="0"/>
        </w:rPr>
        <w:t xml:space="preserve">)</w:t>
      </w:r>
    </w:p>
    <w:p w:rsidR="00000000" w:rsidDel="00000000" w:rsidP="00000000" w:rsidRDefault="00000000" w:rsidRPr="00000000" w14:paraId="00000031">
      <w:pPr>
        <w:numPr>
          <w:ilvl w:val="0"/>
          <w:numId w:val="4"/>
        </w:numPr>
        <w:ind w:left="720" w:hanging="360"/>
        <w:contextualSpacing w:val="0"/>
        <w:rPr/>
      </w:pPr>
      <w:r w:rsidDel="00000000" w:rsidR="00000000" w:rsidRPr="00000000">
        <w:rPr>
          <w:rtl w:val="0"/>
        </w:rPr>
        <w:t xml:space="preserve">Temperature (</w:t>
      </w:r>
      <w:r w:rsidDel="00000000" w:rsidR="00000000" w:rsidRPr="00000000">
        <w:rPr>
          <w:b w:val="1"/>
          <w:rtl w:val="0"/>
        </w:rPr>
        <w:t xml:space="preserve">ambient &amp; compressed Air</w:t>
      </w:r>
      <w:r w:rsidDel="00000000" w:rsidR="00000000" w:rsidRPr="00000000">
        <w:rPr>
          <w:rtl w:val="0"/>
        </w:rPr>
        <w:t xml:space="preserve">)</w:t>
      </w:r>
    </w:p>
    <w:p w:rsidR="00000000" w:rsidDel="00000000" w:rsidP="00000000" w:rsidRDefault="00000000" w:rsidRPr="00000000" w14:paraId="00000032">
      <w:pPr>
        <w:numPr>
          <w:ilvl w:val="0"/>
          <w:numId w:val="4"/>
        </w:numPr>
        <w:ind w:left="720" w:hanging="360"/>
        <w:contextualSpacing w:val="0"/>
        <w:rPr/>
      </w:pPr>
      <w:r w:rsidDel="00000000" w:rsidR="00000000" w:rsidRPr="00000000">
        <w:rPr>
          <w:rtl w:val="0"/>
        </w:rPr>
        <w:t xml:space="preserve">Humidity (</w:t>
      </w:r>
      <w:r w:rsidDel="00000000" w:rsidR="00000000" w:rsidRPr="00000000">
        <w:rPr>
          <w:b w:val="1"/>
          <w:rtl w:val="0"/>
        </w:rPr>
        <w:t xml:space="preserve">ambient &amp; compressed Air</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u w:val="single"/>
          <w:rtl w:val="0"/>
        </w:rPr>
        <w:t xml:space="preserve">Method:</w:t>
      </w:r>
      <w:r w:rsidDel="00000000" w:rsidR="00000000" w:rsidRPr="00000000">
        <w:rPr>
          <w:rtl w:val="0"/>
        </w:rPr>
      </w:r>
    </w:p>
    <w:p w:rsidR="00000000" w:rsidDel="00000000" w:rsidP="00000000" w:rsidRDefault="00000000" w:rsidRPr="00000000" w14:paraId="00000034">
      <w:pPr>
        <w:contextualSpacing w:val="0"/>
        <w:rPr>
          <w:b w:val="1"/>
          <w:u w:val="single"/>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following testing environment is set up in order to investigate the amount of potentially harmful gaseous particulates in the air passing through the breathing circuit and also to find out how change in one parameter affects the other . Pressure, Volume/ rate of flow &amp; Humidity level Ambient temperature &amp; humidity is taken under consideration for this experiment.</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 CPAP device is set up as shown in Fig 1. Air compressor is connected to a 220 V wall socket. The Flow meter is directly connected to the compressor outlet.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Air flow through the breathing circuit is controlled by a pin valve provided in the flow meter that can deliver flow rates ranging from 1LPM to 10 LPM.</w:t>
      </w:r>
      <w:r w:rsidDel="00000000" w:rsidR="00000000" w:rsidRPr="00000000">
        <w:drawing>
          <wp:anchor allowOverlap="1" behindDoc="0" distB="0" distT="0" distL="0" distR="0" hidden="0" layoutInCell="1" locked="0" relativeHeight="0" simplePos="0">
            <wp:simplePos x="0" y="0"/>
            <wp:positionH relativeFrom="column">
              <wp:posOffset>3256915</wp:posOffset>
            </wp:positionH>
            <wp:positionV relativeFrom="paragraph">
              <wp:posOffset>37465</wp:posOffset>
            </wp:positionV>
            <wp:extent cx="2722880" cy="179641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22880" cy="1796415"/>
                    </a:xfrm>
                    <a:prstGeom prst="rect"/>
                    <a:ln/>
                  </pic:spPr>
                </pic:pic>
              </a:graphicData>
            </a:graphic>
          </wp:anchor>
        </w:drawing>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next component in the breathing circuit is the Humidifier. Since evaporation occurs only on the surface of a liquid, small templates are created using PP sheets that covers certain areas of the water surface. Internal area of the humidifier is approx 9.5cm X 15.5 cm. We have found that the rate of change of humidity is directly proportional to the open surface of the water.</w:t>
      </w:r>
    </w:p>
    <w:p w:rsidR="00000000" w:rsidDel="00000000" w:rsidP="00000000" w:rsidRDefault="00000000" w:rsidRPr="00000000" w14:paraId="0000003C">
      <w:pPr>
        <w:contextualSpacing w:val="0"/>
        <w:rPr/>
      </w:pPr>
      <w:r w:rsidDel="00000000" w:rsidR="00000000" w:rsidRPr="00000000">
        <w:rPr>
          <w:rtl w:val="0"/>
        </w:rPr>
        <w:tab/>
        <w:tab/>
        <w:tab/>
        <w:tab/>
        <w:tab/>
        <w:tab/>
        <w:tab/>
        <w:tab/>
        <w:tab/>
      </w:r>
      <w:r w:rsidDel="00000000" w:rsidR="00000000" w:rsidRPr="00000000">
        <w:rPr>
          <w:i w:val="1"/>
          <w:u w:val="single"/>
          <w:rtl w:val="0"/>
        </w:rPr>
        <w:t xml:space="preserve">Fig. 2: Humidifier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3283584</wp:posOffset>
            </wp:positionH>
            <wp:positionV relativeFrom="paragraph">
              <wp:posOffset>290830</wp:posOffset>
            </wp:positionV>
            <wp:extent cx="2727325" cy="1824355"/>
            <wp:effectExtent b="0" l="0" r="0" t="0"/>
            <wp:wrapSquare wrapText="bothSides" distB="0" distT="0" distL="0" distR="0"/>
            <wp:docPr id="9"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727325" cy="1824355"/>
                    </a:xfrm>
                    <a:prstGeom prst="rect"/>
                    <a:ln/>
                  </pic:spPr>
                </pic:pic>
              </a:graphicData>
            </a:graphic>
          </wp:anchor>
        </w:drawing>
      </w:r>
    </w:p>
    <w:p w:rsidR="00000000" w:rsidDel="00000000" w:rsidP="00000000" w:rsidRDefault="00000000" w:rsidRPr="00000000" w14:paraId="0000003D">
      <w:pPr>
        <w:contextualSpacing w:val="0"/>
        <w:rPr/>
      </w:pPr>
      <w:r w:rsidDel="00000000" w:rsidR="00000000" w:rsidRPr="00000000">
        <w:rPr>
          <w:rtl w:val="0"/>
        </w:rPr>
        <w:t xml:space="preserve">Data is collected using an embedded microcontroller attached to the sensors. The interval between each data point is 3 seconds.</w:t>
      </w:r>
    </w:p>
    <w:p w:rsidR="00000000" w:rsidDel="00000000" w:rsidP="00000000" w:rsidRDefault="00000000" w:rsidRPr="00000000" w14:paraId="0000003E">
      <w:pPr>
        <w:contextualSpacing w:val="0"/>
        <w:rPr/>
      </w:pPr>
      <w:r w:rsidDel="00000000" w:rsidR="00000000" w:rsidRPr="00000000">
        <w:rPr>
          <w:rtl w:val="0"/>
        </w:rPr>
        <w:t xml:space="preserve">3 pairs of humidity, temperature and gas sensors are deployed at the opening of the nasal prongs to detect the level of heat, moisture &amp; gas concentration at both the ambient &amp; test conditions. Ambient levels are required to calibrate the sensitivity of the sensors.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PEEP bottle has been marked with 0cm to 11cm H</w:t>
      </w:r>
      <w:r w:rsidDel="00000000" w:rsidR="00000000" w:rsidRPr="00000000">
        <w:rPr>
          <w:sz w:val="26.666666666666668"/>
          <w:szCs w:val="26.666666666666668"/>
          <w:vertAlign w:val="subscript"/>
          <w:rtl w:val="0"/>
        </w:rPr>
        <w:t xml:space="preserve">2</w:t>
      </w:r>
      <w:r w:rsidDel="00000000" w:rsidR="00000000" w:rsidRPr="00000000">
        <w:rPr>
          <w:rtl w:val="0"/>
        </w:rPr>
        <w:t xml:space="preserve">O pressure levels. In this experimental setup the PEEP level is also variable &amp; at each level, the same experiment to be carried out to understand the relation between humidity &amp; gas concentration at </w:t>
      </w:r>
    </w:p>
    <w:p w:rsidR="00000000" w:rsidDel="00000000" w:rsidP="00000000" w:rsidRDefault="00000000" w:rsidRPr="00000000" w14:paraId="00000041">
      <w:pPr>
        <w:contextualSpacing w:val="0"/>
        <w:rPr/>
      </w:pPr>
      <w:r w:rsidDel="00000000" w:rsidR="00000000" w:rsidRPr="00000000">
        <w:rPr>
          <w:rtl w:val="0"/>
        </w:rPr>
        <w:t xml:space="preserve">different pressure levels. </w:t>
        <w:tab/>
        <w:tab/>
        <w:tab/>
        <w:tab/>
      </w:r>
      <w:r w:rsidDel="00000000" w:rsidR="00000000" w:rsidRPr="00000000">
        <w:rPr>
          <w:i w:val="1"/>
          <w:u w:val="single"/>
          <w:rtl w:val="0"/>
        </w:rPr>
        <w:t xml:space="preserve">Fig. 3: Gas, temperature &amp; humidity sensor</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The data has been collected using a microcontroller platform &amp; sent to the PC using USB communication.   A simple python script is written to automatically log it into a spreadsheet. Since there is very limited space in the internal EEPROM of the controller, data has been logged to a spreadsheet using serial programming &amp; Python code. </w:t>
      </w:r>
      <w:r w:rsidDel="00000000" w:rsidR="00000000" w:rsidRPr="00000000">
        <w:drawing>
          <wp:anchor allowOverlap="1" behindDoc="0" distB="0" distT="0" distL="0" distR="0" hidden="0" layoutInCell="1" locked="0" relativeHeight="0" simplePos="0">
            <wp:simplePos x="0" y="0"/>
            <wp:positionH relativeFrom="column">
              <wp:posOffset>3302634</wp:posOffset>
            </wp:positionH>
            <wp:positionV relativeFrom="paragraph">
              <wp:posOffset>382905</wp:posOffset>
            </wp:positionV>
            <wp:extent cx="2772410" cy="1685925"/>
            <wp:effectExtent b="0" l="0" r="0" t="0"/>
            <wp:wrapSquare wrapText="bothSides" distB="0" distT="0" distL="0" distR="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772410" cy="1685925"/>
                    </a:xfrm>
                    <a:prstGeom prst="rect"/>
                    <a:ln/>
                  </pic:spPr>
                </pic:pic>
              </a:graphicData>
            </a:graphic>
          </wp:anchor>
        </w:drawing>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Analogue to Digital conversion values are used to calculate the PPM concentration of the gases.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The following parameters are measured during the testing process.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ab/>
        <w:tab/>
        <w:tab/>
        <w:tab/>
        <w:tab/>
        <w:tab/>
        <w:tab/>
        <w:tab/>
      </w:r>
      <w:r w:rsidDel="00000000" w:rsidR="00000000" w:rsidRPr="00000000">
        <w:rPr>
          <w:i w:val="1"/>
          <w:u w:val="single"/>
          <w:rtl w:val="0"/>
        </w:rPr>
        <w:t xml:space="preserve">Fig. 4: Data logging using python</w:t>
      </w:r>
      <w:r w:rsidDel="00000000" w:rsidR="00000000" w:rsidRPr="00000000">
        <w:rPr>
          <w:rtl w:val="0"/>
        </w:rPr>
      </w:r>
    </w:p>
    <w:p w:rsidR="00000000" w:rsidDel="00000000" w:rsidP="00000000" w:rsidRDefault="00000000" w:rsidRPr="00000000" w14:paraId="0000004A">
      <w:pPr>
        <w:contextualSpacing w:val="0"/>
        <w:rPr>
          <w:i w:val="0"/>
          <w:u w:val="none"/>
        </w:rPr>
      </w:pPr>
      <w:r w:rsidDel="00000000" w:rsidR="00000000" w:rsidRPr="00000000">
        <w:rPr>
          <w:rtl w:val="0"/>
        </w:rPr>
      </w:r>
    </w:p>
    <w:p w:rsidR="00000000" w:rsidDel="00000000" w:rsidP="00000000" w:rsidRDefault="00000000" w:rsidRPr="00000000" w14:paraId="0000004B">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contextualSpacing w:val="0"/>
        <w:rPr>
          <w:b w:val="1"/>
          <w:u w:val="single"/>
        </w:rPr>
      </w:pPr>
      <w:r w:rsidDel="00000000" w:rsidR="00000000" w:rsidRPr="00000000">
        <w:rPr>
          <w:b w:val="1"/>
          <w:u w:val="single"/>
          <w:rtl w:val="0"/>
        </w:rPr>
        <w:t xml:space="preserve">Data &amp; observations:</w:t>
      </w:r>
    </w:p>
    <w:p w:rsidR="00000000" w:rsidDel="00000000" w:rsidP="00000000" w:rsidRDefault="00000000" w:rsidRPr="00000000" w14:paraId="0000004D">
      <w:pPr>
        <w:contextualSpacing w:val="0"/>
        <w:rPr>
          <w:b w:val="0"/>
          <w:u w:val="none"/>
        </w:rPr>
      </w:pPr>
      <w:r w:rsidDel="00000000" w:rsidR="00000000" w:rsidRPr="00000000">
        <w:rPr>
          <w:rtl w:val="0"/>
        </w:rPr>
      </w:r>
    </w:p>
    <w:p w:rsidR="00000000" w:rsidDel="00000000" w:rsidP="00000000" w:rsidRDefault="00000000" w:rsidRPr="00000000" w14:paraId="0000004E">
      <w:pPr>
        <w:contextualSpacing w:val="0"/>
        <w:rPr>
          <w:b w:val="0"/>
          <w:u w:val="none"/>
        </w:rPr>
      </w:pPr>
      <w:r w:rsidDel="00000000" w:rsidR="00000000" w:rsidRPr="00000000">
        <w:rPr>
          <w:b w:val="0"/>
          <w:u w:val="none"/>
          <w:rtl w:val="0"/>
        </w:rPr>
        <w:t xml:space="preserve">In this experimental setup, data is collected while taking time as an independent variable which plotted along the Y axis. A continuous set of 500 data points is logged at every level of flow rate (1 to 10 LPM) while taking all other parameters as constant.</w:t>
      </w:r>
    </w:p>
    <w:p w:rsidR="00000000" w:rsidDel="00000000" w:rsidP="00000000" w:rsidRDefault="00000000" w:rsidRPr="00000000" w14:paraId="0000004F">
      <w:pPr>
        <w:contextualSpacing w:val="0"/>
        <w:rPr>
          <w:b w:val="0"/>
          <w:u w:val="none"/>
        </w:rPr>
      </w:pPr>
      <w:r w:rsidDel="00000000" w:rsidR="00000000" w:rsidRPr="00000000">
        <w:rPr>
          <w:rtl w:val="0"/>
        </w:rPr>
      </w:r>
    </w:p>
    <w:p w:rsidR="00000000" w:rsidDel="00000000" w:rsidP="00000000" w:rsidRDefault="00000000" w:rsidRPr="00000000" w14:paraId="00000050">
      <w:pPr>
        <w:contextualSpacing w:val="0"/>
        <w:rPr>
          <w:b w:val="0"/>
          <w:i w:val="1"/>
          <w:sz w:val="20"/>
          <w:szCs w:val="20"/>
          <w:u w:val="none"/>
        </w:rPr>
      </w:pPr>
      <w:r w:rsidDel="00000000" w:rsidR="00000000" w:rsidRPr="00000000">
        <w:rPr>
          <w:b w:val="0"/>
          <w:i w:val="1"/>
          <w:sz w:val="20"/>
          <w:szCs w:val="20"/>
          <w:u w:val="none"/>
        </w:rPr>
        <w:drawing>
          <wp:inline distB="0" distT="0" distL="114300" distR="114300">
            <wp:extent cx="7560310" cy="172974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560310" cy="1729740"/>
                    </a:xfrm>
                    <a:prstGeom prst="rect"/>
                    <a:ln/>
                  </pic:spPr>
                </pic:pic>
              </a:graphicData>
            </a:graphic>
          </wp:inline>
        </w:drawing>
      </w:r>
      <w:r w:rsidDel="00000000" w:rsidR="00000000" w:rsidRPr="00000000">
        <w:rPr>
          <w:b w:val="0"/>
          <w:i w:val="1"/>
          <w:sz w:val="20"/>
          <w:szCs w:val="20"/>
          <w:u w:val="none"/>
          <w:rtl w:val="0"/>
        </w:rPr>
        <w:t xml:space="preserve">Table 1: Variable flow rate at 1 LPM &amp; all other parameters are constant, Independent variable = time</w:t>
      </w:r>
    </w:p>
    <w:p w:rsidR="00000000" w:rsidDel="00000000" w:rsidP="00000000" w:rsidRDefault="00000000" w:rsidRPr="00000000" w14:paraId="00000051">
      <w:pPr>
        <w:contextualSpacing w:val="0"/>
        <w:rPr>
          <w:b w:val="0"/>
          <w:u w:val="none"/>
        </w:rPr>
      </w:pPr>
      <w:r w:rsidDel="00000000" w:rsidR="00000000" w:rsidRPr="00000000">
        <w:rPr>
          <w:rtl w:val="0"/>
        </w:rPr>
      </w:r>
    </w:p>
    <w:p w:rsidR="00000000" w:rsidDel="00000000" w:rsidP="00000000" w:rsidRDefault="00000000" w:rsidRPr="00000000" w14:paraId="00000052">
      <w:pPr>
        <w:contextualSpacing w:val="0"/>
        <w:rPr>
          <w:b w:val="0"/>
          <w:i w:val="1"/>
          <w:sz w:val="20"/>
          <w:szCs w:val="20"/>
          <w:u w:val="none"/>
        </w:rPr>
      </w:pPr>
      <w:r w:rsidDel="00000000" w:rsidR="00000000" w:rsidRPr="00000000">
        <w:rPr>
          <w:b w:val="0"/>
          <w:i w:val="1"/>
          <w:sz w:val="20"/>
          <w:szCs w:val="20"/>
          <w:u w:val="none"/>
          <w:rtl w:val="0"/>
        </w:rPr>
        <w:t xml:space="preserve">Table 2</w:t>
      </w:r>
      <w:r w:rsidDel="00000000" w:rsidR="00000000" w:rsidRPr="00000000">
        <w:rPr>
          <w:b w:val="0"/>
          <w:i w:val="1"/>
          <w:sz w:val="20"/>
          <w:szCs w:val="20"/>
          <w:u w:val="none"/>
        </w:rPr>
        <w:drawing>
          <wp:inline distB="0" distT="0" distL="114300" distR="114300">
            <wp:extent cx="7560310" cy="172974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560310" cy="1729740"/>
                    </a:xfrm>
                    <a:prstGeom prst="rect"/>
                    <a:ln/>
                  </pic:spPr>
                </pic:pic>
              </a:graphicData>
            </a:graphic>
          </wp:inline>
        </w:drawing>
      </w:r>
      <w:r w:rsidDel="00000000" w:rsidR="00000000" w:rsidRPr="00000000">
        <w:rPr>
          <w:b w:val="0"/>
          <w:i w:val="1"/>
          <w:sz w:val="20"/>
          <w:szCs w:val="20"/>
          <w:u w:val="none"/>
          <w:rtl w:val="0"/>
        </w:rPr>
        <w:t xml:space="preserve">: Variable flow rate at 2 LPM &amp; all other parameters are constant, Independent variable = time</w:t>
      </w:r>
    </w:p>
    <w:p w:rsidR="00000000" w:rsidDel="00000000" w:rsidP="00000000" w:rsidRDefault="00000000" w:rsidRPr="00000000" w14:paraId="00000053">
      <w:pPr>
        <w:contextualSpacing w:val="0"/>
        <w:rPr>
          <w:b w:val="0"/>
          <w:u w:val="none"/>
        </w:rPr>
      </w:pPr>
      <w:r w:rsidDel="00000000" w:rsidR="00000000" w:rsidRPr="00000000">
        <w:rPr>
          <w:rtl w:val="0"/>
        </w:rPr>
      </w:r>
    </w:p>
    <w:p w:rsidR="00000000" w:rsidDel="00000000" w:rsidP="00000000" w:rsidRDefault="00000000" w:rsidRPr="00000000" w14:paraId="00000054">
      <w:pPr>
        <w:contextualSpacing w:val="0"/>
        <w:rPr>
          <w:b w:val="0"/>
          <w:u w:val="none"/>
        </w:rPr>
      </w:pPr>
      <w:r w:rsidDel="00000000" w:rsidR="00000000" w:rsidRPr="00000000">
        <w:rPr>
          <w:b w:val="0"/>
          <w:u w:val="none"/>
          <w:rtl w:val="0"/>
        </w:rPr>
        <w:t xml:space="preserve">Total 3 sets of DHT11 relative humidity &amp; temperature sensors are deployed in the system for obtaining both ambient &amp; actual humidity &amp; temperature levels in the breathing circuit. </w:t>
      </w:r>
    </w:p>
    <w:p w:rsidR="00000000" w:rsidDel="00000000" w:rsidP="00000000" w:rsidRDefault="00000000" w:rsidRPr="00000000" w14:paraId="00000055">
      <w:pPr>
        <w:contextualSpacing w:val="0"/>
        <w:rPr>
          <w:b w:val="0"/>
          <w:u w:val="none"/>
        </w:rPr>
      </w:pPr>
      <w:r w:rsidDel="00000000" w:rsidR="00000000" w:rsidRPr="00000000">
        <w:rPr>
          <w:rtl w:val="0"/>
        </w:rPr>
      </w:r>
    </w:p>
    <w:p w:rsidR="00000000" w:rsidDel="00000000" w:rsidP="00000000" w:rsidRDefault="00000000" w:rsidRPr="00000000" w14:paraId="00000056">
      <w:pPr>
        <w:contextualSpacing w:val="0"/>
        <w:rPr>
          <w:b w:val="0"/>
          <w:u w:val="none"/>
        </w:rPr>
      </w:pPr>
      <w:r w:rsidDel="00000000" w:rsidR="00000000" w:rsidRPr="00000000">
        <w:rPr>
          <w:b w:val="0"/>
          <w:u w:val="none"/>
          <w:rtl w:val="0"/>
        </w:rPr>
        <w:t xml:space="preserve">Humidy0 and Humidity1 represents the ambient relative humidity levels</w:t>
      </w:r>
    </w:p>
    <w:p w:rsidR="00000000" w:rsidDel="00000000" w:rsidP="00000000" w:rsidRDefault="00000000" w:rsidRPr="00000000" w14:paraId="00000057">
      <w:pPr>
        <w:contextualSpacing w:val="0"/>
        <w:rPr>
          <w:b w:val="0"/>
          <w:u w:val="none"/>
        </w:rPr>
      </w:pPr>
      <w:r w:rsidDel="00000000" w:rsidR="00000000" w:rsidRPr="00000000">
        <w:rPr>
          <w:b w:val="0"/>
          <w:u w:val="none"/>
          <w:rtl w:val="0"/>
        </w:rPr>
        <w:t xml:space="preserve">Humidity 2 represents the relative humidity level of the air circulating through the breathing circuit. </w:t>
      </w:r>
    </w:p>
    <w:p w:rsidR="00000000" w:rsidDel="00000000" w:rsidP="00000000" w:rsidRDefault="00000000" w:rsidRPr="00000000" w14:paraId="00000058">
      <w:pPr>
        <w:contextualSpacing w:val="0"/>
        <w:rPr>
          <w:b w:val="0"/>
          <w:u w:val="none"/>
        </w:rPr>
      </w:pPr>
      <w:r w:rsidDel="00000000" w:rsidR="00000000" w:rsidRPr="00000000">
        <w:rPr>
          <w:b w:val="0"/>
          <w:u w:val="none"/>
          <w:rtl w:val="0"/>
        </w:rPr>
        <w:t xml:space="preserve">Similarly,</w:t>
      </w:r>
    </w:p>
    <w:p w:rsidR="00000000" w:rsidDel="00000000" w:rsidP="00000000" w:rsidRDefault="00000000" w:rsidRPr="00000000" w14:paraId="00000059">
      <w:pPr>
        <w:contextualSpacing w:val="0"/>
        <w:rPr>
          <w:b w:val="0"/>
          <w:u w:val="none"/>
        </w:rPr>
      </w:pPr>
      <w:r w:rsidDel="00000000" w:rsidR="00000000" w:rsidRPr="00000000">
        <w:rPr>
          <w:b w:val="0"/>
          <w:u w:val="none"/>
          <w:rtl w:val="0"/>
        </w:rPr>
        <w:t xml:space="preserve">Temperature0 &amp; Temperature1 represents the ambient temperature </w:t>
      </w:r>
    </w:p>
    <w:p w:rsidR="00000000" w:rsidDel="00000000" w:rsidP="00000000" w:rsidRDefault="00000000" w:rsidRPr="00000000" w14:paraId="0000005A">
      <w:pPr>
        <w:contextualSpacing w:val="0"/>
        <w:rPr>
          <w:b w:val="0"/>
          <w:u w:val="none"/>
        </w:rPr>
      </w:pPr>
      <w:r w:rsidDel="00000000" w:rsidR="00000000" w:rsidRPr="00000000">
        <w:rPr>
          <w:b w:val="0"/>
          <w:u w:val="none"/>
          <w:rtl w:val="0"/>
        </w:rPr>
        <w:t xml:space="preserve">Temperature2 is the core temperature of the air circulating through the breathing circuit. </w:t>
      </w:r>
    </w:p>
    <w:p w:rsidR="00000000" w:rsidDel="00000000" w:rsidP="00000000" w:rsidRDefault="00000000" w:rsidRPr="00000000" w14:paraId="0000005B">
      <w:pPr>
        <w:contextualSpacing w:val="0"/>
        <w:rPr>
          <w:b w:val="0"/>
          <w:u w:val="none"/>
        </w:rPr>
      </w:pPr>
      <w:r w:rsidDel="00000000" w:rsidR="00000000" w:rsidRPr="00000000">
        <w:rPr>
          <w:rtl w:val="0"/>
        </w:rPr>
      </w:r>
    </w:p>
    <w:p w:rsidR="00000000" w:rsidDel="00000000" w:rsidP="00000000" w:rsidRDefault="00000000" w:rsidRPr="00000000" w14:paraId="0000005C">
      <w:pPr>
        <w:contextualSpacing w:val="0"/>
        <w:rPr>
          <w:b w:val="0"/>
          <w:u w:val="none"/>
        </w:rPr>
      </w:pPr>
      <w:r w:rsidDel="00000000" w:rsidR="00000000" w:rsidRPr="00000000">
        <w:rPr>
          <w:b w:val="0"/>
          <w:u w:val="none"/>
          <w:rtl w:val="0"/>
        </w:rPr>
        <w:t xml:space="preserve">The above humidity &amp; temperature readings are required to calibrate the MQ series gas sensors. Datasheet &amp; detailed PPM calculation sheet is attached for reference.</w:t>
      </w:r>
    </w:p>
    <w:p w:rsidR="00000000" w:rsidDel="00000000" w:rsidP="00000000" w:rsidRDefault="00000000" w:rsidRPr="00000000" w14:paraId="0000005D">
      <w:pPr>
        <w:contextualSpacing w:val="0"/>
        <w:rPr>
          <w:b w:val="0"/>
          <w:u w:val="none"/>
        </w:rPr>
      </w:pPr>
      <w:r w:rsidDel="00000000" w:rsidR="00000000" w:rsidRPr="00000000">
        <w:rPr>
          <w:rtl w:val="0"/>
        </w:rPr>
      </w:r>
    </w:p>
    <w:p w:rsidR="00000000" w:rsidDel="00000000" w:rsidP="00000000" w:rsidRDefault="00000000" w:rsidRPr="00000000" w14:paraId="0000005E">
      <w:pPr>
        <w:contextualSpacing w:val="0"/>
        <w:rPr>
          <w:b w:val="0"/>
          <w:u w:val="none"/>
        </w:rPr>
      </w:pPr>
      <w:r w:rsidDel="00000000" w:rsidR="00000000" w:rsidRPr="00000000">
        <w:rPr>
          <w:b w:val="0"/>
          <w:u w:val="none"/>
          <w:rtl w:val="0"/>
        </w:rPr>
        <w:tab/>
        <w:tab/>
        <w:tab/>
      </w:r>
      <w:r w:rsidDel="00000000" w:rsidR="00000000" w:rsidRPr="00000000">
        <w:rPr>
          <w:b w:val="0"/>
          <w:i w:val="1"/>
          <w:sz w:val="20"/>
          <w:szCs w:val="20"/>
          <w:u w:val="none"/>
        </w:rPr>
        <w:drawing>
          <wp:inline distB="0" distT="0" distL="114300" distR="114300">
            <wp:extent cx="6591300" cy="192087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91300" cy="1920875"/>
                    </a:xfrm>
                    <a:prstGeom prst="rect"/>
                    <a:ln/>
                  </pic:spPr>
                </pic:pic>
              </a:graphicData>
            </a:graphic>
          </wp:inline>
        </w:drawing>
      </w:r>
      <w:r w:rsidDel="00000000" w:rsidR="00000000" w:rsidRPr="00000000">
        <w:rPr>
          <w:b w:val="0"/>
          <w:i w:val="1"/>
          <w:sz w:val="20"/>
          <w:szCs w:val="20"/>
          <w:u w:val="none"/>
          <w:rtl w:val="0"/>
        </w:rPr>
        <w:t xml:space="preserve">Table 3: Gas sensor data, independent variable = flow rate</w:t>
      </w:r>
      <w:r w:rsidDel="00000000" w:rsidR="00000000" w:rsidRPr="00000000">
        <w:rPr>
          <w:rtl w:val="0"/>
        </w:rPr>
      </w:r>
    </w:p>
    <w:p w:rsidR="00000000" w:rsidDel="00000000" w:rsidP="00000000" w:rsidRDefault="00000000" w:rsidRPr="00000000" w14:paraId="0000005F">
      <w:pPr>
        <w:contextualSpacing w:val="0"/>
        <w:rPr>
          <w:b w:val="0"/>
          <w:u w:val="none"/>
        </w:rPr>
      </w:pPr>
      <w:r w:rsidDel="00000000" w:rsidR="00000000" w:rsidRPr="00000000">
        <w:rPr>
          <w:rtl w:val="0"/>
        </w:rPr>
      </w:r>
    </w:p>
    <w:p w:rsidR="00000000" w:rsidDel="00000000" w:rsidP="00000000" w:rsidRDefault="00000000" w:rsidRPr="00000000" w14:paraId="00000060">
      <w:pPr>
        <w:contextualSpacing w:val="0"/>
        <w:rPr>
          <w:b w:val="0"/>
          <w:u w:val="none"/>
        </w:rPr>
      </w:pPr>
      <w:r w:rsidDel="00000000" w:rsidR="00000000" w:rsidRPr="00000000">
        <w:rPr>
          <w:b w:val="0"/>
          <w:u w:val="none"/>
        </w:rPr>
        <w:drawing>
          <wp:inline distB="0" distT="0" distL="0" distR="0">
            <wp:extent cx="5614035" cy="288099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4035" cy="288099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b w:val="0"/>
          <w:u w:val="none"/>
        </w:rPr>
      </w:pPr>
      <w:r w:rsidDel="00000000" w:rsidR="00000000" w:rsidRPr="00000000">
        <w:rPr>
          <w:rtl w:val="0"/>
        </w:rPr>
      </w:r>
    </w:p>
    <w:p w:rsidR="00000000" w:rsidDel="00000000" w:rsidP="00000000" w:rsidRDefault="00000000" w:rsidRPr="00000000" w14:paraId="00000062">
      <w:pPr>
        <w:contextualSpacing w:val="0"/>
        <w:rPr>
          <w:b w:val="0"/>
          <w:u w:val="none"/>
        </w:rPr>
      </w:pPr>
      <w:r w:rsidDel="00000000" w:rsidR="00000000" w:rsidRPr="00000000">
        <w:rPr>
          <w:rtl w:val="0"/>
        </w:rPr>
      </w:r>
    </w:p>
    <w:p w:rsidR="00000000" w:rsidDel="00000000" w:rsidP="00000000" w:rsidRDefault="00000000" w:rsidRPr="00000000" w14:paraId="00000063">
      <w:pPr>
        <w:contextualSpacing w:val="0"/>
        <w:rPr>
          <w:b w:val="0"/>
          <w:u w:val="none"/>
        </w:rPr>
      </w:pPr>
      <w:r w:rsidDel="00000000" w:rsidR="00000000" w:rsidRPr="00000000">
        <w:rPr>
          <w:rtl w:val="0"/>
        </w:rPr>
      </w:r>
    </w:p>
    <w:p w:rsidR="00000000" w:rsidDel="00000000" w:rsidP="00000000" w:rsidRDefault="00000000" w:rsidRPr="00000000" w14:paraId="00000064">
      <w:pPr>
        <w:contextualSpacing w:val="0"/>
        <w:rPr>
          <w:b w:val="0"/>
          <w:u w:val="none"/>
        </w:rPr>
      </w:pPr>
      <w:r w:rsidDel="00000000" w:rsidR="00000000" w:rsidRPr="00000000">
        <w:rPr>
          <w:rtl w:val="0"/>
        </w:rPr>
      </w:r>
    </w:p>
    <w:p w:rsidR="00000000" w:rsidDel="00000000" w:rsidP="00000000" w:rsidRDefault="00000000" w:rsidRPr="00000000" w14:paraId="00000065">
      <w:pPr>
        <w:contextualSpacing w:val="0"/>
        <w:rPr>
          <w:b w:val="0"/>
          <w:u w:val="none"/>
        </w:rPr>
      </w:pPr>
      <w:r w:rsidDel="00000000" w:rsidR="00000000" w:rsidRPr="00000000">
        <w:rPr>
          <w:rtl w:val="0"/>
        </w:rPr>
      </w:r>
    </w:p>
    <w:p w:rsidR="00000000" w:rsidDel="00000000" w:rsidP="00000000" w:rsidRDefault="00000000" w:rsidRPr="00000000" w14:paraId="00000066">
      <w:pPr>
        <w:contextualSpacing w:val="0"/>
        <w:rPr>
          <w:b w:val="0"/>
          <w:u w:val="none"/>
        </w:rPr>
      </w:pPr>
      <w:r w:rsidDel="00000000" w:rsidR="00000000" w:rsidRPr="00000000">
        <w:rPr>
          <w:rtl w:val="0"/>
        </w:rPr>
      </w:r>
    </w:p>
    <w:p w:rsidR="00000000" w:rsidDel="00000000" w:rsidP="00000000" w:rsidRDefault="00000000" w:rsidRPr="00000000" w14:paraId="00000067">
      <w:pPr>
        <w:contextualSpacing w:val="0"/>
        <w:rPr>
          <w:b w:val="0"/>
          <w:u w:val="none"/>
        </w:rPr>
      </w:pPr>
      <w:r w:rsidDel="00000000" w:rsidR="00000000" w:rsidRPr="00000000">
        <w:rPr>
          <w:rtl w:val="0"/>
        </w:rPr>
      </w:r>
    </w:p>
    <w:p w:rsidR="00000000" w:rsidDel="00000000" w:rsidP="00000000" w:rsidRDefault="00000000" w:rsidRPr="00000000" w14:paraId="00000068">
      <w:pPr>
        <w:contextualSpacing w:val="0"/>
        <w:rPr>
          <w:b w:val="0"/>
          <w:u w:val="none"/>
        </w:rPr>
      </w:pPr>
      <w:r w:rsidDel="00000000" w:rsidR="00000000" w:rsidRPr="00000000">
        <w:rPr>
          <w:rtl w:val="0"/>
        </w:rPr>
      </w:r>
    </w:p>
    <w:p w:rsidR="00000000" w:rsidDel="00000000" w:rsidP="00000000" w:rsidRDefault="00000000" w:rsidRPr="00000000" w14:paraId="00000069">
      <w:pPr>
        <w:contextualSpacing w:val="0"/>
        <w:rPr>
          <w:b w:val="0"/>
          <w:u w:val="none"/>
        </w:rPr>
      </w:pPr>
      <w:r w:rsidDel="00000000" w:rsidR="00000000" w:rsidRPr="00000000">
        <w:rPr>
          <w:rtl w:val="0"/>
        </w:rPr>
      </w:r>
    </w:p>
    <w:p w:rsidR="00000000" w:rsidDel="00000000" w:rsidP="00000000" w:rsidRDefault="00000000" w:rsidRPr="00000000" w14:paraId="0000006A">
      <w:pPr>
        <w:contextualSpacing w:val="0"/>
        <w:rPr>
          <w:b w:val="0"/>
          <w:u w:val="none"/>
        </w:rPr>
      </w:pPr>
      <w:r w:rsidDel="00000000" w:rsidR="00000000" w:rsidRPr="00000000">
        <w:rPr>
          <w:rtl w:val="0"/>
        </w:rPr>
      </w:r>
    </w:p>
    <w:p w:rsidR="00000000" w:rsidDel="00000000" w:rsidP="00000000" w:rsidRDefault="00000000" w:rsidRPr="00000000" w14:paraId="0000006B">
      <w:pPr>
        <w:contextualSpacing w:val="0"/>
        <w:rPr>
          <w:b w:val="0"/>
          <w:u w:val="none"/>
        </w:rPr>
      </w:pPr>
      <w:r w:rsidDel="00000000" w:rsidR="00000000" w:rsidRPr="00000000">
        <w:rPr>
          <w:rtl w:val="0"/>
        </w:rPr>
      </w:r>
    </w:p>
    <w:p w:rsidR="00000000" w:rsidDel="00000000" w:rsidP="00000000" w:rsidRDefault="00000000" w:rsidRPr="00000000" w14:paraId="0000006C">
      <w:pPr>
        <w:contextualSpacing w:val="0"/>
        <w:rPr>
          <w:b w:val="0"/>
          <w:u w:val="none"/>
        </w:rPr>
      </w:pPr>
      <w:r w:rsidDel="00000000" w:rsidR="00000000" w:rsidRPr="00000000">
        <w:rPr>
          <w:rtl w:val="0"/>
        </w:rPr>
      </w:r>
    </w:p>
    <w:p w:rsidR="00000000" w:rsidDel="00000000" w:rsidP="00000000" w:rsidRDefault="00000000" w:rsidRPr="00000000" w14:paraId="0000006D">
      <w:pPr>
        <w:contextualSpacing w:val="0"/>
        <w:rPr>
          <w:b w:val="0"/>
          <w:u w:val="none"/>
        </w:rPr>
      </w:pPr>
      <w:r w:rsidDel="00000000" w:rsidR="00000000" w:rsidRPr="00000000">
        <w:rPr>
          <w:rtl w:val="0"/>
        </w:rPr>
      </w:r>
    </w:p>
    <w:p w:rsidR="00000000" w:rsidDel="00000000" w:rsidP="00000000" w:rsidRDefault="00000000" w:rsidRPr="00000000" w14:paraId="0000006E">
      <w:pPr>
        <w:contextualSpacing w:val="0"/>
        <w:rPr>
          <w:b w:val="0"/>
          <w:u w:val="none"/>
        </w:rPr>
      </w:pPr>
      <w:r w:rsidDel="00000000" w:rsidR="00000000" w:rsidRPr="00000000">
        <w:rPr>
          <w:rtl w:val="0"/>
        </w:rPr>
      </w:r>
    </w:p>
    <w:p w:rsidR="00000000" w:rsidDel="00000000" w:rsidP="00000000" w:rsidRDefault="00000000" w:rsidRPr="00000000" w14:paraId="0000006F">
      <w:pPr>
        <w:contextualSpacing w:val="0"/>
        <w:rPr>
          <w:b w:val="0"/>
          <w:u w:val="none"/>
        </w:rPr>
      </w:pPr>
      <w:r w:rsidDel="00000000" w:rsidR="00000000" w:rsidRPr="00000000">
        <w:rPr>
          <w:rtl w:val="0"/>
        </w:rPr>
      </w:r>
    </w:p>
    <w:p w:rsidR="00000000" w:rsidDel="00000000" w:rsidP="00000000" w:rsidRDefault="00000000" w:rsidRPr="00000000" w14:paraId="00000070">
      <w:pPr>
        <w:contextualSpacing w:val="0"/>
        <w:rPr>
          <w:b w:val="0"/>
          <w:u w:val="none"/>
        </w:rPr>
      </w:pPr>
      <w:r w:rsidDel="00000000" w:rsidR="00000000" w:rsidRPr="00000000">
        <w:rPr>
          <w:rtl w:val="0"/>
        </w:rPr>
      </w:r>
    </w:p>
    <w:p w:rsidR="00000000" w:rsidDel="00000000" w:rsidP="00000000" w:rsidRDefault="00000000" w:rsidRPr="00000000" w14:paraId="00000071">
      <w:pPr>
        <w:contextualSpacing w:val="0"/>
        <w:rPr>
          <w:b w:val="0"/>
          <w:u w:val="none"/>
        </w:rPr>
      </w:pPr>
      <w:r w:rsidDel="00000000" w:rsidR="00000000" w:rsidRPr="00000000">
        <w:rPr>
          <w:rtl w:val="0"/>
        </w:rPr>
      </w:r>
    </w:p>
    <w:p w:rsidR="00000000" w:rsidDel="00000000" w:rsidP="00000000" w:rsidRDefault="00000000" w:rsidRPr="00000000" w14:paraId="00000072">
      <w:pPr>
        <w:contextualSpacing w:val="0"/>
        <w:jc w:val="center"/>
        <w:rPr>
          <w:b w:val="0"/>
          <w:i w:val="1"/>
          <w:sz w:val="20"/>
          <w:szCs w:val="20"/>
          <w:u w:val="none"/>
        </w:rPr>
      </w:pPr>
      <w:r w:rsidDel="00000000" w:rsidR="00000000" w:rsidRPr="00000000">
        <w:rPr>
          <w:b w:val="0"/>
          <w:i w:val="1"/>
          <w:sz w:val="20"/>
          <w:szCs w:val="20"/>
          <w:u w:val="none"/>
          <w:rtl w:val="0"/>
        </w:rPr>
        <w:t xml:space="preserve">Plot 1: Gas concentration vs. flow rate plot</w:t>
      </w:r>
    </w:p>
    <w:p w:rsidR="00000000" w:rsidDel="00000000" w:rsidP="00000000" w:rsidRDefault="00000000" w:rsidRPr="00000000" w14:paraId="00000073">
      <w:pPr>
        <w:contextualSpacing w:val="0"/>
        <w:rPr>
          <w:b w:val="0"/>
          <w:u w:val="none"/>
        </w:rPr>
      </w:pPr>
      <w:r w:rsidDel="00000000" w:rsidR="00000000" w:rsidRPr="00000000">
        <w:rPr>
          <w:rtl w:val="0"/>
        </w:rPr>
      </w:r>
    </w:p>
    <w:p w:rsidR="00000000" w:rsidDel="00000000" w:rsidP="00000000" w:rsidRDefault="00000000" w:rsidRPr="00000000" w14:paraId="00000074">
      <w:pPr>
        <w:contextualSpacing w:val="0"/>
        <w:jc w:val="center"/>
        <w:rPr>
          <w:b w:val="0"/>
          <w:u w:val="none"/>
        </w:rPr>
      </w:pPr>
      <w:r w:rsidDel="00000000" w:rsidR="00000000" w:rsidRPr="00000000">
        <w:rPr>
          <w:b w:val="0"/>
          <w:i w:val="1"/>
          <w:sz w:val="20"/>
          <w:szCs w:val="20"/>
          <w:u w:val="none"/>
          <w:rtl w:val="0"/>
        </w:rPr>
        <w:t xml:space="preserve">Plot 2: </w:t>
      </w:r>
      <w:r w:rsidDel="00000000" w:rsidR="00000000" w:rsidRPr="00000000">
        <w:rPr>
          <w:b w:val="0"/>
          <w:i w:val="1"/>
          <w:sz w:val="20"/>
          <w:szCs w:val="20"/>
          <w:u w:val="none"/>
        </w:rPr>
        <w:drawing>
          <wp:inline distB="0" distT="0" distL="0" distR="0">
            <wp:extent cx="5273675" cy="272097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73675" cy="2720975"/>
                    </a:xfrm>
                    <a:prstGeom prst="rect"/>
                    <a:ln/>
                  </pic:spPr>
                </pic:pic>
              </a:graphicData>
            </a:graphic>
          </wp:inline>
        </w:drawing>
      </w:r>
      <w:r w:rsidDel="00000000" w:rsidR="00000000" w:rsidRPr="00000000">
        <w:rPr>
          <w:b w:val="0"/>
          <w:i w:val="1"/>
          <w:sz w:val="20"/>
          <w:szCs w:val="20"/>
          <w:u w:val="none"/>
          <w:rtl w:val="0"/>
        </w:rPr>
        <w:t xml:space="preserve">Change in humidity w.r.t. flow rate</w:t>
      </w:r>
      <w:r w:rsidDel="00000000" w:rsidR="00000000" w:rsidRPr="00000000">
        <w:rPr>
          <w:rtl w:val="0"/>
        </w:rPr>
      </w:r>
    </w:p>
    <w:p w:rsidR="00000000" w:rsidDel="00000000" w:rsidP="00000000" w:rsidRDefault="00000000" w:rsidRPr="00000000" w14:paraId="00000075">
      <w:pPr>
        <w:contextualSpacing w:val="0"/>
        <w:rPr>
          <w:b w:val="0"/>
          <w:u w:val="none"/>
        </w:rPr>
      </w:pPr>
      <w:r w:rsidDel="00000000" w:rsidR="00000000" w:rsidRPr="00000000">
        <w:rPr>
          <w:rtl w:val="0"/>
        </w:rPr>
      </w:r>
    </w:p>
    <w:p w:rsidR="00000000" w:rsidDel="00000000" w:rsidP="00000000" w:rsidRDefault="00000000" w:rsidRPr="00000000" w14:paraId="00000076">
      <w:pPr>
        <w:contextualSpacing w:val="0"/>
        <w:rPr>
          <w:b w:val="0"/>
          <w:u w:val="none"/>
        </w:rPr>
      </w:pPr>
      <w:r w:rsidDel="00000000" w:rsidR="00000000" w:rsidRPr="00000000">
        <w:rPr>
          <w:b w:val="0"/>
          <w:u w:val="none"/>
          <w:rtl w:val="0"/>
        </w:rPr>
        <w:t xml:space="preserve">The above plot is derived from table1, table2 &amp; related set of data. In table 3, the average of one set of such data represents only one data point. This process can be repeated to get &amp; analyze the entire data set at every flow rate, PEEP &amp; humidifier water column and surface area.</w:t>
      </w:r>
    </w:p>
    <w:p w:rsidR="00000000" w:rsidDel="00000000" w:rsidP="00000000" w:rsidRDefault="00000000" w:rsidRPr="00000000" w14:paraId="00000077">
      <w:pPr>
        <w:contextualSpacing w:val="0"/>
        <w:rPr>
          <w:b w:val="0"/>
          <w:u w:val="none"/>
        </w:rPr>
      </w:pPr>
      <w:r w:rsidDel="00000000" w:rsidR="00000000" w:rsidRPr="00000000">
        <w:rPr>
          <w:rtl w:val="0"/>
        </w:rPr>
      </w:r>
    </w:p>
    <w:p w:rsidR="00000000" w:rsidDel="00000000" w:rsidP="00000000" w:rsidRDefault="00000000" w:rsidRPr="00000000" w14:paraId="00000078">
      <w:pPr>
        <w:contextualSpacing w:val="0"/>
        <w:rPr>
          <w:b w:val="0"/>
          <w:u w:val="none"/>
        </w:rPr>
      </w:pPr>
      <w:r w:rsidDel="00000000" w:rsidR="00000000" w:rsidRPr="00000000">
        <w:rPr>
          <w:b w:val="0"/>
          <w:u w:val="none"/>
          <w:rtl w:val="0"/>
        </w:rPr>
        <w:t xml:space="preserve">Plot 1 represents the levels of unwanted gaseous impurities in the breathing circuit air. As observed in the experiment, the amount of Carbon monoxide, Propane &amp; related organic compounds &amp; ammonia levels are much below from the safety specifications. </w:t>
      </w:r>
    </w:p>
    <w:p w:rsidR="00000000" w:rsidDel="00000000" w:rsidP="00000000" w:rsidRDefault="00000000" w:rsidRPr="00000000" w14:paraId="00000079">
      <w:pPr>
        <w:contextualSpacing w:val="0"/>
        <w:rPr>
          <w:b w:val="0"/>
          <w:u w:val="none"/>
        </w:rPr>
      </w:pPr>
      <w:r w:rsidDel="00000000" w:rsidR="00000000" w:rsidRPr="00000000">
        <w:rPr>
          <w:rtl w:val="0"/>
        </w:rPr>
      </w:r>
    </w:p>
    <w:p w:rsidR="00000000" w:rsidDel="00000000" w:rsidP="00000000" w:rsidRDefault="00000000" w:rsidRPr="00000000" w14:paraId="0000007A">
      <w:pPr>
        <w:contextualSpacing w:val="0"/>
        <w:rPr>
          <w:b w:val="0"/>
          <w:u w:val="none"/>
        </w:rPr>
      </w:pPr>
      <w:r w:rsidDel="00000000" w:rsidR="00000000" w:rsidRPr="00000000">
        <w:rPr>
          <w:b w:val="0"/>
          <w:u w:val="none"/>
          <w:rtl w:val="0"/>
        </w:rPr>
        <w:t xml:space="preserve">These MQ gas sensors comes with the capability of detecting multiple gases using one sensor, in our experiment only three different gases are mentioned to reduce complexity in the analysis. The whole list of detectable gases &amp; their property curve is explained in detail in the datasheets.</w:t>
      </w:r>
    </w:p>
    <w:p w:rsidR="00000000" w:rsidDel="00000000" w:rsidP="00000000" w:rsidRDefault="00000000" w:rsidRPr="00000000" w14:paraId="0000007B">
      <w:pPr>
        <w:contextualSpacing w:val="0"/>
        <w:rPr>
          <w:b w:val="0"/>
          <w:u w:val="none"/>
        </w:rPr>
      </w:pPr>
      <w:r w:rsidDel="00000000" w:rsidR="00000000" w:rsidRPr="00000000">
        <w:rPr>
          <w:rtl w:val="0"/>
        </w:rPr>
      </w:r>
    </w:p>
    <w:p w:rsidR="00000000" w:rsidDel="00000000" w:rsidP="00000000" w:rsidRDefault="00000000" w:rsidRPr="00000000" w14:paraId="0000007C">
      <w:pPr>
        <w:contextualSpacing w:val="0"/>
        <w:rPr>
          <w:b w:val="0"/>
          <w:u w:val="none"/>
        </w:rPr>
      </w:pPr>
      <w:r w:rsidDel="00000000" w:rsidR="00000000" w:rsidRPr="00000000">
        <w:rPr>
          <w:b w:val="0"/>
          <w:u w:val="none"/>
          <w:rtl w:val="0"/>
        </w:rPr>
        <w:t xml:space="preserve">Analog to digital conversion values are obtained from the gas sensors. These PPM values are then calculated using the ADC values &amp; conversion formula. </w:t>
      </w:r>
    </w:p>
    <w:p w:rsidR="00000000" w:rsidDel="00000000" w:rsidP="00000000" w:rsidRDefault="00000000" w:rsidRPr="00000000" w14:paraId="0000007D">
      <w:pPr>
        <w:contextualSpacing w:val="0"/>
        <w:rPr>
          <w:b w:val="0"/>
          <w:u w:val="none"/>
        </w:rPr>
      </w:pPr>
      <w:r w:rsidDel="00000000" w:rsidR="00000000" w:rsidRPr="00000000">
        <w:rPr>
          <w:rtl w:val="0"/>
        </w:rPr>
      </w:r>
    </w:p>
    <w:p w:rsidR="00000000" w:rsidDel="00000000" w:rsidP="00000000" w:rsidRDefault="00000000" w:rsidRPr="00000000" w14:paraId="0000007E">
      <w:pPr>
        <w:contextualSpacing w:val="0"/>
        <w:rPr>
          <w:b w:val="0"/>
          <w:u w:val="none"/>
        </w:rPr>
      </w:pPr>
      <w:r w:rsidDel="00000000" w:rsidR="00000000" w:rsidRPr="00000000">
        <w:rPr>
          <w:b w:val="0"/>
          <w:u w:val="none"/>
          <w:rtl w:val="0"/>
        </w:rPr>
        <w:t xml:space="preserve">Safety standards of the mentioned gases:</w:t>
      </w:r>
    </w:p>
    <w:p w:rsidR="00000000" w:rsidDel="00000000" w:rsidP="00000000" w:rsidRDefault="00000000" w:rsidRPr="00000000" w14:paraId="0000007F">
      <w:pPr>
        <w:contextualSpacing w:val="0"/>
        <w:rPr>
          <w:b w:val="0"/>
          <w:u w:val="none"/>
        </w:rPr>
      </w:pPr>
      <w:r w:rsidDel="00000000" w:rsidR="00000000" w:rsidRPr="00000000">
        <w:rPr>
          <w:b w:val="0"/>
          <w:u w:val="none"/>
          <w:rtl w:val="0"/>
        </w:rPr>
        <w:t xml:space="preserve">CO: 10ppm </w:t>
      </w:r>
      <w:r w:rsidDel="00000000" w:rsidR="00000000" w:rsidRPr="00000000">
        <w:rPr>
          <w:b w:val="0"/>
          <w:u w:val="none"/>
          <w:vertAlign w:val="superscript"/>
          <w:rtl w:val="0"/>
        </w:rPr>
        <w:t xml:space="preserve">[7]</w:t>
      </w:r>
      <w:r w:rsidDel="00000000" w:rsidR="00000000" w:rsidRPr="00000000">
        <w:rPr>
          <w:rtl w:val="0"/>
        </w:rPr>
      </w:r>
    </w:p>
    <w:p w:rsidR="00000000" w:rsidDel="00000000" w:rsidP="00000000" w:rsidRDefault="00000000" w:rsidRPr="00000000" w14:paraId="00000080">
      <w:pPr>
        <w:contextualSpacing w:val="0"/>
        <w:rPr>
          <w:b w:val="0"/>
          <w:sz w:val="24"/>
          <w:szCs w:val="24"/>
          <w:u w:val="none"/>
          <w:vertAlign w:val="baseline"/>
        </w:rPr>
      </w:pPr>
      <w:r w:rsidDel="00000000" w:rsidR="00000000" w:rsidRPr="00000000">
        <w:rPr>
          <w:b w:val="0"/>
          <w:sz w:val="24"/>
          <w:szCs w:val="24"/>
          <w:u w:val="none"/>
          <w:vertAlign w:val="baseline"/>
          <w:rtl w:val="0"/>
        </w:rPr>
        <w:t xml:space="preserve">Propane: 25ppm </w:t>
      </w:r>
      <w:r w:rsidDel="00000000" w:rsidR="00000000" w:rsidRPr="00000000">
        <w:rPr>
          <w:b w:val="0"/>
          <w:u w:val="none"/>
          <w:vertAlign w:val="superscript"/>
          <w:rtl w:val="0"/>
        </w:rPr>
        <w:t xml:space="preserve">[8]</w:t>
      </w:r>
      <w:r w:rsidDel="00000000" w:rsidR="00000000" w:rsidRPr="00000000">
        <w:rPr>
          <w:rtl w:val="0"/>
        </w:rPr>
      </w:r>
    </w:p>
    <w:p w:rsidR="00000000" w:rsidDel="00000000" w:rsidP="00000000" w:rsidRDefault="00000000" w:rsidRPr="00000000" w14:paraId="00000081">
      <w:pPr>
        <w:contextualSpacing w:val="0"/>
        <w:rPr>
          <w:b w:val="0"/>
          <w:sz w:val="24"/>
          <w:szCs w:val="24"/>
          <w:u w:val="none"/>
          <w:vertAlign w:val="baseline"/>
        </w:rPr>
      </w:pPr>
      <w:r w:rsidDel="00000000" w:rsidR="00000000" w:rsidRPr="00000000">
        <w:rPr>
          <w:b w:val="0"/>
          <w:sz w:val="24"/>
          <w:szCs w:val="24"/>
          <w:u w:val="none"/>
          <w:vertAlign w:val="baseline"/>
          <w:rtl w:val="0"/>
        </w:rPr>
        <w:t xml:space="preserve">Ammonia: 1000ppm </w:t>
      </w:r>
      <w:r w:rsidDel="00000000" w:rsidR="00000000" w:rsidRPr="00000000">
        <w:rPr>
          <w:b w:val="0"/>
          <w:u w:val="none"/>
          <w:vertAlign w:val="superscript"/>
          <w:rtl w:val="0"/>
        </w:rPr>
        <w:t xml:space="preserve">[9]</w:t>
      </w:r>
      <w:r w:rsidDel="00000000" w:rsidR="00000000" w:rsidRPr="00000000">
        <w:rPr>
          <w:rtl w:val="0"/>
        </w:rPr>
      </w:r>
    </w:p>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Observations: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Mounting screws and internal assembly is not affected by continuous 8 hours run for 5 days. The Noise and vibration is not affecting the working of the CPAP device.</w:t>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significant level of harmful gases in the breathing circuit is found during the test run. </w:t>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Water column height &amp; area is altered to understand the relation between evaporation &amp; humidification levels. Experimental measurements were made with minimal changes (3%) in ambient humidity.</w:t>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Humidity beyond 85% for 2 lpm or higher flow rate, with ambient humidity at 30 +/- 1%.</w:t>
      </w:r>
    </w:p>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Air compressor dissipates heat during the run. 3 temperature sensors are deployed; 2 for ambient &amp; 1 at the outlet of the nasal prong to understand the rise of air temperature through the breathing circuit. Maximum temperature elevation is 6 degrees Celsius, with ambient temperature ranging from 29 to 30 degrees Celsius.</w:t>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These results have been obtained in low ambient humidity (28-31% RH).</w:t>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contextualSpacing w:val="0"/>
        <w:rPr>
          <w:b w:val="1"/>
          <w:u w:val="single"/>
        </w:rPr>
      </w:pPr>
      <w:r w:rsidDel="00000000" w:rsidR="00000000" w:rsidRPr="00000000">
        <w:rPr>
          <w:b w:val="1"/>
          <w:u w:val="single"/>
          <w:rtl w:val="0"/>
        </w:rPr>
        <w:t xml:space="preserve">Inference:</w:t>
      </w:r>
    </w:p>
    <w:p w:rsidR="00000000" w:rsidDel="00000000" w:rsidP="00000000" w:rsidRDefault="00000000" w:rsidRPr="00000000" w14:paraId="00000093">
      <w:pPr>
        <w:contextualSpacing w:val="0"/>
        <w:rPr>
          <w:b w:val="0"/>
          <w:u w:val="none"/>
        </w:rPr>
      </w:pPr>
      <w:r w:rsidDel="00000000" w:rsidR="00000000" w:rsidRPr="00000000">
        <w:rPr>
          <w:rtl w:val="0"/>
        </w:rPr>
      </w:r>
    </w:p>
    <w:p w:rsidR="00000000" w:rsidDel="00000000" w:rsidP="00000000" w:rsidRDefault="00000000" w:rsidRPr="00000000" w14:paraId="00000094">
      <w:pPr>
        <w:numPr>
          <w:ilvl w:val="0"/>
          <w:numId w:val="2"/>
        </w:numPr>
        <w:ind w:left="720" w:hanging="360"/>
        <w:contextualSpacing w:val="0"/>
        <w:rPr>
          <w:b w:val="0"/>
          <w:u w:val="none"/>
        </w:rPr>
      </w:pPr>
      <w:r w:rsidDel="00000000" w:rsidR="00000000" w:rsidRPr="00000000">
        <w:rPr>
          <w:b w:val="0"/>
          <w:u w:val="none"/>
          <w:rtl w:val="0"/>
        </w:rPr>
        <w:t xml:space="preserve">The system delivers 80% or higher relative humidity, without saturating air. This is an ideal zone of operation, since it delivers moist air to babies, without risking irritation caused by saturated air that condenses and “spits”.</w:t>
      </w:r>
    </w:p>
    <w:p w:rsidR="00000000" w:rsidDel="00000000" w:rsidP="00000000" w:rsidRDefault="00000000" w:rsidRPr="00000000" w14:paraId="00000095">
      <w:pPr>
        <w:contextualSpacing w:val="0"/>
        <w:rPr>
          <w:b w:val="0"/>
          <w:u w:val="none"/>
        </w:rPr>
      </w:pPr>
      <w:r w:rsidDel="00000000" w:rsidR="00000000" w:rsidRPr="00000000">
        <w:rPr>
          <w:rtl w:val="0"/>
        </w:rPr>
      </w:r>
    </w:p>
    <w:p w:rsidR="00000000" w:rsidDel="00000000" w:rsidP="00000000" w:rsidRDefault="00000000" w:rsidRPr="00000000" w14:paraId="00000096">
      <w:pPr>
        <w:numPr>
          <w:ilvl w:val="0"/>
          <w:numId w:val="2"/>
        </w:numPr>
        <w:ind w:left="720" w:hanging="360"/>
        <w:contextualSpacing w:val="0"/>
        <w:rPr/>
      </w:pPr>
      <w:r w:rsidDel="00000000" w:rsidR="00000000" w:rsidRPr="00000000">
        <w:rPr>
          <w:rtl w:val="0"/>
        </w:rPr>
        <w:t xml:space="preserve">Ambient temperature and humidity are comparable to fields conditions in Uganda in summer.</w:t>
      </w:r>
    </w:p>
    <w:p w:rsidR="00000000" w:rsidDel="00000000" w:rsidP="00000000" w:rsidRDefault="00000000" w:rsidRPr="00000000" w14:paraId="00000097">
      <w:pPr>
        <w:ind w:left="720" w:firstLine="0"/>
        <w:contextualSpacing w:val="0"/>
        <w:rPr/>
      </w:pPr>
      <w:r w:rsidDel="00000000" w:rsidR="00000000" w:rsidRPr="00000000">
        <w:rPr>
          <w:rtl w:val="0"/>
        </w:rPr>
      </w:r>
    </w:p>
    <w:p w:rsidR="00000000" w:rsidDel="00000000" w:rsidP="00000000" w:rsidRDefault="00000000" w:rsidRPr="00000000" w14:paraId="00000098">
      <w:pPr>
        <w:numPr>
          <w:ilvl w:val="0"/>
          <w:numId w:val="2"/>
        </w:numPr>
        <w:ind w:left="720" w:hanging="360"/>
        <w:contextualSpacing w:val="0"/>
        <w:rPr>
          <w:b w:val="0"/>
          <w:u w:val="none"/>
        </w:rPr>
      </w:pPr>
      <w:r w:rsidDel="00000000" w:rsidR="00000000" w:rsidRPr="00000000">
        <w:rPr>
          <w:b w:val="0"/>
          <w:u w:val="none"/>
          <w:rtl w:val="0"/>
        </w:rPr>
        <w:t xml:space="preserve">The expected working range of this system is 4-6 lpm; in this zone, the system delivers consistent humidity and temperature.</w:t>
      </w:r>
    </w:p>
    <w:p w:rsidR="00000000" w:rsidDel="00000000" w:rsidP="00000000" w:rsidRDefault="00000000" w:rsidRPr="00000000" w14:paraId="00000099">
      <w:pPr>
        <w:contextualSpacing w:val="0"/>
        <w:rPr>
          <w:b w:val="0"/>
          <w:u w:val="none"/>
        </w:rPr>
      </w:pPr>
      <w:r w:rsidDel="00000000" w:rsidR="00000000" w:rsidRPr="00000000">
        <w:rPr>
          <w:rtl w:val="0"/>
        </w:rPr>
      </w:r>
    </w:p>
    <w:p w:rsidR="00000000" w:rsidDel="00000000" w:rsidP="00000000" w:rsidRDefault="00000000" w:rsidRPr="00000000" w14:paraId="0000009A">
      <w:pPr>
        <w:contextualSpacing w:val="0"/>
        <w:rPr>
          <w:b w:val="0"/>
          <w:u w:val="none"/>
        </w:rPr>
      </w:pPr>
      <w:r w:rsidDel="00000000" w:rsidR="00000000" w:rsidRPr="00000000">
        <w:rPr>
          <w:b w:val="0"/>
          <w:u w:val="none"/>
          <w:rtl w:val="0"/>
        </w:rPr>
        <w:t xml:space="preserve"> </w:t>
      </w:r>
      <w:r w:rsidDel="00000000" w:rsidR="00000000" w:rsidRPr="00000000">
        <w:rPr>
          <w:b w:val="1"/>
          <w:u w:val="single"/>
          <w:rtl w:val="0"/>
        </w:rPr>
        <w:t xml:space="preserve">Additional Work:</w:t>
      </w:r>
      <w:r w:rsidDel="00000000" w:rsidR="00000000" w:rsidRPr="00000000">
        <w:rPr>
          <w:rtl w:val="0"/>
        </w:rPr>
      </w:r>
    </w:p>
    <w:p w:rsidR="00000000" w:rsidDel="00000000" w:rsidP="00000000" w:rsidRDefault="00000000" w:rsidRPr="00000000" w14:paraId="0000009B">
      <w:pPr>
        <w:contextualSpacing w:val="0"/>
        <w:rPr>
          <w:b w:val="0"/>
          <w:u w:val="none"/>
        </w:rPr>
      </w:pPr>
      <w:r w:rsidDel="00000000" w:rsidR="00000000" w:rsidRPr="00000000">
        <w:rPr>
          <w:rtl w:val="0"/>
        </w:rPr>
      </w:r>
    </w:p>
    <w:p w:rsidR="00000000" w:rsidDel="00000000" w:rsidP="00000000" w:rsidRDefault="00000000" w:rsidRPr="00000000" w14:paraId="0000009C">
      <w:pPr>
        <w:contextualSpacing w:val="0"/>
        <w:rPr>
          <w:b w:val="0"/>
          <w:u w:val="none"/>
        </w:rPr>
      </w:pPr>
      <w:r w:rsidDel="00000000" w:rsidR="00000000" w:rsidRPr="00000000">
        <w:rPr>
          <w:b w:val="0"/>
          <w:u w:val="none"/>
          <w:rtl w:val="0"/>
        </w:rPr>
        <w:t xml:space="preserve">Leakage detection in the breathing circuit, pressure difference at different points of the circuit etc. to be verified.</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The above experiment Carbon &amp; Nitrogen based gases &amp; their derivatives. </w:t>
      </w:r>
      <w:commentRangeStart w:id="0"/>
      <w:r w:rsidDel="00000000" w:rsidR="00000000" w:rsidRPr="00000000">
        <w:rPr>
          <w:rtl w:val="0"/>
        </w:rPr>
        <w:t xml:space="preserve">A more robust &amp; calibrated gas sensing technique </w:t>
      </w:r>
      <w:r w:rsidDel="00000000" w:rsidR="00000000" w:rsidRPr="00000000">
        <w:rPr>
          <w:vertAlign w:val="superscript"/>
          <w:rtl w:val="0"/>
        </w:rPr>
        <w:t xml:space="preserve">[10]</w:t>
      </w:r>
      <w:r w:rsidDel="00000000" w:rsidR="00000000" w:rsidRPr="00000000">
        <w:rPr>
          <w:rtl w:val="0"/>
        </w:rPr>
        <w:t xml:space="preserve"> </w:t>
      </w:r>
      <w:r w:rsidDel="00000000" w:rsidR="00000000" w:rsidRPr="00000000">
        <w:rPr>
          <w:vertAlign w:val="superscript"/>
          <w:rtl w:val="0"/>
        </w:rPr>
        <w:t xml:space="preserve">[11]</w:t>
      </w:r>
      <w:r w:rsidDel="00000000" w:rsidR="00000000" w:rsidRPr="00000000">
        <w:rPr>
          <w:rtl w:val="0"/>
        </w:rPr>
        <w:t xml:space="preserve"> can be adopted to identify the exact gases, oil &amp; particles in the breathing circuit.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One most important part of the testing is to identify the microbial contamination in the system. </w:t>
      </w:r>
      <w:r w:rsidDel="00000000" w:rsidR="00000000" w:rsidRPr="00000000">
        <w:rPr>
          <w:sz w:val="24"/>
          <w:szCs w:val="24"/>
          <w:vertAlign w:val="superscript"/>
          <w:rtl w:val="0"/>
        </w:rPr>
        <w:t xml:space="preserve">[12]</w:t>
      </w: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rtl w:val="0"/>
        </w:rPr>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contextualSpacing w:val="0"/>
        <w:jc w:val="center"/>
        <w:rPr/>
      </w:pPr>
      <w:r w:rsidDel="00000000" w:rsidR="00000000" w:rsidRPr="00000000">
        <w:rPr>
          <w:b w:val="1"/>
          <w:sz w:val="48"/>
          <w:szCs w:val="48"/>
          <w:u w:val="single"/>
          <w:rtl w:val="0"/>
        </w:rPr>
        <w:t xml:space="preserve">Appendix</w:t>
      </w: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sz w:val="24"/>
          <w:szCs w:val="24"/>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24"/>
          <w:szCs w:val="24"/>
          <w:rtl w:val="0"/>
        </w:rPr>
        <w:t xml:space="preserve">1. MQ2 Datasheet:</w:t>
      </w:r>
      <w:r w:rsidDel="00000000" w:rsidR="00000000" w:rsidRPr="00000000">
        <w:rPr>
          <w:rtl w:val="0"/>
        </w:rPr>
      </w:r>
    </w:p>
    <w:p w:rsidR="00000000" w:rsidDel="00000000" w:rsidP="00000000" w:rsidRDefault="00000000" w:rsidRPr="00000000" w14:paraId="000000A8">
      <w:pPr>
        <w:contextualSpacing w:val="0"/>
        <w:rPr/>
      </w:pPr>
      <w:hyperlink r:id="rId16">
        <w:r w:rsidDel="00000000" w:rsidR="00000000" w:rsidRPr="00000000">
          <w:rPr>
            <w:sz w:val="24"/>
            <w:szCs w:val="24"/>
            <w:rtl w:val="0"/>
          </w:rPr>
          <w:t xml:space="preserve">https://www.pololu.com/file/0J309/MQ2.pdf</w:t>
        </w:r>
      </w:hyperlink>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24"/>
          <w:szCs w:val="24"/>
          <w:rtl w:val="0"/>
        </w:rPr>
        <w:t xml:space="preserve">2. MQ5 Datasheet:</w:t>
      </w:r>
      <w:r w:rsidDel="00000000" w:rsidR="00000000" w:rsidRPr="00000000">
        <w:rPr>
          <w:rtl w:val="0"/>
        </w:rPr>
      </w:r>
    </w:p>
    <w:p w:rsidR="00000000" w:rsidDel="00000000" w:rsidP="00000000" w:rsidRDefault="00000000" w:rsidRPr="00000000" w14:paraId="000000AB">
      <w:pPr>
        <w:contextualSpacing w:val="0"/>
        <w:rPr/>
      </w:pPr>
      <w:hyperlink r:id="rId17">
        <w:r w:rsidDel="00000000" w:rsidR="00000000" w:rsidRPr="00000000">
          <w:rPr>
            <w:sz w:val="24"/>
            <w:szCs w:val="24"/>
            <w:rtl w:val="0"/>
          </w:rPr>
          <w:t xml:space="preserve">https://www.parallax.com/sites/default/files/downloads/605-00009-MQ-5-Datasheet.pdf</w:t>
        </w:r>
      </w:hyperlink>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24"/>
          <w:szCs w:val="24"/>
          <w:rtl w:val="0"/>
        </w:rPr>
        <w:t xml:space="preserve">3. MQ135 Datasheet:</w:t>
      </w:r>
      <w:r w:rsidDel="00000000" w:rsidR="00000000" w:rsidRPr="00000000">
        <w:rPr>
          <w:rtl w:val="0"/>
        </w:rPr>
      </w:r>
    </w:p>
    <w:p w:rsidR="00000000" w:rsidDel="00000000" w:rsidP="00000000" w:rsidRDefault="00000000" w:rsidRPr="00000000" w14:paraId="000000AE">
      <w:pPr>
        <w:contextualSpacing w:val="0"/>
        <w:rPr/>
      </w:pPr>
      <w:hyperlink r:id="rId18">
        <w:r w:rsidDel="00000000" w:rsidR="00000000" w:rsidRPr="00000000">
          <w:rPr>
            <w:sz w:val="24"/>
            <w:szCs w:val="24"/>
            <w:rtl w:val="0"/>
          </w:rPr>
          <w:t xml:space="preserve">https://www.olimex.com/Products/Components/Sensors/SNS-MQ135/resources/SNS-MQ135.pdf</w:t>
        </w:r>
      </w:hyperlink>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24"/>
          <w:szCs w:val="24"/>
          <w:rtl w:val="0"/>
        </w:rPr>
        <w:t xml:space="preserve">4. DHT11 Datasheet:</w:t>
      </w:r>
      <w:r w:rsidDel="00000000" w:rsidR="00000000" w:rsidRPr="00000000">
        <w:rPr>
          <w:rtl w:val="0"/>
        </w:rPr>
      </w:r>
    </w:p>
    <w:p w:rsidR="00000000" w:rsidDel="00000000" w:rsidP="00000000" w:rsidRDefault="00000000" w:rsidRPr="00000000" w14:paraId="000000B1">
      <w:pPr>
        <w:contextualSpacing w:val="0"/>
        <w:rPr/>
      </w:pPr>
      <w:hyperlink r:id="rId19">
        <w:r w:rsidDel="00000000" w:rsidR="00000000" w:rsidRPr="00000000">
          <w:rPr>
            <w:sz w:val="24"/>
            <w:szCs w:val="24"/>
            <w:rtl w:val="0"/>
          </w:rPr>
          <w:t xml:space="preserve">https://www.mouser.com/ds/2/758/DHT11-Technical-Data-Sheet-Translated-Version-1143054.pdf</w:t>
        </w:r>
      </w:hyperlink>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sz w:val="24"/>
          <w:szCs w:val="24"/>
          <w:rtl w:val="0"/>
        </w:rPr>
        <w:t xml:space="preserve">5. PM-6205 Datasheet:</w:t>
      </w:r>
      <w:r w:rsidDel="00000000" w:rsidR="00000000" w:rsidRPr="00000000">
        <w:rPr>
          <w:rtl w:val="0"/>
        </w:rPr>
      </w:r>
    </w:p>
    <w:p w:rsidR="00000000" w:rsidDel="00000000" w:rsidP="00000000" w:rsidRDefault="00000000" w:rsidRPr="00000000" w14:paraId="000000B4">
      <w:pPr>
        <w:contextualSpacing w:val="0"/>
        <w:rPr/>
      </w:pPr>
      <w:hyperlink r:id="rId20">
        <w:r w:rsidDel="00000000" w:rsidR="00000000" w:rsidRPr="00000000">
          <w:rPr>
            <w:sz w:val="24"/>
            <w:szCs w:val="24"/>
            <w:rtl w:val="0"/>
          </w:rPr>
          <w:t xml:space="preserve">http://htcinstruments.com/images/PM-6102-6105-6115-6130-6175-6202-6205-1.pdf</w:t>
        </w:r>
      </w:hyperlink>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sz w:val="24"/>
          <w:szCs w:val="24"/>
          <w:rtl w:val="0"/>
        </w:rPr>
        <w:t xml:space="preserve">6. Dwer Flow master Datasheet:</w:t>
      </w:r>
      <w:r w:rsidDel="00000000" w:rsidR="00000000" w:rsidRPr="00000000">
        <w:rPr>
          <w:rtl w:val="0"/>
        </w:rPr>
      </w:r>
    </w:p>
    <w:p w:rsidR="00000000" w:rsidDel="00000000" w:rsidP="00000000" w:rsidRDefault="00000000" w:rsidRPr="00000000" w14:paraId="000000B7">
      <w:pPr>
        <w:contextualSpacing w:val="0"/>
        <w:rPr/>
      </w:pPr>
      <w:hyperlink r:id="rId21">
        <w:r w:rsidDel="00000000" w:rsidR="00000000" w:rsidRPr="00000000">
          <w:rPr>
            <w:sz w:val="24"/>
            <w:szCs w:val="24"/>
            <w:rtl w:val="0"/>
          </w:rPr>
          <w:t xml:space="preserve">https://www.itm.com/pdfs/cache/www.itm.com/dwyer/flow_meter/rm_series/datasheet/dwyer_rm_series_flow_meter_datasheet.pdf</w:t>
        </w:r>
      </w:hyperlink>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24"/>
          <w:szCs w:val="24"/>
          <w:rtl w:val="0"/>
        </w:rPr>
        <w:t xml:space="preserve">7. Carbon Monoxide safe levels</w:t>
      </w:r>
      <w:r w:rsidDel="00000000" w:rsidR="00000000" w:rsidRPr="00000000">
        <w:rPr>
          <w:rtl w:val="0"/>
        </w:rPr>
      </w:r>
    </w:p>
    <w:p w:rsidR="00000000" w:rsidDel="00000000" w:rsidP="00000000" w:rsidRDefault="00000000" w:rsidRPr="00000000" w14:paraId="000000BA">
      <w:pPr>
        <w:contextualSpacing w:val="0"/>
        <w:rPr/>
      </w:pPr>
      <w:hyperlink r:id="rId22">
        <w:r w:rsidDel="00000000" w:rsidR="00000000" w:rsidRPr="00000000">
          <w:rPr>
            <w:sz w:val="24"/>
            <w:szCs w:val="24"/>
            <w:rtl w:val="0"/>
          </w:rPr>
          <w:t xml:space="preserve">http://airtesting.com/wp-content/uploads/2017/04/Breathing-Air-Specifications-2017-2.pdf</w:t>
        </w:r>
      </w:hyperlink>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sz w:val="24"/>
          <w:szCs w:val="24"/>
          <w:rtl w:val="0"/>
        </w:rPr>
        <w:t xml:space="preserve">8. Propane &amp; related gases safe levels</w:t>
      </w:r>
      <w:r w:rsidDel="00000000" w:rsidR="00000000" w:rsidRPr="00000000">
        <w:rPr>
          <w:rtl w:val="0"/>
        </w:rPr>
      </w:r>
    </w:p>
    <w:p w:rsidR="00000000" w:rsidDel="00000000" w:rsidP="00000000" w:rsidRDefault="00000000" w:rsidRPr="00000000" w14:paraId="000000BD">
      <w:pPr>
        <w:contextualSpacing w:val="0"/>
        <w:rPr/>
      </w:pPr>
      <w:hyperlink r:id="rId23">
        <w:r w:rsidDel="00000000" w:rsidR="00000000" w:rsidRPr="00000000">
          <w:rPr>
            <w:sz w:val="16"/>
            <w:szCs w:val="16"/>
            <w:rtl w:val="0"/>
          </w:rPr>
          <w:t xml:space="preserve">https://www.ncbi.nlm.nih.gov/books/NBK201461/</w:t>
        </w:r>
      </w:hyperlink>
      <w:r w:rsidDel="00000000" w:rsidR="00000000" w:rsidRPr="00000000">
        <w:rPr>
          <w:sz w:val="24"/>
          <w:szCs w:val="24"/>
          <w:rtl w:val="0"/>
        </w:rPr>
        <w:t xml:space="preserve"> paragraph. 2.2.2</w:t>
      </w: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24"/>
          <w:szCs w:val="24"/>
          <w:rtl w:val="0"/>
        </w:rPr>
        <w:t xml:space="preserve">9. Ammonia safe levels</w:t>
      </w:r>
      <w:r w:rsidDel="00000000" w:rsidR="00000000" w:rsidRPr="00000000">
        <w:rPr>
          <w:rtl w:val="0"/>
        </w:rPr>
      </w:r>
    </w:p>
    <w:p w:rsidR="00000000" w:rsidDel="00000000" w:rsidP="00000000" w:rsidRDefault="00000000" w:rsidRPr="00000000" w14:paraId="000000C0">
      <w:pPr>
        <w:contextualSpacing w:val="0"/>
        <w:rPr/>
      </w:pPr>
      <w:hyperlink r:id="rId24">
        <w:r w:rsidDel="00000000" w:rsidR="00000000" w:rsidRPr="00000000">
          <w:rPr>
            <w:sz w:val="16"/>
            <w:szCs w:val="16"/>
            <w:rtl w:val="0"/>
          </w:rPr>
          <w:t xml:space="preserve">https://www.airgas.com/msds/001003.pdf</w:t>
        </w:r>
      </w:hyperlink>
      <w:r w:rsidDel="00000000" w:rsidR="00000000" w:rsidRPr="00000000">
        <w:rPr>
          <w:sz w:val="24"/>
          <w:szCs w:val="24"/>
          <w:rtl w:val="0"/>
        </w:rPr>
        <w:t xml:space="preserve"> p.5, sec.8</w:t>
      </w: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24"/>
          <w:szCs w:val="24"/>
          <w:rtl w:val="0"/>
        </w:rPr>
        <w:t xml:space="preserve">10. </w:t>
      </w:r>
      <w:hyperlink r:id="rId25">
        <w:r w:rsidDel="00000000" w:rsidR="00000000" w:rsidRPr="00000000">
          <w:rPr>
            <w:sz w:val="16"/>
            <w:szCs w:val="16"/>
            <w:rtl w:val="0"/>
          </w:rPr>
          <w:t xml:space="preserve">https://www.airbestpractices.com/standards/food-grade-air/sampling-and-testing-compressed-air-contaminants</w:t>
        </w:r>
      </w:hyperlink>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sz w:val="24"/>
          <w:szCs w:val="24"/>
          <w:rtl w:val="0"/>
        </w:rPr>
        <w:t xml:space="preserve">11. </w:t>
      </w:r>
      <w:hyperlink r:id="rId26">
        <w:r w:rsidDel="00000000" w:rsidR="00000000" w:rsidRPr="00000000">
          <w:rPr>
            <w:sz w:val="16"/>
            <w:szCs w:val="16"/>
            <w:rtl w:val="0"/>
          </w:rPr>
          <w:t xml:space="preserve">https://www.airchecklab.com/services/manufacturing-iso-8573-1/</w:t>
        </w:r>
      </w:hyperlink>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sz w:val="24"/>
          <w:szCs w:val="24"/>
          <w:rtl w:val="0"/>
        </w:rPr>
        <w:t xml:space="preserve">12. </w:t>
      </w:r>
      <w:hyperlink r:id="rId27">
        <w:r w:rsidDel="00000000" w:rsidR="00000000" w:rsidRPr="00000000">
          <w:rPr>
            <w:sz w:val="16"/>
            <w:szCs w:val="16"/>
            <w:rtl w:val="0"/>
          </w:rPr>
          <w:t xml:space="preserve">https://www.ncbi.nlm.nih.gov/pmc/articles/PMC2556912/</w:t>
        </w:r>
      </w:hyperlink>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sectPr>
      <w:pgSz w:h="16838" w:w="11906"/>
      <w:pgMar w:bottom="1079"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ura Bhattacharyya" w:id="0" w:date="2018-05-03T21:39:00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articulate this conclusion in a clearer way. Which sensors? Need some literature references to support our choices/ recommendations. If these sensors are expensive (my limited experiences with GLC suggests they can be VERY expensive), then we need to ask for some funds to purchase them, or find creative ways to get access to labs with GLCs.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keepNext w:val="1"/>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htcinstruments.com/images/PM-6102-6105-6115-6130-6175-6202-6205-1.pdf" TargetMode="External"/><Relationship Id="rId22" Type="http://schemas.openxmlformats.org/officeDocument/2006/relationships/hyperlink" Target="http://airtesting.com/wp-content/uploads/2017/04/Breathing-Air-Specifications-2017-2.pdf" TargetMode="External"/><Relationship Id="rId21" Type="http://schemas.openxmlformats.org/officeDocument/2006/relationships/hyperlink" Target="https://www.itm.com/pdfs/cache/www.itm.com/dwyer/flow_meter/rm_series/datasheet/dwyer_rm_series_flow_meter_datasheet.pdf" TargetMode="External"/><Relationship Id="rId24" Type="http://schemas.openxmlformats.org/officeDocument/2006/relationships/hyperlink" Target="https://www.airgas.com/msds/001003.pdf" TargetMode="External"/><Relationship Id="rId23" Type="http://schemas.openxmlformats.org/officeDocument/2006/relationships/hyperlink" Target="https://www.ncbi.nlm.nih.gov/books/NBK20146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jpg"/><Relationship Id="rId26" Type="http://schemas.openxmlformats.org/officeDocument/2006/relationships/hyperlink" Target="https://www.airchecklab.com/services/manufacturing-iso-8573-1/" TargetMode="External"/><Relationship Id="rId25" Type="http://schemas.openxmlformats.org/officeDocument/2006/relationships/hyperlink" Target="https://www.airbestpractices.com/standards/food-grade-air/sampling-and-testing-compressed-air-contaminants" TargetMode="External"/><Relationship Id="rId27" Type="http://schemas.openxmlformats.org/officeDocument/2006/relationships/hyperlink" Target="https://www.ncbi.nlm.nih.gov/pmc/articles/PMC255691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jpg"/><Relationship Id="rId11" Type="http://schemas.openxmlformats.org/officeDocument/2006/relationships/image" Target="media/image3.png"/><Relationship Id="rId10" Type="http://schemas.openxmlformats.org/officeDocument/2006/relationships/image" Target="media/image7.jpg"/><Relationship Id="rId13" Type="http://schemas.openxmlformats.org/officeDocument/2006/relationships/image" Target="media/image2.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www.parallax.com/sites/default/files/downloads/605-00009-MQ-5-Datasheet.pdf" TargetMode="External"/><Relationship Id="rId16" Type="http://schemas.openxmlformats.org/officeDocument/2006/relationships/hyperlink" Target="https://www.pololu.com/file/0J309/MQ2.pdf" TargetMode="External"/><Relationship Id="rId19" Type="http://schemas.openxmlformats.org/officeDocument/2006/relationships/hyperlink" Target="https://www.mouser.com/ds/2/758/DHT11-Technical-Data-Sheet-Translated-Version-1143054.pdf" TargetMode="External"/><Relationship Id="rId18" Type="http://schemas.openxmlformats.org/officeDocument/2006/relationships/hyperlink" Target="https://www.olimex.com/Products/Components/Sensors/SNS-MQ135/resources/SNS-MQ1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