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ACUERDO DE COLABORACIÓN Y CONFIDENCIALIDAD</w:t>
      </w:r>
    </w:p>
    <w:p/>
    <w:p>
      <w:r>
        <w:t>Entre LATUL, con domicilio legal en la República Argentina, CUIT ____________________, representada por ____________________, en adelante “LATUL”,</w:t>
      </w:r>
    </w:p>
    <w:p>
      <w:r>
        <w:t>y _______________________________________, CUIT/DNI ____________________, con domicilio en ____________________, en adelante “LA PARTE COLABORADORA”,</w:t>
      </w:r>
    </w:p>
    <w:p>
      <w:r>
        <w:t>se celebra el presente Acuerdo de Colaboración y Confidencialidad conforme a las siguientes cláusulas:</w:t>
      </w:r>
    </w:p>
    <w:p/>
    <w:p>
      <w:r>
        <w:t>1. OBJETO</w:t>
      </w:r>
    </w:p>
    <w:p>
      <w:r>
        <w:t>El presente acuerdo tiene por objeto establecer un marco de colaboración profesional entre las partes, con el fin de evaluar, analizar y eventualmente desarrollar oportunidades comerciales, técnicas o estratégicas, sin que ello implique obligación alguna de continuidad, exclusividad ni resultados.</w:t>
      </w:r>
    </w:p>
    <w:p/>
    <w:p>
      <w:r>
        <w:t>2. INFORMACIÓN CONFIDENCIAL</w:t>
      </w:r>
    </w:p>
    <w:p>
      <w:r>
        <w:t>Se considerará Información Confidencial toda información a la que LA PARTE COLABORADORA acceda directa o indirectamente, incluyendo pero no limitándose a:</w:t>
      </w:r>
    </w:p>
    <w:p>
      <w:r>
        <w:t>datos comerciales, financieros, estratégicos, información de clientes, proveedores, procesos internos, metodologías, know-how, documentación técnica, desarrollos, código, automatizaciones, propuestas y cualquier otra información no pública vinculada a LATUL.</w:t>
      </w:r>
    </w:p>
    <w:p/>
    <w:p>
      <w:r>
        <w:t>3. USO Y RESGUARDO DE LA INFORMACIÓN</w:t>
      </w:r>
    </w:p>
    <w:p>
      <w:r>
        <w:t>LA PARTE COLABORADORA se compromete a:</w:t>
      </w:r>
    </w:p>
    <w:p>
      <w:r>
        <w:t>a) Utilizar la Información Confidencial exclusivamente para el objeto del presente acuerdo.</w:t>
      </w:r>
    </w:p>
    <w:p>
      <w:r>
        <w:t>b) No divulgar, reproducir ni ceder dicha información a terceros sin autorización previa y escrita de LATUL.</w:t>
      </w:r>
    </w:p>
    <w:p>
      <w:r>
        <w:t>c) Adoptar medidas razonables para su resguardo y protección.</w:t>
      </w:r>
    </w:p>
    <w:p/>
    <w:p>
      <w:r>
        <w:t>4. RELACIÓN ENTRE LAS PARTES</w:t>
      </w:r>
    </w:p>
    <w:p>
      <w:r>
        <w:t>El presente acuerdo no crea relación laboral, societaria, de representación ni asociación entre las partes. Cada parte actúa en forma independiente y asume sus propias obligaciones.</w:t>
      </w:r>
    </w:p>
    <w:p/>
    <w:p>
      <w:r>
        <w:t>5. ALCANCE DE LA COLABORACIÓN</w:t>
      </w:r>
    </w:p>
    <w:p>
      <w:r>
        <w:t>La colaboración prevista es de carácter general. Cualquier proyecto, servicio o relación específica será acordada mediante propuesta o contrato independiente.</w:t>
      </w:r>
    </w:p>
    <w:p/>
    <w:p>
      <w:r>
        <w:t>6. RESPONSABILIDADES</w:t>
      </w:r>
    </w:p>
    <w:p>
      <w:r>
        <w:t>Cada parte será responsable por sus propias acciones. LATUL no será responsable por decisiones, actos u omisiones de LA PARTE COLABORADORA, ni por daños indirectos o pérdida de oportunidades.</w:t>
      </w:r>
    </w:p>
    <w:p/>
    <w:p>
      <w:r>
        <w:t>7. DURACIÓN</w:t>
      </w:r>
    </w:p>
    <w:p>
      <w:r>
        <w:t>El presente acuerdo tendrá una vigencia de dos (2) años desde su firma. Las obligaciones de confidencialidad subsistirán aun luego de su finalización por un plazo adicional de tres (3) años.</w:t>
      </w:r>
    </w:p>
    <w:p/>
    <w:p>
      <w:r>
        <w:t>8. LEY APLICABLE Y JURISDICCIÓN</w:t>
      </w:r>
    </w:p>
    <w:p>
      <w:r>
        <w:t>El presente acuerdo se regirá por el Código Civil y Comercial de la Nación Argentina. Para cualquier controversia, las partes se someten a la jurisdicción de los tribunales ordinarios de la República Argentina.</w:t>
      </w:r>
    </w:p>
    <w:p/>
    <w:p>
      <w:r>
        <w:t>FIRMAS</w:t>
      </w:r>
    </w:p>
    <w:p/>
    <w:p>
      <w:r>
        <w:t>Por LATUL</w:t>
      </w:r>
    </w:p>
    <w:p>
      <w:r>
        <w:t>Nombre:</w:t>
      </w:r>
    </w:p>
    <w:p>
      <w:r>
        <w:t>Cargo:</w:t>
      </w:r>
    </w:p>
    <w:p>
      <w:r>
        <w:t>Firma:</w:t>
      </w:r>
    </w:p>
    <w:p>
      <w:r>
        <w:t>Fecha:</w:t>
      </w:r>
    </w:p>
    <w:p/>
    <w:p>
      <w:r>
        <w:t>Por LA PARTE COLABORADORA</w:t>
      </w:r>
    </w:p>
    <w:p>
      <w:r>
        <w:t>Nombre:</w:t>
      </w:r>
    </w:p>
    <w:p>
      <w:r>
        <w:t>Firma:</w:t>
      </w:r>
    </w:p>
    <w:p>
      <w:r>
        <w:t>Fecha: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