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Roboto" w:hAnsi="Roboto" w:cs="Roboto" w:eastAsia="Roboto"/>
          <w:b/>
          <w:color w:val="auto"/>
          <w:spacing w:val="0"/>
          <w:position w:val="0"/>
          <w:sz w:val="2"/>
          <w:shd w:fill="auto" w:val="clear"/>
        </w:rPr>
      </w:pPr>
    </w:p>
    <w:p>
      <w:pPr>
        <w:spacing w:before="0" w:after="0" w:line="276"/>
        <w:ind w:right="0" w:left="0" w:firstLine="0"/>
        <w:jc w:val="center"/>
        <w:rPr>
          <w:rFonts w:ascii="Calibri" w:hAnsi="Calibri" w:cs="Calibri" w:eastAsia="Calibri"/>
          <w:color w:val="auto"/>
          <w:spacing w:val="0"/>
          <w:position w:val="0"/>
          <w:sz w:val="22"/>
          <w:shd w:fill="auto" w:val="clear"/>
        </w:rPr>
      </w:pPr>
      <w:r>
        <w:rPr>
          <w:rFonts w:ascii="Audiowide" w:hAnsi="Audiowide" w:cs="Audiowide" w:eastAsia="Audiowide"/>
          <w:b/>
          <w:color w:val="auto"/>
          <w:spacing w:val="0"/>
          <w:position w:val="0"/>
          <w:sz w:val="56"/>
          <w:shd w:fill="auto" w:val="clear"/>
        </w:rPr>
        <w:t xml:space="preserve">Lau_Valencia      </w:t>
      </w: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Roboto" w:hAnsi="Roboto" w:cs="Roboto" w:eastAsia="Roboto"/>
          <w:b/>
          <w:color w:val="auto"/>
          <w:spacing w:val="0"/>
          <w:position w:val="0"/>
          <w:sz w:val="39"/>
          <w:shd w:fill="auto" w:val="clear"/>
        </w:rPr>
      </w:pPr>
    </w:p>
    <w:p>
      <w:pPr>
        <w:spacing w:before="0" w:after="0" w:line="276"/>
        <w:ind w:right="0" w:left="0" w:firstLine="0"/>
        <w:jc w:val="left"/>
        <w:rPr>
          <w:rFonts w:ascii="Roboto" w:hAnsi="Roboto" w:cs="Roboto" w:eastAsia="Roboto"/>
          <w:b/>
          <w:color w:val="auto"/>
          <w:spacing w:val="0"/>
          <w:position w:val="0"/>
          <w:sz w:val="39"/>
          <w:shd w:fill="auto" w:val="clear"/>
        </w:rPr>
      </w:pPr>
      <w:r>
        <w:rPr>
          <w:rFonts w:ascii="Montserrat Alternates Black" w:hAnsi="Montserrat Alternates Black" w:cs="Montserrat Alternates Black" w:eastAsia="Montserrat Alternates Black"/>
          <w:b/>
          <w:color w:val="auto"/>
          <w:spacing w:val="0"/>
          <w:position w:val="0"/>
          <w:sz w:val="32"/>
          <w:shd w:fill="auto" w:val="clear"/>
        </w:rPr>
        <w:t xml:space="preserve">Políticas de privacidad</w:t>
      </w:r>
    </w:p>
    <w:p>
      <w:pPr>
        <w:spacing w:before="0" w:after="0" w:line="276"/>
        <w:ind w:right="0" w:left="0" w:firstLine="0"/>
        <w:jc w:val="left"/>
        <w:rPr>
          <w:rFonts w:ascii="Roboto" w:hAnsi="Roboto" w:cs="Roboto" w:eastAsia="Roboto"/>
          <w:color w:val="auto"/>
          <w:spacing w:val="0"/>
          <w:position w:val="0"/>
          <w:sz w:val="22"/>
          <w:shd w:fill="auto" w:val="clear"/>
        </w:rPr>
      </w:pPr>
    </w:p>
    <w:p>
      <w:pPr>
        <w:spacing w:before="0" w:after="0" w:line="276"/>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Última actualización 01 - 10 - 25</w:t>
      </w:r>
    </w:p>
    <w:p>
      <w:pPr>
        <w:spacing w:before="0" w:after="0" w:line="276"/>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Este aviso de privacidad para Método LVS para Lau_Valencia (que opera como Lau_Valencia)  nosotros solo guardaremos sus datos exclusivamente para darle a Ud un trato personalizado :</w:t>
      </w:r>
    </w:p>
    <w:p>
      <w:pPr>
        <w:numPr>
          <w:ilvl w:val="0"/>
          <w:numId w:val="5"/>
        </w:numPr>
        <w:spacing w:before="24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Visite nuestro sitio web en [URL del sitio web], o cualquier sitio web nuestro que tenga un enlace a este aviso de privacidad.</w:t>
      </w:r>
    </w:p>
    <w:p>
      <w:pPr>
        <w:numPr>
          <w:ilvl w:val="0"/>
          <w:numId w:val="5"/>
        </w:numPr>
        <w:spacing w:before="0" w:after="240" w:line="360"/>
        <w:ind w:right="0" w:left="720" w:hanging="360"/>
        <w:jc w:val="left"/>
        <w:rPr>
          <w:rFonts w:ascii="Arial" w:hAnsi="Arial" w:cs="Arial" w:eastAsia="Arial"/>
          <w:color w:val="0000FF"/>
          <w:spacing w:val="0"/>
          <w:position w:val="0"/>
          <w:sz w:val="22"/>
          <w:shd w:fill="auto" w:val="clear"/>
        </w:rPr>
      </w:pPr>
      <w:r>
        <w:rPr>
          <w:rFonts w:ascii="Roboto" w:hAnsi="Roboto" w:cs="Roboto" w:eastAsia="Roboto"/>
          <w:color w:val="0000FF"/>
          <w:spacing w:val="0"/>
          <w:position w:val="0"/>
          <w:sz w:val="22"/>
          <w:shd w:fill="auto" w:val="clear"/>
        </w:rPr>
        <w:t xml:space="preserve">[Descargar y usar nuestras aplicaciones, como nuestra aplicación móvil </w:t>
      </w:r>
      <w:r>
        <w:rPr>
          <w:rFonts w:ascii="Arial" w:hAnsi="Arial" w:cs="Arial" w:eastAsia="Arial"/>
          <w:color w:val="0000FF"/>
          <w:spacing w:val="0"/>
          <w:position w:val="0"/>
          <w:sz w:val="22"/>
          <w:shd w:fill="auto" w:val="clear"/>
        </w:rPr>
        <w:t xml:space="preserve">—</w:t>
      </w:r>
      <w:r>
        <w:rPr>
          <w:rFonts w:ascii="Arial" w:hAnsi="Arial" w:cs="Arial" w:eastAsia="Arial"/>
          <w:color w:val="0000FF"/>
          <w:spacing w:val="0"/>
          <w:position w:val="0"/>
          <w:sz w:val="22"/>
          <w:shd w:fill="auto" w:val="clear"/>
        </w:rPr>
        <w:t xml:space="preserve"> [Nombre de la aplicación móvil], [nuestra aplicación de Facebook </w:t>
      </w:r>
      <w:r>
        <w:rPr>
          <w:rFonts w:ascii="Arial" w:hAnsi="Arial" w:cs="Arial" w:eastAsia="Arial"/>
          <w:color w:val="0000FF"/>
          <w:spacing w:val="0"/>
          <w:position w:val="0"/>
          <w:sz w:val="22"/>
          <w:shd w:fill="auto" w:val="clear"/>
        </w:rPr>
        <w:t xml:space="preserve">—</w:t>
      </w:r>
      <w:r>
        <w:rPr>
          <w:rFonts w:ascii="Arial" w:hAnsi="Arial" w:cs="Arial" w:eastAsia="Arial"/>
          <w:color w:val="0000FF"/>
          <w:spacing w:val="0"/>
          <w:position w:val="0"/>
          <w:sz w:val="22"/>
          <w:shd w:fill="auto" w:val="clear"/>
        </w:rPr>
        <w:t xml:space="preserve"> [Nombre de la aplicación de Facebook]] o cualquier otra aplicación nuestra que se vincule con este aviso de privacidad]</w:t>
      </w:r>
    </w:p>
    <w:p>
      <w:pPr>
        <w:numPr>
          <w:ilvl w:val="0"/>
          <w:numId w:val="5"/>
        </w:numPr>
        <w:spacing w:before="0" w:after="240" w:line="36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FF"/>
          <w:spacing w:val="0"/>
          <w:position w:val="0"/>
          <w:sz w:val="22"/>
          <w:shd w:fill="auto" w:val="clear"/>
        </w:rPr>
        <w:t xml:space="preserve">Interactuar con nosotros de otras maneras relacionadas, incluyendo ventas, marketing o eventos.</w:t>
      </w: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b/>
          <w:color w:val="auto"/>
          <w:spacing w:val="0"/>
          <w:position w:val="0"/>
          <w:sz w:val="22"/>
          <w:shd w:fill="auto" w:val="clear"/>
        </w:rPr>
        <w:t xml:space="preserve">¿Tiene preguntas o inquietudes? Leer este aviso de privacidad le ayudará a comprender sus derechos y opciones en materia de privacidad. Si no está de acuerdo con nuestras políticas y prácticas, le rogamos que no utilice nuestros Servicios. Si aún tiene alguna pregunta o inquietud, contáctenos en [Dirección de correo electrónico].</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b/>
          <w:color w:val="auto"/>
          <w:spacing w:val="0"/>
          <w:position w:val="0"/>
          <w:sz w:val="22"/>
          <w:shd w:fill="auto" w:val="clear"/>
        </w:rPr>
        <w:t xml:space="preserve">RESUMEN DE PUNTOS CLAVE</w:t>
      </w:r>
    </w:p>
    <w:p>
      <w:pPr>
        <w:spacing w:before="0" w:after="0" w:line="360"/>
        <w:ind w:right="0" w:left="0" w:firstLine="0"/>
        <w:jc w:val="left"/>
        <w:rPr>
          <w:rFonts w:ascii="Roboto" w:hAnsi="Roboto" w:cs="Roboto" w:eastAsia="Roboto"/>
          <w:b/>
          <w:i/>
          <w:color w:val="auto"/>
          <w:spacing w:val="0"/>
          <w:position w:val="0"/>
          <w:sz w:val="22"/>
          <w:shd w:fill="auto" w:val="clear"/>
        </w:rPr>
      </w:pPr>
      <w:r>
        <w:rPr>
          <w:rFonts w:ascii="Roboto" w:hAnsi="Roboto" w:cs="Roboto" w:eastAsia="Roboto"/>
          <w:b/>
          <w:i/>
          <w:color w:val="auto"/>
          <w:spacing w:val="0"/>
          <w:position w:val="0"/>
          <w:sz w:val="22"/>
          <w:shd w:fill="auto" w:val="clear"/>
        </w:rPr>
        <w:t xml:space="preserve">Este resumen proporciona puntos clave de nuestro aviso de privacidad, pero puede encontrar más detalles sobre cualquiera de estos temas haciendo clic en el enlace que sigue a cada punto clave o utilizando nuestra tabla de contenido a continuación para encontrar la sección que está buscando.</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b/>
          <w:color w:val="auto"/>
          <w:spacing w:val="0"/>
          <w:position w:val="0"/>
          <w:sz w:val="22"/>
          <w:shd w:fill="auto" w:val="clear"/>
        </w:rPr>
        <w:t xml:space="preserve">¿Qué información personal procesamos? Cuando visita, usa o navega por nuestros Servicios, podemos procesar información personal según cómo interactúe con nosotros y los Servicios, las decisiones que tome y los productos y funciones que utilice. Obtenga más información sobre la información personal que nos revela.</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b/>
          <w:color w:val="auto"/>
          <w:spacing w:val="0"/>
          <w:position w:val="0"/>
          <w:sz w:val="22"/>
          <w:shd w:fill="auto" w:val="clear"/>
        </w:rPr>
        <w:t xml:space="preserve">¿Procesamos información personal sensible? [No procesamos información personal sensible. / Podemos procesar información personal sensible cuando sea necesario con su consentimiento o según lo permita la legislación aplicable. Obtenga más información sobre la información sensible que procesamos.]</w:t>
      </w:r>
    </w:p>
    <w:p>
      <w:pPr>
        <w:spacing w:before="0" w:after="0" w:line="360"/>
        <w:ind w:right="0" w:left="0" w:firstLine="0"/>
        <w:jc w:val="left"/>
        <w:rPr>
          <w:rFonts w:ascii="Roboto" w:hAnsi="Roboto" w:cs="Roboto" w:eastAsia="Roboto"/>
          <w:b/>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b/>
          <w:color w:val="auto"/>
          <w:spacing w:val="0"/>
          <w:position w:val="0"/>
          <w:sz w:val="22"/>
          <w:shd w:fill="auto" w:val="clear"/>
        </w:rPr>
        <w:t xml:space="preserve">¿Recibimos información de terceros? Podemos recibir información de bases de datos públicas, socios de marketing, redes sociales y otras fuentes externas. Obtenga más información sobre la información recopilada de otras fuentes.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¿Cómo procesamos su información? Procesamos su información para proporcionar, mejorar y administrar nuestros Servicios, comunicarnos con usted, por motivos de seguridad y prevención del fraude, y para cumplir con la ley. También podemos procesar su información para otros fines con su consentimiento. Procesamos su información únicamente cuando tenemos una razón legal válida para hacerlo. Obtenga más información sobre cómo procesamos su información.</w:t>
      </w:r>
    </w:p>
    <w:p>
      <w:pPr>
        <w:spacing w:before="0" w:after="0" w:line="360"/>
        <w:ind w:right="0" w:left="0" w:firstLine="0"/>
        <w:jc w:val="left"/>
        <w:rPr>
          <w:rFonts w:ascii="Roboto" w:hAnsi="Roboto" w:cs="Roboto" w:eastAsia="Roboto"/>
          <w:b/>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b/>
          <w:color w:val="auto"/>
          <w:spacing w:val="0"/>
          <w:position w:val="0"/>
          <w:sz w:val="22"/>
          <w:shd w:fill="auto" w:val="clear"/>
        </w:rPr>
        <w:t xml:space="preserve">¿En qué situaciones y con qué tipos de terceros compartimos información personal? Podemos compartir información en situaciones específicas y con categorías específicas de terceros. Obtenga más información sobre cuándo y con quién compartimos su información personal.</w:t>
      </w:r>
      <w:r>
        <w:rPr>
          <w:rFonts w:ascii="Roboto" w:hAnsi="Roboto" w:cs="Roboto" w:eastAsia="Roboto"/>
          <w:color w:val="auto"/>
          <w:spacing w:val="0"/>
          <w:position w:val="0"/>
          <w:sz w:val="22"/>
          <w:shd w:fill="auto" w:val="clear"/>
        </w:rPr>
        <w:t xml:space="preserve">.</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¿Cómo mantenemos segura su información? Contamos con procesos y procedimientos organizativos y técnicos para proteger su información personal. Sin embargo, ninguna transmisión electrónica por internet ni tecnología de almacenamiento de información puede garantizarse al 100 % de seguridad, por lo que no podemos prometer ni garantizar que hackers, ciberdelincuentes u otros terceros no autorizados no puedan vulnerar nuestra seguridad y recopilar, acceder, robar o modificar su información de forma indebida. Obtenga más información sobre cómo mantenemos segura su información.</w:t>
      </w:r>
    </w:p>
    <w:p>
      <w:pPr>
        <w:spacing w:before="0" w:after="0" w:line="360"/>
        <w:ind w:right="0" w:left="0" w:firstLine="0"/>
        <w:jc w:val="left"/>
        <w:rPr>
          <w:rFonts w:ascii="Roboto" w:hAnsi="Roboto" w:cs="Roboto" w:eastAsia="Roboto"/>
          <w:b/>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b/>
          <w:color w:val="auto"/>
          <w:spacing w:val="0"/>
          <w:position w:val="0"/>
          <w:sz w:val="22"/>
          <w:shd w:fill="auto" w:val="clear"/>
        </w:rPr>
        <w:t xml:space="preserve">¿Cuáles son sus derechos? Dependiendo de su ubicación geográfica, la legislación de privacidad aplicable puede implicar que tenga ciertos derechos con respecto a su información personal. Obtenga más información sobre sus derechos de privacidad.</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¿Cómo puedo ejercer mis derechos? La forma más sencilla de ejercer sus derechos es rellenando nuestro formulario de solicitud de acceso a datos personales, disponible aquí: [URL del formulario DSAR], o poniéndose en contacto con nosotros. Consideraremos y atenderemos cualquier solicitud de conformidad con la legislación de protección de datos aplicable.</w:t>
      </w:r>
    </w:p>
    <w:p>
      <w:pPr>
        <w:spacing w:before="0" w:after="0" w:line="360"/>
        <w:ind w:right="0" w:left="0" w:firstLine="0"/>
        <w:jc w:val="left"/>
        <w:rPr>
          <w:rFonts w:ascii="Roboto" w:hAnsi="Roboto" w:cs="Roboto" w:eastAsia="Roboto"/>
          <w:b/>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b/>
          <w:color w:val="auto"/>
          <w:spacing w:val="0"/>
          <w:position w:val="0"/>
          <w:sz w:val="22"/>
          <w:shd w:fill="auto" w:val="clear"/>
        </w:rPr>
        <w:t xml:space="preserve">¿Desea saber más sobre cómo gestionamos la información que recopilamos? Consulte el aviso de privacidad completo.</w:t>
      </w:r>
    </w:p>
    <w:p>
      <w:pPr>
        <w:spacing w:before="0" w:after="0" w:line="360"/>
        <w:ind w:right="0" w:left="0" w:firstLine="0"/>
        <w:jc w:val="left"/>
        <w:rPr>
          <w:rFonts w:ascii="Roboto" w:hAnsi="Roboto" w:cs="Roboto" w:eastAsia="Roboto"/>
          <w:b/>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ÍNDICE</w:t>
      </w:r>
    </w:p>
    <w:p>
      <w:pPr>
        <w:spacing w:before="0" w:after="0" w:line="360"/>
        <w:ind w:right="0" w:left="0" w:firstLine="0"/>
        <w:jc w:val="left"/>
        <w:rPr>
          <w:rFonts w:ascii="Roboto" w:hAnsi="Roboto" w:cs="Roboto" w:eastAsia="Roboto"/>
          <w:b/>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1. ¿QUÉ INFORMACIÓN RECOPILAMOS?</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2. ¿CÓMO TRATAMOS SU INFORMACIÓN?</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3. ¿EN QUÉ FUNDAMENTOS LEGALES NOS BASAMOS PARA TRATAR SU INFORMACIÓN PERSONAL?</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4. ¿CUÁNDO Y CON QUIÉN COMPARTIMOS SU INFORMACIÓN PERSONAL?</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5. ¿CUÁL ES NUESTRA POSTURA CON RESPECTO A LOS SITIOS WEB DE TERCEROS?</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6. ¿UTILIZAMOS COOKIES Y OTRAS TECNOLOGÍAS DE RASTREO?</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7. ¿CÓMO GESTIONAMOS SUS INICIOS DE SESIÓN A TRAVÉS DE REDES SOCIALES?</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8. ¿SE TRANSFIERE SU INFORMACIÓN INTERNACIONALMENTE?</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9. ¿CUÁNTO TIEMPO CONSERVAMOS SU INFORMACIÓN?</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10. ¿CÓMO MANTENEMOS SEGURA SU INFORMACIÓN?</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11. ¿RECOPILAMOS INFORMACIÓN DE MENORES DE EDAD?</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12. ¿CUÁLES SON SUS DERECHOS DE PRIVACIDAD? 13. CONTROLES PARA LAS FUNCIONES DE NO SEGUIMIENTO</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14. ¿LOS RESIDENTES DE ESTADOS UNIDOS TIENEN DERECHOS ESPECÍFICOS DE PRIVACIDAD?</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15. ¿OTRAS REGIONES TIENEN DERECHOS ESPECÍFICOS DE PRIVACIDAD?</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16. ¿ACTUALIZAMOS ESTE AVISO?</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17. ¿CÓMO PUEDE CONTACTARNOS SOBRE ESTE AVISO?</w:t>
      </w: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b/>
          <w:color w:val="auto"/>
          <w:spacing w:val="0"/>
          <w:position w:val="0"/>
          <w:sz w:val="22"/>
          <w:shd w:fill="auto" w:val="clear"/>
        </w:rPr>
        <w:t xml:space="preserve">18. ¿CÓMO PUEDE REVISAR, ACTUALIZAR O ELIMINAR LOS DATOS QUE RECOPILAMOS SOBRE USTED?</w:t>
      </w:r>
    </w:p>
    <w:p>
      <w:pPr>
        <w:spacing w:before="0" w:after="0" w:line="360"/>
        <w:ind w:right="0" w:left="0" w:firstLine="0"/>
        <w:jc w:val="left"/>
        <w:rPr>
          <w:rFonts w:ascii="Roboto" w:hAnsi="Roboto" w:cs="Roboto" w:eastAsia="Roboto"/>
          <w:b/>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1. ¿QUÉ INFORMACIÓN RECOPILAMOS?</w:t>
      </w:r>
    </w:p>
    <w:p>
      <w:pPr>
        <w:spacing w:before="0" w:after="0" w:line="360"/>
        <w:ind w:right="0" w:left="0" w:firstLine="0"/>
        <w:jc w:val="left"/>
        <w:rPr>
          <w:rFonts w:ascii="Roboto" w:hAnsi="Roboto" w:cs="Roboto" w:eastAsia="Roboto"/>
          <w:color w:val="auto"/>
          <w:spacing w:val="0"/>
          <w:position w:val="0"/>
          <w:sz w:val="22"/>
          <w:shd w:fill="auto" w:val="clear"/>
        </w:rPr>
      </w:pP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Información personal que nos proporciona</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En resumen: Recopilamos la información personal que nos proporciona.</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Recopilamos la información personal que nos proporciona voluntariamente al registrarse en los Servicios, al expresar interés en obtener información sobre nosotros o nuestros productos y Servicios, al participar en actividades de los Servicios o al contactarnos.</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Información personal proporcionada por usted. La información personal que recopilamos depende del contexto de sus interacciones con nosotros y los Servicios, las decisiones que toma y los productos y funciones que utiliza. La información personal que recopilamos puede incluir lo siguiente:</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[Información personal recopilada]</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[Información personal recopilada]</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[Información personal recopilada]</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Información confidencial. [No procesamos información confidencial. / Cuando sea necesario, con su consentimiento o según lo permita la legislación aplicable, procesamos las siguientes categorías de información confidencial:</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[Información confidencial recopilada]</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[Información confidencial recopilada]</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[Información confidencial recopilada]]</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Datos de pago. Si realiza compras, podemos recopilar los datos necesarios para procesar su pago, como el número de su instrumento de pago (como el número de tarjeta de crédito) y el código de seguridad asociado a dicho instrumento. Todos los datos de pago son almacenados por [Nombre del Proveedor]. Puede encontrar el enlace a su aviso de privacidad aquí: [Política de Privacidad del Proveedor].</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Datos de Inicio de Sesión en Redes Sociales. Podemos ofrecerle la opción de registrarse con nosotros utilizando los datos de su cuenta de redes sociales, como Facebook, Twitter u otras. Si decide registrarse de esta manera, recopilaremos la información descrita en la sección "¿CÓMO GESTIONAMOS SUS INICIOS DE SESIÓN EN REDES SOCIALES?" a continuación.</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Datos de la Aplicación. Si utiliza nuestra(s) aplicación(es), también podemos recopilar la siguiente información si decide proporcionarnos acceso o permiso:</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Información de Geolocalización. Podemos solicitar acceso o permiso para rastrear información basada en la ubicación de su dispositivo móvil, ya sea de forma continua o mientras utiliza nuestra(s) aplicación(es), para proporcionar ciertos servicios basados ​​en la ubicación. Si desea cambiar nuestro acceso o permisos, puede hacerlo en la configuración de su dispositivo. Acceso al dispositivo móvil. Podemos solicitar acceso o permiso para ciertas funciones de su dispositivo móvil, incluyendo el Bluetooth, el calendario, la cámara, sus propias funciones y otras. Si desea cambiar nuestro acceso o permisos, puede hacerlo en la configuración de su dispositivo.</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Datos del dispositivo móvil. Recopilamos automáticamente información del dispositivo (como el ID, modelo y fabricante de su dispositivo móvil), el sistema operativo, la información de la versión y la configuración del sistema, los números de identificación del dispositivo y de la aplicación, el tipo y la versión del navegador, el modelo de hardware, el proveedor de servicios de internet o el operador de telefonía móvil, y la dirección IP (o servidor proxy). Si utiliza nuestras aplicaciones, también podemos recopilar información sobre la red telefónica asociada a su dispositivo móvil, el sistema operativo o la plataforma de su dispositivo móvil, el tipo de dispositivo móvil que utiliza, el ID único de su dispositivo móvil e información sobre las funciones de nuestras aplicaciones a las que ha accedido.</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Notificaciones push. Podemos solicitarle el envío de notificaciones push sobre su cuenta o ciertas funciones de las aplicaciones. Si desea dejar de recibir este tipo de comunicaciones, puede desactivarlas en la configuración de su dispositivo.</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Esta información es necesaria principalmente para mantener la seguridad y el funcionamiento de nuestras aplicaciones, para la resolución de problemas y para nuestros fines de análisis e informes internos.</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Toda la información personal que nos proporcione debe ser veraz, completa y precisa, y debe notificarnos cualquier cambio en dicha información personal.</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Información recopilada automáticamente</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En resumen: Cierta información, como su dirección IP o las características de su navegador y dispositivo, se recopila automáticamente cuando visita nuestros Servicios.</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Recopilamos automáticamente cierta información cuando visita, utiliza o navega por los Servicios. Esta información no revela su identidad específica (como su nombre o información de contacto), pero puede incluir información del dispositivo y de uso, como su dirección IP, las características de su navegador y dispositivo, el sistema operativo, las preferencias de idioma, las URL de referencia, el nombre del dispositivo, el país, la ubicación, información sobre cómo y cuándo utiliza nuestros Servicios y otra información técnica. Esta información es necesaria principalmente para mantener la seguridad y el funcionamiento de nuestros Servicios, y para nuestros fines de análisis e informes internos.</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Al igual que muchas empresas, también recopilamos información mediante cookies y tecnologías similares. Puede obtener más información al respecto en nuestro Aviso de Cookies: [URL del Aviso de Cookies].</w:t>
      </w: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p>
    <w:p>
      <w:pPr>
        <w:numPr>
          <w:ilvl w:val="0"/>
          <w:numId w:val="10"/>
        </w:numPr>
        <w:spacing w:before="0" w:after="240" w:line="360"/>
        <w:ind w:right="0" w:left="720" w:hanging="36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La información que recopilamos incluye:</w:t>
      </w:r>
    </w:p>
    <w:p>
      <w:pPr>
        <w:numPr>
          <w:ilvl w:val="0"/>
          <w:numId w:val="10"/>
        </w:numPr>
        <w:spacing w:before="0" w:after="24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b/>
          <w:color w:val="auto"/>
          <w:spacing w:val="0"/>
          <w:position w:val="0"/>
          <w:sz w:val="22"/>
          <w:shd w:fill="auto" w:val="clear"/>
        </w:rPr>
        <w:t xml:space="preserve">Datos de registro y uso. Los datos de registro y uso son información relacionada con el servicio, el diagnóstico, el uso y el rendimiento que nuestros servidores recopilan automáticamente cuando usted accede o utiliza nuestros Servicios y que registramos en archivos de registro.</w:t>
      </w:r>
      <w:r>
        <w:rPr>
          <w:rFonts w:ascii="Roboto" w:hAnsi="Roboto" w:cs="Roboto" w:eastAsia="Roboto"/>
          <w:color w:val="0000FF"/>
          <w:spacing w:val="0"/>
          <w:position w:val="0"/>
          <w:sz w:val="22"/>
          <w:shd w:fill="auto" w:val="clear"/>
        </w:rPr>
        <w:t xml:space="preserve">[Other]</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Information collected from other sources</w:t>
      </w:r>
    </w:p>
    <w:p>
      <w:pPr>
        <w:spacing w:before="0" w:after="0" w:line="276"/>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i/>
          <w:color w:val="auto"/>
          <w:spacing w:val="0"/>
          <w:position w:val="0"/>
          <w:sz w:val="22"/>
          <w:shd w:fill="auto" w:val="clear"/>
        </w:rPr>
      </w:pPr>
      <w:r>
        <w:rPr>
          <w:rFonts w:ascii="Roboto" w:hAnsi="Roboto" w:cs="Roboto" w:eastAsia="Roboto"/>
          <w:b/>
          <w:i/>
          <w:color w:val="auto"/>
          <w:spacing w:val="0"/>
          <w:position w:val="0"/>
          <w:sz w:val="22"/>
          <w:shd w:fill="auto" w:val="clear"/>
        </w:rPr>
        <w:t xml:space="preserve">In Short: </w:t>
      </w:r>
      <w:r>
        <w:rPr>
          <w:rFonts w:ascii="Roboto" w:hAnsi="Roboto" w:cs="Roboto" w:eastAsia="Roboto"/>
          <w:i/>
          <w:color w:val="auto"/>
          <w:spacing w:val="0"/>
          <w:position w:val="0"/>
          <w:sz w:val="22"/>
          <w:shd w:fill="auto" w:val="clear"/>
        </w:rPr>
        <w:t xml:space="preserve">We may collect limited data from public databases, marketing partners, social media platforms, and other outside sources.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In order to enhance our ability to provide relevant marketing, offers, and services to you and update our records, we may obtain information about you from other sources, such as public databases, joint marketing partners, affiliate programs, data providers, social media platforms, and from other third parties. This information includes mailing addresses, job titles, email addresses, phone numbers, intent data (or user behavior data), Internet Protocol (IP) addresses, social media profiles, social media URLs, and custom profiles, for purposes of targeted advertising and event promotion. If you interact with us on a social media platform using your social media account (e.g., Facebook or Twitter), we receive personal information about you such as your name, email address, and gender. Any personal information that we collect from your social media account depends on your social media account's privacy settings.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0000FF"/>
          <w:spacing w:val="0"/>
          <w:position w:val="0"/>
          <w:sz w:val="22"/>
          <w:shd w:fill="auto" w:val="clear"/>
        </w:rPr>
      </w:pPr>
      <w:r>
        <w:rPr>
          <w:rFonts w:ascii="Roboto" w:hAnsi="Roboto" w:cs="Roboto" w:eastAsia="Roboto"/>
          <w:color w:val="0000FF"/>
          <w:spacing w:val="0"/>
          <w:position w:val="0"/>
          <w:sz w:val="22"/>
          <w:shd w:fill="auto" w:val="clear"/>
        </w:rPr>
        <w:t xml:space="preserve">[</w:t>
      </w:r>
      <w:r>
        <w:rPr>
          <w:rFonts w:ascii="Roboto" w:hAnsi="Roboto" w:cs="Roboto" w:eastAsia="Roboto"/>
          <w:b/>
          <w:color w:val="0000FF"/>
          <w:spacing w:val="0"/>
          <w:position w:val="0"/>
          <w:sz w:val="22"/>
          <w:shd w:fill="auto" w:val="clear"/>
        </w:rPr>
        <w:t xml:space="preserve">Information collected when you use our Facebook application(s).</w:t>
      </w:r>
      <w:r>
        <w:rPr>
          <w:rFonts w:ascii="Roboto" w:hAnsi="Roboto" w:cs="Roboto" w:eastAsia="Roboto"/>
          <w:color w:val="0000FF"/>
          <w:spacing w:val="0"/>
          <w:position w:val="0"/>
          <w:sz w:val="22"/>
          <w:shd w:fill="auto" w:val="clear"/>
        </w:rPr>
        <w:t xml:space="preserve"> We by default access your </w:t>
      </w:r>
      <w:hyperlink xmlns:r="http://schemas.openxmlformats.org/officeDocument/2006/relationships" r:id="docRId0">
        <w:r>
          <w:rPr>
            <w:rFonts w:ascii="Roboto" w:hAnsi="Roboto" w:cs="Roboto" w:eastAsia="Roboto"/>
            <w:color w:val="0000FF"/>
            <w:spacing w:val="0"/>
            <w:position w:val="0"/>
            <w:sz w:val="22"/>
            <w:u w:val="single"/>
            <w:shd w:fill="auto" w:val="clear"/>
          </w:rPr>
          <w:t xml:space="preserve">Facebook</w:t>
        </w:r>
      </w:hyperlink>
      <w:r>
        <w:rPr>
          <w:rFonts w:ascii="Roboto" w:hAnsi="Roboto" w:cs="Roboto" w:eastAsia="Roboto"/>
          <w:color w:val="0000FF"/>
          <w:spacing w:val="0"/>
          <w:position w:val="0"/>
          <w:sz w:val="22"/>
          <w:shd w:fill="auto" w:val="clear"/>
        </w:rPr>
        <w:t xml:space="preserve"> basic account information, including your name, email, gender, birthday, current city, and profile picture URL, as well as other information that you choose to make public. We may also request access to other permissions related to your account, such as friends, check-ins, and likes, and you may choose to grant or deny us access to each individual permission. For more information regarding Facebook permissions, refer to the </w:t>
      </w:r>
      <w:hyperlink xmlns:r="http://schemas.openxmlformats.org/officeDocument/2006/relationships" r:id="docRId1">
        <w:r>
          <w:rPr>
            <w:rFonts w:ascii="Roboto" w:hAnsi="Roboto" w:cs="Roboto" w:eastAsia="Roboto"/>
            <w:color w:val="1155CC"/>
            <w:spacing w:val="0"/>
            <w:position w:val="0"/>
            <w:sz w:val="22"/>
            <w:u w:val="single"/>
            <w:shd w:fill="auto" w:val="clear"/>
          </w:rPr>
          <w:t xml:space="preserve">Facebook Permissions Reference</w:t>
        </w:r>
      </w:hyperlink>
      <w:r>
        <w:rPr>
          <w:rFonts w:ascii="Roboto" w:hAnsi="Roboto" w:cs="Roboto" w:eastAsia="Roboto"/>
          <w:color w:val="0000FF"/>
          <w:spacing w:val="0"/>
          <w:position w:val="0"/>
          <w:sz w:val="22"/>
          <w:shd w:fill="auto" w:val="clear"/>
        </w:rPr>
        <w:t xml:space="preserve"> page.]</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2. ¿CÓMO TRATAMOS SU INFORMACIÓN?</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b/>
          <w:i/>
          <w:color w:val="auto"/>
          <w:spacing w:val="0"/>
          <w:position w:val="0"/>
          <w:sz w:val="22"/>
          <w:shd w:fill="auto" w:val="clear"/>
        </w:rPr>
      </w:pPr>
      <w:r>
        <w:rPr>
          <w:rFonts w:ascii="Roboto" w:hAnsi="Roboto" w:cs="Roboto" w:eastAsia="Roboto"/>
          <w:b/>
          <w:i/>
          <w:color w:val="auto"/>
          <w:spacing w:val="0"/>
          <w:position w:val="0"/>
          <w:sz w:val="22"/>
          <w:shd w:fill="auto" w:val="clear"/>
        </w:rPr>
        <w:t xml:space="preserve">En resumen: Procesamos su información para proporcionar, mejorar y administrar nuestros Servicios, comunicarnos con usted, por motivos de seguridad y prevención del fraude, y para cumplir con la ley. También podemos procesar su información para otros fines con su consentimiento.</w:t>
      </w:r>
    </w:p>
    <w:p>
      <w:pPr>
        <w:spacing w:before="0" w:after="0" w:line="360"/>
        <w:ind w:right="0" w:left="0" w:firstLine="0"/>
        <w:jc w:val="left"/>
        <w:rPr>
          <w:rFonts w:ascii="Roboto" w:hAnsi="Roboto" w:cs="Roboto" w:eastAsia="Roboto"/>
          <w:b/>
          <w:i/>
          <w:color w:val="auto"/>
          <w:spacing w:val="0"/>
          <w:position w:val="0"/>
          <w:sz w:val="22"/>
          <w:shd w:fill="auto" w:val="clear"/>
        </w:rPr>
      </w:pPr>
    </w:p>
    <w:p>
      <w:pPr>
        <w:spacing w:before="0" w:after="0" w:line="360"/>
        <w:ind w:right="0" w:left="0" w:firstLine="0"/>
        <w:jc w:val="left"/>
        <w:rPr>
          <w:rFonts w:ascii="Roboto" w:hAnsi="Roboto" w:cs="Roboto" w:eastAsia="Roboto"/>
          <w:b/>
          <w:i/>
          <w:color w:val="auto"/>
          <w:spacing w:val="0"/>
          <w:position w:val="0"/>
          <w:sz w:val="22"/>
          <w:shd w:fill="auto" w:val="clear"/>
        </w:rPr>
      </w:pPr>
      <w:r>
        <w:rPr>
          <w:rFonts w:ascii="Roboto" w:hAnsi="Roboto" w:cs="Roboto" w:eastAsia="Roboto"/>
          <w:b/>
          <w:i/>
          <w:color w:val="auto"/>
          <w:spacing w:val="0"/>
          <w:position w:val="0"/>
          <w:sz w:val="22"/>
          <w:shd w:fill="auto" w:val="clear"/>
        </w:rPr>
        <w:t xml:space="preserve">Procesamos su información personal por diversas razones, dependiendo de cómo interactúe con nuestros Servicios, incluyendo:</w:t>
      </w:r>
    </w:p>
    <w:p>
      <w:pPr>
        <w:spacing w:before="0" w:after="0" w:line="360"/>
        <w:ind w:right="0" w:left="0" w:firstLine="0"/>
        <w:jc w:val="left"/>
        <w:rPr>
          <w:rFonts w:ascii="Roboto" w:hAnsi="Roboto" w:cs="Roboto" w:eastAsia="Roboto"/>
          <w:b/>
          <w:i/>
          <w:color w:val="auto"/>
          <w:spacing w:val="0"/>
          <w:position w:val="0"/>
          <w:sz w:val="22"/>
          <w:shd w:fill="auto" w:val="clear"/>
        </w:rPr>
      </w:pPr>
      <w:r>
        <w:rPr>
          <w:rFonts w:ascii="Roboto" w:hAnsi="Roboto" w:cs="Roboto" w:eastAsia="Roboto"/>
          <w:b/>
          <w:i/>
          <w:color w:val="auto"/>
          <w:spacing w:val="0"/>
          <w:position w:val="0"/>
          <w:sz w:val="22"/>
          <w:shd w:fill="auto" w:val="clear"/>
        </w:rPr>
        <w:t xml:space="preserve">Para facilitar la creación y autenticación de cuentas, y para administrar las cuentas de usuario. Podemos procesar su información para que pueda crear e iniciar sesión en su cuenta, así como para mantenerla en buen estado de funcionamiento.</w:t>
      </w:r>
    </w:p>
    <w:p>
      <w:pPr>
        <w:spacing w:before="0" w:after="0" w:line="360"/>
        <w:ind w:right="0" w:left="0" w:firstLine="0"/>
        <w:jc w:val="left"/>
        <w:rPr>
          <w:rFonts w:ascii="Roboto" w:hAnsi="Roboto" w:cs="Roboto" w:eastAsia="Roboto"/>
          <w:b/>
          <w:i/>
          <w:color w:val="auto"/>
          <w:spacing w:val="0"/>
          <w:position w:val="0"/>
          <w:sz w:val="22"/>
          <w:shd w:fill="auto" w:val="clear"/>
        </w:rPr>
      </w:pPr>
      <w:r>
        <w:rPr>
          <w:rFonts w:ascii="Roboto" w:hAnsi="Roboto" w:cs="Roboto" w:eastAsia="Roboto"/>
          <w:b/>
          <w:i/>
          <w:color w:val="auto"/>
          <w:spacing w:val="0"/>
          <w:position w:val="0"/>
          <w:sz w:val="22"/>
          <w:shd w:fill="auto" w:val="clear"/>
        </w:rPr>
        <w:t xml:space="preserve">Para prestar y facilitar la prestación de servicios al usuario. Podemos procesar su información para proporcionarle el servicio solicitado.</w:t>
      </w:r>
    </w:p>
    <w:p>
      <w:pPr>
        <w:spacing w:before="0" w:after="0" w:line="360"/>
        <w:ind w:right="0" w:left="0" w:firstLine="0"/>
        <w:jc w:val="left"/>
        <w:rPr>
          <w:rFonts w:ascii="Roboto" w:hAnsi="Roboto" w:cs="Roboto" w:eastAsia="Roboto"/>
          <w:b/>
          <w:i/>
          <w:color w:val="auto"/>
          <w:spacing w:val="0"/>
          <w:position w:val="0"/>
          <w:sz w:val="22"/>
          <w:shd w:fill="auto" w:val="clear"/>
        </w:rPr>
      </w:pPr>
      <w:r>
        <w:rPr>
          <w:rFonts w:ascii="Roboto" w:hAnsi="Roboto" w:cs="Roboto" w:eastAsia="Roboto"/>
          <w:b/>
          <w:i/>
          <w:color w:val="auto"/>
          <w:spacing w:val="0"/>
          <w:position w:val="0"/>
          <w:sz w:val="22"/>
          <w:shd w:fill="auto" w:val="clear"/>
        </w:rPr>
        <w:t xml:space="preserve">Para responder a las consultas de los usuarios/ofrecerles soporte. Podemos procesar su información para responder a sus consultas y resolver cualquier problema que pueda tener con el servicio solicitado.</w:t>
      </w:r>
    </w:p>
    <w:p>
      <w:pPr>
        <w:spacing w:before="0" w:after="0" w:line="360"/>
        <w:ind w:right="0" w:left="0" w:firstLine="0"/>
        <w:jc w:val="left"/>
        <w:rPr>
          <w:rFonts w:ascii="Roboto" w:hAnsi="Roboto" w:cs="Roboto" w:eastAsia="Roboto"/>
          <w:b/>
          <w:i/>
          <w:color w:val="auto"/>
          <w:spacing w:val="0"/>
          <w:position w:val="0"/>
          <w:sz w:val="22"/>
          <w:shd w:fill="auto" w:val="clear"/>
        </w:rPr>
      </w:pPr>
      <w:r>
        <w:rPr>
          <w:rFonts w:ascii="Roboto" w:hAnsi="Roboto" w:cs="Roboto" w:eastAsia="Roboto"/>
          <w:b/>
          <w:i/>
          <w:color w:val="auto"/>
          <w:spacing w:val="0"/>
          <w:position w:val="0"/>
          <w:sz w:val="22"/>
          <w:shd w:fill="auto" w:val="clear"/>
        </w:rPr>
        <w:t xml:space="preserve">Para enviarle información administrativa. Podemos procesar su información para enviarle detalles sobre nuestros productos y servicios, cambios en nuestros términos y políticas, y otra información similar.</w:t>
      </w:r>
    </w:p>
    <w:p>
      <w:pPr>
        <w:spacing w:before="0" w:after="0" w:line="360"/>
        <w:ind w:right="0" w:left="0" w:firstLine="0"/>
        <w:jc w:val="left"/>
        <w:rPr>
          <w:rFonts w:ascii="Roboto" w:hAnsi="Roboto" w:cs="Roboto" w:eastAsia="Roboto"/>
          <w:b/>
          <w:i/>
          <w:color w:val="auto"/>
          <w:spacing w:val="0"/>
          <w:position w:val="0"/>
          <w:sz w:val="22"/>
          <w:shd w:fill="auto" w:val="clear"/>
        </w:rPr>
      </w:pPr>
      <w:r>
        <w:rPr>
          <w:rFonts w:ascii="Roboto" w:hAnsi="Roboto" w:cs="Roboto" w:eastAsia="Roboto"/>
          <w:b/>
          <w:i/>
          <w:color w:val="auto"/>
          <w:spacing w:val="0"/>
          <w:position w:val="0"/>
          <w:sz w:val="22"/>
          <w:shd w:fill="auto" w:val="clear"/>
        </w:rPr>
        <w:t xml:space="preserve">Para procesar y gestionar sus pedidos. Podemos procesar su información para procesar y gestionar sus pedidos, pagos, devoluciones y cambios realizados a través de los Servicios.</w:t>
      </w:r>
    </w:p>
    <w:p>
      <w:pPr>
        <w:spacing w:before="0" w:after="0" w:line="360"/>
        <w:ind w:right="0" w:left="0" w:firstLine="0"/>
        <w:jc w:val="left"/>
        <w:rPr>
          <w:rFonts w:ascii="Roboto" w:hAnsi="Roboto" w:cs="Roboto" w:eastAsia="Roboto"/>
          <w:b/>
          <w:i/>
          <w:color w:val="auto"/>
          <w:spacing w:val="0"/>
          <w:position w:val="0"/>
          <w:sz w:val="22"/>
          <w:shd w:fill="auto" w:val="clear"/>
        </w:rPr>
      </w:pPr>
      <w:r>
        <w:rPr>
          <w:rFonts w:ascii="Roboto" w:hAnsi="Roboto" w:cs="Roboto" w:eastAsia="Roboto"/>
          <w:b/>
          <w:i/>
          <w:color w:val="auto"/>
          <w:spacing w:val="0"/>
          <w:position w:val="0"/>
          <w:sz w:val="22"/>
          <w:shd w:fill="auto" w:val="clear"/>
        </w:rPr>
        <w:t xml:space="preserve">Para facilitar la comunicación entre usuarios. Podemos procesar su información si decide utilizar alguna de nuestras ofertas que permiten la comunicación con otro usuario.</w:t>
      </w:r>
    </w:p>
    <w:p>
      <w:pPr>
        <w:spacing w:before="0" w:after="0" w:line="360"/>
        <w:ind w:right="0" w:left="0" w:firstLine="0"/>
        <w:jc w:val="left"/>
        <w:rPr>
          <w:rFonts w:ascii="Roboto" w:hAnsi="Roboto" w:cs="Roboto" w:eastAsia="Roboto"/>
          <w:b/>
          <w:i/>
          <w:color w:val="auto"/>
          <w:spacing w:val="0"/>
          <w:position w:val="0"/>
          <w:sz w:val="22"/>
          <w:shd w:fill="auto" w:val="clear"/>
        </w:rPr>
      </w:pPr>
      <w:r>
        <w:rPr>
          <w:rFonts w:ascii="Roboto" w:hAnsi="Roboto" w:cs="Roboto" w:eastAsia="Roboto"/>
          <w:b/>
          <w:i/>
          <w:color w:val="auto"/>
          <w:spacing w:val="0"/>
          <w:position w:val="0"/>
          <w:sz w:val="22"/>
          <w:shd w:fill="auto" w:val="clear"/>
        </w:rPr>
        <w:t xml:space="preserve">Para solicitar comentarios. Podemos procesar su información cuando sea necesario para solicitar comentarios y contactarle sobre su uso de nuestros Servicios.</w:t>
      </w:r>
    </w:p>
    <w:p>
      <w:pPr>
        <w:spacing w:before="0" w:after="0" w:line="360"/>
        <w:ind w:right="0" w:left="0" w:firstLine="0"/>
        <w:jc w:val="left"/>
        <w:rPr>
          <w:rFonts w:ascii="Roboto" w:hAnsi="Roboto" w:cs="Roboto" w:eastAsia="Roboto"/>
          <w:b/>
          <w:i/>
          <w:color w:val="auto"/>
          <w:spacing w:val="0"/>
          <w:position w:val="0"/>
          <w:sz w:val="22"/>
          <w:shd w:fill="auto" w:val="clear"/>
        </w:rPr>
      </w:pPr>
      <w:r>
        <w:rPr>
          <w:rFonts w:ascii="Roboto" w:hAnsi="Roboto" w:cs="Roboto" w:eastAsia="Roboto"/>
          <w:b/>
          <w:i/>
          <w:color w:val="auto"/>
          <w:spacing w:val="0"/>
          <w:position w:val="0"/>
          <w:sz w:val="22"/>
          <w:shd w:fill="auto" w:val="clear"/>
        </w:rPr>
        <w:t xml:space="preserve">Para enviarle comunicaciones de marketing y promocionales. Podemos procesar la información personal que nos envíe para fines de marketing, si esto se ajusta a sus preferencias. Puede optar por no recibir nuestros correos electrónicos de marketing en cualquier momento. Para obtener más información, consulte "¿CUÁLES SON SUS DERECHOS DE PRIVACIDAD?" a continuación.</w:t>
      </w:r>
    </w:p>
    <w:p>
      <w:pPr>
        <w:spacing w:before="0" w:after="0" w:line="360"/>
        <w:ind w:right="0" w:left="0" w:firstLine="0"/>
        <w:jc w:val="left"/>
        <w:rPr>
          <w:rFonts w:ascii="Roboto" w:hAnsi="Roboto" w:cs="Roboto" w:eastAsia="Roboto"/>
          <w:b/>
          <w:i/>
          <w:color w:val="auto"/>
          <w:spacing w:val="0"/>
          <w:position w:val="0"/>
          <w:sz w:val="22"/>
          <w:shd w:fill="auto" w:val="clear"/>
        </w:rPr>
      </w:pPr>
      <w:r>
        <w:rPr>
          <w:rFonts w:ascii="Roboto" w:hAnsi="Roboto" w:cs="Roboto" w:eastAsia="Roboto"/>
          <w:b/>
          <w:i/>
          <w:color w:val="auto"/>
          <w:spacing w:val="0"/>
          <w:position w:val="0"/>
          <w:sz w:val="22"/>
          <w:shd w:fill="auto" w:val="clear"/>
        </w:rPr>
        <w:t xml:space="preserve">Para ofrecerle publicidad dirigida. Podemos procesar su información para desarrollar y mostrar contenido y publicidad personalizados según sus intereses, ubicación y más. Para obtener más información, consulte nuestro Aviso de Cookies: [URL del Aviso de Cookies].</w:t>
      </w:r>
    </w:p>
    <w:p>
      <w:pPr>
        <w:spacing w:before="0" w:after="0" w:line="360"/>
        <w:ind w:right="0" w:left="0" w:firstLine="0"/>
        <w:jc w:val="left"/>
        <w:rPr>
          <w:rFonts w:ascii="Roboto" w:hAnsi="Roboto" w:cs="Roboto" w:eastAsia="Roboto"/>
          <w:b/>
          <w:i/>
          <w:color w:val="auto"/>
          <w:spacing w:val="0"/>
          <w:position w:val="0"/>
          <w:sz w:val="22"/>
          <w:shd w:fill="auto" w:val="clear"/>
        </w:rPr>
      </w:pPr>
      <w:r>
        <w:rPr>
          <w:rFonts w:ascii="Roboto" w:hAnsi="Roboto" w:cs="Roboto" w:eastAsia="Roboto"/>
          <w:b/>
          <w:i/>
          <w:color w:val="auto"/>
          <w:spacing w:val="0"/>
          <w:position w:val="0"/>
          <w:sz w:val="22"/>
          <w:shd w:fill="auto" w:val="clear"/>
        </w:rPr>
        <w:t xml:space="preserve">Para proteger nuestros Servicios. Podemos procesar su información como parte de nuestros esfuerzos por mantener la seguridad de nuestros Servicios, incluyendo la monitorización y prevención del fraude.</w:t>
      </w:r>
    </w:p>
    <w:p>
      <w:pPr>
        <w:spacing w:before="0" w:after="0" w:line="360"/>
        <w:ind w:right="0" w:left="0" w:firstLine="0"/>
        <w:jc w:val="left"/>
        <w:rPr>
          <w:rFonts w:ascii="Roboto" w:hAnsi="Roboto" w:cs="Roboto" w:eastAsia="Roboto"/>
          <w:b/>
          <w:i/>
          <w:color w:val="auto"/>
          <w:spacing w:val="0"/>
          <w:position w:val="0"/>
          <w:sz w:val="22"/>
          <w:shd w:fill="auto" w:val="clear"/>
        </w:rPr>
      </w:pPr>
      <w:r>
        <w:rPr>
          <w:rFonts w:ascii="Roboto" w:hAnsi="Roboto" w:cs="Roboto" w:eastAsia="Roboto"/>
          <w:b/>
          <w:i/>
          <w:color w:val="auto"/>
          <w:spacing w:val="0"/>
          <w:position w:val="0"/>
          <w:sz w:val="22"/>
          <w:shd w:fill="auto" w:val="clear"/>
        </w:rPr>
        <w:t xml:space="preserve">Para identificar tendencias de uso. Podemos procesar información sobre cómo utiliza nuestros Servicios para comprender mejor cómo se utilizan y así poder mejorarlos.</w:t>
      </w:r>
    </w:p>
    <w:p>
      <w:pPr>
        <w:spacing w:before="0" w:after="0" w:line="360"/>
        <w:ind w:right="0" w:left="0" w:firstLine="0"/>
        <w:jc w:val="left"/>
        <w:rPr>
          <w:rFonts w:ascii="Roboto" w:hAnsi="Roboto" w:cs="Roboto" w:eastAsia="Roboto"/>
          <w:b/>
          <w:i/>
          <w:color w:val="auto"/>
          <w:spacing w:val="0"/>
          <w:position w:val="0"/>
          <w:sz w:val="22"/>
          <w:shd w:fill="auto" w:val="clear"/>
        </w:rPr>
      </w:pPr>
      <w:r>
        <w:rPr>
          <w:rFonts w:ascii="Roboto" w:hAnsi="Roboto" w:cs="Roboto" w:eastAsia="Roboto"/>
          <w:b/>
          <w:i/>
          <w:color w:val="auto"/>
          <w:spacing w:val="0"/>
          <w:position w:val="0"/>
          <w:sz w:val="22"/>
          <w:shd w:fill="auto" w:val="clear"/>
        </w:rPr>
        <w:t xml:space="preserve">Para determinar la eficacia de nuestras campañas de marketing y promoción. Podemos procesar su información para comprender mejor cómo ofrecerle las campañas de marketing y promoción más relevantes.</w:t>
      </w:r>
    </w:p>
    <w:p>
      <w:pPr>
        <w:spacing w:before="0" w:after="0" w:line="360"/>
        <w:ind w:right="0" w:left="0" w:firstLine="0"/>
        <w:jc w:val="left"/>
        <w:rPr>
          <w:rFonts w:ascii="Roboto" w:hAnsi="Roboto" w:cs="Roboto" w:eastAsia="Roboto"/>
          <w:b/>
          <w:i/>
          <w:color w:val="auto"/>
          <w:spacing w:val="0"/>
          <w:position w:val="0"/>
          <w:sz w:val="22"/>
          <w:shd w:fill="auto" w:val="clear"/>
        </w:rPr>
      </w:pPr>
      <w:r>
        <w:rPr>
          <w:rFonts w:ascii="Roboto" w:hAnsi="Roboto" w:cs="Roboto" w:eastAsia="Roboto"/>
          <w:b/>
          <w:i/>
          <w:color w:val="auto"/>
          <w:spacing w:val="0"/>
          <w:position w:val="0"/>
          <w:sz w:val="22"/>
          <w:shd w:fill="auto" w:val="clear"/>
        </w:rPr>
        <w:t xml:space="preserve">Para proteger los intereses vitales de una persona. Podemos procesar su información cuando sea necesario para proteger los intereses vitales de una persona, como para prevenir daños.</w:t>
      </w: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b/>
          <w:i/>
          <w:color w:val="auto"/>
          <w:spacing w:val="0"/>
          <w:position w:val="0"/>
          <w:sz w:val="22"/>
          <w:shd w:fill="auto" w:val="clear"/>
        </w:rPr>
        <w:t xml:space="preserve">[Otro]</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 </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3. ¿EN QUÉ FUNDAMENTOS LEGALES NOS BASAMOS PARA TRATAR SU INFORMACIÓN PERSONAL?</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i/>
          <w:color w:val="auto"/>
          <w:spacing w:val="0"/>
          <w:position w:val="0"/>
          <w:sz w:val="22"/>
          <w:shd w:fill="auto" w:val="clear"/>
        </w:rPr>
      </w:pPr>
      <w:r>
        <w:rPr>
          <w:rFonts w:ascii="Roboto" w:hAnsi="Roboto" w:cs="Roboto" w:eastAsia="Roboto"/>
          <w:b/>
          <w:i/>
          <w:color w:val="auto"/>
          <w:spacing w:val="0"/>
          <w:position w:val="0"/>
          <w:sz w:val="22"/>
          <w:shd w:fill="auto" w:val="clear"/>
        </w:rPr>
        <w:t xml:space="preserve">In Short: </w:t>
      </w:r>
      <w:r>
        <w:rPr>
          <w:rFonts w:ascii="Roboto" w:hAnsi="Roboto" w:cs="Roboto" w:eastAsia="Roboto"/>
          <w:i/>
          <w:color w:val="auto"/>
          <w:spacing w:val="0"/>
          <w:position w:val="0"/>
          <w:sz w:val="22"/>
          <w:shd w:fill="auto" w:val="clear"/>
        </w:rPr>
        <w:t xml:space="preserve">We only process your personal information when we believe it is necessary and we have a valid legal reason (i.e., legal basis) to do so under applicable law, like with your consent, to comply with laws, to provide you with services to enter into or fulfill our contractual obligations, to protect your rights, or to fulfill our legitimate business interests.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b/>
          <w:i/>
          <w:color w:val="auto"/>
          <w:spacing w:val="0"/>
          <w:position w:val="0"/>
          <w:sz w:val="22"/>
          <w:u w:val="single"/>
          <w:shd w:fill="auto" w:val="clear"/>
        </w:rPr>
      </w:pPr>
      <w:r>
        <w:rPr>
          <w:rFonts w:ascii="Roboto" w:hAnsi="Roboto" w:cs="Roboto" w:eastAsia="Roboto"/>
          <w:b/>
          <w:i/>
          <w:color w:val="auto"/>
          <w:spacing w:val="0"/>
          <w:position w:val="0"/>
          <w:sz w:val="22"/>
          <w:u w:val="single"/>
          <w:shd w:fill="auto" w:val="clear"/>
        </w:rPr>
        <w:t xml:space="preserve">If you are located in the EU or UK, this section applies to you.</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The General Data Protection Regulation (GDPR) and UK GDPR require us to explain the valid legal bases we rely on in order to process your personal information. As such, we may rely on the following legal bases to process your personal information:</w:t>
      </w:r>
    </w:p>
    <w:p>
      <w:pPr>
        <w:numPr>
          <w:ilvl w:val="0"/>
          <w:numId w:val="14"/>
        </w:numPr>
        <w:spacing w:before="24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b/>
          <w:color w:val="auto"/>
          <w:spacing w:val="0"/>
          <w:position w:val="0"/>
          <w:sz w:val="22"/>
          <w:shd w:fill="auto" w:val="clear"/>
        </w:rPr>
        <w:t xml:space="preserve">Consent. </w:t>
      </w:r>
      <w:r>
        <w:rPr>
          <w:rFonts w:ascii="Roboto" w:hAnsi="Roboto" w:cs="Roboto" w:eastAsia="Roboto"/>
          <w:color w:val="auto"/>
          <w:spacing w:val="0"/>
          <w:position w:val="0"/>
          <w:sz w:val="22"/>
          <w:shd w:fill="auto" w:val="clear"/>
        </w:rPr>
        <w:t xml:space="preserve">We may process your information if you have given us permission (i.e., consent) to use your personal information for a specific purpose. You can withdraw your consent at any time. Learn more about </w:t>
      </w:r>
      <w:r>
        <w:rPr>
          <w:rFonts w:ascii="Roboto" w:hAnsi="Roboto" w:cs="Roboto" w:eastAsia="Roboto"/>
          <w:color w:val="1155CC"/>
          <w:spacing w:val="0"/>
          <w:position w:val="0"/>
          <w:sz w:val="22"/>
          <w:u w:val="single"/>
          <w:shd w:fill="auto" w:val="clear"/>
        </w:rPr>
        <w:t xml:space="preserve">withdrawing your consent</w:t>
      </w:r>
      <w:r>
        <w:rPr>
          <w:rFonts w:ascii="Roboto" w:hAnsi="Roboto" w:cs="Roboto" w:eastAsia="Roboto"/>
          <w:color w:val="auto"/>
          <w:spacing w:val="0"/>
          <w:position w:val="0"/>
          <w:sz w:val="22"/>
          <w:shd w:fill="auto" w:val="clear"/>
        </w:rPr>
        <w:t xml:space="preserve">.</w:t>
      </w:r>
    </w:p>
    <w:p>
      <w:pPr>
        <w:numPr>
          <w:ilvl w:val="0"/>
          <w:numId w:val="1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b/>
          <w:color w:val="auto"/>
          <w:spacing w:val="0"/>
          <w:position w:val="0"/>
          <w:sz w:val="22"/>
          <w:shd w:fill="auto" w:val="clear"/>
        </w:rPr>
        <w:t xml:space="preserve">Performance of a Contract.</w:t>
      </w:r>
      <w:r>
        <w:rPr>
          <w:rFonts w:ascii="Roboto" w:hAnsi="Roboto" w:cs="Roboto" w:eastAsia="Roboto"/>
          <w:color w:val="auto"/>
          <w:spacing w:val="0"/>
          <w:position w:val="0"/>
          <w:sz w:val="22"/>
          <w:shd w:fill="auto" w:val="clear"/>
        </w:rPr>
        <w:t xml:space="preserve"> We may process your personal information when we believe it is necessary to fulfill our contractual obligations to you, including providing our Services or at your request prior to entering into a contract with you.</w:t>
      </w:r>
    </w:p>
    <w:p>
      <w:pPr>
        <w:numPr>
          <w:ilvl w:val="0"/>
          <w:numId w:val="1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b/>
          <w:color w:val="auto"/>
          <w:spacing w:val="0"/>
          <w:position w:val="0"/>
          <w:sz w:val="22"/>
          <w:shd w:fill="auto" w:val="clear"/>
        </w:rPr>
        <w:t xml:space="preserve">Legitimate Interests.</w:t>
      </w:r>
      <w:r>
        <w:rPr>
          <w:rFonts w:ascii="Roboto" w:hAnsi="Roboto" w:cs="Roboto" w:eastAsia="Roboto"/>
          <w:color w:val="auto"/>
          <w:spacing w:val="0"/>
          <w:position w:val="0"/>
          <w:sz w:val="22"/>
          <w:shd w:fill="auto" w:val="clear"/>
        </w:rPr>
        <w:t xml:space="preserve"> We may process your information when we believe it is reasonably necessary to achieve our legitimate business interests and those interests do not outweigh your interests and fundamental rights and freedoms. For example, we may process your personal information for some of the purposes described in order to:</w:t>
      </w:r>
    </w:p>
    <w:p>
      <w:pPr>
        <w:numPr>
          <w:ilvl w:val="0"/>
          <w:numId w:val="14"/>
        </w:numPr>
        <w:spacing w:before="0" w:after="0" w:line="360"/>
        <w:ind w:right="0" w:left="13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Send users information about special offers and discounts on our products and services</w:t>
      </w:r>
    </w:p>
    <w:p>
      <w:pPr>
        <w:numPr>
          <w:ilvl w:val="0"/>
          <w:numId w:val="14"/>
        </w:numPr>
        <w:spacing w:before="0" w:after="0" w:line="360"/>
        <w:ind w:right="0" w:left="13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Develop and display personalized and relevant advertising content for our users</w:t>
      </w:r>
    </w:p>
    <w:p>
      <w:pPr>
        <w:numPr>
          <w:ilvl w:val="0"/>
          <w:numId w:val="14"/>
        </w:numPr>
        <w:spacing w:before="0" w:after="0" w:line="360"/>
        <w:ind w:right="0" w:left="13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Analyze how our Services are used so we can improve them to engage and retain users</w:t>
      </w:r>
    </w:p>
    <w:p>
      <w:pPr>
        <w:numPr>
          <w:ilvl w:val="0"/>
          <w:numId w:val="14"/>
        </w:numPr>
        <w:spacing w:before="0" w:after="0" w:line="360"/>
        <w:ind w:right="0" w:left="13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Support our marketing activities</w:t>
      </w:r>
    </w:p>
    <w:p>
      <w:pPr>
        <w:numPr>
          <w:ilvl w:val="0"/>
          <w:numId w:val="14"/>
        </w:numPr>
        <w:spacing w:before="0" w:after="0" w:line="360"/>
        <w:ind w:right="0" w:left="13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Diagnose problems and/or prevent fraudulent activities</w:t>
      </w:r>
    </w:p>
    <w:p>
      <w:pPr>
        <w:numPr>
          <w:ilvl w:val="0"/>
          <w:numId w:val="14"/>
        </w:numPr>
        <w:spacing w:before="0" w:after="0" w:line="360"/>
        <w:ind w:right="0" w:left="13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Understand how our users use our products and services so we can improve user experience</w:t>
      </w:r>
    </w:p>
    <w:p>
      <w:pPr>
        <w:numPr>
          <w:ilvl w:val="0"/>
          <w:numId w:val="14"/>
        </w:numPr>
        <w:spacing w:before="0" w:after="0" w:line="360"/>
        <w:ind w:right="0" w:left="1320" w:hanging="360"/>
        <w:jc w:val="left"/>
        <w:rPr>
          <w:rFonts w:ascii="Arial" w:hAnsi="Arial" w:cs="Arial" w:eastAsia="Arial"/>
          <w:color w:val="auto"/>
          <w:spacing w:val="0"/>
          <w:position w:val="0"/>
          <w:sz w:val="22"/>
          <w:shd w:fill="auto" w:val="clear"/>
        </w:rPr>
      </w:pPr>
      <w:r>
        <w:rPr>
          <w:rFonts w:ascii="Roboto" w:hAnsi="Roboto" w:cs="Roboto" w:eastAsia="Roboto"/>
          <w:color w:val="0000FF"/>
          <w:spacing w:val="0"/>
          <w:position w:val="0"/>
          <w:sz w:val="22"/>
          <w:shd w:fill="auto" w:val="clear"/>
        </w:rPr>
        <w:t xml:space="preserve">[Other]</w:t>
      </w:r>
    </w:p>
    <w:p>
      <w:pPr>
        <w:numPr>
          <w:ilvl w:val="0"/>
          <w:numId w:val="1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b/>
          <w:color w:val="auto"/>
          <w:spacing w:val="0"/>
          <w:position w:val="0"/>
          <w:sz w:val="22"/>
          <w:shd w:fill="auto" w:val="clear"/>
        </w:rPr>
        <w:t xml:space="preserve">Legal Obligations.</w:t>
      </w:r>
      <w:r>
        <w:rPr>
          <w:rFonts w:ascii="Roboto" w:hAnsi="Roboto" w:cs="Roboto" w:eastAsia="Roboto"/>
          <w:color w:val="auto"/>
          <w:spacing w:val="0"/>
          <w:position w:val="0"/>
          <w:sz w:val="22"/>
          <w:shd w:fill="auto" w:val="clear"/>
        </w:rPr>
        <w:t xml:space="preserve"> We may process your information where we believe it is necessary for compliance with our legal obligations, such as to cooperate with a law enforcement body or regulatory agency, exercise or defend our legal rights, or disclose your information as evidence in litigation in which we are involved.</w:t>
      </w:r>
    </w:p>
    <w:p>
      <w:pPr>
        <w:numPr>
          <w:ilvl w:val="0"/>
          <w:numId w:val="14"/>
        </w:numPr>
        <w:spacing w:before="0" w:after="24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b/>
          <w:color w:val="auto"/>
          <w:spacing w:val="0"/>
          <w:position w:val="0"/>
          <w:sz w:val="22"/>
          <w:shd w:fill="auto" w:val="clear"/>
        </w:rPr>
        <w:t xml:space="preserve">Vital Interests.</w:t>
      </w:r>
      <w:r>
        <w:rPr>
          <w:rFonts w:ascii="Roboto" w:hAnsi="Roboto" w:cs="Roboto" w:eastAsia="Roboto"/>
          <w:color w:val="auto"/>
          <w:spacing w:val="0"/>
          <w:position w:val="0"/>
          <w:sz w:val="22"/>
          <w:shd w:fill="auto" w:val="clear"/>
        </w:rPr>
        <w:t xml:space="preserve"> We may process your information where we believe it is necessary to protect your vital interests or the vital interests of a third party, such as situations involving potential threats to the safety of any person.</w:t>
      </w: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In legal terms, we are generally the “data controller” under European data protection laws of the personal information described in this privacy notice, since we determine the means and/or purposes of the data processing we perform. This privacy notice does not apply to the personal information we process as a “data processor” on behalf of our customers. In those situations, the customer that we provide services to and with whom we have entered into a data processing agreement is the “data controller” responsible for your personal information, and we merely process your information on their behalf in accordance with your instructions. If you want to know more about our customers' privacy practices, you should read their privacy policies and direct any questions you have to them.</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b/>
          <w:i/>
          <w:color w:val="auto"/>
          <w:spacing w:val="0"/>
          <w:position w:val="0"/>
          <w:sz w:val="22"/>
          <w:u w:val="single"/>
          <w:shd w:fill="auto" w:val="clear"/>
        </w:rPr>
      </w:pPr>
      <w:r>
        <w:rPr>
          <w:rFonts w:ascii="Roboto" w:hAnsi="Roboto" w:cs="Roboto" w:eastAsia="Roboto"/>
          <w:b/>
          <w:i/>
          <w:color w:val="auto"/>
          <w:spacing w:val="0"/>
          <w:position w:val="0"/>
          <w:sz w:val="22"/>
          <w:u w:val="single"/>
          <w:shd w:fill="auto" w:val="clear"/>
        </w:rPr>
        <w:t xml:space="preserve">If you are located in Canada, this section applies to you.</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We may process your information if you have given us specific permission (i.e., express consent) to use your personal information for a specific purpose, or in situations where your permission can be inferred (i.e., implied consent). You can withdraw your consent at any time. Click </w:t>
      </w:r>
      <w:r>
        <w:rPr>
          <w:rFonts w:ascii="Roboto" w:hAnsi="Roboto" w:cs="Roboto" w:eastAsia="Roboto"/>
          <w:color w:val="1155CC"/>
          <w:spacing w:val="0"/>
          <w:position w:val="0"/>
          <w:sz w:val="22"/>
          <w:u w:val="single"/>
          <w:shd w:fill="auto" w:val="clear"/>
        </w:rPr>
        <w:t xml:space="preserve">here</w:t>
      </w:r>
      <w:r>
        <w:rPr>
          <w:rFonts w:ascii="Roboto" w:hAnsi="Roboto" w:cs="Roboto" w:eastAsia="Roboto"/>
          <w:color w:val="auto"/>
          <w:spacing w:val="0"/>
          <w:position w:val="0"/>
          <w:sz w:val="22"/>
          <w:shd w:fill="auto" w:val="clear"/>
        </w:rPr>
        <w:t xml:space="preserve"> to learn more.</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In some exceptional cases, we may be legally permitted under applicable law to process your information without your consent, including, for example:</w:t>
      </w:r>
    </w:p>
    <w:p>
      <w:pPr>
        <w:numPr>
          <w:ilvl w:val="0"/>
          <w:numId w:val="20"/>
        </w:numPr>
        <w:spacing w:before="24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If collection is clearly in the interests of an individual and consent cannot be obtained in a timely way</w:t>
      </w:r>
    </w:p>
    <w:p>
      <w:pPr>
        <w:numPr>
          <w:ilvl w:val="0"/>
          <w:numId w:val="20"/>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For investigations and fraud detection and prevention</w:t>
      </w:r>
    </w:p>
    <w:p>
      <w:pPr>
        <w:numPr>
          <w:ilvl w:val="0"/>
          <w:numId w:val="20"/>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For business transactions provided certain conditions are met</w:t>
      </w:r>
    </w:p>
    <w:p>
      <w:pPr>
        <w:numPr>
          <w:ilvl w:val="0"/>
          <w:numId w:val="20"/>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If it is contained in a witness statement and the collection is necessary to assess, process, or settle an insurance claim</w:t>
      </w:r>
    </w:p>
    <w:p>
      <w:pPr>
        <w:numPr>
          <w:ilvl w:val="0"/>
          <w:numId w:val="20"/>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For identifying injured, ill, or deceased persons and communicating with next of kin</w:t>
      </w:r>
    </w:p>
    <w:p>
      <w:pPr>
        <w:numPr>
          <w:ilvl w:val="0"/>
          <w:numId w:val="20"/>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If we have reasonable grounds to believe an individual has been, is, or may be victim of financial abuse</w:t>
      </w:r>
    </w:p>
    <w:p>
      <w:pPr>
        <w:numPr>
          <w:ilvl w:val="0"/>
          <w:numId w:val="20"/>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If it is reasonable to expect collection and use with consent would compromise the availability or the accuracy of the information and the collection is reasonable for purposes related to investigating a breach of an agreement or a contravention of the laws of Canada or a province</w:t>
      </w:r>
    </w:p>
    <w:p>
      <w:pPr>
        <w:numPr>
          <w:ilvl w:val="0"/>
          <w:numId w:val="20"/>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If disclosure is required to comply with a subpoena, warrant, court order, or rules of the court relating to the production of records</w:t>
      </w:r>
    </w:p>
    <w:p>
      <w:pPr>
        <w:numPr>
          <w:ilvl w:val="0"/>
          <w:numId w:val="20"/>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If it was produced by an individual in the course of their employment, business, or profession and the collection is consistent with the purposes for which the information was produced</w:t>
      </w:r>
    </w:p>
    <w:p>
      <w:pPr>
        <w:numPr>
          <w:ilvl w:val="0"/>
          <w:numId w:val="20"/>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If the collection is solely for journalistic, artistic, or literary purposes</w:t>
      </w:r>
    </w:p>
    <w:p>
      <w:pPr>
        <w:numPr>
          <w:ilvl w:val="0"/>
          <w:numId w:val="20"/>
        </w:numPr>
        <w:spacing w:before="0" w:after="24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If the information is publicly available and is specified by the regulations</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4. WHEN AND WITH WHOM DO WE SHARE YOUR PERSONAL INFORMATION?</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i/>
          <w:color w:val="auto"/>
          <w:spacing w:val="0"/>
          <w:position w:val="0"/>
          <w:sz w:val="22"/>
          <w:shd w:fill="auto" w:val="clear"/>
        </w:rPr>
      </w:pPr>
      <w:r>
        <w:rPr>
          <w:rFonts w:ascii="Roboto" w:hAnsi="Roboto" w:cs="Roboto" w:eastAsia="Roboto"/>
          <w:b/>
          <w:i/>
          <w:color w:val="auto"/>
          <w:spacing w:val="0"/>
          <w:position w:val="0"/>
          <w:sz w:val="22"/>
          <w:shd w:fill="auto" w:val="clear"/>
        </w:rPr>
        <w:t xml:space="preserve">In Short:</w:t>
      </w:r>
      <w:r>
        <w:rPr>
          <w:rFonts w:ascii="Roboto" w:hAnsi="Roboto" w:cs="Roboto" w:eastAsia="Roboto"/>
          <w:i/>
          <w:color w:val="auto"/>
          <w:spacing w:val="0"/>
          <w:position w:val="0"/>
          <w:sz w:val="22"/>
          <w:shd w:fill="auto" w:val="clear"/>
        </w:rPr>
        <w:t xml:space="preserve"> We may share information in specific situations described in this section and/or with the following categories of third parties.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b/>
          <w:color w:val="auto"/>
          <w:spacing w:val="0"/>
          <w:position w:val="0"/>
          <w:sz w:val="22"/>
          <w:shd w:fill="auto" w:val="clear"/>
        </w:rPr>
        <w:t xml:space="preserve">Vendors, Consultants, and Other Third-Party Service Providers.</w:t>
      </w:r>
      <w:r>
        <w:rPr>
          <w:rFonts w:ascii="Roboto" w:hAnsi="Roboto" w:cs="Roboto" w:eastAsia="Roboto"/>
          <w:color w:val="auto"/>
          <w:spacing w:val="0"/>
          <w:position w:val="0"/>
          <w:sz w:val="22"/>
          <w:shd w:fill="auto" w:val="clear"/>
        </w:rPr>
        <w:t xml:space="preserve"> We may share your data with third-party vendors, service providers, contractors, or agents (“</w:t>
      </w:r>
      <w:r>
        <w:rPr>
          <w:rFonts w:ascii="Roboto" w:hAnsi="Roboto" w:cs="Roboto" w:eastAsia="Roboto"/>
          <w:b/>
          <w:color w:val="auto"/>
          <w:spacing w:val="0"/>
          <w:position w:val="0"/>
          <w:sz w:val="22"/>
          <w:shd w:fill="auto" w:val="clear"/>
        </w:rPr>
        <w:t xml:space="preserve">third parties</w:t>
      </w:r>
      <w:r>
        <w:rPr>
          <w:rFonts w:ascii="Roboto" w:hAnsi="Roboto" w:cs="Roboto" w:eastAsia="Roboto"/>
          <w:color w:val="auto"/>
          <w:spacing w:val="0"/>
          <w:position w:val="0"/>
          <w:sz w:val="22"/>
          <w:shd w:fill="auto" w:val="clear"/>
        </w:rPr>
        <w:t xml:space="preserve">”) who perform services for us or on our behalf and require access to such information to do that work. We have contracts in place with our third parties, which are designed to help safeguard your personal information. This means that they cannot do anything with your personal information unless we have instructed them to do it. They will also not share your personal information with any organization apart from us. They also commit to protect the data they hold on our behalf and to retain it for the period we instruct. The categories of third parties we may share personal information with are as follows:</w:t>
      </w:r>
    </w:p>
    <w:p>
      <w:pPr>
        <w:numPr>
          <w:ilvl w:val="0"/>
          <w:numId w:val="24"/>
        </w:numPr>
        <w:spacing w:before="24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Ad Networks</w:t>
      </w:r>
    </w:p>
    <w:p>
      <w:pPr>
        <w:numPr>
          <w:ilvl w:val="0"/>
          <w:numId w:val="2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Affiliate Marketing Programs</w:t>
      </w:r>
    </w:p>
    <w:p>
      <w:pPr>
        <w:numPr>
          <w:ilvl w:val="0"/>
          <w:numId w:val="2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Cloud Computing Services</w:t>
      </w:r>
    </w:p>
    <w:p>
      <w:pPr>
        <w:numPr>
          <w:ilvl w:val="0"/>
          <w:numId w:val="2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Communication &amp; Collaboration Tools</w:t>
      </w:r>
    </w:p>
    <w:p>
      <w:pPr>
        <w:numPr>
          <w:ilvl w:val="0"/>
          <w:numId w:val="2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Data Analytics Services</w:t>
      </w:r>
    </w:p>
    <w:p>
      <w:pPr>
        <w:numPr>
          <w:ilvl w:val="0"/>
          <w:numId w:val="2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Data Storage Service Providers</w:t>
      </w:r>
    </w:p>
    <w:p>
      <w:pPr>
        <w:numPr>
          <w:ilvl w:val="0"/>
          <w:numId w:val="2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Finance &amp; Accounting Tools</w:t>
      </w:r>
    </w:p>
    <w:p>
      <w:pPr>
        <w:numPr>
          <w:ilvl w:val="0"/>
          <w:numId w:val="2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Government Entities</w:t>
      </w:r>
    </w:p>
    <w:p>
      <w:pPr>
        <w:numPr>
          <w:ilvl w:val="0"/>
          <w:numId w:val="2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Order Fulfillment Service Providers</w:t>
      </w:r>
    </w:p>
    <w:p>
      <w:pPr>
        <w:numPr>
          <w:ilvl w:val="0"/>
          <w:numId w:val="2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Payment Processors</w:t>
      </w:r>
    </w:p>
    <w:p>
      <w:pPr>
        <w:numPr>
          <w:ilvl w:val="0"/>
          <w:numId w:val="2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Performance Monitoring Tools</w:t>
      </w:r>
    </w:p>
    <w:p>
      <w:pPr>
        <w:numPr>
          <w:ilvl w:val="0"/>
          <w:numId w:val="2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Product Engineering &amp; Design Tools</w:t>
      </w:r>
    </w:p>
    <w:p>
      <w:pPr>
        <w:numPr>
          <w:ilvl w:val="0"/>
          <w:numId w:val="2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Retargeting Platforms</w:t>
      </w:r>
    </w:p>
    <w:p>
      <w:pPr>
        <w:numPr>
          <w:ilvl w:val="0"/>
          <w:numId w:val="2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Sales &amp; Marketing Tools</w:t>
      </w:r>
    </w:p>
    <w:p>
      <w:pPr>
        <w:numPr>
          <w:ilvl w:val="0"/>
          <w:numId w:val="2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Social Networks</w:t>
      </w:r>
    </w:p>
    <w:p>
      <w:pPr>
        <w:numPr>
          <w:ilvl w:val="0"/>
          <w:numId w:val="2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Testing Tools</w:t>
      </w:r>
    </w:p>
    <w:p>
      <w:pPr>
        <w:numPr>
          <w:ilvl w:val="0"/>
          <w:numId w:val="2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User Account Registration &amp; Authentication Services</w:t>
      </w:r>
    </w:p>
    <w:p>
      <w:pPr>
        <w:numPr>
          <w:ilvl w:val="0"/>
          <w:numId w:val="24"/>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Website Hosting Service Providers</w:t>
      </w:r>
    </w:p>
    <w:p>
      <w:pPr>
        <w:numPr>
          <w:ilvl w:val="0"/>
          <w:numId w:val="24"/>
        </w:numPr>
        <w:spacing w:before="0" w:after="240" w:line="360"/>
        <w:ind w:right="0" w:left="720" w:hanging="360"/>
        <w:jc w:val="left"/>
        <w:rPr>
          <w:rFonts w:ascii="Arial" w:hAnsi="Arial" w:cs="Arial" w:eastAsia="Arial"/>
          <w:color w:val="595959"/>
          <w:spacing w:val="0"/>
          <w:position w:val="0"/>
          <w:sz w:val="22"/>
          <w:shd w:fill="auto" w:val="clear"/>
        </w:rPr>
      </w:pPr>
      <w:r>
        <w:rPr>
          <w:rFonts w:ascii="Roboto" w:hAnsi="Roboto" w:cs="Roboto" w:eastAsia="Roboto"/>
          <w:color w:val="0000FF"/>
          <w:spacing w:val="0"/>
          <w:position w:val="0"/>
          <w:sz w:val="22"/>
          <w:shd w:fill="auto" w:val="clear"/>
        </w:rPr>
        <w:t xml:space="preserve">[Other]</w:t>
      </w: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We also may need to share your personal information in the following situations:</w:t>
      </w:r>
    </w:p>
    <w:p>
      <w:pPr>
        <w:numPr>
          <w:ilvl w:val="0"/>
          <w:numId w:val="28"/>
        </w:numPr>
        <w:spacing w:before="24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b/>
          <w:color w:val="auto"/>
          <w:spacing w:val="0"/>
          <w:position w:val="0"/>
          <w:sz w:val="22"/>
          <w:shd w:fill="auto" w:val="clear"/>
        </w:rPr>
        <w:t xml:space="preserve">Business Transfers.</w:t>
      </w:r>
      <w:r>
        <w:rPr>
          <w:rFonts w:ascii="Roboto" w:hAnsi="Roboto" w:cs="Roboto" w:eastAsia="Roboto"/>
          <w:color w:val="auto"/>
          <w:spacing w:val="0"/>
          <w:position w:val="0"/>
          <w:sz w:val="22"/>
          <w:shd w:fill="auto" w:val="clear"/>
        </w:rPr>
        <w:t xml:space="preserve"> We may share or transfer your information in connection with, or during negotiations of, any merger, sale of company assets, financing, or acquisition of all or a portion of our business to another company.</w:t>
      </w:r>
    </w:p>
    <w:p>
      <w:pPr>
        <w:numPr>
          <w:ilvl w:val="0"/>
          <w:numId w:val="28"/>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b/>
          <w:color w:val="auto"/>
          <w:spacing w:val="0"/>
          <w:position w:val="0"/>
          <w:sz w:val="22"/>
          <w:shd w:fill="auto" w:val="clear"/>
        </w:rPr>
        <w:t xml:space="preserve">When we use Google Analytics. </w:t>
      </w:r>
      <w:r>
        <w:rPr>
          <w:rFonts w:ascii="Roboto" w:hAnsi="Roboto" w:cs="Roboto" w:eastAsia="Roboto"/>
          <w:color w:val="auto"/>
          <w:spacing w:val="0"/>
          <w:position w:val="0"/>
          <w:sz w:val="22"/>
          <w:shd w:fill="auto" w:val="clear"/>
        </w:rPr>
        <w:t xml:space="preserve">We may share your information with Google Analytics to track and analyze the use of the Services. The Google Analytics Advertising Features that we may use include: </w:t>
      </w:r>
      <w:r>
        <w:rPr>
          <w:rFonts w:ascii="Roboto" w:hAnsi="Roboto" w:cs="Roboto" w:eastAsia="Roboto"/>
          <w:color w:val="0000FF"/>
          <w:spacing w:val="0"/>
          <w:position w:val="0"/>
          <w:sz w:val="22"/>
          <w:shd w:fill="auto" w:val="clear"/>
        </w:rPr>
        <w:t xml:space="preserve">[List Features]</w:t>
      </w:r>
      <w:r>
        <w:rPr>
          <w:rFonts w:ascii="Roboto" w:hAnsi="Roboto" w:cs="Roboto" w:eastAsia="Roboto"/>
          <w:color w:val="auto"/>
          <w:spacing w:val="0"/>
          <w:position w:val="0"/>
          <w:sz w:val="22"/>
          <w:shd w:fill="auto" w:val="clear"/>
        </w:rPr>
        <w:t xml:space="preserve">. To opt out of being tracked by Google Analytics across the Services, visit </w:t>
      </w:r>
      <w:hyperlink xmlns:r="http://schemas.openxmlformats.org/officeDocument/2006/relationships" r:id="docRId2">
        <w:r>
          <w:rPr>
            <w:rFonts w:ascii="Roboto" w:hAnsi="Roboto" w:cs="Roboto" w:eastAsia="Roboto"/>
            <w:color w:val="0000FF"/>
            <w:spacing w:val="0"/>
            <w:position w:val="0"/>
            <w:sz w:val="22"/>
            <w:u w:val="single"/>
            <w:shd w:fill="auto" w:val="clear"/>
          </w:rPr>
          <w:t xml:space="preserve">https://tools.google.com/dlpage/gaoptout</w:t>
        </w:r>
      </w:hyperlink>
      <w:r>
        <w:rPr>
          <w:rFonts w:ascii="Roboto" w:hAnsi="Roboto" w:cs="Roboto" w:eastAsia="Roboto"/>
          <w:color w:val="auto"/>
          <w:spacing w:val="0"/>
          <w:position w:val="0"/>
          <w:sz w:val="22"/>
          <w:shd w:fill="auto" w:val="clear"/>
        </w:rPr>
        <w:t xml:space="preserve">. You can opt out of Google Analytics Advertising Features through </w:t>
      </w:r>
      <w:hyperlink xmlns:r="http://schemas.openxmlformats.org/officeDocument/2006/relationships" r:id="docRId3">
        <w:r>
          <w:rPr>
            <w:rFonts w:ascii="Roboto" w:hAnsi="Roboto" w:cs="Roboto" w:eastAsia="Roboto"/>
            <w:color w:val="1155CC"/>
            <w:spacing w:val="0"/>
            <w:position w:val="0"/>
            <w:sz w:val="22"/>
            <w:u w:val="single"/>
            <w:shd w:fill="auto" w:val="clear"/>
          </w:rPr>
          <w:t xml:space="preserve">Ads Settings</w:t>
        </w:r>
      </w:hyperlink>
      <w:r>
        <w:rPr>
          <w:rFonts w:ascii="Roboto" w:hAnsi="Roboto" w:cs="Roboto" w:eastAsia="Roboto"/>
          <w:color w:val="auto"/>
          <w:spacing w:val="0"/>
          <w:position w:val="0"/>
          <w:sz w:val="22"/>
          <w:shd w:fill="auto" w:val="clear"/>
        </w:rPr>
        <w:t xml:space="preserve"> and Ad Settings for mobile apps. Other opt out means include </w:t>
      </w:r>
      <w:hyperlink xmlns:r="http://schemas.openxmlformats.org/officeDocument/2006/relationships" r:id="docRId4">
        <w:r>
          <w:rPr>
            <w:rFonts w:ascii="Roboto" w:hAnsi="Roboto" w:cs="Roboto" w:eastAsia="Roboto"/>
            <w:color w:val="0000FF"/>
            <w:spacing w:val="0"/>
            <w:position w:val="0"/>
            <w:sz w:val="22"/>
            <w:u w:val="single"/>
            <w:shd w:fill="auto" w:val="clear"/>
          </w:rPr>
          <w:t xml:space="preserve">http://optout.networkadvertising.org/</w:t>
        </w:r>
      </w:hyperlink>
      <w:r>
        <w:rPr>
          <w:rFonts w:ascii="Roboto" w:hAnsi="Roboto" w:cs="Roboto" w:eastAsia="Roboto"/>
          <w:color w:val="auto"/>
          <w:spacing w:val="0"/>
          <w:position w:val="0"/>
          <w:sz w:val="22"/>
          <w:shd w:fill="auto" w:val="clear"/>
        </w:rPr>
        <w:t xml:space="preserve"> and </w:t>
      </w:r>
      <w:hyperlink xmlns:r="http://schemas.openxmlformats.org/officeDocument/2006/relationships" r:id="docRId5">
        <w:r>
          <w:rPr>
            <w:rFonts w:ascii="Roboto" w:hAnsi="Roboto" w:cs="Roboto" w:eastAsia="Roboto"/>
            <w:color w:val="0000FF"/>
            <w:spacing w:val="0"/>
            <w:position w:val="0"/>
            <w:sz w:val="22"/>
            <w:u w:val="single"/>
            <w:shd w:fill="auto" w:val="clear"/>
          </w:rPr>
          <w:t xml:space="preserve">http://www.networkadvertising.org/mobile-choice</w:t>
        </w:r>
      </w:hyperlink>
      <w:r>
        <w:rPr>
          <w:rFonts w:ascii="Roboto" w:hAnsi="Roboto" w:cs="Roboto" w:eastAsia="Roboto"/>
          <w:color w:val="auto"/>
          <w:spacing w:val="0"/>
          <w:position w:val="0"/>
          <w:sz w:val="22"/>
          <w:shd w:fill="auto" w:val="clear"/>
        </w:rPr>
        <w:t xml:space="preserve">. For more information on the privacy practices of Google, please visit the </w:t>
      </w:r>
      <w:hyperlink xmlns:r="http://schemas.openxmlformats.org/officeDocument/2006/relationships" r:id="docRId6">
        <w:r>
          <w:rPr>
            <w:rFonts w:ascii="Roboto" w:hAnsi="Roboto" w:cs="Roboto" w:eastAsia="Roboto"/>
            <w:color w:val="1155CC"/>
            <w:spacing w:val="0"/>
            <w:position w:val="0"/>
            <w:sz w:val="22"/>
            <w:u w:val="single"/>
            <w:shd w:fill="auto" w:val="clear"/>
          </w:rPr>
          <w:t xml:space="preserve">Google Privacy </w:t>
        </w:r>
        <w:r>
          <w:rPr>
            <w:rFonts w:ascii="Roboto" w:hAnsi="Roboto" w:cs="Roboto" w:eastAsia="Roboto"/>
            <w:color w:val="1155CC"/>
            <w:spacing w:val="0"/>
            <w:position w:val="0"/>
            <w:sz w:val="22"/>
            <w:u w:val="single"/>
            <w:shd w:fill="auto" w:val="clear"/>
          </w:rPr>
          <w:t xml:space="preserve"> HYPERLINK "https://policies.google.com/privacy"</w:t>
        </w:r>
        <w:r>
          <w:rPr>
            <w:rFonts w:ascii="Roboto" w:hAnsi="Roboto" w:cs="Roboto" w:eastAsia="Roboto"/>
            <w:color w:val="1155CC"/>
            <w:spacing w:val="0"/>
            <w:position w:val="0"/>
            <w:sz w:val="22"/>
            <w:u w:val="single"/>
            <w:shd w:fill="auto" w:val="clear"/>
          </w:rPr>
          <w:t xml:space="preserve"> HYPERLINK "https://policies.google.com/privacy"</w:t>
        </w:r>
        <w:r>
          <w:rPr>
            <w:rFonts w:ascii="Roboto" w:hAnsi="Roboto" w:cs="Roboto" w:eastAsia="Roboto"/>
            <w:color w:val="1155CC"/>
            <w:spacing w:val="0"/>
            <w:position w:val="0"/>
            <w:sz w:val="22"/>
            <w:u w:val="single"/>
            <w:shd w:fill="auto" w:val="clear"/>
          </w:rPr>
          <w:t xml:space="preserve"> HYPERLINK "https://policies.google.com/privacy"</w:t>
        </w:r>
        <w:r>
          <w:rPr>
            <w:rFonts w:ascii="Roboto" w:hAnsi="Roboto" w:cs="Roboto" w:eastAsia="Roboto"/>
            <w:color w:val="1155CC"/>
            <w:spacing w:val="0"/>
            <w:position w:val="0"/>
            <w:sz w:val="22"/>
            <w:u w:val="single"/>
            <w:shd w:fill="auto" w:val="clear"/>
          </w:rPr>
          <w:t xml:space="preserve">&amp;</w:t>
        </w:r>
        <w:r>
          <w:rPr>
            <w:rFonts w:ascii="Roboto" w:hAnsi="Roboto" w:cs="Roboto" w:eastAsia="Roboto"/>
            <w:color w:val="1155CC"/>
            <w:spacing w:val="0"/>
            <w:position w:val="0"/>
            <w:sz w:val="22"/>
            <w:u w:val="single"/>
            <w:shd w:fill="auto" w:val="clear"/>
          </w:rPr>
          <w:t xml:space="preserve"> HYPERLINK "https://policies.google.com/privacy"</w:t>
        </w:r>
        <w:r>
          <w:rPr>
            <w:rFonts w:ascii="Roboto" w:hAnsi="Roboto" w:cs="Roboto" w:eastAsia="Roboto"/>
            <w:color w:val="1155CC"/>
            <w:spacing w:val="0"/>
            <w:position w:val="0"/>
            <w:sz w:val="22"/>
            <w:u w:val="single"/>
            <w:shd w:fill="auto" w:val="clear"/>
          </w:rPr>
          <w:t xml:space="preserve"> HYPERLINK "https://policies.google.com/privacy"</w:t>
        </w:r>
        <w:r>
          <w:rPr>
            <w:rFonts w:ascii="Roboto" w:hAnsi="Roboto" w:cs="Roboto" w:eastAsia="Roboto"/>
            <w:color w:val="1155CC"/>
            <w:spacing w:val="0"/>
            <w:position w:val="0"/>
            <w:sz w:val="22"/>
            <w:u w:val="single"/>
            <w:shd w:fill="auto" w:val="clear"/>
          </w:rPr>
          <w:t xml:space="preserve"> HYPERLINK "https://policies.google.com/privacy"</w:t>
        </w:r>
        <w:r>
          <w:rPr>
            <w:rFonts w:ascii="Roboto" w:hAnsi="Roboto" w:cs="Roboto" w:eastAsia="Roboto"/>
            <w:color w:val="1155CC"/>
            <w:spacing w:val="0"/>
            <w:position w:val="0"/>
            <w:sz w:val="22"/>
            <w:u w:val="single"/>
            <w:shd w:fill="auto" w:val="clear"/>
          </w:rPr>
          <w:t xml:space="preserve"> Terms page</w:t>
        </w:r>
      </w:hyperlink>
      <w:r>
        <w:rPr>
          <w:rFonts w:ascii="Roboto" w:hAnsi="Roboto" w:cs="Roboto" w:eastAsia="Roboto"/>
          <w:color w:val="auto"/>
          <w:spacing w:val="0"/>
          <w:position w:val="0"/>
          <w:sz w:val="22"/>
          <w:shd w:fill="auto" w:val="clear"/>
        </w:rPr>
        <w:t xml:space="preserve">.</w:t>
      </w:r>
    </w:p>
    <w:p>
      <w:pPr>
        <w:numPr>
          <w:ilvl w:val="0"/>
          <w:numId w:val="28"/>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b/>
          <w:color w:val="auto"/>
          <w:spacing w:val="0"/>
          <w:position w:val="0"/>
          <w:sz w:val="22"/>
          <w:shd w:fill="auto" w:val="clear"/>
        </w:rPr>
        <w:t xml:space="preserve">When we use Google Maps Platform APIs.</w:t>
      </w:r>
      <w:r>
        <w:rPr>
          <w:rFonts w:ascii="Roboto" w:hAnsi="Roboto" w:cs="Roboto" w:eastAsia="Roboto"/>
          <w:color w:val="auto"/>
          <w:spacing w:val="0"/>
          <w:position w:val="0"/>
          <w:sz w:val="22"/>
          <w:shd w:fill="auto" w:val="clear"/>
        </w:rPr>
        <w:t xml:space="preserve"> We may share your information with certain Google Maps Platform APIs (e.g., Google Maps API, Places API). To find out more about Google’s Privacy Policy, please refer to this </w:t>
      </w:r>
      <w:hyperlink xmlns:r="http://schemas.openxmlformats.org/officeDocument/2006/relationships" r:id="docRId7">
        <w:r>
          <w:rPr>
            <w:rFonts w:ascii="Roboto" w:hAnsi="Roboto" w:cs="Roboto" w:eastAsia="Roboto"/>
            <w:color w:val="1155CC"/>
            <w:spacing w:val="0"/>
            <w:position w:val="0"/>
            <w:sz w:val="22"/>
            <w:u w:val="single"/>
            <w:shd w:fill="auto" w:val="clear"/>
          </w:rPr>
          <w:t xml:space="preserve">link</w:t>
        </w:r>
      </w:hyperlink>
      <w:r>
        <w:rPr>
          <w:rFonts w:ascii="Roboto" w:hAnsi="Roboto" w:cs="Roboto" w:eastAsia="Roboto"/>
          <w:color w:val="auto"/>
          <w:spacing w:val="0"/>
          <w:position w:val="0"/>
          <w:sz w:val="22"/>
          <w:shd w:fill="auto" w:val="clear"/>
        </w:rPr>
        <w:t xml:space="preserve">. We use certain Google Maps Platform APIs to retrieve certain information when you make location-specific requests. This includes: </w:t>
      </w:r>
      <w:r>
        <w:rPr>
          <w:rFonts w:ascii="Roboto" w:hAnsi="Roboto" w:cs="Roboto" w:eastAsia="Roboto"/>
          <w:color w:val="0000FF"/>
          <w:spacing w:val="0"/>
          <w:position w:val="0"/>
          <w:sz w:val="22"/>
          <w:shd w:fill="auto" w:val="clear"/>
        </w:rPr>
        <w:t xml:space="preserve">[List of Information Collected]</w:t>
      </w:r>
      <w:r>
        <w:rPr>
          <w:rFonts w:ascii="Roboto" w:hAnsi="Roboto" w:cs="Roboto" w:eastAsia="Roboto"/>
          <w:color w:val="auto"/>
          <w:spacing w:val="0"/>
          <w:position w:val="0"/>
          <w:sz w:val="22"/>
          <w:shd w:fill="auto" w:val="clear"/>
        </w:rPr>
        <w:t xml:space="preserve">, and other similar information. A full list of what we use information for can be found in this section and in the previous section titled “</w:t>
      </w:r>
      <w:r>
        <w:rPr>
          <w:rFonts w:ascii="Roboto" w:hAnsi="Roboto" w:cs="Roboto" w:eastAsia="Roboto"/>
          <w:color w:val="1155CC"/>
          <w:spacing w:val="0"/>
          <w:position w:val="0"/>
          <w:sz w:val="22"/>
          <w:u w:val="single"/>
          <w:shd w:fill="auto" w:val="clear"/>
        </w:rPr>
        <w:t xml:space="preserve">HOW DO WE PROCESS YOUR INFORMATION?</w:t>
      </w:r>
      <w:r>
        <w:rPr>
          <w:rFonts w:ascii="Roboto" w:hAnsi="Roboto" w:cs="Roboto" w:eastAsia="Roboto"/>
          <w:color w:val="auto"/>
          <w:spacing w:val="0"/>
          <w:position w:val="0"/>
          <w:sz w:val="22"/>
          <w:shd w:fill="auto" w:val="clear"/>
        </w:rPr>
        <w:t xml:space="preserve">”</w:t>
      </w:r>
      <w:r>
        <w:rPr>
          <w:rFonts w:ascii="Roboto" w:hAnsi="Roboto" w:cs="Roboto" w:eastAsia="Roboto"/>
          <w:color w:val="0000FF"/>
          <w:spacing w:val="0"/>
          <w:position w:val="0"/>
          <w:sz w:val="22"/>
          <w:shd w:fill="auto" w:val="clear"/>
        </w:rPr>
        <w:t xml:space="preserve"> [We obtain and store on your device (“cache”) your location for [#] months. You may revoke your consent anytime by contacting us at the contact details provided at the end of this document.]</w:t>
      </w:r>
      <w:r>
        <w:rPr>
          <w:rFonts w:ascii="Roboto" w:hAnsi="Roboto" w:cs="Roboto" w:eastAsia="Roboto"/>
          <w:color w:val="auto"/>
          <w:spacing w:val="0"/>
          <w:position w:val="0"/>
          <w:sz w:val="22"/>
          <w:shd w:fill="auto" w:val="clear"/>
        </w:rPr>
        <w:t xml:space="preserve"> The Google Maps Platform APIs that we use store and access cookies and other information on your devices. If you are a user currently in the European Economic Area (EU countries, Iceland, Liechtenstein and Norway) or the United Kingdom, please take a look at our Cookie Notice, which can be found at this link: </w:t>
      </w:r>
      <w:r>
        <w:rPr>
          <w:rFonts w:ascii="Roboto" w:hAnsi="Roboto" w:cs="Roboto" w:eastAsia="Roboto"/>
          <w:color w:val="0000FF"/>
          <w:spacing w:val="0"/>
          <w:position w:val="0"/>
          <w:sz w:val="22"/>
          <w:shd w:fill="auto" w:val="clear"/>
        </w:rPr>
        <w:t xml:space="preserve">[Cookie Notice URL]</w:t>
      </w:r>
      <w:r>
        <w:rPr>
          <w:rFonts w:ascii="Roboto" w:hAnsi="Roboto" w:cs="Roboto" w:eastAsia="Roboto"/>
          <w:color w:val="auto"/>
          <w:spacing w:val="0"/>
          <w:position w:val="0"/>
          <w:sz w:val="22"/>
          <w:shd w:fill="auto" w:val="clear"/>
        </w:rPr>
        <w:t xml:space="preserve">.</w:t>
      </w:r>
    </w:p>
    <w:p>
      <w:pPr>
        <w:numPr>
          <w:ilvl w:val="0"/>
          <w:numId w:val="28"/>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b/>
          <w:color w:val="auto"/>
          <w:spacing w:val="0"/>
          <w:position w:val="0"/>
          <w:sz w:val="22"/>
          <w:shd w:fill="auto" w:val="clear"/>
        </w:rPr>
        <w:t xml:space="preserve">Affiliates. </w:t>
      </w:r>
      <w:r>
        <w:rPr>
          <w:rFonts w:ascii="Roboto" w:hAnsi="Roboto" w:cs="Roboto" w:eastAsia="Roboto"/>
          <w:color w:val="auto"/>
          <w:spacing w:val="0"/>
          <w:position w:val="0"/>
          <w:sz w:val="22"/>
          <w:shd w:fill="auto" w:val="clear"/>
        </w:rPr>
        <w:t xml:space="preserve">We may share your information with our affiliates, in which case we will require those affiliates to honor this privacy notice. Affiliates include our parent company and any subsidiaries, joint venture partners, or other companies that we control or that are under common control with us.</w:t>
      </w:r>
    </w:p>
    <w:p>
      <w:pPr>
        <w:numPr>
          <w:ilvl w:val="0"/>
          <w:numId w:val="28"/>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b/>
          <w:color w:val="auto"/>
          <w:spacing w:val="0"/>
          <w:position w:val="0"/>
          <w:sz w:val="22"/>
          <w:shd w:fill="auto" w:val="clear"/>
        </w:rPr>
        <w:t xml:space="preserve">Business Partners.</w:t>
      </w:r>
      <w:r>
        <w:rPr>
          <w:rFonts w:ascii="Roboto" w:hAnsi="Roboto" w:cs="Roboto" w:eastAsia="Roboto"/>
          <w:color w:val="auto"/>
          <w:spacing w:val="0"/>
          <w:position w:val="0"/>
          <w:sz w:val="22"/>
          <w:shd w:fill="auto" w:val="clear"/>
        </w:rPr>
        <w:t xml:space="preserve"> We may share your information with our business partners to offer you certain products, services, or promotions.</w:t>
      </w:r>
    </w:p>
    <w:p>
      <w:pPr>
        <w:numPr>
          <w:ilvl w:val="0"/>
          <w:numId w:val="28"/>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b/>
          <w:color w:val="auto"/>
          <w:spacing w:val="0"/>
          <w:position w:val="0"/>
          <w:sz w:val="22"/>
          <w:shd w:fill="auto" w:val="clear"/>
        </w:rPr>
        <w:t xml:space="preserve">Other Users.</w:t>
      </w:r>
      <w:r>
        <w:rPr>
          <w:rFonts w:ascii="Roboto" w:hAnsi="Roboto" w:cs="Roboto" w:eastAsia="Roboto"/>
          <w:color w:val="auto"/>
          <w:spacing w:val="0"/>
          <w:position w:val="0"/>
          <w:sz w:val="22"/>
          <w:shd w:fill="auto" w:val="clear"/>
        </w:rPr>
        <w:t xml:space="preserve"> When you share personal information (for example, by posting comments, contributions, or other content to the Services) or otherwise interact with public areas of the Services, such personal information may be viewed by all users and may be publicly made available outside the Services in perpetuity. If you interact with other users of our Services and register for our Services through a social network (such as Facebook), your contacts on the social network will see your name, profile photo, and descriptions of your activity. Similarly, other users will be able to view descriptions of your activity, communicate with you within our Services, and view your profile.</w:t>
      </w:r>
    </w:p>
    <w:p>
      <w:pPr>
        <w:numPr>
          <w:ilvl w:val="0"/>
          <w:numId w:val="28"/>
        </w:numPr>
        <w:spacing w:before="0" w:after="240" w:line="360"/>
        <w:ind w:right="0" w:left="720" w:hanging="360"/>
        <w:jc w:val="left"/>
        <w:rPr>
          <w:rFonts w:ascii="Arial" w:hAnsi="Arial" w:cs="Arial" w:eastAsia="Arial"/>
          <w:color w:val="0000FF"/>
          <w:spacing w:val="0"/>
          <w:position w:val="0"/>
          <w:sz w:val="22"/>
          <w:shd w:fill="auto" w:val="clear"/>
        </w:rPr>
      </w:pPr>
      <w:r>
        <w:rPr>
          <w:rFonts w:ascii="Roboto" w:hAnsi="Roboto" w:cs="Roboto" w:eastAsia="Roboto"/>
          <w:b/>
          <w:color w:val="0000FF"/>
          <w:spacing w:val="0"/>
          <w:position w:val="0"/>
          <w:sz w:val="22"/>
          <w:shd w:fill="auto" w:val="clear"/>
        </w:rPr>
        <w:t xml:space="preserve">[Offer Wall. </w:t>
      </w:r>
      <w:r>
        <w:rPr>
          <w:rFonts w:ascii="Roboto" w:hAnsi="Roboto" w:cs="Roboto" w:eastAsia="Roboto"/>
          <w:color w:val="0000FF"/>
          <w:spacing w:val="0"/>
          <w:position w:val="0"/>
          <w:sz w:val="22"/>
          <w:shd w:fill="auto" w:val="clear"/>
        </w:rPr>
        <w:t xml:space="preserve">Our application(s) may display a third-party hosted “offer wall.” Such an offer wall allows third-party advertisers to offer virtual currency, gifts, or other items to users in return for the acceptance and completion of an advertisement offer. Such an offer wall may appear in our application(s) and be displayed to you based on certain data, such as your geographic area or demographic information. When you click on an offer wall, you will be brought to an external website belonging to other persons and will leave our application(s). A unique identifier, such as your user ID, will be shared with the offer wall provider in order to prevent fraud and properly credit your account with the relevant reward.]</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5. WHAT IS OUR STANCE ON THIRD-PARTY WEBSITES?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i/>
          <w:color w:val="auto"/>
          <w:spacing w:val="0"/>
          <w:position w:val="0"/>
          <w:sz w:val="22"/>
          <w:shd w:fill="auto" w:val="clear"/>
        </w:rPr>
      </w:pPr>
      <w:r>
        <w:rPr>
          <w:rFonts w:ascii="Roboto" w:hAnsi="Roboto" w:cs="Roboto" w:eastAsia="Roboto"/>
          <w:b/>
          <w:i/>
          <w:color w:val="auto"/>
          <w:spacing w:val="0"/>
          <w:position w:val="0"/>
          <w:sz w:val="22"/>
          <w:shd w:fill="auto" w:val="clear"/>
        </w:rPr>
        <w:t xml:space="preserve">In Short:</w:t>
      </w:r>
      <w:r>
        <w:rPr>
          <w:rFonts w:ascii="Roboto" w:hAnsi="Roboto" w:cs="Roboto" w:eastAsia="Roboto"/>
          <w:i/>
          <w:color w:val="auto"/>
          <w:spacing w:val="0"/>
          <w:position w:val="0"/>
          <w:sz w:val="22"/>
          <w:shd w:fill="auto" w:val="clear"/>
        </w:rPr>
        <w:t xml:space="preserve"> We are not responsible for the safety of any information that you share with third parties that we may link to or who advertise on our Services, but are not affiliated with, our Services.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The Services, </w:t>
      </w:r>
      <w:r>
        <w:rPr>
          <w:rFonts w:ascii="Roboto" w:hAnsi="Roboto" w:cs="Roboto" w:eastAsia="Roboto"/>
          <w:color w:val="0000FF"/>
          <w:spacing w:val="0"/>
          <w:position w:val="0"/>
          <w:sz w:val="22"/>
          <w:shd w:fill="auto" w:val="clear"/>
        </w:rPr>
        <w:t xml:space="preserve">[including our offer wall]</w:t>
      </w:r>
      <w:r>
        <w:rPr>
          <w:rFonts w:ascii="Roboto" w:hAnsi="Roboto" w:cs="Roboto" w:eastAsia="Roboto"/>
          <w:color w:val="auto"/>
          <w:spacing w:val="0"/>
          <w:position w:val="0"/>
          <w:sz w:val="22"/>
          <w:shd w:fill="auto" w:val="clear"/>
        </w:rPr>
        <w:t xml:space="preserve">, may link to third-party websites, online services, or mobile applications and/or contain advertisements from third parties that are not affiliated with us and which may link to other websites, services, or applications. Accordingly, we do not make any guarantee regarding any such third parties, and we will not be liable for any loss or damage caused by the use of such third-party websites, services, or applications. The inclusion of a link towards a third-party website, service, or application does not imply an endorsement by us. We cannot guarantee the safety and privacy of data you provide to any third parties. Any data collected by third parties is not covered by this privacy notice. We are not responsible for the content or privacy and security practices and policies of any third parties, including other websites, services, or applications that may be linked to or from the Services. You should review the policies of such third parties and contact them directly to respond to your questions.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6. DO WE USE COOKIES AND OTHER TRACKING TECHNOLOGIES?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i/>
          <w:color w:val="auto"/>
          <w:spacing w:val="0"/>
          <w:position w:val="0"/>
          <w:sz w:val="22"/>
          <w:shd w:fill="auto" w:val="clear"/>
        </w:rPr>
      </w:pPr>
      <w:r>
        <w:rPr>
          <w:rFonts w:ascii="Roboto" w:hAnsi="Roboto" w:cs="Roboto" w:eastAsia="Roboto"/>
          <w:b/>
          <w:i/>
          <w:color w:val="auto"/>
          <w:spacing w:val="0"/>
          <w:position w:val="0"/>
          <w:sz w:val="22"/>
          <w:shd w:fill="auto" w:val="clear"/>
        </w:rPr>
        <w:t xml:space="preserve">In Short:</w:t>
      </w:r>
      <w:r>
        <w:rPr>
          <w:rFonts w:ascii="Roboto" w:hAnsi="Roboto" w:cs="Roboto" w:eastAsia="Roboto"/>
          <w:i/>
          <w:color w:val="auto"/>
          <w:spacing w:val="0"/>
          <w:position w:val="0"/>
          <w:sz w:val="22"/>
          <w:shd w:fill="auto" w:val="clear"/>
        </w:rPr>
        <w:t xml:space="preserve"> We may use cookies and other tracking technologies to collect and store your information.</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We may use cookies and similar tracking technologies (like web beacons and pixels) to access or store information. Specific information about how we use such technologies and how you can refuse certain cookies is set out in our Cookie Notice: </w:t>
      </w:r>
      <w:r>
        <w:rPr>
          <w:rFonts w:ascii="Roboto" w:hAnsi="Roboto" w:cs="Roboto" w:eastAsia="Roboto"/>
          <w:color w:val="0000FF"/>
          <w:spacing w:val="0"/>
          <w:position w:val="0"/>
          <w:sz w:val="22"/>
          <w:shd w:fill="auto" w:val="clear"/>
        </w:rPr>
        <w:t xml:space="preserve">[Cookie Notice URL]</w:t>
      </w:r>
      <w:r>
        <w:rPr>
          <w:rFonts w:ascii="Roboto" w:hAnsi="Roboto" w:cs="Roboto" w:eastAsia="Roboto"/>
          <w:color w:val="auto"/>
          <w:spacing w:val="0"/>
          <w:position w:val="0"/>
          <w:sz w:val="22"/>
          <w:shd w:fill="auto" w:val="clear"/>
        </w:rPr>
        <w:t xml:space="preserve">.</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7. HOW DO WE HANDLE YOUR SOCIAL LOGINS?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i/>
          <w:color w:val="auto"/>
          <w:spacing w:val="0"/>
          <w:position w:val="0"/>
          <w:sz w:val="22"/>
          <w:shd w:fill="auto" w:val="clear"/>
        </w:rPr>
      </w:pPr>
      <w:r>
        <w:rPr>
          <w:rFonts w:ascii="Roboto" w:hAnsi="Roboto" w:cs="Roboto" w:eastAsia="Roboto"/>
          <w:b/>
          <w:i/>
          <w:color w:val="auto"/>
          <w:spacing w:val="0"/>
          <w:position w:val="0"/>
          <w:sz w:val="22"/>
          <w:shd w:fill="auto" w:val="clear"/>
        </w:rPr>
        <w:t xml:space="preserve">In Short: </w:t>
      </w:r>
      <w:r>
        <w:rPr>
          <w:rFonts w:ascii="Roboto" w:hAnsi="Roboto" w:cs="Roboto" w:eastAsia="Roboto"/>
          <w:i/>
          <w:color w:val="auto"/>
          <w:spacing w:val="0"/>
          <w:position w:val="0"/>
          <w:sz w:val="22"/>
          <w:shd w:fill="auto" w:val="clear"/>
        </w:rPr>
        <w:t xml:space="preserve">If you choose to register or log in to our Services using a social media account, we may have access to certain information about you.</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0000FF"/>
          <w:spacing w:val="0"/>
          <w:position w:val="0"/>
          <w:sz w:val="22"/>
          <w:shd w:fill="auto" w:val="clear"/>
        </w:rPr>
      </w:pPr>
      <w:r>
        <w:rPr>
          <w:rFonts w:ascii="Roboto" w:hAnsi="Roboto" w:cs="Roboto" w:eastAsia="Roboto"/>
          <w:color w:val="auto"/>
          <w:spacing w:val="0"/>
          <w:position w:val="0"/>
          <w:sz w:val="22"/>
          <w:shd w:fill="auto" w:val="clear"/>
        </w:rPr>
        <w:t xml:space="preserve">Our Services offer you the ability to register and log in using your third-party social media account details (like your Facebook or Twitter logins). Where you choose to do this, we will receive certain profile information about you from your social media provider. The profile information we receive may vary depending on the social media provider concerned, but will often include your name, email address, friends list, and profile picture, as well as other information you choose to make public on such a social media platform.</w:t>
      </w:r>
      <w:r>
        <w:rPr>
          <w:rFonts w:ascii="Roboto" w:hAnsi="Roboto" w:cs="Roboto" w:eastAsia="Roboto"/>
          <w:color w:val="0000FF"/>
          <w:spacing w:val="0"/>
          <w:position w:val="0"/>
          <w:sz w:val="22"/>
          <w:shd w:fill="auto" w:val="clear"/>
        </w:rPr>
        <w:t xml:space="preserve"> [If you log in using Facebook, we may also request access to other permissions related to your account, such as your friends, check-ins, and likes, and you may choose to grant or deny us access to each individual permission.]</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We will use the information we receive only for the purposes that are described in this privacy notice or that are otherwise made clear to you on the relevant Services. Please note that we do not control, and are not responsible for, other uses of your personal information by your third-party social media provider. We recommend that you review their privacy notice to understand how they collect, use and share your personal information, and how you can set your privacy preferences on their sites and apps.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8. IS YOUR INFORMATION TRANSFERRED INTERNATIONALLY?</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i/>
          <w:color w:val="auto"/>
          <w:spacing w:val="0"/>
          <w:position w:val="0"/>
          <w:sz w:val="22"/>
          <w:shd w:fill="auto" w:val="clear"/>
        </w:rPr>
      </w:pPr>
      <w:r>
        <w:rPr>
          <w:rFonts w:ascii="Roboto" w:hAnsi="Roboto" w:cs="Roboto" w:eastAsia="Roboto"/>
          <w:b/>
          <w:i/>
          <w:color w:val="auto"/>
          <w:spacing w:val="0"/>
          <w:position w:val="0"/>
          <w:sz w:val="22"/>
          <w:shd w:fill="auto" w:val="clear"/>
        </w:rPr>
        <w:t xml:space="preserve">In Short: </w:t>
      </w:r>
      <w:r>
        <w:rPr>
          <w:rFonts w:ascii="Roboto" w:hAnsi="Roboto" w:cs="Roboto" w:eastAsia="Roboto"/>
          <w:i/>
          <w:color w:val="auto"/>
          <w:spacing w:val="0"/>
          <w:position w:val="0"/>
          <w:sz w:val="22"/>
          <w:shd w:fill="auto" w:val="clear"/>
        </w:rPr>
        <w:t xml:space="preserve">We may transfer, store, and process your information in countries other than your own.</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Our servers are located in</w:t>
      </w:r>
      <w:r>
        <w:rPr>
          <w:rFonts w:ascii="Roboto" w:hAnsi="Roboto" w:cs="Roboto" w:eastAsia="Roboto"/>
          <w:color w:val="595959"/>
          <w:spacing w:val="0"/>
          <w:position w:val="0"/>
          <w:sz w:val="22"/>
          <w:shd w:fill="auto" w:val="clear"/>
        </w:rPr>
        <w:t xml:space="preserve"> </w:t>
      </w:r>
      <w:r>
        <w:rPr>
          <w:rFonts w:ascii="Roboto" w:hAnsi="Roboto" w:cs="Roboto" w:eastAsia="Roboto"/>
          <w:color w:val="0000FF"/>
          <w:spacing w:val="0"/>
          <w:position w:val="0"/>
          <w:sz w:val="22"/>
          <w:shd w:fill="auto" w:val="clear"/>
        </w:rPr>
        <w:t xml:space="preserve">[Country]</w:t>
      </w:r>
      <w:r>
        <w:rPr>
          <w:rFonts w:ascii="Roboto" w:hAnsi="Roboto" w:cs="Roboto" w:eastAsia="Roboto"/>
          <w:color w:val="auto"/>
          <w:spacing w:val="0"/>
          <w:position w:val="0"/>
          <w:sz w:val="22"/>
          <w:shd w:fill="auto" w:val="clear"/>
        </w:rPr>
        <w:t xml:space="preserve">. If you are accessing our Services from outside</w:t>
      </w:r>
      <w:r>
        <w:rPr>
          <w:rFonts w:ascii="Roboto" w:hAnsi="Roboto" w:cs="Roboto" w:eastAsia="Roboto"/>
          <w:color w:val="595959"/>
          <w:spacing w:val="0"/>
          <w:position w:val="0"/>
          <w:sz w:val="22"/>
          <w:shd w:fill="auto" w:val="clear"/>
        </w:rPr>
        <w:t xml:space="preserve"> </w:t>
      </w:r>
      <w:r>
        <w:rPr>
          <w:rFonts w:ascii="Roboto" w:hAnsi="Roboto" w:cs="Roboto" w:eastAsia="Roboto"/>
          <w:color w:val="0000FF"/>
          <w:spacing w:val="0"/>
          <w:position w:val="0"/>
          <w:sz w:val="22"/>
          <w:shd w:fill="auto" w:val="clear"/>
        </w:rPr>
        <w:t xml:space="preserve">[Country]</w:t>
      </w:r>
      <w:r>
        <w:rPr>
          <w:rFonts w:ascii="Roboto" w:hAnsi="Roboto" w:cs="Roboto" w:eastAsia="Roboto"/>
          <w:color w:val="auto"/>
          <w:spacing w:val="0"/>
          <w:position w:val="0"/>
          <w:sz w:val="22"/>
          <w:shd w:fill="auto" w:val="clear"/>
        </w:rPr>
        <w:t xml:space="preserve">, please be aware that your information may be transferred to, stored, and processed by us in our facilities and by those third parties with whom we may share your personal information (see "</w:t>
      </w:r>
      <w:r>
        <w:rPr>
          <w:rFonts w:ascii="Roboto" w:hAnsi="Roboto" w:cs="Roboto" w:eastAsia="Roboto"/>
          <w:color w:val="1155CC"/>
          <w:spacing w:val="0"/>
          <w:position w:val="0"/>
          <w:sz w:val="22"/>
          <w:u w:val="single"/>
          <w:shd w:fill="auto" w:val="clear"/>
        </w:rPr>
        <w:t xml:space="preserve">WHEN AND WITH WHOM DO WE SHARE YOUR PERSONAL INFORMATION?</w:t>
      </w:r>
      <w:r>
        <w:rPr>
          <w:rFonts w:ascii="Roboto" w:hAnsi="Roboto" w:cs="Roboto" w:eastAsia="Roboto"/>
          <w:color w:val="auto"/>
          <w:spacing w:val="0"/>
          <w:position w:val="0"/>
          <w:sz w:val="22"/>
          <w:shd w:fill="auto" w:val="clear"/>
        </w:rPr>
        <w:t xml:space="preserve">" above), in</w:t>
      </w:r>
      <w:r>
        <w:rPr>
          <w:rFonts w:ascii="Roboto" w:hAnsi="Roboto" w:cs="Roboto" w:eastAsia="Roboto"/>
          <w:color w:val="595959"/>
          <w:spacing w:val="0"/>
          <w:position w:val="0"/>
          <w:sz w:val="22"/>
          <w:shd w:fill="auto" w:val="clear"/>
        </w:rPr>
        <w:t xml:space="preserve"> </w:t>
      </w:r>
      <w:r>
        <w:rPr>
          <w:rFonts w:ascii="Roboto" w:hAnsi="Roboto" w:cs="Roboto" w:eastAsia="Roboto"/>
          <w:color w:val="0000FF"/>
          <w:spacing w:val="0"/>
          <w:position w:val="0"/>
          <w:sz w:val="22"/>
          <w:shd w:fill="auto" w:val="clear"/>
        </w:rPr>
        <w:t xml:space="preserve">[Country]</w:t>
      </w:r>
      <w:r>
        <w:rPr>
          <w:rFonts w:ascii="Roboto" w:hAnsi="Roboto" w:cs="Roboto" w:eastAsia="Roboto"/>
          <w:color w:val="auto"/>
          <w:spacing w:val="0"/>
          <w:position w:val="0"/>
          <w:sz w:val="22"/>
          <w:shd w:fill="auto" w:val="clear"/>
        </w:rPr>
        <w:t xml:space="preserve">, and other countries.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If you are a resident in the European Economic Area (EEA), United Kingdom (UK), or Switzerland, then these countries may not necessarily have data protection laws or other similar laws as comprehensive as those in your country. However, we will take all necessary measures to protect your personal information in accordance with this privacy notice and applicable law.</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European Commission's Standard Contractual Clauses: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We have implemented measures to protect your personal information, including by using the European Commission's Standard Contractual Clauses for transfers of personal information between our group companies and between us and our third-party providers. These clauses require all recipients to protect all personal information that they process originating from the EEA or UK in accordance with European data protection laws and regulations. Our Data Processing Agreements that include Standard Contractual Clauses are available here: </w:t>
      </w:r>
      <w:r>
        <w:rPr>
          <w:rFonts w:ascii="Roboto" w:hAnsi="Roboto" w:cs="Roboto" w:eastAsia="Roboto"/>
          <w:color w:val="0000FF"/>
          <w:spacing w:val="0"/>
          <w:position w:val="0"/>
          <w:sz w:val="22"/>
          <w:shd w:fill="auto" w:val="clear"/>
        </w:rPr>
        <w:t xml:space="preserve">[Standard Contractual Clauses URL]</w:t>
      </w:r>
      <w:r>
        <w:rPr>
          <w:rFonts w:ascii="Roboto" w:hAnsi="Roboto" w:cs="Roboto" w:eastAsia="Roboto"/>
          <w:color w:val="auto"/>
          <w:spacing w:val="0"/>
          <w:position w:val="0"/>
          <w:sz w:val="22"/>
          <w:shd w:fill="auto" w:val="clear"/>
        </w:rPr>
        <w:t xml:space="preserve">. We have implemented similar appropriate safeguards with our third-party service providers and partners and further details can be provided upon request. </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Binding Corporate Rules: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These include a set of Binding Corporate Rules ("BCRs") established and implemented by us. Our BCRs have been recognized by EEA and UK data protection authorities as providing an adequate level of protection to the personal information we process internationally. You can find a copy of our BCRs here: </w:t>
      </w:r>
      <w:r>
        <w:rPr>
          <w:rFonts w:ascii="Roboto" w:hAnsi="Roboto" w:cs="Roboto" w:eastAsia="Roboto"/>
          <w:color w:val="0000FF"/>
          <w:spacing w:val="0"/>
          <w:position w:val="0"/>
          <w:sz w:val="22"/>
          <w:shd w:fill="auto" w:val="clear"/>
        </w:rPr>
        <w:t xml:space="preserve">[BCRs URL]</w:t>
      </w:r>
      <w:r>
        <w:rPr>
          <w:rFonts w:ascii="Roboto" w:hAnsi="Roboto" w:cs="Roboto" w:eastAsia="Roboto"/>
          <w:color w:val="auto"/>
          <w:spacing w:val="0"/>
          <w:position w:val="0"/>
          <w:sz w:val="22"/>
          <w:shd w:fill="auto" w:val="clear"/>
        </w:rPr>
        <w:t xml:space="preserve">.</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0000FF"/>
          <w:spacing w:val="0"/>
          <w:position w:val="0"/>
          <w:sz w:val="22"/>
          <w:shd w:fill="auto" w:val="clear"/>
        </w:rPr>
      </w:pPr>
      <w:r>
        <w:rPr>
          <w:rFonts w:ascii="Roboto" w:hAnsi="Roboto" w:cs="Roboto" w:eastAsia="Roboto"/>
          <w:color w:val="0000FF"/>
          <w:spacing w:val="0"/>
          <w:position w:val="0"/>
          <w:sz w:val="22"/>
          <w:shd w:fill="auto" w:val="clear"/>
        </w:rPr>
        <w:t xml:space="preserve">[EU-US]</w:t>
      </w:r>
      <w:r>
        <w:rPr>
          <w:rFonts w:ascii="Roboto" w:hAnsi="Roboto" w:cs="Roboto" w:eastAsia="Roboto"/>
          <w:color w:val="595959"/>
          <w:spacing w:val="0"/>
          <w:position w:val="0"/>
          <w:sz w:val="22"/>
          <w:shd w:fill="auto" w:val="clear"/>
        </w:rPr>
        <w:t xml:space="preserve"> </w:t>
      </w:r>
      <w:r>
        <w:rPr>
          <w:rFonts w:ascii="Roboto" w:hAnsi="Roboto" w:cs="Roboto" w:eastAsia="Roboto"/>
          <w:color w:val="auto"/>
          <w:spacing w:val="0"/>
          <w:position w:val="0"/>
          <w:sz w:val="22"/>
          <w:shd w:fill="auto" w:val="clear"/>
        </w:rPr>
        <w:t xml:space="preserve">and</w:t>
      </w:r>
      <w:r>
        <w:rPr>
          <w:rFonts w:ascii="Roboto" w:hAnsi="Roboto" w:cs="Roboto" w:eastAsia="Roboto"/>
          <w:color w:val="595959"/>
          <w:spacing w:val="0"/>
          <w:position w:val="0"/>
          <w:sz w:val="22"/>
          <w:shd w:fill="auto" w:val="clear"/>
        </w:rPr>
        <w:t xml:space="preserve"> </w:t>
      </w:r>
      <w:r>
        <w:rPr>
          <w:rFonts w:ascii="Roboto" w:hAnsi="Roboto" w:cs="Roboto" w:eastAsia="Roboto"/>
          <w:color w:val="0000FF"/>
          <w:spacing w:val="0"/>
          <w:position w:val="0"/>
          <w:sz w:val="22"/>
          <w:shd w:fill="auto" w:val="clear"/>
        </w:rPr>
        <w:t xml:space="preserve">[Swiss-US] </w:t>
      </w:r>
      <w:r>
        <w:rPr>
          <w:rFonts w:ascii="Roboto" w:hAnsi="Roboto" w:cs="Roboto" w:eastAsia="Roboto"/>
          <w:color w:val="auto"/>
          <w:spacing w:val="0"/>
          <w:position w:val="0"/>
          <w:sz w:val="22"/>
          <w:shd w:fill="auto" w:val="clear"/>
        </w:rPr>
        <w:t xml:space="preserve">Privacy Shield Framework</w:t>
      </w:r>
      <w:r>
        <w:rPr>
          <w:rFonts w:ascii="Roboto" w:hAnsi="Roboto" w:cs="Roboto" w:eastAsia="Roboto"/>
          <w:color w:val="0000FF"/>
          <w:spacing w:val="0"/>
          <w:position w:val="0"/>
          <w:sz w:val="22"/>
          <w:shd w:fill="auto" w:val="clear"/>
        </w:rPr>
        <w:t xml:space="preserve">[s]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We and the following entities and subsidiaries: </w:t>
      </w:r>
      <w:r>
        <w:rPr>
          <w:rFonts w:ascii="Roboto" w:hAnsi="Roboto" w:cs="Roboto" w:eastAsia="Roboto"/>
          <w:color w:val="0000FF"/>
          <w:spacing w:val="0"/>
          <w:position w:val="0"/>
          <w:sz w:val="22"/>
          <w:shd w:fill="auto" w:val="clear"/>
        </w:rPr>
        <w:t xml:space="preserve">[List of Entities/Subsidiaries] </w:t>
      </w:r>
      <w:r>
        <w:rPr>
          <w:rFonts w:ascii="Roboto" w:hAnsi="Roboto" w:cs="Roboto" w:eastAsia="Roboto"/>
          <w:color w:val="auto"/>
          <w:spacing w:val="0"/>
          <w:position w:val="0"/>
          <w:sz w:val="22"/>
          <w:shd w:fill="auto" w:val="clear"/>
        </w:rPr>
        <w:t xml:space="preserve">comply with the</w:t>
      </w:r>
      <w:r>
        <w:rPr>
          <w:rFonts w:ascii="Roboto" w:hAnsi="Roboto" w:cs="Roboto" w:eastAsia="Roboto"/>
          <w:color w:val="595959"/>
          <w:spacing w:val="0"/>
          <w:position w:val="0"/>
          <w:sz w:val="22"/>
          <w:shd w:fill="auto" w:val="clear"/>
        </w:rPr>
        <w:t xml:space="preserve"> </w:t>
      </w:r>
      <w:r>
        <w:rPr>
          <w:rFonts w:ascii="Roboto" w:hAnsi="Roboto" w:cs="Roboto" w:eastAsia="Roboto"/>
          <w:color w:val="0000FF"/>
          <w:spacing w:val="0"/>
          <w:position w:val="0"/>
          <w:sz w:val="22"/>
          <w:shd w:fill="auto" w:val="clear"/>
        </w:rPr>
        <w:t xml:space="preserve">[EU-US]</w:t>
      </w:r>
      <w:r>
        <w:rPr>
          <w:rFonts w:ascii="Roboto" w:hAnsi="Roboto" w:cs="Roboto" w:eastAsia="Roboto"/>
          <w:color w:val="auto"/>
          <w:spacing w:val="0"/>
          <w:position w:val="0"/>
          <w:sz w:val="22"/>
          <w:shd w:fill="auto" w:val="clear"/>
        </w:rPr>
        <w:t xml:space="preserve"> and</w:t>
      </w:r>
      <w:r>
        <w:rPr>
          <w:rFonts w:ascii="Roboto" w:hAnsi="Roboto" w:cs="Roboto" w:eastAsia="Roboto"/>
          <w:color w:val="595959"/>
          <w:spacing w:val="0"/>
          <w:position w:val="0"/>
          <w:sz w:val="22"/>
          <w:shd w:fill="auto" w:val="clear"/>
        </w:rPr>
        <w:t xml:space="preserve"> </w:t>
      </w:r>
      <w:r>
        <w:rPr>
          <w:rFonts w:ascii="Roboto" w:hAnsi="Roboto" w:cs="Roboto" w:eastAsia="Roboto"/>
          <w:color w:val="0000FF"/>
          <w:spacing w:val="0"/>
          <w:position w:val="0"/>
          <w:sz w:val="22"/>
          <w:shd w:fill="auto" w:val="clear"/>
        </w:rPr>
        <w:t xml:space="preserve">[Swiss-US]</w:t>
      </w:r>
      <w:r>
        <w:rPr>
          <w:rFonts w:ascii="Roboto" w:hAnsi="Roboto" w:cs="Roboto" w:eastAsia="Roboto"/>
          <w:color w:val="595959"/>
          <w:spacing w:val="0"/>
          <w:position w:val="0"/>
          <w:sz w:val="22"/>
          <w:shd w:fill="auto" w:val="clear"/>
        </w:rPr>
        <w:t xml:space="preserve"> </w:t>
      </w:r>
      <w:r>
        <w:rPr>
          <w:rFonts w:ascii="Roboto" w:hAnsi="Roboto" w:cs="Roboto" w:eastAsia="Roboto"/>
          <w:color w:val="auto"/>
          <w:spacing w:val="0"/>
          <w:position w:val="0"/>
          <w:sz w:val="22"/>
          <w:shd w:fill="auto" w:val="clear"/>
        </w:rPr>
        <w:t xml:space="preserve">Privacy Shield Framework</w:t>
      </w:r>
      <w:r>
        <w:rPr>
          <w:rFonts w:ascii="Roboto" w:hAnsi="Roboto" w:cs="Roboto" w:eastAsia="Roboto"/>
          <w:color w:val="0000FF"/>
          <w:spacing w:val="0"/>
          <w:position w:val="0"/>
          <w:sz w:val="22"/>
          <w:shd w:fill="auto" w:val="clear"/>
        </w:rPr>
        <w:t xml:space="preserve">[s]</w:t>
      </w:r>
      <w:r>
        <w:rPr>
          <w:rFonts w:ascii="Roboto" w:hAnsi="Roboto" w:cs="Roboto" w:eastAsia="Roboto"/>
          <w:color w:val="auto"/>
          <w:spacing w:val="0"/>
          <w:position w:val="0"/>
          <w:sz w:val="22"/>
          <w:shd w:fill="auto" w:val="clear"/>
        </w:rPr>
        <w:t xml:space="preserve"> as set forth by the US Department of Commerce regarding the collection, use, and retention of personal information transferred from</w:t>
      </w:r>
      <w:r>
        <w:rPr>
          <w:rFonts w:ascii="Roboto" w:hAnsi="Roboto" w:cs="Roboto" w:eastAsia="Roboto"/>
          <w:color w:val="0000FF"/>
          <w:spacing w:val="0"/>
          <w:position w:val="0"/>
          <w:sz w:val="22"/>
          <w:shd w:fill="auto" w:val="clear"/>
        </w:rPr>
        <w:t xml:space="preserve"> [the European Union (EU)]</w:t>
      </w:r>
      <w:r>
        <w:rPr>
          <w:rFonts w:ascii="Roboto" w:hAnsi="Roboto" w:cs="Roboto" w:eastAsia="Roboto"/>
          <w:color w:val="auto"/>
          <w:spacing w:val="0"/>
          <w:position w:val="0"/>
          <w:sz w:val="22"/>
          <w:shd w:fill="auto" w:val="clear"/>
        </w:rPr>
        <w:t xml:space="preserve">, </w:t>
      </w:r>
      <w:r>
        <w:rPr>
          <w:rFonts w:ascii="Roboto" w:hAnsi="Roboto" w:cs="Roboto" w:eastAsia="Roboto"/>
          <w:color w:val="0000FF"/>
          <w:spacing w:val="0"/>
          <w:position w:val="0"/>
          <w:sz w:val="22"/>
          <w:shd w:fill="auto" w:val="clear"/>
        </w:rPr>
        <w:t xml:space="preserve">[the UK]</w:t>
      </w:r>
      <w:r>
        <w:rPr>
          <w:rFonts w:ascii="Roboto" w:hAnsi="Roboto" w:cs="Roboto" w:eastAsia="Roboto"/>
          <w:color w:val="auto"/>
          <w:spacing w:val="0"/>
          <w:position w:val="0"/>
          <w:sz w:val="22"/>
          <w:shd w:fill="auto" w:val="clear"/>
        </w:rPr>
        <w:t xml:space="preserve">, and</w:t>
      </w:r>
      <w:r>
        <w:rPr>
          <w:rFonts w:ascii="Roboto" w:hAnsi="Roboto" w:cs="Roboto" w:eastAsia="Roboto"/>
          <w:color w:val="595959"/>
          <w:spacing w:val="0"/>
          <w:position w:val="0"/>
          <w:sz w:val="22"/>
          <w:shd w:fill="auto" w:val="clear"/>
        </w:rPr>
        <w:t xml:space="preserve"> </w:t>
      </w:r>
      <w:r>
        <w:rPr>
          <w:rFonts w:ascii="Roboto" w:hAnsi="Roboto" w:cs="Roboto" w:eastAsia="Roboto"/>
          <w:color w:val="0000FF"/>
          <w:spacing w:val="0"/>
          <w:position w:val="0"/>
          <w:sz w:val="22"/>
          <w:shd w:fill="auto" w:val="clear"/>
        </w:rPr>
        <w:t xml:space="preserve">[Switzerland]</w:t>
      </w:r>
      <w:r>
        <w:rPr>
          <w:rFonts w:ascii="Roboto" w:hAnsi="Roboto" w:cs="Roboto" w:eastAsia="Roboto"/>
          <w:color w:val="595959"/>
          <w:spacing w:val="0"/>
          <w:position w:val="0"/>
          <w:sz w:val="22"/>
          <w:shd w:fill="auto" w:val="clear"/>
        </w:rPr>
        <w:t xml:space="preserve"> </w:t>
      </w:r>
      <w:r>
        <w:rPr>
          <w:rFonts w:ascii="Roboto" w:hAnsi="Roboto" w:cs="Roboto" w:eastAsia="Roboto"/>
          <w:color w:val="auto"/>
          <w:spacing w:val="0"/>
          <w:position w:val="0"/>
          <w:sz w:val="22"/>
          <w:shd w:fill="auto" w:val="clear"/>
        </w:rPr>
        <w:t xml:space="preserve">to the United States. Although Privacy Shield is no longer considered a valid transfer mechanism for the purposes of </w:t>
      </w:r>
      <w:r>
        <w:rPr>
          <w:rFonts w:ascii="Roboto" w:hAnsi="Roboto" w:cs="Roboto" w:eastAsia="Roboto"/>
          <w:color w:val="0000FF"/>
          <w:spacing w:val="0"/>
          <w:position w:val="0"/>
          <w:sz w:val="22"/>
          <w:shd w:fill="auto" w:val="clear"/>
        </w:rPr>
        <w:t xml:space="preserve">[EU]</w:t>
      </w:r>
      <w:r>
        <w:rPr>
          <w:rFonts w:ascii="Roboto" w:hAnsi="Roboto" w:cs="Roboto" w:eastAsia="Roboto"/>
          <w:color w:val="595959"/>
          <w:spacing w:val="0"/>
          <w:position w:val="0"/>
          <w:sz w:val="22"/>
          <w:shd w:fill="auto" w:val="clear"/>
        </w:rPr>
        <w:t xml:space="preserve"> </w:t>
      </w:r>
      <w:r>
        <w:rPr>
          <w:rFonts w:ascii="Roboto" w:hAnsi="Roboto" w:cs="Roboto" w:eastAsia="Roboto"/>
          <w:color w:val="auto"/>
          <w:spacing w:val="0"/>
          <w:position w:val="0"/>
          <w:sz w:val="22"/>
          <w:shd w:fill="auto" w:val="clear"/>
        </w:rPr>
        <w:t xml:space="preserve">and </w:t>
      </w:r>
      <w:r>
        <w:rPr>
          <w:rFonts w:ascii="Roboto" w:hAnsi="Roboto" w:cs="Roboto" w:eastAsia="Roboto"/>
          <w:color w:val="0000FF"/>
          <w:spacing w:val="0"/>
          <w:position w:val="0"/>
          <w:sz w:val="22"/>
          <w:shd w:fill="auto" w:val="clear"/>
        </w:rPr>
        <w:t xml:space="preserve">[Swiss] </w:t>
      </w:r>
      <w:r>
        <w:rPr>
          <w:rFonts w:ascii="Roboto" w:hAnsi="Roboto" w:cs="Roboto" w:eastAsia="Roboto"/>
          <w:color w:val="auto"/>
          <w:spacing w:val="0"/>
          <w:position w:val="0"/>
          <w:sz w:val="22"/>
          <w:shd w:fill="auto" w:val="clear"/>
        </w:rPr>
        <w:t xml:space="preserve">data protection law, in light of the judgment of the Court of Justice of the European Union in Case C-311/18 and opinion of the Federal Data Protection and Information Commissioner of Switzerland dated 8 September 2020, we will continue to comply with the principles of the</w:t>
      </w:r>
      <w:r>
        <w:rPr>
          <w:rFonts w:ascii="Roboto" w:hAnsi="Roboto" w:cs="Roboto" w:eastAsia="Roboto"/>
          <w:color w:val="0000FF"/>
          <w:spacing w:val="0"/>
          <w:position w:val="0"/>
          <w:sz w:val="22"/>
          <w:shd w:fill="auto" w:val="clear"/>
        </w:rPr>
        <w:t xml:space="preserve"> [EU-US]</w:t>
      </w:r>
      <w:r>
        <w:rPr>
          <w:rFonts w:ascii="Roboto" w:hAnsi="Roboto" w:cs="Roboto" w:eastAsia="Roboto"/>
          <w:color w:val="595959"/>
          <w:spacing w:val="0"/>
          <w:position w:val="0"/>
          <w:sz w:val="22"/>
          <w:shd w:fill="auto" w:val="clear"/>
        </w:rPr>
        <w:t xml:space="preserve"> </w:t>
      </w:r>
      <w:r>
        <w:rPr>
          <w:rFonts w:ascii="Roboto" w:hAnsi="Roboto" w:cs="Roboto" w:eastAsia="Roboto"/>
          <w:color w:val="auto"/>
          <w:spacing w:val="0"/>
          <w:position w:val="0"/>
          <w:sz w:val="22"/>
          <w:shd w:fill="auto" w:val="clear"/>
        </w:rPr>
        <w:t xml:space="preserve">and </w:t>
      </w:r>
      <w:r>
        <w:rPr>
          <w:rFonts w:ascii="Roboto" w:hAnsi="Roboto" w:cs="Roboto" w:eastAsia="Roboto"/>
          <w:color w:val="0000FF"/>
          <w:spacing w:val="0"/>
          <w:position w:val="0"/>
          <w:sz w:val="22"/>
          <w:shd w:fill="auto" w:val="clear"/>
        </w:rPr>
        <w:t xml:space="preserve">[Swiss-US] </w:t>
      </w:r>
      <w:r>
        <w:rPr>
          <w:rFonts w:ascii="Roboto" w:hAnsi="Roboto" w:cs="Roboto" w:eastAsia="Roboto"/>
          <w:color w:val="auto"/>
          <w:spacing w:val="0"/>
          <w:position w:val="0"/>
          <w:sz w:val="22"/>
          <w:shd w:fill="auto" w:val="clear"/>
        </w:rPr>
        <w:t xml:space="preserve">Privacy Shield Framework</w:t>
      </w:r>
      <w:r>
        <w:rPr>
          <w:rFonts w:ascii="Roboto" w:hAnsi="Roboto" w:cs="Roboto" w:eastAsia="Roboto"/>
          <w:color w:val="0000FF"/>
          <w:spacing w:val="0"/>
          <w:position w:val="0"/>
          <w:sz w:val="22"/>
          <w:shd w:fill="auto" w:val="clear"/>
        </w:rPr>
        <w:t xml:space="preserve">[s]</w:t>
      </w:r>
      <w:r>
        <w:rPr>
          <w:rFonts w:ascii="Roboto" w:hAnsi="Roboto" w:cs="Roboto" w:eastAsia="Roboto"/>
          <w:color w:val="auto"/>
          <w:spacing w:val="0"/>
          <w:position w:val="0"/>
          <w:sz w:val="22"/>
          <w:shd w:fill="auto" w:val="clear"/>
        </w:rPr>
        <w:t xml:space="preserve">. Learn more about the </w:t>
      </w:r>
      <w:hyperlink xmlns:r="http://schemas.openxmlformats.org/officeDocument/2006/relationships" r:id="docRId8">
        <w:r>
          <w:rPr>
            <w:rFonts w:ascii="Roboto" w:hAnsi="Roboto" w:cs="Roboto" w:eastAsia="Roboto"/>
            <w:color w:val="1155CC"/>
            <w:spacing w:val="0"/>
            <w:position w:val="0"/>
            <w:sz w:val="22"/>
            <w:u w:val="single"/>
            <w:shd w:fill="auto" w:val="clear"/>
          </w:rPr>
          <w:t xml:space="preserve">Privacy Shield program</w:t>
        </w:r>
      </w:hyperlink>
      <w:r>
        <w:rPr>
          <w:rFonts w:ascii="Roboto" w:hAnsi="Roboto" w:cs="Roboto" w:eastAsia="Roboto"/>
          <w:color w:val="auto"/>
          <w:spacing w:val="0"/>
          <w:position w:val="0"/>
          <w:sz w:val="22"/>
          <w:shd w:fill="auto" w:val="clear"/>
        </w:rPr>
        <w:t xml:space="preserve">. To view our certification, please visit</w:t>
      </w:r>
      <w:r>
        <w:rPr>
          <w:rFonts w:ascii="Roboto" w:hAnsi="Roboto" w:cs="Roboto" w:eastAsia="Roboto"/>
          <w:color w:val="595959"/>
          <w:spacing w:val="0"/>
          <w:position w:val="0"/>
          <w:sz w:val="22"/>
          <w:shd w:fill="auto" w:val="clear"/>
        </w:rPr>
        <w:t xml:space="preserve"> </w:t>
      </w:r>
      <w:r>
        <w:rPr>
          <w:rFonts w:ascii="Roboto" w:hAnsi="Roboto" w:cs="Roboto" w:eastAsia="Roboto"/>
          <w:color w:val="0000FF"/>
          <w:spacing w:val="0"/>
          <w:position w:val="0"/>
          <w:sz w:val="22"/>
          <w:shd w:fill="auto" w:val="clear"/>
        </w:rPr>
        <w:t xml:space="preserve">[Privacy Shield Certification URL]</w:t>
      </w:r>
      <w:r>
        <w:rPr>
          <w:rFonts w:ascii="Roboto" w:hAnsi="Roboto" w:cs="Roboto" w:eastAsia="Roboto"/>
          <w:color w:val="auto"/>
          <w:spacing w:val="0"/>
          <w:position w:val="0"/>
          <w:sz w:val="22"/>
          <w:shd w:fill="auto" w:val="clear"/>
        </w:rPr>
        <w:t xml:space="preserve">.</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We adhere to and comply with the Privacy Shield Principles when processing personal information from</w:t>
      </w:r>
      <w:r>
        <w:rPr>
          <w:rFonts w:ascii="Roboto" w:hAnsi="Roboto" w:cs="Roboto" w:eastAsia="Roboto"/>
          <w:color w:val="595959"/>
          <w:spacing w:val="0"/>
          <w:position w:val="0"/>
          <w:sz w:val="22"/>
          <w:shd w:fill="auto" w:val="clear"/>
        </w:rPr>
        <w:t xml:space="preserve"> </w:t>
      </w:r>
      <w:r>
        <w:rPr>
          <w:rFonts w:ascii="Roboto" w:hAnsi="Roboto" w:cs="Roboto" w:eastAsia="Roboto"/>
          <w:color w:val="0000FF"/>
          <w:spacing w:val="0"/>
          <w:position w:val="0"/>
          <w:sz w:val="22"/>
          <w:shd w:fill="auto" w:val="clear"/>
        </w:rPr>
        <w:t xml:space="preserve">[the EU]</w:t>
      </w:r>
      <w:r>
        <w:rPr>
          <w:rFonts w:ascii="Roboto" w:hAnsi="Roboto" w:cs="Roboto" w:eastAsia="Roboto"/>
          <w:color w:val="auto"/>
          <w:spacing w:val="0"/>
          <w:position w:val="0"/>
          <w:sz w:val="22"/>
          <w:shd w:fill="auto" w:val="clear"/>
        </w:rPr>
        <w:t xml:space="preserve">, </w:t>
      </w:r>
      <w:r>
        <w:rPr>
          <w:rFonts w:ascii="Roboto" w:hAnsi="Roboto" w:cs="Roboto" w:eastAsia="Roboto"/>
          <w:color w:val="0000FF"/>
          <w:spacing w:val="0"/>
          <w:position w:val="0"/>
          <w:sz w:val="22"/>
          <w:shd w:fill="auto" w:val="clear"/>
        </w:rPr>
        <w:t xml:space="preserve">[UK]</w:t>
      </w:r>
      <w:r>
        <w:rPr>
          <w:rFonts w:ascii="Roboto" w:hAnsi="Roboto" w:cs="Roboto" w:eastAsia="Roboto"/>
          <w:color w:val="auto"/>
          <w:spacing w:val="0"/>
          <w:position w:val="0"/>
          <w:sz w:val="22"/>
          <w:shd w:fill="auto" w:val="clear"/>
        </w:rPr>
        <w:t xml:space="preserve">, or</w:t>
      </w:r>
      <w:r>
        <w:rPr>
          <w:rFonts w:ascii="Roboto" w:hAnsi="Roboto" w:cs="Roboto" w:eastAsia="Roboto"/>
          <w:color w:val="0000FF"/>
          <w:spacing w:val="0"/>
          <w:position w:val="0"/>
          <w:sz w:val="22"/>
          <w:shd w:fill="auto" w:val="clear"/>
        </w:rPr>
        <w:t xml:space="preserve"> [Switzerland]</w:t>
      </w:r>
      <w:r>
        <w:rPr>
          <w:rFonts w:ascii="Roboto" w:hAnsi="Roboto" w:cs="Roboto" w:eastAsia="Roboto"/>
          <w:color w:val="auto"/>
          <w:spacing w:val="0"/>
          <w:position w:val="0"/>
          <w:sz w:val="22"/>
          <w:shd w:fill="auto" w:val="clear"/>
        </w:rPr>
        <w:t xml:space="preserve">. If we have received your personal information in the United States and subsequently transfer that information to a third party acting as our agent, and such third party agent processes your personal information in a manner inconsistent with the Privacy Shield Principles, we will remain liable unless we can prove we are not responsible for the event giving rise to the damage.</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With respect to personal information received or transferred pursuant to the Privacy Shield Framework</w:t>
      </w:r>
      <w:r>
        <w:rPr>
          <w:rFonts w:ascii="Roboto" w:hAnsi="Roboto" w:cs="Roboto" w:eastAsia="Roboto"/>
          <w:color w:val="0000FF"/>
          <w:spacing w:val="0"/>
          <w:position w:val="0"/>
          <w:sz w:val="22"/>
          <w:shd w:fill="auto" w:val="clear"/>
        </w:rPr>
        <w:t xml:space="preserve">[s]</w:t>
      </w:r>
      <w:r>
        <w:rPr>
          <w:rFonts w:ascii="Roboto" w:hAnsi="Roboto" w:cs="Roboto" w:eastAsia="Roboto"/>
          <w:color w:val="auto"/>
          <w:spacing w:val="0"/>
          <w:position w:val="0"/>
          <w:sz w:val="22"/>
          <w:shd w:fill="auto" w:val="clear"/>
        </w:rPr>
        <w:t xml:space="preserve">,</w:t>
      </w:r>
      <w:r>
        <w:rPr>
          <w:rFonts w:ascii="Roboto" w:hAnsi="Roboto" w:cs="Roboto" w:eastAsia="Roboto"/>
          <w:color w:val="0000FF"/>
          <w:spacing w:val="0"/>
          <w:position w:val="0"/>
          <w:sz w:val="22"/>
          <w:shd w:fill="auto" w:val="clear"/>
        </w:rPr>
        <w:t xml:space="preserve"> </w:t>
      </w:r>
      <w:r>
        <w:rPr>
          <w:rFonts w:ascii="Roboto" w:hAnsi="Roboto" w:cs="Roboto" w:eastAsia="Roboto"/>
          <w:color w:val="auto"/>
          <w:spacing w:val="0"/>
          <w:position w:val="0"/>
          <w:sz w:val="22"/>
          <w:shd w:fill="auto" w:val="clear"/>
        </w:rPr>
        <w:t xml:space="preserve">we are subject to the investigatory and enforcement powers of the US Federal Trade Commission ("FTC"). In certain situations, we may be required to disclose personal information in response to lawful requests by public authorities, including to meet national security or law enforcement requirements.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0000FF"/>
          <w:spacing w:val="0"/>
          <w:position w:val="0"/>
          <w:sz w:val="22"/>
          <w:shd w:fill="auto" w:val="clear"/>
        </w:rPr>
      </w:pPr>
      <w:r>
        <w:rPr>
          <w:rFonts w:ascii="Roboto" w:hAnsi="Roboto" w:cs="Roboto" w:eastAsia="Roboto"/>
          <w:color w:val="auto"/>
          <w:spacing w:val="0"/>
          <w:position w:val="0"/>
          <w:sz w:val="22"/>
          <w:shd w:fill="auto" w:val="clear"/>
        </w:rPr>
        <w:t xml:space="preserve">If you have any questions or concerns relating to our Privacy Shield certification, please write to us at the contact details below. We commit to resolving any complaints or disputes about our collection and use of your personal information under the Privacy Shield.</w:t>
      </w:r>
      <w:r>
        <w:rPr>
          <w:rFonts w:ascii="Roboto" w:hAnsi="Roboto" w:cs="Roboto" w:eastAsia="Roboto"/>
          <w:color w:val="595959"/>
          <w:spacing w:val="0"/>
          <w:position w:val="0"/>
          <w:sz w:val="22"/>
          <w:shd w:fill="auto" w:val="clear"/>
        </w:rPr>
        <w:t xml:space="preserve"> </w:t>
      </w:r>
      <w:r>
        <w:rPr>
          <w:rFonts w:ascii="Roboto" w:hAnsi="Roboto" w:cs="Roboto" w:eastAsia="Roboto"/>
          <w:color w:val="0000FF"/>
          <w:spacing w:val="0"/>
          <w:position w:val="0"/>
          <w:sz w:val="22"/>
          <w:shd w:fill="auto" w:val="clear"/>
        </w:rPr>
        <w:t xml:space="preserve">[However, if you have an unresolved complaint in connection with our certification,</w:t>
      </w:r>
      <w:r>
        <w:rPr>
          <w:rFonts w:ascii="Roboto" w:hAnsi="Roboto" w:cs="Roboto" w:eastAsia="Roboto"/>
          <w:color w:val="595959"/>
          <w:spacing w:val="0"/>
          <w:position w:val="0"/>
          <w:sz w:val="22"/>
          <w:shd w:fill="auto" w:val="clear"/>
        </w:rPr>
        <w:t xml:space="preserve"> </w:t>
      </w:r>
      <w:r>
        <w:rPr>
          <w:rFonts w:ascii="Roboto" w:hAnsi="Roboto" w:cs="Roboto" w:eastAsia="Roboto"/>
          <w:color w:val="0000FF"/>
          <w:spacing w:val="0"/>
          <w:position w:val="0"/>
          <w:sz w:val="22"/>
          <w:shd w:fill="auto" w:val="clear"/>
        </w:rPr>
        <w:t xml:space="preserve">we commit to cooperating with the panel established by [the EU data protection authorities (DPAs)], [the UK Information Commissioner], and [the Swiss Federal Data Protection and Information Commissioner], as applicable, and to comply with the advice given by them in respect of the complaint. See the following </w:t>
      </w:r>
      <w:hyperlink xmlns:r="http://schemas.openxmlformats.org/officeDocument/2006/relationships" r:id="docRId9">
        <w:r>
          <w:rPr>
            <w:rFonts w:ascii="Roboto" w:hAnsi="Roboto" w:cs="Roboto" w:eastAsia="Roboto"/>
            <w:color w:val="1155CC"/>
            <w:spacing w:val="0"/>
            <w:position w:val="0"/>
            <w:sz w:val="22"/>
            <w:u w:val="single"/>
            <w:shd w:fill="auto" w:val="clear"/>
          </w:rPr>
          <w:t xml:space="preserve">list of EU DPAs</w:t>
        </w:r>
      </w:hyperlink>
      <w:r>
        <w:rPr>
          <w:rFonts w:ascii="Roboto" w:hAnsi="Roboto" w:cs="Roboto" w:eastAsia="Roboto"/>
          <w:color w:val="0000FF"/>
          <w:spacing w:val="0"/>
          <w:position w:val="0"/>
          <w:sz w:val="22"/>
          <w:shd w:fill="auto" w:val="clear"/>
        </w:rPr>
        <w:t xml:space="preserve">. / However, if you have an unresolved complaint in connection with our certification, you may contact our independent dispute resolution provider based in the [EU/United States], [Dispute Resolution Provider Name]. Please visit [Dispute Resolution Provider URL] for more information or to file a complaint. These services are provided to you free of charge.]</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In limited situations,</w:t>
      </w:r>
      <w:r>
        <w:rPr>
          <w:rFonts w:ascii="Roboto" w:hAnsi="Roboto" w:cs="Roboto" w:eastAsia="Roboto"/>
          <w:color w:val="595959"/>
          <w:spacing w:val="0"/>
          <w:position w:val="0"/>
          <w:sz w:val="22"/>
          <w:shd w:fill="auto" w:val="clear"/>
        </w:rPr>
        <w:t xml:space="preserve"> </w:t>
      </w:r>
      <w:r>
        <w:rPr>
          <w:rFonts w:ascii="Roboto" w:hAnsi="Roboto" w:cs="Roboto" w:eastAsia="Roboto"/>
          <w:color w:val="0000FF"/>
          <w:spacing w:val="0"/>
          <w:position w:val="0"/>
          <w:sz w:val="22"/>
          <w:shd w:fill="auto" w:val="clear"/>
        </w:rPr>
        <w:t xml:space="preserve">[EU]</w:t>
      </w:r>
      <w:r>
        <w:rPr>
          <w:rFonts w:ascii="Roboto" w:hAnsi="Roboto" w:cs="Roboto" w:eastAsia="Roboto"/>
          <w:color w:val="auto"/>
          <w:spacing w:val="0"/>
          <w:position w:val="0"/>
          <w:sz w:val="22"/>
          <w:shd w:fill="auto" w:val="clear"/>
        </w:rPr>
        <w:t xml:space="preserve">,</w:t>
      </w:r>
      <w:r>
        <w:rPr>
          <w:rFonts w:ascii="Roboto" w:hAnsi="Roboto" w:cs="Roboto" w:eastAsia="Roboto"/>
          <w:color w:val="0000FF"/>
          <w:spacing w:val="0"/>
          <w:position w:val="0"/>
          <w:sz w:val="22"/>
          <w:shd w:fill="auto" w:val="clear"/>
        </w:rPr>
        <w:t xml:space="preserve"> [UK]</w:t>
      </w:r>
      <w:r>
        <w:rPr>
          <w:rFonts w:ascii="Roboto" w:hAnsi="Roboto" w:cs="Roboto" w:eastAsia="Roboto"/>
          <w:color w:val="auto"/>
          <w:spacing w:val="0"/>
          <w:position w:val="0"/>
          <w:sz w:val="22"/>
          <w:shd w:fill="auto" w:val="clear"/>
        </w:rPr>
        <w:t xml:space="preserve">, and </w:t>
      </w:r>
      <w:r>
        <w:rPr>
          <w:rFonts w:ascii="Roboto" w:hAnsi="Roboto" w:cs="Roboto" w:eastAsia="Roboto"/>
          <w:color w:val="0000FF"/>
          <w:spacing w:val="0"/>
          <w:position w:val="0"/>
          <w:sz w:val="22"/>
          <w:shd w:fill="auto" w:val="clear"/>
        </w:rPr>
        <w:t xml:space="preserve">[Swiss]</w:t>
      </w:r>
      <w:r>
        <w:rPr>
          <w:rFonts w:ascii="Roboto" w:hAnsi="Roboto" w:cs="Roboto" w:eastAsia="Roboto"/>
          <w:color w:val="595959"/>
          <w:spacing w:val="0"/>
          <w:position w:val="0"/>
          <w:sz w:val="22"/>
          <w:shd w:fill="auto" w:val="clear"/>
        </w:rPr>
        <w:t xml:space="preserve"> </w:t>
      </w:r>
      <w:r>
        <w:rPr>
          <w:rFonts w:ascii="Roboto" w:hAnsi="Roboto" w:cs="Roboto" w:eastAsia="Roboto"/>
          <w:color w:val="auto"/>
          <w:spacing w:val="0"/>
          <w:position w:val="0"/>
          <w:sz w:val="22"/>
          <w:shd w:fill="auto" w:val="clear"/>
        </w:rPr>
        <w:t xml:space="preserve">individuals may seek redress from the Privacy Shield Panel, a binding arbitration mechanism.</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Please be sure to review the following sections of this privacy notice for additional details relevant to</w:t>
      </w:r>
      <w:r>
        <w:rPr>
          <w:rFonts w:ascii="Roboto" w:hAnsi="Roboto" w:cs="Roboto" w:eastAsia="Roboto"/>
          <w:color w:val="595959"/>
          <w:spacing w:val="0"/>
          <w:position w:val="0"/>
          <w:sz w:val="22"/>
          <w:shd w:fill="auto" w:val="clear"/>
        </w:rPr>
        <w:t xml:space="preserve"> our</w:t>
      </w:r>
      <w:r>
        <w:rPr>
          <w:rFonts w:ascii="Roboto" w:hAnsi="Roboto" w:cs="Roboto" w:eastAsia="Roboto"/>
          <w:color w:val="auto"/>
          <w:spacing w:val="0"/>
          <w:position w:val="0"/>
          <w:sz w:val="22"/>
          <w:shd w:fill="auto" w:val="clear"/>
        </w:rPr>
        <w:t xml:space="preserve"> participation in the </w:t>
      </w:r>
      <w:r>
        <w:rPr>
          <w:rFonts w:ascii="Roboto" w:hAnsi="Roboto" w:cs="Roboto" w:eastAsia="Roboto"/>
          <w:color w:val="0000FF"/>
          <w:spacing w:val="0"/>
          <w:position w:val="0"/>
          <w:sz w:val="22"/>
          <w:shd w:fill="auto" w:val="clear"/>
        </w:rPr>
        <w:t xml:space="preserve">[EU-US]</w:t>
      </w:r>
      <w:r>
        <w:rPr>
          <w:rFonts w:ascii="Roboto" w:hAnsi="Roboto" w:cs="Roboto" w:eastAsia="Roboto"/>
          <w:color w:val="595959"/>
          <w:spacing w:val="0"/>
          <w:position w:val="0"/>
          <w:sz w:val="22"/>
          <w:shd w:fill="auto" w:val="clear"/>
        </w:rPr>
        <w:t xml:space="preserve"> </w:t>
      </w:r>
      <w:r>
        <w:rPr>
          <w:rFonts w:ascii="Roboto" w:hAnsi="Roboto" w:cs="Roboto" w:eastAsia="Roboto"/>
          <w:color w:val="auto"/>
          <w:spacing w:val="0"/>
          <w:position w:val="0"/>
          <w:sz w:val="22"/>
          <w:shd w:fill="auto" w:val="clear"/>
        </w:rPr>
        <w:t xml:space="preserve">and </w:t>
      </w:r>
      <w:r>
        <w:rPr>
          <w:rFonts w:ascii="Roboto" w:hAnsi="Roboto" w:cs="Roboto" w:eastAsia="Roboto"/>
          <w:color w:val="0000FF"/>
          <w:spacing w:val="0"/>
          <w:position w:val="0"/>
          <w:sz w:val="22"/>
          <w:shd w:fill="auto" w:val="clear"/>
        </w:rPr>
        <w:t xml:space="preserve">[Swiss-US] </w:t>
      </w:r>
      <w:r>
        <w:rPr>
          <w:rFonts w:ascii="Roboto" w:hAnsi="Roboto" w:cs="Roboto" w:eastAsia="Roboto"/>
          <w:color w:val="auto"/>
          <w:spacing w:val="0"/>
          <w:position w:val="0"/>
          <w:sz w:val="22"/>
          <w:shd w:fill="auto" w:val="clear"/>
        </w:rPr>
        <w:t xml:space="preserve">Privacy Shield:</w:t>
      </w:r>
    </w:p>
    <w:p>
      <w:pPr>
        <w:numPr>
          <w:ilvl w:val="0"/>
          <w:numId w:val="32"/>
        </w:numPr>
        <w:spacing w:before="24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1155CC"/>
          <w:spacing w:val="0"/>
          <w:position w:val="0"/>
          <w:sz w:val="22"/>
          <w:u w:val="single"/>
          <w:shd w:fill="auto" w:val="clear"/>
        </w:rPr>
        <w:t xml:space="preserve">WHAT INFORMATION DO WE COLLECT?</w:t>
      </w:r>
      <w:r>
        <w:rPr>
          <w:rFonts w:ascii="Roboto" w:hAnsi="Roboto" w:cs="Roboto" w:eastAsia="Roboto"/>
          <w:color w:val="595959"/>
          <w:spacing w:val="0"/>
          <w:position w:val="0"/>
          <w:sz w:val="22"/>
          <w:shd w:fill="auto" w:val="clear"/>
        </w:rPr>
        <w:t xml:space="preserve"> </w:t>
      </w:r>
      <w:r>
        <w:rPr>
          <w:rFonts w:ascii="Roboto" w:hAnsi="Roboto" w:cs="Roboto" w:eastAsia="Roboto"/>
          <w:i/>
          <w:color w:val="auto"/>
          <w:spacing w:val="0"/>
          <w:position w:val="0"/>
          <w:sz w:val="22"/>
          <w:shd w:fill="auto" w:val="clear"/>
        </w:rPr>
        <w:t xml:space="preserve">To learn more about the types of personal data we collect.</w:t>
      </w:r>
    </w:p>
    <w:p>
      <w:pPr>
        <w:numPr>
          <w:ilvl w:val="0"/>
          <w:numId w:val="32"/>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1155CC"/>
          <w:spacing w:val="0"/>
          <w:position w:val="0"/>
          <w:sz w:val="22"/>
          <w:u w:val="single"/>
          <w:shd w:fill="auto" w:val="clear"/>
        </w:rPr>
        <w:t xml:space="preserve">HOW DO WE PROCESS YOUR INFORMATION?</w:t>
      </w:r>
      <w:r>
        <w:rPr>
          <w:rFonts w:ascii="Roboto" w:hAnsi="Roboto" w:cs="Roboto" w:eastAsia="Roboto"/>
          <w:color w:val="595959"/>
          <w:spacing w:val="0"/>
          <w:position w:val="0"/>
          <w:sz w:val="22"/>
          <w:shd w:fill="auto" w:val="clear"/>
        </w:rPr>
        <w:t xml:space="preserve"> </w:t>
      </w:r>
      <w:r>
        <w:rPr>
          <w:rFonts w:ascii="Roboto" w:hAnsi="Roboto" w:cs="Roboto" w:eastAsia="Roboto"/>
          <w:i/>
          <w:color w:val="auto"/>
          <w:spacing w:val="0"/>
          <w:position w:val="0"/>
          <w:sz w:val="22"/>
          <w:shd w:fill="auto" w:val="clear"/>
        </w:rPr>
        <w:t xml:space="preserve">To learn more about the purposes for which we collect and use personal information about you.</w:t>
      </w:r>
    </w:p>
    <w:p>
      <w:pPr>
        <w:numPr>
          <w:ilvl w:val="0"/>
          <w:numId w:val="32"/>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1155CC"/>
          <w:spacing w:val="0"/>
          <w:position w:val="0"/>
          <w:sz w:val="22"/>
          <w:u w:val="single"/>
          <w:shd w:fill="auto" w:val="clear"/>
        </w:rPr>
        <w:t xml:space="preserve">WHEN AND WITH WHOM DO WE SHARE YOUR PERSONAL INFORMATION?</w:t>
      </w:r>
      <w:r>
        <w:rPr>
          <w:rFonts w:ascii="Roboto" w:hAnsi="Roboto" w:cs="Roboto" w:eastAsia="Roboto"/>
          <w:color w:val="595959"/>
          <w:spacing w:val="0"/>
          <w:position w:val="0"/>
          <w:sz w:val="22"/>
          <w:shd w:fill="auto" w:val="clear"/>
        </w:rPr>
        <w:t xml:space="preserve"> </w:t>
      </w:r>
      <w:r>
        <w:rPr>
          <w:rFonts w:ascii="Roboto" w:hAnsi="Roboto" w:cs="Roboto" w:eastAsia="Roboto"/>
          <w:i/>
          <w:color w:val="auto"/>
          <w:spacing w:val="0"/>
          <w:position w:val="0"/>
          <w:sz w:val="22"/>
          <w:shd w:fill="auto" w:val="clear"/>
        </w:rPr>
        <w:t xml:space="preserve">To learn more about the type or identity of third parties to which we disclose personal information, and the purposes for which we do so.</w:t>
      </w:r>
    </w:p>
    <w:p>
      <w:pPr>
        <w:numPr>
          <w:ilvl w:val="0"/>
          <w:numId w:val="32"/>
        </w:numPr>
        <w:spacing w:before="0" w:after="24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1155CC"/>
          <w:spacing w:val="0"/>
          <w:position w:val="0"/>
          <w:sz w:val="22"/>
          <w:u w:val="single"/>
          <w:shd w:fill="auto" w:val="clear"/>
        </w:rPr>
        <w:t xml:space="preserve">WHAT ARE YOUR PRIVACY RIGHTS?</w:t>
      </w:r>
      <w:r>
        <w:rPr>
          <w:rFonts w:ascii="Roboto" w:hAnsi="Roboto" w:cs="Roboto" w:eastAsia="Roboto"/>
          <w:color w:val="595959"/>
          <w:spacing w:val="0"/>
          <w:position w:val="0"/>
          <w:sz w:val="22"/>
          <w:shd w:fill="auto" w:val="clear"/>
        </w:rPr>
        <w:t xml:space="preserve"> </w:t>
      </w:r>
      <w:r>
        <w:rPr>
          <w:rFonts w:ascii="Roboto" w:hAnsi="Roboto" w:cs="Roboto" w:eastAsia="Roboto"/>
          <w:i/>
          <w:color w:val="auto"/>
          <w:spacing w:val="0"/>
          <w:position w:val="0"/>
          <w:sz w:val="22"/>
          <w:shd w:fill="auto" w:val="clear"/>
        </w:rPr>
        <w:t xml:space="preserve">To learn more about the right of individuals to access their personal data.</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9. HOW LONG DO WE KEEP YOUR INFORMATION?</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i/>
          <w:color w:val="auto"/>
          <w:spacing w:val="0"/>
          <w:position w:val="0"/>
          <w:sz w:val="22"/>
          <w:shd w:fill="auto" w:val="clear"/>
        </w:rPr>
      </w:pPr>
      <w:r>
        <w:rPr>
          <w:rFonts w:ascii="Roboto" w:hAnsi="Roboto" w:cs="Roboto" w:eastAsia="Roboto"/>
          <w:b/>
          <w:i/>
          <w:color w:val="auto"/>
          <w:spacing w:val="0"/>
          <w:position w:val="0"/>
          <w:sz w:val="22"/>
          <w:shd w:fill="auto" w:val="clear"/>
        </w:rPr>
        <w:t xml:space="preserve">In Short: </w:t>
      </w:r>
      <w:r>
        <w:rPr>
          <w:rFonts w:ascii="Roboto" w:hAnsi="Roboto" w:cs="Roboto" w:eastAsia="Roboto"/>
          <w:i/>
          <w:color w:val="auto"/>
          <w:spacing w:val="0"/>
          <w:position w:val="0"/>
          <w:sz w:val="22"/>
          <w:shd w:fill="auto" w:val="clear"/>
        </w:rPr>
        <w:t xml:space="preserve">We keep your information for as long as necessary to fulfill the purposes outlined in this privacy notice unless otherwise required by law.</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We will only keep your personal information for as long as it is necessary for the purposes set out in this privacy notice, unless a longer retention period is required or permitted by law (such as tax, accounting, or other legal requirements). No purpose in this notice will require us keeping your personal information for longer than </w:t>
      </w:r>
      <w:r>
        <w:rPr>
          <w:rFonts w:ascii="Roboto" w:hAnsi="Roboto" w:cs="Roboto" w:eastAsia="Roboto"/>
          <w:color w:val="0000FF"/>
          <w:spacing w:val="0"/>
          <w:position w:val="0"/>
          <w:sz w:val="22"/>
          <w:shd w:fill="auto" w:val="clear"/>
        </w:rPr>
        <w:t xml:space="preserve">[the period of time in which users have an account with us /  [#] months past the termination of the user’s account / [#] months past the start of the idle period of the user’s account / other]</w:t>
      </w:r>
      <w:r>
        <w:rPr>
          <w:rFonts w:ascii="Roboto" w:hAnsi="Roboto" w:cs="Roboto" w:eastAsia="Roboto"/>
          <w:color w:val="auto"/>
          <w:spacing w:val="0"/>
          <w:position w:val="0"/>
          <w:sz w:val="22"/>
          <w:shd w:fill="auto" w:val="clear"/>
        </w:rPr>
        <w:t xml:space="preserve">.</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When we have no ongoing legitimate business need to process your personal information, we will either delete or anonymize such information, or, if this is not possible (for example, because your personal information has been stored in backup archives), then we will securely store your personal information and isolate it from any further processing until deletion is possible.</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10. HOW DO WE KEEP YOUR INFORMATION SAFE?</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i/>
          <w:color w:val="auto"/>
          <w:spacing w:val="0"/>
          <w:position w:val="0"/>
          <w:sz w:val="22"/>
          <w:shd w:fill="auto" w:val="clear"/>
        </w:rPr>
      </w:pPr>
      <w:r>
        <w:rPr>
          <w:rFonts w:ascii="Roboto" w:hAnsi="Roboto" w:cs="Roboto" w:eastAsia="Roboto"/>
          <w:b/>
          <w:i/>
          <w:color w:val="auto"/>
          <w:spacing w:val="0"/>
          <w:position w:val="0"/>
          <w:sz w:val="22"/>
          <w:shd w:fill="auto" w:val="clear"/>
        </w:rPr>
        <w:t xml:space="preserve">In Short: </w:t>
      </w:r>
      <w:r>
        <w:rPr>
          <w:rFonts w:ascii="Roboto" w:hAnsi="Roboto" w:cs="Roboto" w:eastAsia="Roboto"/>
          <w:i/>
          <w:color w:val="auto"/>
          <w:spacing w:val="0"/>
          <w:position w:val="0"/>
          <w:sz w:val="22"/>
          <w:shd w:fill="auto" w:val="clear"/>
        </w:rPr>
        <w:t xml:space="preserve">We aim to protect your personal information through a system of organizational and technical security measures.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We have implemented appropriate and reasonable technical and organizational security measures designed to protect the security of any personal information we process. However, despite our safeguards and efforts to secure your information, no electronic transmission over the Internet or information storage technology can be guaranteed to be 100% secure, so we cannot promise or guarantee that hackers, cybercriminals, or other unauthorized third parties will not be able to defeat our security and improperly collect, access, steal, or modify your information. Although we will do our best to protect your personal information, transmission of personal information to and from our Services is at your own risk. You should only access the Services within a secure environment.</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11. DO WE COLLECT INFORMATION FROM MINORS?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i/>
          <w:color w:val="auto"/>
          <w:spacing w:val="0"/>
          <w:position w:val="0"/>
          <w:sz w:val="22"/>
          <w:shd w:fill="auto" w:val="clear"/>
        </w:rPr>
      </w:pPr>
      <w:r>
        <w:rPr>
          <w:rFonts w:ascii="Roboto" w:hAnsi="Roboto" w:cs="Roboto" w:eastAsia="Roboto"/>
          <w:b/>
          <w:i/>
          <w:color w:val="auto"/>
          <w:spacing w:val="0"/>
          <w:position w:val="0"/>
          <w:sz w:val="22"/>
          <w:shd w:fill="auto" w:val="clear"/>
        </w:rPr>
        <w:t xml:space="preserve">In Short:</w:t>
      </w:r>
      <w:r>
        <w:rPr>
          <w:rFonts w:ascii="Roboto" w:hAnsi="Roboto" w:cs="Roboto" w:eastAsia="Roboto"/>
          <w:i/>
          <w:color w:val="auto"/>
          <w:spacing w:val="0"/>
          <w:position w:val="0"/>
          <w:sz w:val="22"/>
          <w:shd w:fill="auto" w:val="clear"/>
        </w:rPr>
        <w:t xml:space="preserve"> We do not knowingly collect data from or market to children under 18 years of age.</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We do not knowingly solicit data from or market to children under 18 years of age. By using the Services, you represent that you are at least 18 or that you are the parent or guardian of such a minor and consent to such minor dependent’s use of the Services. If we learn that personal information from users less than 18 years of age has been collected, we will deactivate the account and take reasonable measures to promptly delete such data from our records. If you become aware of any data we may have collected from children under age 18, please contact us at</w:t>
      </w:r>
      <w:r>
        <w:rPr>
          <w:rFonts w:ascii="Roboto" w:hAnsi="Roboto" w:cs="Roboto" w:eastAsia="Roboto"/>
          <w:color w:val="595959"/>
          <w:spacing w:val="0"/>
          <w:position w:val="0"/>
          <w:sz w:val="22"/>
          <w:shd w:fill="auto" w:val="clear"/>
        </w:rPr>
        <w:t xml:space="preserve"> </w:t>
      </w:r>
      <w:r>
        <w:rPr>
          <w:rFonts w:ascii="Roboto" w:hAnsi="Roboto" w:cs="Roboto" w:eastAsia="Roboto"/>
          <w:color w:val="0000FF"/>
          <w:spacing w:val="0"/>
          <w:position w:val="0"/>
          <w:sz w:val="22"/>
          <w:shd w:fill="auto" w:val="clear"/>
        </w:rPr>
        <w:t xml:space="preserve">[Email Address]</w:t>
      </w:r>
      <w:r>
        <w:rPr>
          <w:rFonts w:ascii="Roboto" w:hAnsi="Roboto" w:cs="Roboto" w:eastAsia="Roboto"/>
          <w:color w:val="auto"/>
          <w:spacing w:val="0"/>
          <w:position w:val="0"/>
          <w:sz w:val="22"/>
          <w:shd w:fill="auto" w:val="clear"/>
        </w:rPr>
        <w:t xml:space="preserve">.</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12. WHAT ARE YOUR PRIVACY RIGHTS?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i/>
          <w:color w:val="auto"/>
          <w:spacing w:val="0"/>
          <w:position w:val="0"/>
          <w:sz w:val="22"/>
          <w:shd w:fill="auto" w:val="clear"/>
        </w:rPr>
      </w:pPr>
      <w:r>
        <w:rPr>
          <w:rFonts w:ascii="Roboto" w:hAnsi="Roboto" w:cs="Roboto" w:eastAsia="Roboto"/>
          <w:b/>
          <w:i/>
          <w:color w:val="auto"/>
          <w:spacing w:val="0"/>
          <w:position w:val="0"/>
          <w:sz w:val="22"/>
          <w:shd w:fill="auto" w:val="clear"/>
        </w:rPr>
        <w:t xml:space="preserve">In Short:</w:t>
      </w:r>
      <w:r>
        <w:rPr>
          <w:rFonts w:ascii="Roboto" w:hAnsi="Roboto" w:cs="Roboto" w:eastAsia="Roboto"/>
          <w:i/>
          <w:color w:val="auto"/>
          <w:spacing w:val="0"/>
          <w:position w:val="0"/>
          <w:sz w:val="22"/>
          <w:shd w:fill="auto" w:val="clear"/>
        </w:rPr>
        <w:t xml:space="preserve"> In some regions, such as the European Economic Area (EEA), United Kingdom (UK), Switzerland, and Canada, you have rights that allow you greater access to and control over your personal information. You may review, change, or terminate your account at any time.</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In some regions (like the EEA, UK, Switzerland, and Canada), you have certain rights under applicable data protection laws. These may include the right (i) to request access and obtain a copy of your personal information, (ii) to request rectification or erasure; (iii) to restrict the processing of your personal information; (iv) if applicable, to data portability; and (v) not to be subject to automated decision-making. In certain circumstances, you may also have the right to object to the processing of your personal information. You can make such a request by contacting us by using the contact details provided in the section “</w:t>
      </w:r>
      <w:r>
        <w:rPr>
          <w:rFonts w:ascii="Roboto" w:hAnsi="Roboto" w:cs="Roboto" w:eastAsia="Roboto"/>
          <w:color w:val="1155CC"/>
          <w:spacing w:val="0"/>
          <w:position w:val="0"/>
          <w:sz w:val="22"/>
          <w:u w:val="single"/>
          <w:shd w:fill="auto" w:val="clear"/>
        </w:rPr>
        <w:t xml:space="preserve">HOW CAN YOU CONTACT US ABOUT THIS NOTICE?</w:t>
      </w:r>
      <w:r>
        <w:rPr>
          <w:rFonts w:ascii="Roboto" w:hAnsi="Roboto" w:cs="Roboto" w:eastAsia="Roboto"/>
          <w:color w:val="595959"/>
          <w:spacing w:val="0"/>
          <w:position w:val="0"/>
          <w:sz w:val="22"/>
          <w:shd w:fill="auto" w:val="clear"/>
        </w:rPr>
        <w:t xml:space="preserve">”</w:t>
      </w:r>
      <w:r>
        <w:rPr>
          <w:rFonts w:ascii="Roboto" w:hAnsi="Roboto" w:cs="Roboto" w:eastAsia="Roboto"/>
          <w:color w:val="auto"/>
          <w:spacing w:val="0"/>
          <w:position w:val="0"/>
          <w:sz w:val="22"/>
          <w:shd w:fill="auto" w:val="clear"/>
        </w:rPr>
        <w:t xml:space="preserve"> below.</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We will consider and act upon any request in accordance with applicable data protection laws.</w:t>
      </w: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 </w:t>
      </w: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If you are located in the EEA or UK and you believe we are unlawfully processing your personal information, you also have the right to complain to your </w:t>
      </w:r>
      <w:hyperlink xmlns:r="http://schemas.openxmlformats.org/officeDocument/2006/relationships" r:id="docRId10">
        <w:r>
          <w:rPr>
            <w:rFonts w:ascii="Roboto" w:hAnsi="Roboto" w:cs="Roboto" w:eastAsia="Roboto"/>
            <w:color w:val="1155CC"/>
            <w:spacing w:val="0"/>
            <w:position w:val="0"/>
            <w:sz w:val="22"/>
            <w:u w:val="single"/>
            <w:shd w:fill="auto" w:val="clear"/>
          </w:rPr>
          <w:t xml:space="preserve">Member State data protection authority</w:t>
        </w:r>
      </w:hyperlink>
      <w:r>
        <w:rPr>
          <w:rFonts w:ascii="Roboto" w:hAnsi="Roboto" w:cs="Roboto" w:eastAsia="Roboto"/>
          <w:color w:val="auto"/>
          <w:spacing w:val="0"/>
          <w:position w:val="0"/>
          <w:sz w:val="22"/>
          <w:shd w:fill="auto" w:val="clear"/>
        </w:rPr>
        <w:t xml:space="preserve"> or </w:t>
      </w:r>
      <w:hyperlink xmlns:r="http://schemas.openxmlformats.org/officeDocument/2006/relationships" r:id="docRId11">
        <w:r>
          <w:rPr>
            <w:rFonts w:ascii="Roboto" w:hAnsi="Roboto" w:cs="Roboto" w:eastAsia="Roboto"/>
            <w:color w:val="1155CC"/>
            <w:spacing w:val="0"/>
            <w:position w:val="0"/>
            <w:sz w:val="22"/>
            <w:u w:val="single"/>
            <w:shd w:fill="auto" w:val="clear"/>
          </w:rPr>
          <w:t xml:space="preserve">UK data protection authority</w:t>
        </w:r>
      </w:hyperlink>
      <w:r>
        <w:rPr>
          <w:rFonts w:ascii="Roboto" w:hAnsi="Roboto" w:cs="Roboto" w:eastAsia="Roboto"/>
          <w:color w:val="auto"/>
          <w:spacing w:val="0"/>
          <w:position w:val="0"/>
          <w:sz w:val="22"/>
          <w:shd w:fill="auto" w:val="clear"/>
        </w:rPr>
        <w:t xml:space="preserve">. </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If you are located in Switzerland, you may contact the </w:t>
      </w:r>
      <w:hyperlink xmlns:r="http://schemas.openxmlformats.org/officeDocument/2006/relationships" r:id="docRId12">
        <w:r>
          <w:rPr>
            <w:rFonts w:ascii="Roboto" w:hAnsi="Roboto" w:cs="Roboto" w:eastAsia="Roboto"/>
            <w:color w:val="1155CC"/>
            <w:spacing w:val="0"/>
            <w:position w:val="0"/>
            <w:sz w:val="22"/>
            <w:u w:val="single"/>
            <w:shd w:fill="auto" w:val="clear"/>
          </w:rPr>
          <w:t xml:space="preserve">Federal Data Protection and Information Commissioner</w:t>
        </w:r>
      </w:hyperlink>
      <w:r>
        <w:rPr>
          <w:rFonts w:ascii="Roboto" w:hAnsi="Roboto" w:cs="Roboto" w:eastAsia="Roboto"/>
          <w:color w:val="auto"/>
          <w:spacing w:val="0"/>
          <w:position w:val="0"/>
          <w:sz w:val="22"/>
          <w:shd w:fill="auto" w:val="clear"/>
        </w:rPr>
        <w:t xml:space="preserve">.</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b/>
          <w:color w:val="auto"/>
          <w:spacing w:val="0"/>
          <w:position w:val="0"/>
          <w:sz w:val="22"/>
          <w:u w:val="single"/>
          <w:shd w:fill="auto" w:val="clear"/>
        </w:rPr>
        <w:t xml:space="preserve">Withdrawing your consent:</w:t>
      </w:r>
      <w:r>
        <w:rPr>
          <w:rFonts w:ascii="Roboto" w:hAnsi="Roboto" w:cs="Roboto" w:eastAsia="Roboto"/>
          <w:color w:val="auto"/>
          <w:spacing w:val="0"/>
          <w:position w:val="0"/>
          <w:sz w:val="22"/>
          <w:shd w:fill="auto" w:val="clear"/>
        </w:rPr>
        <w:t xml:space="preserve"> If we are relying on your consent to process your personal information, which may be express and/or implied consent depending on the applicable law, you have the right to withdraw your consent at any time. You can withdraw your consent at any time by contacting us by using the contact details provided in the section "</w:t>
      </w:r>
      <w:r>
        <w:rPr>
          <w:rFonts w:ascii="Roboto" w:hAnsi="Roboto" w:cs="Roboto" w:eastAsia="Roboto"/>
          <w:color w:val="1155CC"/>
          <w:spacing w:val="0"/>
          <w:position w:val="0"/>
          <w:sz w:val="22"/>
          <w:u w:val="single"/>
          <w:shd w:fill="auto" w:val="clear"/>
        </w:rPr>
        <w:t xml:space="preserve">HOW CAN YOU CONTACT US ABOUT THIS NOTICE?</w:t>
      </w:r>
      <w:r>
        <w:rPr>
          <w:rFonts w:ascii="Roboto" w:hAnsi="Roboto" w:cs="Roboto" w:eastAsia="Roboto"/>
          <w:color w:val="auto"/>
          <w:spacing w:val="0"/>
          <w:position w:val="0"/>
          <w:sz w:val="22"/>
          <w:shd w:fill="auto" w:val="clear"/>
        </w:rPr>
        <w:t xml:space="preserve">" below or updating your preferences.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However, please note that this will not affect the lawfulness of the processing before its withdrawal nor, when applicable law allows, will it affect the processing of your personal information conducted in reliance on lawful processing grounds other than consent.</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Arial" w:hAnsi="Arial" w:cs="Arial" w:eastAsia="Arial"/>
          <w:color w:val="auto"/>
          <w:spacing w:val="0"/>
          <w:position w:val="0"/>
          <w:sz w:val="22"/>
          <w:shd w:fill="auto" w:val="clear"/>
        </w:rPr>
      </w:pPr>
      <w:r>
        <w:rPr>
          <w:rFonts w:ascii="Roboto" w:hAnsi="Roboto" w:cs="Roboto" w:eastAsia="Roboto"/>
          <w:b/>
          <w:color w:val="auto"/>
          <w:spacing w:val="0"/>
          <w:position w:val="0"/>
          <w:sz w:val="22"/>
          <w:u w:val="single"/>
          <w:shd w:fill="auto" w:val="clear"/>
        </w:rPr>
        <w:t xml:space="preserve">Opting out of marketing and promotional communications: </w:t>
      </w:r>
      <w:r>
        <w:rPr>
          <w:rFonts w:ascii="Roboto" w:hAnsi="Roboto" w:cs="Roboto" w:eastAsia="Roboto"/>
          <w:color w:val="auto"/>
          <w:spacing w:val="0"/>
          <w:position w:val="0"/>
          <w:sz w:val="22"/>
          <w:shd w:fill="auto" w:val="clear"/>
        </w:rPr>
        <w:t xml:space="preserve">You can unsubscribe from our marketing and promotional communications at any time by clicking on the unsubscribe link in the emails that we send, replying “STOP” or “UNSUBSCRIBE” to the SMS messages that we send, </w:t>
      </w:r>
      <w:r>
        <w:rPr>
          <w:rFonts w:ascii="Roboto" w:hAnsi="Roboto" w:cs="Roboto" w:eastAsia="Roboto"/>
          <w:color w:val="0000FF"/>
          <w:spacing w:val="0"/>
          <w:position w:val="0"/>
          <w:sz w:val="22"/>
          <w:shd w:fill="auto" w:val="clear"/>
        </w:rPr>
        <w:t xml:space="preserve">[Other] </w:t>
      </w:r>
      <w:r>
        <w:rPr>
          <w:rFonts w:ascii="Roboto" w:hAnsi="Roboto" w:cs="Roboto" w:eastAsia="Roboto"/>
          <w:color w:val="auto"/>
          <w:spacing w:val="0"/>
          <w:position w:val="0"/>
          <w:sz w:val="22"/>
          <w:shd w:fill="auto" w:val="clear"/>
        </w:rPr>
        <w:t xml:space="preserve">or by contacting us using the details provided in the section "</w:t>
      </w:r>
      <w:r>
        <w:rPr>
          <w:rFonts w:ascii="Roboto" w:hAnsi="Roboto" w:cs="Roboto" w:eastAsia="Roboto"/>
          <w:color w:val="1155CC"/>
          <w:spacing w:val="0"/>
          <w:position w:val="0"/>
          <w:sz w:val="22"/>
          <w:u w:val="single"/>
          <w:shd w:fill="auto" w:val="clear"/>
        </w:rPr>
        <w:t xml:space="preserve">HOW CAN YOU CONTACT US ABOUT THIS NOTICE?</w:t>
      </w:r>
      <w:r>
        <w:rPr>
          <w:rFonts w:ascii="Roboto" w:hAnsi="Roboto" w:cs="Roboto" w:eastAsia="Roboto"/>
          <w:color w:val="auto"/>
          <w:spacing w:val="0"/>
          <w:position w:val="0"/>
          <w:sz w:val="22"/>
          <w:shd w:fill="auto" w:val="clear"/>
        </w:rPr>
        <w:t xml:space="preserve">" below. You will then be removed from the marketing lists </w:t>
      </w:r>
      <w:r>
        <w:rPr>
          <w:rFonts w:ascii="Arial" w:hAnsi="Arial" w:cs="Arial" w:eastAsia="Arial"/>
          <w:color w:val="auto"/>
          <w:spacing w:val="0"/>
          <w:position w:val="0"/>
          <w:sz w:val="22"/>
          <w:shd w:fill="auto" w:val="clear"/>
        </w:rPr>
        <w:t xml:space="preserve">— however, we may still communicate with you, for example to send you service-related messages that are necessary for the administration and use of your account, to respond to service requests, or for other non-marketing purposes.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Account Information</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If you would at any time like to review or change the information in your account or terminate your account, you can:</w:t>
      </w:r>
    </w:p>
    <w:p>
      <w:pPr>
        <w:numPr>
          <w:ilvl w:val="0"/>
          <w:numId w:val="36"/>
        </w:numPr>
        <w:spacing w:before="24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Log in to your account settings and update your user account.</w:t>
      </w:r>
    </w:p>
    <w:p>
      <w:pPr>
        <w:numPr>
          <w:ilvl w:val="0"/>
          <w:numId w:val="36"/>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Contact us using the contact information provided.</w:t>
      </w:r>
    </w:p>
    <w:p>
      <w:pPr>
        <w:numPr>
          <w:ilvl w:val="0"/>
          <w:numId w:val="36"/>
        </w:numPr>
        <w:spacing w:before="0" w:after="24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0000FF"/>
          <w:spacing w:val="0"/>
          <w:position w:val="0"/>
          <w:sz w:val="22"/>
          <w:shd w:fill="auto" w:val="clear"/>
        </w:rPr>
        <w:t xml:space="preserve">[Other]</w:t>
      </w: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Upon your request to terminate your account, we will deactivate or delete your account and information from our active databases. However, we may retain some information in our files to prevent fraud, troubleshoot problems, assist with any investigations, enforce our legal terms and/or comply with applicable legal requirements.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b/>
          <w:color w:val="auto"/>
          <w:spacing w:val="0"/>
          <w:position w:val="0"/>
          <w:sz w:val="22"/>
          <w:u w:val="single"/>
          <w:shd w:fill="auto" w:val="clear"/>
        </w:rPr>
        <w:t xml:space="preserve">Cookies and similar technologies:</w:t>
      </w:r>
      <w:r>
        <w:rPr>
          <w:rFonts w:ascii="Roboto" w:hAnsi="Roboto" w:cs="Roboto" w:eastAsia="Roboto"/>
          <w:color w:val="auto"/>
          <w:spacing w:val="0"/>
          <w:position w:val="0"/>
          <w:sz w:val="22"/>
          <w:shd w:fill="auto" w:val="clear"/>
        </w:rPr>
        <w:t xml:space="preserve"> Most Web browsers are set to accept cookies by default. If you prefer, you can usually choose to set your browser to remove cookies and to reject</w:t>
      </w:r>
      <w:r>
        <w:rPr>
          <w:rFonts w:ascii="Roboto" w:hAnsi="Roboto" w:cs="Roboto" w:eastAsia="Roboto"/>
          <w:color w:val="595959"/>
          <w:spacing w:val="0"/>
          <w:position w:val="0"/>
          <w:sz w:val="22"/>
          <w:shd w:fill="auto" w:val="clear"/>
        </w:rPr>
        <w:t xml:space="preserve"> </w:t>
      </w:r>
      <w:r>
        <w:rPr>
          <w:rFonts w:ascii="Roboto" w:hAnsi="Roboto" w:cs="Roboto" w:eastAsia="Roboto"/>
          <w:color w:val="auto"/>
          <w:spacing w:val="0"/>
          <w:position w:val="0"/>
          <w:sz w:val="22"/>
          <w:shd w:fill="auto" w:val="clear"/>
        </w:rPr>
        <w:t xml:space="preserve">cookies. If you choose to remove cookies or reject cookies, this could affect certain features or services of our Services. You may also </w:t>
      </w:r>
      <w:hyperlink xmlns:r="http://schemas.openxmlformats.org/officeDocument/2006/relationships" r:id="docRId13">
        <w:r>
          <w:rPr>
            <w:rFonts w:ascii="Roboto" w:hAnsi="Roboto" w:cs="Roboto" w:eastAsia="Roboto"/>
            <w:color w:val="1155CC"/>
            <w:spacing w:val="0"/>
            <w:position w:val="0"/>
            <w:sz w:val="22"/>
            <w:u w:val="single"/>
            <w:shd w:fill="auto" w:val="clear"/>
          </w:rPr>
          <w:t xml:space="preserve">opt out of interest-based advertising by advertisers</w:t>
        </w:r>
      </w:hyperlink>
      <w:r>
        <w:rPr>
          <w:rFonts w:ascii="Roboto" w:hAnsi="Roboto" w:cs="Roboto" w:eastAsia="Roboto"/>
          <w:color w:val="auto"/>
          <w:spacing w:val="0"/>
          <w:position w:val="0"/>
          <w:sz w:val="22"/>
          <w:shd w:fill="auto" w:val="clear"/>
        </w:rPr>
        <w:t xml:space="preserve"> on our Services. For further information, please see our Cookie Notice:</w:t>
      </w:r>
      <w:r>
        <w:rPr>
          <w:rFonts w:ascii="Roboto" w:hAnsi="Roboto" w:cs="Roboto" w:eastAsia="Roboto"/>
          <w:color w:val="595959"/>
          <w:spacing w:val="0"/>
          <w:position w:val="0"/>
          <w:sz w:val="22"/>
          <w:shd w:fill="auto" w:val="clear"/>
        </w:rPr>
        <w:t xml:space="preserve"> </w:t>
      </w:r>
      <w:r>
        <w:rPr>
          <w:rFonts w:ascii="Roboto" w:hAnsi="Roboto" w:cs="Roboto" w:eastAsia="Roboto"/>
          <w:color w:val="0000FF"/>
          <w:spacing w:val="0"/>
          <w:position w:val="0"/>
          <w:sz w:val="22"/>
          <w:shd w:fill="auto" w:val="clear"/>
        </w:rPr>
        <w:t xml:space="preserve">[Cookie Notice URL]</w:t>
      </w:r>
      <w:r>
        <w:rPr>
          <w:rFonts w:ascii="Roboto" w:hAnsi="Roboto" w:cs="Roboto" w:eastAsia="Roboto"/>
          <w:color w:val="auto"/>
          <w:spacing w:val="0"/>
          <w:position w:val="0"/>
          <w:sz w:val="22"/>
          <w:shd w:fill="auto" w:val="clear"/>
        </w:rPr>
        <w:t xml:space="preserve">.</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If you have questions or comments about your privacy rights, you may email us at </w:t>
      </w:r>
      <w:r>
        <w:rPr>
          <w:rFonts w:ascii="Roboto" w:hAnsi="Roboto" w:cs="Roboto" w:eastAsia="Roboto"/>
          <w:color w:val="0000FF"/>
          <w:spacing w:val="0"/>
          <w:position w:val="0"/>
          <w:sz w:val="22"/>
          <w:shd w:fill="auto" w:val="clear"/>
        </w:rPr>
        <w:t xml:space="preserve">[Email Address]</w:t>
      </w:r>
      <w:r>
        <w:rPr>
          <w:rFonts w:ascii="Roboto" w:hAnsi="Roboto" w:cs="Roboto" w:eastAsia="Roboto"/>
          <w:color w:val="auto"/>
          <w:spacing w:val="0"/>
          <w:position w:val="0"/>
          <w:sz w:val="22"/>
          <w:shd w:fill="auto" w:val="clear"/>
        </w:rPr>
        <w:t xml:space="preserve">.</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13. CONTROLS FOR DO-NOT-TRACK FEATURES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Most web browsers and some mobile operating systems and mobile applications include a Do-Not-Track ("DNT") feature or setting you can activate to signal your privacy preference not to have data about your online browsing activities monitored and collected. At this stage no uniform technology standard for recognizing and implementing DNT signals has been finalized. As such, we do not currently respond to DNT browser signals or any other mechanism that automatically communicates your choice not to be tracked online. If a standard for online tracking is adopted that we must follow in the future, we will inform you about that practice in a revised version of this privacy notice.</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14. DO UNITED STATES RESIDENTS HAVE SPECIFIC PRIVACY RIGHTS?</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i/>
          <w:color w:val="auto"/>
          <w:spacing w:val="0"/>
          <w:position w:val="0"/>
          <w:sz w:val="22"/>
          <w:shd w:fill="auto" w:val="clear"/>
        </w:rPr>
      </w:pPr>
      <w:r>
        <w:rPr>
          <w:rFonts w:ascii="Roboto" w:hAnsi="Roboto" w:cs="Roboto" w:eastAsia="Roboto"/>
          <w:b/>
          <w:i/>
          <w:color w:val="auto"/>
          <w:spacing w:val="0"/>
          <w:position w:val="0"/>
          <w:sz w:val="22"/>
          <w:shd w:fill="auto" w:val="clear"/>
        </w:rPr>
        <w:t xml:space="preserve">In Short: </w:t>
      </w:r>
      <w:r>
        <w:rPr>
          <w:rFonts w:ascii="Roboto" w:hAnsi="Roboto" w:cs="Roboto" w:eastAsia="Roboto"/>
          <w:i/>
          <w:color w:val="auto"/>
          <w:spacing w:val="0"/>
          <w:position w:val="0"/>
          <w:sz w:val="22"/>
          <w:shd w:fill="auto" w:val="clear"/>
        </w:rPr>
        <w:t xml:space="preserve">If you are a resident of California, Colorado, Connecticut, Utah, or Virginia, you are granted specific rights regarding access to your personal information.</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What categories of personal information do we collect?</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We have collected the following categories of personal information in the past twelve (12) months:</w:t>
      </w:r>
    </w:p>
    <w:p>
      <w:pPr>
        <w:spacing w:before="0" w:after="0" w:line="360"/>
        <w:ind w:right="0" w:left="0" w:firstLine="0"/>
        <w:jc w:val="left"/>
        <w:rPr>
          <w:rFonts w:ascii="Roboto" w:hAnsi="Roboto" w:cs="Roboto" w:eastAsia="Roboto"/>
          <w:color w:val="auto"/>
          <w:spacing w:val="0"/>
          <w:position w:val="0"/>
          <w:sz w:val="22"/>
          <w:shd w:fill="auto" w:val="clear"/>
        </w:rPr>
      </w:pPr>
    </w:p>
    <w:tbl>
      <w:tblPr/>
      <w:tblGrid>
        <w:gridCol w:w="3167"/>
        <w:gridCol w:w="4710"/>
        <w:gridCol w:w="1482"/>
      </w:tblGrid>
      <w:tr>
        <w:trPr>
          <w:trHeight w:val="485" w:hRule="auto"/>
          <w:jc w:val="left"/>
        </w:trPr>
        <w:tc>
          <w:tcPr>
            <w:tcW w:w="3167" w:type="dxa"/>
            <w:tcBorders>
              <w:top w:val="single" w:color="000000" w:sz="6"/>
              <w:left w:val="single" w:color="000000" w:sz="6"/>
              <w:bottom w:val="single" w:color="000000" w:sz="0"/>
              <w:right w:val="single" w:color="000000" w:sz="6"/>
            </w:tcBorders>
            <w:shd w:color="000000" w:fill="ffffff" w:val="clear"/>
            <w:tcMar>
              <w:left w:w="100" w:type="dxa"/>
              <w:right w:w="100" w:type="dxa"/>
            </w:tcMar>
            <w:vAlign w:val="top"/>
          </w:tcPr>
          <w:p>
            <w:pPr>
              <w:spacing w:before="0" w:after="0" w:line="276"/>
              <w:ind w:right="0" w:left="0" w:firstLine="0"/>
              <w:jc w:val="left"/>
              <w:rPr>
                <w:color w:val="auto"/>
                <w:spacing w:val="0"/>
                <w:position w:val="0"/>
                <w:sz w:val="22"/>
              </w:rPr>
            </w:pPr>
            <w:r>
              <w:rPr>
                <w:rFonts w:ascii="Roboto" w:hAnsi="Roboto" w:cs="Roboto" w:eastAsia="Roboto"/>
                <w:b/>
                <w:color w:val="auto"/>
                <w:spacing w:val="0"/>
                <w:position w:val="0"/>
                <w:sz w:val="22"/>
                <w:shd w:fill="auto" w:val="clear"/>
              </w:rPr>
              <w:t xml:space="preserve">Category</w:t>
            </w:r>
          </w:p>
        </w:tc>
        <w:tc>
          <w:tcPr>
            <w:tcW w:w="4710"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276"/>
              <w:ind w:right="0" w:left="0" w:firstLine="0"/>
              <w:jc w:val="left"/>
              <w:rPr>
                <w:color w:val="auto"/>
                <w:spacing w:val="0"/>
                <w:position w:val="0"/>
                <w:sz w:val="22"/>
              </w:rPr>
            </w:pPr>
            <w:r>
              <w:rPr>
                <w:rFonts w:ascii="Roboto" w:hAnsi="Roboto" w:cs="Roboto" w:eastAsia="Roboto"/>
                <w:b/>
                <w:color w:val="auto"/>
                <w:spacing w:val="0"/>
                <w:position w:val="0"/>
                <w:sz w:val="22"/>
                <w:shd w:fill="auto" w:val="clear"/>
              </w:rPr>
              <w:t xml:space="preserve">Examples</w:t>
            </w:r>
          </w:p>
        </w:tc>
        <w:tc>
          <w:tcPr>
            <w:tcW w:w="1482"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276"/>
              <w:ind w:right="0" w:left="0" w:firstLine="0"/>
              <w:jc w:val="center"/>
              <w:rPr>
                <w:color w:val="auto"/>
                <w:spacing w:val="0"/>
                <w:position w:val="0"/>
                <w:sz w:val="22"/>
              </w:rPr>
            </w:pPr>
            <w:r>
              <w:rPr>
                <w:rFonts w:ascii="Roboto" w:hAnsi="Roboto" w:cs="Roboto" w:eastAsia="Roboto"/>
                <w:b/>
                <w:color w:val="auto"/>
                <w:spacing w:val="0"/>
                <w:position w:val="0"/>
                <w:sz w:val="22"/>
                <w:shd w:fill="auto" w:val="clear"/>
              </w:rPr>
              <w:t xml:space="preserve">Collected</w:t>
            </w:r>
          </w:p>
        </w:tc>
      </w:tr>
      <w:tr>
        <w:trPr>
          <w:trHeight w:val="1505" w:hRule="auto"/>
          <w:jc w:val="left"/>
        </w:trPr>
        <w:tc>
          <w:tcPr>
            <w:tcW w:w="3167" w:type="dxa"/>
            <w:tcBorders>
              <w:top w:val="single" w:color="000000" w:sz="6"/>
              <w:left w:val="single" w:color="000000" w:sz="6"/>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A. Identifiers</w:t>
            </w:r>
          </w:p>
        </w:tc>
        <w:tc>
          <w:tcPr>
            <w:tcW w:w="4710"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Contact details, such as real name, alias, postal address, telephone or mobile contact number, unique personal identifier, online identifier, Internet Protocol address, email address, and account name</w:t>
            </w:r>
          </w:p>
        </w:tc>
        <w:tc>
          <w:tcPr>
            <w:tcW w:w="1482"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center"/>
          </w:tcPr>
          <w:p>
            <w:pPr>
              <w:spacing w:before="0" w:after="0" w:line="360"/>
              <w:ind w:right="0" w:left="0" w:firstLine="0"/>
              <w:jc w:val="center"/>
              <w:rPr>
                <w:rFonts w:ascii="Roboto" w:hAnsi="Roboto" w:cs="Roboto" w:eastAsia="Roboto"/>
                <w:color w:val="auto"/>
                <w:spacing w:val="0"/>
                <w:position w:val="0"/>
                <w:sz w:val="22"/>
                <w:shd w:fill="auto" w:val="clear"/>
              </w:rPr>
            </w:pPr>
          </w:p>
          <w:p>
            <w:pPr>
              <w:spacing w:before="0" w:after="0" w:line="360"/>
              <w:ind w:right="0" w:left="0" w:firstLine="0"/>
              <w:jc w:val="center"/>
              <w:rPr>
                <w:rFonts w:ascii="Roboto" w:hAnsi="Roboto" w:cs="Roboto" w:eastAsia="Roboto"/>
                <w:color w:val="auto"/>
                <w:spacing w:val="0"/>
                <w:position w:val="0"/>
                <w:sz w:val="22"/>
                <w:shd w:fill="auto" w:val="clear"/>
              </w:rPr>
            </w:pPr>
            <w:r>
              <w:rPr>
                <w:rFonts w:ascii="Roboto" w:hAnsi="Roboto" w:cs="Roboto" w:eastAsia="Roboto"/>
                <w:color w:val="0000FF"/>
                <w:spacing w:val="0"/>
                <w:position w:val="0"/>
                <w:sz w:val="22"/>
                <w:shd w:fill="auto" w:val="clear"/>
              </w:rPr>
              <w:t xml:space="preserve">[YES/NO]</w:t>
            </w:r>
          </w:p>
          <w:p>
            <w:pPr>
              <w:spacing w:before="0" w:after="0" w:line="360"/>
              <w:ind w:right="0" w:left="0" w:firstLine="0"/>
              <w:jc w:val="center"/>
              <w:rPr>
                <w:spacing w:val="0"/>
                <w:position w:val="0"/>
                <w:sz w:val="22"/>
              </w:rPr>
            </w:pPr>
          </w:p>
        </w:tc>
      </w:tr>
      <w:tr>
        <w:trPr>
          <w:trHeight w:val="1280" w:hRule="auto"/>
          <w:jc w:val="left"/>
        </w:trPr>
        <w:tc>
          <w:tcPr>
            <w:tcW w:w="3167" w:type="dxa"/>
            <w:tcBorders>
              <w:top w:val="single" w:color="000000" w:sz="6"/>
              <w:left w:val="single" w:color="000000" w:sz="6"/>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B. Personal information as defined in the California Customer Records statute</w:t>
            </w:r>
          </w:p>
        </w:tc>
        <w:tc>
          <w:tcPr>
            <w:tcW w:w="4710"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Name, contact information, education, employment, employment history, and financial information</w:t>
            </w:r>
          </w:p>
        </w:tc>
        <w:tc>
          <w:tcPr>
            <w:tcW w:w="1482"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center"/>
              <w:rPr>
                <w:rFonts w:ascii="Roboto" w:hAnsi="Roboto" w:cs="Roboto" w:eastAsia="Roboto"/>
                <w:color w:val="auto"/>
                <w:spacing w:val="0"/>
                <w:position w:val="0"/>
                <w:sz w:val="22"/>
                <w:shd w:fill="auto" w:val="clear"/>
              </w:rPr>
            </w:pPr>
          </w:p>
          <w:p>
            <w:pPr>
              <w:spacing w:before="0" w:after="0" w:line="360"/>
              <w:ind w:right="0" w:left="0" w:firstLine="0"/>
              <w:jc w:val="center"/>
              <w:rPr>
                <w:rFonts w:ascii="Roboto" w:hAnsi="Roboto" w:cs="Roboto" w:eastAsia="Roboto"/>
                <w:color w:val="auto"/>
                <w:spacing w:val="0"/>
                <w:position w:val="0"/>
                <w:sz w:val="22"/>
                <w:shd w:fill="auto" w:val="clear"/>
              </w:rPr>
            </w:pPr>
            <w:r>
              <w:rPr>
                <w:rFonts w:ascii="Roboto" w:hAnsi="Roboto" w:cs="Roboto" w:eastAsia="Roboto"/>
                <w:color w:val="0000FF"/>
                <w:spacing w:val="0"/>
                <w:position w:val="0"/>
                <w:sz w:val="22"/>
                <w:shd w:fill="auto" w:val="clear"/>
              </w:rPr>
              <w:t xml:space="preserve">[YES/NO]</w:t>
            </w:r>
          </w:p>
          <w:p>
            <w:pPr>
              <w:spacing w:before="0" w:after="0" w:line="360"/>
              <w:ind w:right="0" w:left="0" w:firstLine="0"/>
              <w:jc w:val="center"/>
              <w:rPr>
                <w:spacing w:val="0"/>
                <w:position w:val="0"/>
                <w:sz w:val="22"/>
              </w:rPr>
            </w:pPr>
          </w:p>
        </w:tc>
      </w:tr>
      <w:tr>
        <w:trPr>
          <w:trHeight w:val="1280" w:hRule="auto"/>
          <w:jc w:val="left"/>
        </w:trPr>
        <w:tc>
          <w:tcPr>
            <w:tcW w:w="3167" w:type="dxa"/>
            <w:tcBorders>
              <w:top w:val="single" w:color="000000" w:sz="6"/>
              <w:left w:val="single" w:color="000000" w:sz="6"/>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C. Protected classification characteristics under state or federal law</w:t>
            </w:r>
          </w:p>
        </w:tc>
        <w:tc>
          <w:tcPr>
            <w:tcW w:w="4710"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Gender and date of birth</w:t>
            </w:r>
          </w:p>
        </w:tc>
        <w:tc>
          <w:tcPr>
            <w:tcW w:w="1482"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center"/>
              <w:rPr>
                <w:rFonts w:ascii="Roboto" w:hAnsi="Roboto" w:cs="Roboto" w:eastAsia="Roboto"/>
                <w:color w:val="auto"/>
                <w:spacing w:val="0"/>
                <w:position w:val="0"/>
                <w:sz w:val="22"/>
                <w:shd w:fill="auto" w:val="clear"/>
              </w:rPr>
            </w:pPr>
          </w:p>
          <w:p>
            <w:pPr>
              <w:spacing w:before="0" w:after="0" w:line="360"/>
              <w:ind w:right="0" w:left="0" w:firstLine="0"/>
              <w:jc w:val="center"/>
              <w:rPr>
                <w:rFonts w:ascii="Roboto" w:hAnsi="Roboto" w:cs="Roboto" w:eastAsia="Roboto"/>
                <w:color w:val="auto"/>
                <w:spacing w:val="0"/>
                <w:position w:val="0"/>
                <w:sz w:val="22"/>
                <w:shd w:fill="auto" w:val="clear"/>
              </w:rPr>
            </w:pPr>
            <w:r>
              <w:rPr>
                <w:rFonts w:ascii="Roboto" w:hAnsi="Roboto" w:cs="Roboto" w:eastAsia="Roboto"/>
                <w:color w:val="0000FF"/>
                <w:spacing w:val="0"/>
                <w:position w:val="0"/>
                <w:sz w:val="22"/>
                <w:shd w:fill="auto" w:val="clear"/>
              </w:rPr>
              <w:t xml:space="preserve">[YES/NO]</w:t>
            </w:r>
          </w:p>
          <w:p>
            <w:pPr>
              <w:spacing w:before="0" w:after="0" w:line="360"/>
              <w:ind w:right="0" w:left="0" w:firstLine="0"/>
              <w:jc w:val="center"/>
              <w:rPr>
                <w:spacing w:val="0"/>
                <w:position w:val="0"/>
                <w:sz w:val="22"/>
              </w:rPr>
            </w:pPr>
          </w:p>
        </w:tc>
      </w:tr>
      <w:tr>
        <w:trPr>
          <w:trHeight w:val="1280" w:hRule="auto"/>
          <w:jc w:val="left"/>
        </w:trPr>
        <w:tc>
          <w:tcPr>
            <w:tcW w:w="3167" w:type="dxa"/>
            <w:tcBorders>
              <w:top w:val="single" w:color="000000" w:sz="6"/>
              <w:left w:val="single" w:color="000000" w:sz="6"/>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D. Commercial information</w:t>
            </w:r>
          </w:p>
        </w:tc>
        <w:tc>
          <w:tcPr>
            <w:tcW w:w="4710"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Transaction information, purchase history, financial details, and payment information</w:t>
            </w:r>
          </w:p>
        </w:tc>
        <w:tc>
          <w:tcPr>
            <w:tcW w:w="1482"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center"/>
              <w:rPr>
                <w:rFonts w:ascii="Roboto" w:hAnsi="Roboto" w:cs="Roboto" w:eastAsia="Roboto"/>
                <w:color w:val="auto"/>
                <w:spacing w:val="0"/>
                <w:position w:val="0"/>
                <w:sz w:val="22"/>
                <w:shd w:fill="auto" w:val="clear"/>
              </w:rPr>
            </w:pPr>
          </w:p>
          <w:p>
            <w:pPr>
              <w:spacing w:before="0" w:after="0" w:line="360"/>
              <w:ind w:right="0" w:left="0" w:firstLine="0"/>
              <w:jc w:val="center"/>
              <w:rPr>
                <w:spacing w:val="0"/>
                <w:position w:val="0"/>
                <w:sz w:val="22"/>
              </w:rPr>
            </w:pPr>
            <w:r>
              <w:rPr>
                <w:rFonts w:ascii="Roboto" w:hAnsi="Roboto" w:cs="Roboto" w:eastAsia="Roboto"/>
                <w:color w:val="0000FF"/>
                <w:spacing w:val="0"/>
                <w:position w:val="0"/>
                <w:sz w:val="22"/>
                <w:shd w:fill="auto" w:val="clear"/>
              </w:rPr>
              <w:t xml:space="preserve">[YES/NO]</w:t>
            </w:r>
          </w:p>
        </w:tc>
      </w:tr>
      <w:tr>
        <w:trPr>
          <w:trHeight w:val="1280" w:hRule="auto"/>
          <w:jc w:val="left"/>
        </w:trPr>
        <w:tc>
          <w:tcPr>
            <w:tcW w:w="3167" w:type="dxa"/>
            <w:tcBorders>
              <w:top w:val="single" w:color="000000" w:sz="6"/>
              <w:left w:val="single" w:color="000000" w:sz="6"/>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E. Biometric information</w:t>
            </w:r>
          </w:p>
        </w:tc>
        <w:tc>
          <w:tcPr>
            <w:tcW w:w="4710"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Fingerprints and voiceprints</w:t>
            </w:r>
          </w:p>
        </w:tc>
        <w:tc>
          <w:tcPr>
            <w:tcW w:w="1482"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center"/>
              <w:rPr>
                <w:rFonts w:ascii="Roboto" w:hAnsi="Roboto" w:cs="Roboto" w:eastAsia="Roboto"/>
                <w:color w:val="auto"/>
                <w:spacing w:val="0"/>
                <w:position w:val="0"/>
                <w:sz w:val="22"/>
                <w:shd w:fill="auto" w:val="clear"/>
              </w:rPr>
            </w:pPr>
          </w:p>
          <w:p>
            <w:pPr>
              <w:spacing w:before="0" w:after="0" w:line="360"/>
              <w:ind w:right="0" w:left="0" w:firstLine="0"/>
              <w:jc w:val="center"/>
              <w:rPr>
                <w:spacing w:val="0"/>
                <w:position w:val="0"/>
                <w:sz w:val="22"/>
              </w:rPr>
            </w:pPr>
            <w:r>
              <w:rPr>
                <w:rFonts w:ascii="Roboto" w:hAnsi="Roboto" w:cs="Roboto" w:eastAsia="Roboto"/>
                <w:color w:val="0000FF"/>
                <w:spacing w:val="0"/>
                <w:position w:val="0"/>
                <w:sz w:val="22"/>
                <w:shd w:fill="auto" w:val="clear"/>
              </w:rPr>
              <w:t xml:space="preserve">[YES/NO]</w:t>
            </w:r>
          </w:p>
        </w:tc>
      </w:tr>
      <w:tr>
        <w:trPr>
          <w:trHeight w:val="1280" w:hRule="auto"/>
          <w:jc w:val="left"/>
        </w:trPr>
        <w:tc>
          <w:tcPr>
            <w:tcW w:w="3167" w:type="dxa"/>
            <w:tcBorders>
              <w:top w:val="single" w:color="000000" w:sz="6"/>
              <w:left w:val="single" w:color="000000" w:sz="6"/>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F. Internet or other similar network activity</w:t>
            </w:r>
          </w:p>
        </w:tc>
        <w:tc>
          <w:tcPr>
            <w:tcW w:w="4710"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Browsing history, search history, online behavior, interest data, and interactions with our and other websites, applications, systems, and advertisements</w:t>
            </w:r>
          </w:p>
        </w:tc>
        <w:tc>
          <w:tcPr>
            <w:tcW w:w="1482"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center"/>
              <w:rPr>
                <w:rFonts w:ascii="Roboto" w:hAnsi="Roboto" w:cs="Roboto" w:eastAsia="Roboto"/>
                <w:color w:val="auto"/>
                <w:spacing w:val="0"/>
                <w:position w:val="0"/>
                <w:sz w:val="22"/>
                <w:shd w:fill="auto" w:val="clear"/>
              </w:rPr>
            </w:pPr>
          </w:p>
          <w:p>
            <w:pPr>
              <w:spacing w:before="0" w:after="0" w:line="360"/>
              <w:ind w:right="0" w:left="0" w:firstLine="0"/>
              <w:jc w:val="center"/>
              <w:rPr>
                <w:rFonts w:ascii="Roboto" w:hAnsi="Roboto" w:cs="Roboto" w:eastAsia="Roboto"/>
                <w:color w:val="auto"/>
                <w:spacing w:val="0"/>
                <w:position w:val="0"/>
                <w:sz w:val="22"/>
                <w:shd w:fill="auto" w:val="clear"/>
              </w:rPr>
            </w:pPr>
            <w:r>
              <w:rPr>
                <w:rFonts w:ascii="Roboto" w:hAnsi="Roboto" w:cs="Roboto" w:eastAsia="Roboto"/>
                <w:color w:val="0000FF"/>
                <w:spacing w:val="0"/>
                <w:position w:val="0"/>
                <w:sz w:val="22"/>
                <w:shd w:fill="auto" w:val="clear"/>
              </w:rPr>
              <w:t xml:space="preserve">[YES/NO]</w:t>
            </w:r>
          </w:p>
          <w:p>
            <w:pPr>
              <w:spacing w:before="0" w:after="0" w:line="360"/>
              <w:ind w:right="0" w:left="0" w:firstLine="0"/>
              <w:jc w:val="center"/>
              <w:rPr>
                <w:spacing w:val="0"/>
                <w:position w:val="0"/>
                <w:sz w:val="22"/>
              </w:rPr>
            </w:pPr>
          </w:p>
        </w:tc>
      </w:tr>
      <w:tr>
        <w:trPr>
          <w:trHeight w:val="1280" w:hRule="auto"/>
          <w:jc w:val="left"/>
        </w:trPr>
        <w:tc>
          <w:tcPr>
            <w:tcW w:w="3167" w:type="dxa"/>
            <w:tcBorders>
              <w:top w:val="single" w:color="000000" w:sz="6"/>
              <w:left w:val="single" w:color="000000" w:sz="6"/>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G. Geolocation data</w:t>
            </w:r>
          </w:p>
        </w:tc>
        <w:tc>
          <w:tcPr>
            <w:tcW w:w="4710"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Device location</w:t>
            </w:r>
          </w:p>
        </w:tc>
        <w:tc>
          <w:tcPr>
            <w:tcW w:w="1482"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center"/>
              <w:rPr>
                <w:rFonts w:ascii="Roboto" w:hAnsi="Roboto" w:cs="Roboto" w:eastAsia="Roboto"/>
                <w:color w:val="auto"/>
                <w:spacing w:val="0"/>
                <w:position w:val="0"/>
                <w:sz w:val="22"/>
                <w:shd w:fill="auto" w:val="clear"/>
              </w:rPr>
            </w:pPr>
          </w:p>
          <w:p>
            <w:pPr>
              <w:spacing w:before="0" w:after="0" w:line="360"/>
              <w:ind w:right="0" w:left="0" w:firstLine="0"/>
              <w:jc w:val="center"/>
              <w:rPr>
                <w:spacing w:val="0"/>
                <w:position w:val="0"/>
                <w:sz w:val="22"/>
              </w:rPr>
            </w:pPr>
            <w:r>
              <w:rPr>
                <w:rFonts w:ascii="Roboto" w:hAnsi="Roboto" w:cs="Roboto" w:eastAsia="Roboto"/>
                <w:color w:val="0000FF"/>
                <w:spacing w:val="0"/>
                <w:position w:val="0"/>
                <w:sz w:val="22"/>
                <w:shd w:fill="auto" w:val="clear"/>
              </w:rPr>
              <w:t xml:space="preserve">[YES/NO]</w:t>
            </w:r>
          </w:p>
        </w:tc>
      </w:tr>
      <w:tr>
        <w:trPr>
          <w:trHeight w:val="1280" w:hRule="auto"/>
          <w:jc w:val="left"/>
        </w:trPr>
        <w:tc>
          <w:tcPr>
            <w:tcW w:w="3167" w:type="dxa"/>
            <w:tcBorders>
              <w:top w:val="single" w:color="000000" w:sz="6"/>
              <w:left w:val="single" w:color="000000" w:sz="6"/>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H. Audio, electronic, visual, thermal, olfactory, or similar information</w:t>
            </w:r>
          </w:p>
        </w:tc>
        <w:tc>
          <w:tcPr>
            <w:tcW w:w="4710"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Images and audio, video or call recordings created in connection with our business activities</w:t>
            </w:r>
          </w:p>
        </w:tc>
        <w:tc>
          <w:tcPr>
            <w:tcW w:w="1482"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center"/>
              <w:rPr>
                <w:rFonts w:ascii="Roboto" w:hAnsi="Roboto" w:cs="Roboto" w:eastAsia="Roboto"/>
                <w:color w:val="auto"/>
                <w:spacing w:val="0"/>
                <w:position w:val="0"/>
                <w:sz w:val="22"/>
                <w:shd w:fill="auto" w:val="clear"/>
              </w:rPr>
            </w:pPr>
          </w:p>
          <w:p>
            <w:pPr>
              <w:spacing w:before="0" w:after="0" w:line="360"/>
              <w:ind w:right="0" w:left="0" w:firstLine="0"/>
              <w:jc w:val="center"/>
              <w:rPr>
                <w:rFonts w:ascii="Roboto" w:hAnsi="Roboto" w:cs="Roboto" w:eastAsia="Roboto"/>
                <w:color w:val="auto"/>
                <w:spacing w:val="0"/>
                <w:position w:val="0"/>
                <w:sz w:val="22"/>
                <w:shd w:fill="auto" w:val="clear"/>
              </w:rPr>
            </w:pPr>
            <w:r>
              <w:rPr>
                <w:rFonts w:ascii="Roboto" w:hAnsi="Roboto" w:cs="Roboto" w:eastAsia="Roboto"/>
                <w:color w:val="0000FF"/>
                <w:spacing w:val="0"/>
                <w:position w:val="0"/>
                <w:sz w:val="22"/>
                <w:shd w:fill="auto" w:val="clear"/>
              </w:rPr>
              <w:t xml:space="preserve">[YES/NO]</w:t>
            </w:r>
          </w:p>
          <w:p>
            <w:pPr>
              <w:spacing w:before="0" w:after="0" w:line="360"/>
              <w:ind w:right="0" w:left="0" w:firstLine="0"/>
              <w:jc w:val="center"/>
              <w:rPr>
                <w:spacing w:val="0"/>
                <w:position w:val="0"/>
                <w:sz w:val="22"/>
              </w:rPr>
            </w:pPr>
          </w:p>
        </w:tc>
      </w:tr>
      <w:tr>
        <w:trPr>
          <w:trHeight w:val="1505" w:hRule="auto"/>
          <w:jc w:val="left"/>
        </w:trPr>
        <w:tc>
          <w:tcPr>
            <w:tcW w:w="3167" w:type="dxa"/>
            <w:tcBorders>
              <w:top w:val="single" w:color="000000" w:sz="6"/>
              <w:left w:val="single" w:color="000000" w:sz="6"/>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I. Professional or employment-related information</w:t>
            </w:r>
          </w:p>
        </w:tc>
        <w:tc>
          <w:tcPr>
            <w:tcW w:w="4710"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Business contact details in order to provide you our Services at a business level or job title, work history, and professional qualifications if you apply for a job with us</w:t>
            </w:r>
          </w:p>
        </w:tc>
        <w:tc>
          <w:tcPr>
            <w:tcW w:w="1482"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center"/>
              <w:rPr>
                <w:rFonts w:ascii="Roboto" w:hAnsi="Roboto" w:cs="Roboto" w:eastAsia="Roboto"/>
                <w:color w:val="auto"/>
                <w:spacing w:val="0"/>
                <w:position w:val="0"/>
                <w:sz w:val="22"/>
                <w:shd w:fill="auto" w:val="clear"/>
              </w:rPr>
            </w:pPr>
          </w:p>
          <w:p>
            <w:pPr>
              <w:spacing w:before="0" w:after="0" w:line="360"/>
              <w:ind w:right="0" w:left="0" w:firstLine="0"/>
              <w:jc w:val="center"/>
              <w:rPr>
                <w:rFonts w:ascii="Roboto" w:hAnsi="Roboto" w:cs="Roboto" w:eastAsia="Roboto"/>
                <w:color w:val="auto"/>
                <w:spacing w:val="0"/>
                <w:position w:val="0"/>
                <w:sz w:val="22"/>
                <w:shd w:fill="auto" w:val="clear"/>
              </w:rPr>
            </w:pPr>
            <w:r>
              <w:rPr>
                <w:rFonts w:ascii="Roboto" w:hAnsi="Roboto" w:cs="Roboto" w:eastAsia="Roboto"/>
                <w:color w:val="0000FF"/>
                <w:spacing w:val="0"/>
                <w:position w:val="0"/>
                <w:sz w:val="22"/>
                <w:shd w:fill="auto" w:val="clear"/>
              </w:rPr>
              <w:t xml:space="preserve">[YES/NO]</w:t>
            </w:r>
          </w:p>
          <w:p>
            <w:pPr>
              <w:spacing w:before="0" w:after="0" w:line="360"/>
              <w:ind w:right="0" w:left="0" w:firstLine="0"/>
              <w:jc w:val="center"/>
              <w:rPr>
                <w:spacing w:val="0"/>
                <w:position w:val="0"/>
                <w:sz w:val="22"/>
              </w:rPr>
            </w:pPr>
          </w:p>
        </w:tc>
      </w:tr>
      <w:tr>
        <w:trPr>
          <w:trHeight w:val="1280" w:hRule="auto"/>
          <w:jc w:val="left"/>
        </w:trPr>
        <w:tc>
          <w:tcPr>
            <w:tcW w:w="3167" w:type="dxa"/>
            <w:tcBorders>
              <w:top w:val="single" w:color="000000" w:sz="6"/>
              <w:left w:val="single" w:color="000000" w:sz="6"/>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J. Education information</w:t>
            </w:r>
          </w:p>
        </w:tc>
        <w:tc>
          <w:tcPr>
            <w:tcW w:w="4710"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Student records and directory information</w:t>
            </w:r>
          </w:p>
        </w:tc>
        <w:tc>
          <w:tcPr>
            <w:tcW w:w="1482" w:type="dxa"/>
            <w:tcBorders>
              <w:top w:val="single" w:color="000000" w:sz="6"/>
              <w:left w:val="single" w:color="000000" w:sz="0"/>
              <w:bottom w:val="single" w:color="000000" w:sz="0"/>
              <w:right w:val="single" w:color="000000" w:sz="6"/>
            </w:tcBorders>
            <w:shd w:color="000000" w:fill="ffffff" w:val="clear"/>
            <w:tcMar>
              <w:left w:w="100" w:type="dxa"/>
              <w:right w:w="100" w:type="dxa"/>
            </w:tcMar>
            <w:vAlign w:val="top"/>
          </w:tcPr>
          <w:p>
            <w:pPr>
              <w:spacing w:before="0" w:after="0" w:line="360"/>
              <w:ind w:right="0" w:left="0" w:firstLine="0"/>
              <w:jc w:val="center"/>
              <w:rPr>
                <w:rFonts w:ascii="Roboto" w:hAnsi="Roboto" w:cs="Roboto" w:eastAsia="Roboto"/>
                <w:color w:val="auto"/>
                <w:spacing w:val="0"/>
                <w:position w:val="0"/>
                <w:sz w:val="22"/>
                <w:shd w:fill="auto" w:val="clear"/>
              </w:rPr>
            </w:pPr>
          </w:p>
          <w:p>
            <w:pPr>
              <w:spacing w:before="0" w:after="0" w:line="360"/>
              <w:ind w:right="0" w:left="0" w:firstLine="0"/>
              <w:jc w:val="center"/>
              <w:rPr>
                <w:spacing w:val="0"/>
                <w:position w:val="0"/>
                <w:sz w:val="22"/>
              </w:rPr>
            </w:pPr>
            <w:r>
              <w:rPr>
                <w:rFonts w:ascii="Roboto" w:hAnsi="Roboto" w:cs="Roboto" w:eastAsia="Roboto"/>
                <w:color w:val="0000FF"/>
                <w:spacing w:val="0"/>
                <w:position w:val="0"/>
                <w:sz w:val="22"/>
                <w:shd w:fill="auto" w:val="clear"/>
              </w:rPr>
              <w:t xml:space="preserve">[YES/NO]</w:t>
            </w:r>
          </w:p>
        </w:tc>
      </w:tr>
      <w:tr>
        <w:trPr>
          <w:trHeight w:val="1520" w:hRule="auto"/>
          <w:jc w:val="left"/>
        </w:trPr>
        <w:tc>
          <w:tcPr>
            <w:tcW w:w="3167" w:type="dxa"/>
            <w:tcBorders>
              <w:top w:val="single" w:color="000000" w:sz="6"/>
              <w:left w:val="single" w:color="000000" w:sz="6"/>
              <w:bottom w:val="single" w:color="000000" w:sz="6"/>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K. Inferences drawn from collected personal information</w:t>
            </w:r>
          </w:p>
        </w:tc>
        <w:tc>
          <w:tcPr>
            <w:tcW w:w="4710" w:type="dxa"/>
            <w:tcBorders>
              <w:top w:val="single" w:color="000000" w:sz="6"/>
              <w:left w:val="single" w:color="000000" w:sz="0"/>
              <w:bottom w:val="single" w:color="000000" w:sz="6"/>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Inferences drawn from any of the collected personal information listed above to create a profile or summary about, for example, an individual’s preferences and characteristics</w:t>
            </w:r>
          </w:p>
        </w:tc>
        <w:tc>
          <w:tcPr>
            <w:tcW w:w="1482" w:type="dxa"/>
            <w:tcBorders>
              <w:top w:val="single" w:color="000000" w:sz="6"/>
              <w:left w:val="single" w:color="000000" w:sz="0"/>
              <w:bottom w:val="single" w:color="000000" w:sz="6"/>
              <w:right w:val="single" w:color="000000" w:sz="6"/>
            </w:tcBorders>
            <w:shd w:color="000000" w:fill="ffffff" w:val="clear"/>
            <w:tcMar>
              <w:left w:w="100" w:type="dxa"/>
              <w:right w:w="100" w:type="dxa"/>
            </w:tcMar>
            <w:vAlign w:val="top"/>
          </w:tcPr>
          <w:p>
            <w:pPr>
              <w:spacing w:before="0" w:after="0" w:line="360"/>
              <w:ind w:right="0" w:left="0" w:firstLine="0"/>
              <w:jc w:val="center"/>
              <w:rPr>
                <w:rFonts w:ascii="Roboto" w:hAnsi="Roboto" w:cs="Roboto" w:eastAsia="Roboto"/>
                <w:color w:val="auto"/>
                <w:spacing w:val="0"/>
                <w:position w:val="0"/>
                <w:sz w:val="22"/>
                <w:shd w:fill="auto" w:val="clear"/>
              </w:rPr>
            </w:pPr>
          </w:p>
          <w:p>
            <w:pPr>
              <w:spacing w:before="0" w:after="0" w:line="360"/>
              <w:ind w:right="0" w:left="0" w:firstLine="0"/>
              <w:jc w:val="center"/>
              <w:rPr>
                <w:rFonts w:ascii="Roboto" w:hAnsi="Roboto" w:cs="Roboto" w:eastAsia="Roboto"/>
                <w:color w:val="auto"/>
                <w:spacing w:val="0"/>
                <w:position w:val="0"/>
                <w:sz w:val="22"/>
                <w:shd w:fill="auto" w:val="clear"/>
              </w:rPr>
            </w:pPr>
            <w:r>
              <w:rPr>
                <w:rFonts w:ascii="Roboto" w:hAnsi="Roboto" w:cs="Roboto" w:eastAsia="Roboto"/>
                <w:color w:val="0000FF"/>
                <w:spacing w:val="0"/>
                <w:position w:val="0"/>
                <w:sz w:val="22"/>
                <w:shd w:fill="auto" w:val="clear"/>
              </w:rPr>
              <w:t xml:space="preserve">[YES/NO]</w:t>
            </w:r>
          </w:p>
          <w:p>
            <w:pPr>
              <w:spacing w:before="0" w:after="0" w:line="360"/>
              <w:ind w:right="0" w:left="0" w:firstLine="0"/>
              <w:jc w:val="center"/>
              <w:rPr>
                <w:spacing w:val="0"/>
                <w:position w:val="0"/>
                <w:sz w:val="22"/>
              </w:rPr>
            </w:pPr>
          </w:p>
        </w:tc>
      </w:tr>
      <w:tr>
        <w:trPr>
          <w:trHeight w:val="1520" w:hRule="auto"/>
          <w:jc w:val="left"/>
        </w:trPr>
        <w:tc>
          <w:tcPr>
            <w:tcW w:w="3167" w:type="dxa"/>
            <w:tcBorders>
              <w:top w:val="single" w:color="000000" w:sz="6"/>
              <w:left w:val="single" w:color="000000" w:sz="6"/>
              <w:bottom w:val="single" w:color="000000" w:sz="6"/>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L. Sensitive personal information</w:t>
            </w:r>
          </w:p>
        </w:tc>
        <w:tc>
          <w:tcPr>
            <w:tcW w:w="4710" w:type="dxa"/>
            <w:tcBorders>
              <w:top w:val="single" w:color="000000" w:sz="6"/>
              <w:left w:val="single" w:color="000000" w:sz="0"/>
              <w:bottom w:val="single" w:color="000000" w:sz="6"/>
              <w:right w:val="single" w:color="000000" w:sz="6"/>
            </w:tcBorders>
            <w:shd w:color="000000" w:fill="ffffff" w:val="clear"/>
            <w:tcMar>
              <w:left w:w="100" w:type="dxa"/>
              <w:right w:w="100" w:type="dxa"/>
            </w:tcMar>
            <w:vAlign w:val="top"/>
          </w:tcPr>
          <w:p>
            <w:pPr>
              <w:spacing w:before="0" w:after="0" w:line="360"/>
              <w:ind w:right="0" w:left="0" w:firstLine="0"/>
              <w:jc w:val="left"/>
              <w:rPr>
                <w:color w:val="auto"/>
                <w:spacing w:val="0"/>
                <w:position w:val="0"/>
                <w:sz w:val="22"/>
              </w:rPr>
            </w:pPr>
            <w:r>
              <w:rPr>
                <w:rFonts w:ascii="Roboto" w:hAnsi="Roboto" w:cs="Roboto" w:eastAsia="Roboto"/>
                <w:color w:val="auto"/>
                <w:spacing w:val="0"/>
                <w:position w:val="0"/>
                <w:sz w:val="22"/>
                <w:shd w:fill="auto" w:val="clear"/>
              </w:rPr>
              <w:t xml:space="preserve">Account login information, drivers’ licenses, health data, precise geolocation, racial or ethnic origin, religious or philosophical beliefs, and sex life or sexual orientation</w:t>
            </w:r>
          </w:p>
        </w:tc>
        <w:tc>
          <w:tcPr>
            <w:tcW w:w="1482" w:type="dxa"/>
            <w:tcBorders>
              <w:top w:val="single" w:color="000000" w:sz="6"/>
              <w:left w:val="single" w:color="000000" w:sz="0"/>
              <w:bottom w:val="single" w:color="000000" w:sz="6"/>
              <w:right w:val="single" w:color="000000" w:sz="6"/>
            </w:tcBorders>
            <w:shd w:color="000000" w:fill="ffffff" w:val="clear"/>
            <w:tcMar>
              <w:left w:w="100" w:type="dxa"/>
              <w:right w:w="100" w:type="dxa"/>
            </w:tcMar>
            <w:vAlign w:val="top"/>
          </w:tcPr>
          <w:p>
            <w:pPr>
              <w:spacing w:before="0" w:after="0" w:line="360"/>
              <w:ind w:right="0" w:left="0" w:firstLine="0"/>
              <w:jc w:val="center"/>
              <w:rPr>
                <w:rFonts w:ascii="Roboto" w:hAnsi="Roboto" w:cs="Roboto" w:eastAsia="Roboto"/>
                <w:color w:val="auto"/>
                <w:spacing w:val="0"/>
                <w:position w:val="0"/>
                <w:sz w:val="22"/>
                <w:shd w:fill="auto" w:val="clear"/>
              </w:rPr>
            </w:pPr>
          </w:p>
          <w:p>
            <w:pPr>
              <w:spacing w:before="0" w:after="0" w:line="360"/>
              <w:ind w:right="0" w:left="0" w:firstLine="0"/>
              <w:jc w:val="center"/>
              <w:rPr>
                <w:spacing w:val="0"/>
                <w:position w:val="0"/>
                <w:sz w:val="22"/>
              </w:rPr>
            </w:pPr>
            <w:r>
              <w:rPr>
                <w:rFonts w:ascii="Roboto" w:hAnsi="Roboto" w:cs="Roboto" w:eastAsia="Roboto"/>
                <w:color w:val="0000FF"/>
                <w:spacing w:val="0"/>
                <w:position w:val="0"/>
                <w:sz w:val="22"/>
                <w:shd w:fill="auto" w:val="clear"/>
              </w:rPr>
              <w:t xml:space="preserve">[YES/NO]</w:t>
            </w:r>
          </w:p>
        </w:tc>
      </w:tr>
    </w:tbl>
    <w:p>
      <w:pPr>
        <w:spacing w:before="0" w:after="0" w:line="360"/>
        <w:ind w:right="0" w:left="0" w:firstLine="0"/>
        <w:jc w:val="left"/>
        <w:rPr>
          <w:rFonts w:ascii="Roboto" w:hAnsi="Roboto" w:cs="Roboto" w:eastAsia="Roboto"/>
          <w:color w:val="auto"/>
          <w:spacing w:val="0"/>
          <w:position w:val="0"/>
          <w:sz w:val="22"/>
          <w:shd w:fill="auto" w:val="clear"/>
        </w:rPr>
      </w:pPr>
    </w:p>
    <w:p>
      <w:pPr>
        <w:keepNext w:val="true"/>
        <w:keepLines w:val="true"/>
        <w:spacing w:before="240" w:after="240" w:line="360"/>
        <w:ind w:right="0" w:left="0" w:firstLine="0"/>
        <w:jc w:val="left"/>
        <w:rPr>
          <w:rFonts w:ascii="Roboto" w:hAnsi="Roboto" w:cs="Roboto" w:eastAsia="Roboto"/>
          <w:color w:val="auto"/>
          <w:spacing w:val="0"/>
          <w:position w:val="0"/>
          <w:sz w:val="22"/>
          <w:shd w:fill="FFFFFF" w:val="clear"/>
        </w:rPr>
      </w:pPr>
      <w:r>
        <w:rPr>
          <w:rFonts w:ascii="Roboto" w:hAnsi="Roboto" w:cs="Roboto" w:eastAsia="Roboto"/>
          <w:color w:val="auto"/>
          <w:spacing w:val="0"/>
          <w:position w:val="0"/>
          <w:sz w:val="22"/>
          <w:shd w:fill="FFFFFF" w:val="clear"/>
        </w:rPr>
        <w:t xml:space="preserve">We will use and retain the collected personal information as needed to provide the Services or for:</w:t>
      </w:r>
    </w:p>
    <w:p>
      <w:pPr>
        <w:numPr>
          <w:ilvl w:val="0"/>
          <w:numId w:val="87"/>
        </w:numPr>
        <w:spacing w:before="24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Category A - </w:t>
      </w:r>
      <w:r>
        <w:rPr>
          <w:rFonts w:ascii="Roboto" w:hAnsi="Roboto" w:cs="Roboto" w:eastAsia="Roboto"/>
          <w:color w:val="0000FF"/>
          <w:spacing w:val="0"/>
          <w:position w:val="0"/>
          <w:sz w:val="22"/>
          <w:shd w:fill="auto" w:val="clear"/>
        </w:rPr>
        <w:t xml:space="preserve">[Retention Period]</w:t>
      </w:r>
    </w:p>
    <w:p>
      <w:pPr>
        <w:numPr>
          <w:ilvl w:val="0"/>
          <w:numId w:val="87"/>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Category B - </w:t>
      </w:r>
      <w:r>
        <w:rPr>
          <w:rFonts w:ascii="Roboto" w:hAnsi="Roboto" w:cs="Roboto" w:eastAsia="Roboto"/>
          <w:color w:val="0000FF"/>
          <w:spacing w:val="0"/>
          <w:position w:val="0"/>
          <w:sz w:val="22"/>
          <w:shd w:fill="auto" w:val="clear"/>
        </w:rPr>
        <w:t xml:space="preserve">[Retention Period]</w:t>
      </w:r>
    </w:p>
    <w:p>
      <w:pPr>
        <w:numPr>
          <w:ilvl w:val="0"/>
          <w:numId w:val="87"/>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Category C - </w:t>
      </w:r>
      <w:r>
        <w:rPr>
          <w:rFonts w:ascii="Roboto" w:hAnsi="Roboto" w:cs="Roboto" w:eastAsia="Roboto"/>
          <w:color w:val="0000FF"/>
          <w:spacing w:val="0"/>
          <w:position w:val="0"/>
          <w:sz w:val="22"/>
          <w:shd w:fill="auto" w:val="clear"/>
        </w:rPr>
        <w:t xml:space="preserve">[Retention Period]</w:t>
      </w:r>
    </w:p>
    <w:p>
      <w:pPr>
        <w:numPr>
          <w:ilvl w:val="0"/>
          <w:numId w:val="87"/>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Category D - </w:t>
      </w:r>
      <w:r>
        <w:rPr>
          <w:rFonts w:ascii="Roboto" w:hAnsi="Roboto" w:cs="Roboto" w:eastAsia="Roboto"/>
          <w:color w:val="0000FF"/>
          <w:spacing w:val="0"/>
          <w:position w:val="0"/>
          <w:sz w:val="22"/>
          <w:shd w:fill="auto" w:val="clear"/>
        </w:rPr>
        <w:t xml:space="preserve">[Retention Period]</w:t>
      </w:r>
    </w:p>
    <w:p>
      <w:pPr>
        <w:numPr>
          <w:ilvl w:val="0"/>
          <w:numId w:val="87"/>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Category E - </w:t>
      </w:r>
      <w:r>
        <w:rPr>
          <w:rFonts w:ascii="Roboto" w:hAnsi="Roboto" w:cs="Roboto" w:eastAsia="Roboto"/>
          <w:color w:val="0000FF"/>
          <w:spacing w:val="0"/>
          <w:position w:val="0"/>
          <w:sz w:val="22"/>
          <w:shd w:fill="auto" w:val="clear"/>
        </w:rPr>
        <w:t xml:space="preserve">[Retention Period]</w:t>
      </w:r>
    </w:p>
    <w:p>
      <w:pPr>
        <w:numPr>
          <w:ilvl w:val="0"/>
          <w:numId w:val="87"/>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Category F - </w:t>
      </w:r>
      <w:r>
        <w:rPr>
          <w:rFonts w:ascii="Roboto" w:hAnsi="Roboto" w:cs="Roboto" w:eastAsia="Roboto"/>
          <w:color w:val="0000FF"/>
          <w:spacing w:val="0"/>
          <w:position w:val="0"/>
          <w:sz w:val="22"/>
          <w:shd w:fill="auto" w:val="clear"/>
        </w:rPr>
        <w:t xml:space="preserve">[Retention Period]</w:t>
      </w:r>
    </w:p>
    <w:p>
      <w:pPr>
        <w:numPr>
          <w:ilvl w:val="0"/>
          <w:numId w:val="87"/>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Category G - </w:t>
      </w:r>
      <w:r>
        <w:rPr>
          <w:rFonts w:ascii="Roboto" w:hAnsi="Roboto" w:cs="Roboto" w:eastAsia="Roboto"/>
          <w:color w:val="0000FF"/>
          <w:spacing w:val="0"/>
          <w:position w:val="0"/>
          <w:sz w:val="22"/>
          <w:shd w:fill="auto" w:val="clear"/>
        </w:rPr>
        <w:t xml:space="preserve">[Retention Period]</w:t>
      </w:r>
    </w:p>
    <w:p>
      <w:pPr>
        <w:numPr>
          <w:ilvl w:val="0"/>
          <w:numId w:val="87"/>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Category H -</w:t>
      </w:r>
      <w:r>
        <w:rPr>
          <w:rFonts w:ascii="Roboto" w:hAnsi="Roboto" w:cs="Roboto" w:eastAsia="Roboto"/>
          <w:color w:val="0000FF"/>
          <w:spacing w:val="0"/>
          <w:position w:val="0"/>
          <w:sz w:val="22"/>
          <w:shd w:fill="auto" w:val="clear"/>
        </w:rPr>
        <w:t xml:space="preserve"> [Retention Period]</w:t>
      </w:r>
    </w:p>
    <w:p>
      <w:pPr>
        <w:numPr>
          <w:ilvl w:val="0"/>
          <w:numId w:val="87"/>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Category I -</w:t>
      </w:r>
      <w:r>
        <w:rPr>
          <w:rFonts w:ascii="Roboto" w:hAnsi="Roboto" w:cs="Roboto" w:eastAsia="Roboto"/>
          <w:color w:val="0000FF"/>
          <w:spacing w:val="0"/>
          <w:position w:val="0"/>
          <w:sz w:val="22"/>
          <w:shd w:fill="auto" w:val="clear"/>
        </w:rPr>
        <w:t xml:space="preserve"> [Retention Period]</w:t>
      </w:r>
    </w:p>
    <w:p>
      <w:pPr>
        <w:numPr>
          <w:ilvl w:val="0"/>
          <w:numId w:val="87"/>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Category J - </w:t>
      </w:r>
      <w:r>
        <w:rPr>
          <w:rFonts w:ascii="Roboto" w:hAnsi="Roboto" w:cs="Roboto" w:eastAsia="Roboto"/>
          <w:color w:val="0000FF"/>
          <w:spacing w:val="0"/>
          <w:position w:val="0"/>
          <w:sz w:val="22"/>
          <w:shd w:fill="auto" w:val="clear"/>
        </w:rPr>
        <w:t xml:space="preserve">[Retention Period]</w:t>
      </w:r>
    </w:p>
    <w:p>
      <w:pPr>
        <w:numPr>
          <w:ilvl w:val="0"/>
          <w:numId w:val="87"/>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Category K - </w:t>
      </w:r>
      <w:r>
        <w:rPr>
          <w:rFonts w:ascii="Roboto" w:hAnsi="Roboto" w:cs="Roboto" w:eastAsia="Roboto"/>
          <w:color w:val="0000FF"/>
          <w:spacing w:val="0"/>
          <w:position w:val="0"/>
          <w:sz w:val="22"/>
          <w:shd w:fill="auto" w:val="clear"/>
        </w:rPr>
        <w:t xml:space="preserve">[Retention Period]</w:t>
      </w:r>
    </w:p>
    <w:p>
      <w:pPr>
        <w:numPr>
          <w:ilvl w:val="0"/>
          <w:numId w:val="87"/>
        </w:numPr>
        <w:spacing w:before="0" w:after="24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Category L -</w:t>
      </w:r>
      <w:r>
        <w:rPr>
          <w:rFonts w:ascii="Roboto" w:hAnsi="Roboto" w:cs="Roboto" w:eastAsia="Roboto"/>
          <w:color w:val="0000FF"/>
          <w:spacing w:val="0"/>
          <w:position w:val="0"/>
          <w:sz w:val="22"/>
          <w:shd w:fill="auto" w:val="clear"/>
        </w:rPr>
        <w:t xml:space="preserve"> [Retention Period]</w:t>
      </w:r>
    </w:p>
    <w:p>
      <w:pPr>
        <w:keepNext w:val="true"/>
        <w:keepLines w:val="true"/>
        <w:spacing w:before="220" w:after="220" w:line="360"/>
        <w:ind w:right="0" w:left="0" w:firstLine="0"/>
        <w:jc w:val="left"/>
        <w:rPr>
          <w:rFonts w:ascii="Roboto" w:hAnsi="Roboto" w:cs="Roboto" w:eastAsia="Roboto"/>
          <w:color w:val="595959"/>
          <w:spacing w:val="0"/>
          <w:position w:val="0"/>
          <w:sz w:val="22"/>
          <w:shd w:fill="FFFFFF" w:val="clear"/>
        </w:rPr>
      </w:pPr>
      <w:r>
        <w:rPr>
          <w:rFonts w:ascii="Roboto" w:hAnsi="Roboto" w:cs="Roboto" w:eastAsia="Roboto"/>
          <w:color w:val="auto"/>
          <w:spacing w:val="0"/>
          <w:position w:val="0"/>
          <w:sz w:val="22"/>
          <w:shd w:fill="FFFFFF" w:val="clear"/>
        </w:rPr>
        <w:t xml:space="preserve">Category L information may be used, or disclosed to a service provider or contractor, for additional, specified purposes. You have the right to limit the use or disclosure of your sensitive personal information.</w:t>
      </w: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We may also collect other personal information outside of these categories through instances where you interact with us in person, online, or by phone or mail in the context of:</w:t>
      </w:r>
    </w:p>
    <w:p>
      <w:pPr>
        <w:numPr>
          <w:ilvl w:val="0"/>
          <w:numId w:val="92"/>
        </w:numPr>
        <w:spacing w:before="24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Receiving help through our customer support channels;</w:t>
      </w:r>
    </w:p>
    <w:p>
      <w:pPr>
        <w:numPr>
          <w:ilvl w:val="0"/>
          <w:numId w:val="92"/>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Participation in customer surveys or contests; and</w:t>
      </w:r>
    </w:p>
    <w:p>
      <w:pPr>
        <w:numPr>
          <w:ilvl w:val="0"/>
          <w:numId w:val="92"/>
        </w:numPr>
        <w:spacing w:before="0" w:after="24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Facilitation in the delivery of our Services and to respond to your inquiries.</w:t>
      </w:r>
    </w:p>
    <w:p>
      <w:pPr>
        <w:spacing w:before="0" w:after="0" w:line="360"/>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How do we use and share your personal information?</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Learn about how we use your personal information in the section, “</w:t>
      </w:r>
      <w:r>
        <w:rPr>
          <w:rFonts w:ascii="Roboto" w:hAnsi="Roboto" w:cs="Roboto" w:eastAsia="Roboto"/>
          <w:color w:val="1155CC"/>
          <w:spacing w:val="0"/>
          <w:position w:val="0"/>
          <w:sz w:val="22"/>
          <w:u w:val="single"/>
          <w:shd w:fill="auto" w:val="clear"/>
        </w:rPr>
        <w:t xml:space="preserve">HOW CAN YOU CONTACT US ABOUT THIS NOTICE?</w:t>
      </w:r>
      <w:r>
        <w:rPr>
          <w:rFonts w:ascii="Roboto" w:hAnsi="Roboto" w:cs="Roboto" w:eastAsia="Roboto"/>
          <w:color w:val="auto"/>
          <w:spacing w:val="0"/>
          <w:position w:val="0"/>
          <w:sz w:val="22"/>
          <w:shd w:fill="auto" w:val="clear"/>
        </w:rPr>
        <w:t xml:space="preserve">”</w:t>
      </w:r>
    </w:p>
    <w:p>
      <w:pPr>
        <w:spacing w:before="0" w:after="0" w:line="360"/>
        <w:ind w:right="0" w:left="0" w:firstLine="0"/>
        <w:jc w:val="left"/>
        <w:rPr>
          <w:rFonts w:ascii="Roboto" w:hAnsi="Roboto" w:cs="Roboto" w:eastAsia="Roboto"/>
          <w:color w:val="auto"/>
          <w:spacing w:val="0"/>
          <w:position w:val="0"/>
          <w:sz w:val="22"/>
          <w:shd w:fill="auto" w:val="clear"/>
        </w:rPr>
      </w:pPr>
    </w:p>
    <w:p>
      <w:pPr>
        <w:spacing w:before="0" w:after="0" w:line="360"/>
        <w:ind w:right="0" w:left="0" w:firstLine="0"/>
        <w:jc w:val="left"/>
        <w:rPr>
          <w:rFonts w:ascii="Roboto" w:hAnsi="Roboto" w:cs="Roboto" w:eastAsia="Roboto"/>
          <w:color w:val="auto"/>
          <w:spacing w:val="0"/>
          <w:position w:val="0"/>
          <w:sz w:val="22"/>
          <w:shd w:fill="auto" w:val="clear"/>
        </w:rPr>
      </w:pPr>
      <w:r>
        <w:rPr>
          <w:rFonts w:ascii="Roboto" w:hAnsi="Roboto" w:cs="Roboto" w:eastAsia="Roboto"/>
          <w:color w:val="auto"/>
          <w:spacing w:val="0"/>
          <w:position w:val="0"/>
          <w:sz w:val="22"/>
          <w:shd w:fill="auto" w:val="clear"/>
        </w:rPr>
        <w:t xml:space="preserve">We collect and share your personal information through:</w:t>
      </w:r>
    </w:p>
    <w:p>
      <w:pPr>
        <w:numPr>
          <w:ilvl w:val="0"/>
          <w:numId w:val="96"/>
        </w:numPr>
        <w:spacing w:before="24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Targeting cookies/Marketing cookies</w:t>
      </w:r>
    </w:p>
    <w:p>
      <w:pPr>
        <w:numPr>
          <w:ilvl w:val="0"/>
          <w:numId w:val="96"/>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Social media cookies</w:t>
      </w:r>
    </w:p>
    <w:p>
      <w:pPr>
        <w:numPr>
          <w:ilvl w:val="0"/>
          <w:numId w:val="96"/>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Beacons/Pixels/Tags</w:t>
      </w:r>
    </w:p>
    <w:p>
      <w:pPr>
        <w:numPr>
          <w:ilvl w:val="0"/>
          <w:numId w:val="96"/>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Click redirects: </w:t>
      </w:r>
      <w:r>
        <w:rPr>
          <w:rFonts w:ascii="Roboto" w:hAnsi="Roboto" w:cs="Roboto" w:eastAsia="Roboto"/>
          <w:color w:val="0000FF"/>
          <w:spacing w:val="0"/>
          <w:position w:val="0"/>
          <w:sz w:val="22"/>
          <w:shd w:fill="auto" w:val="clear"/>
        </w:rPr>
        <w:t xml:space="preserve">[Click Redirects]</w:t>
      </w:r>
    </w:p>
    <w:p>
      <w:pPr>
        <w:numPr>
          <w:ilvl w:val="0"/>
          <w:numId w:val="96"/>
        </w:numPr>
        <w:spacing w:before="0" w:after="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auto"/>
          <w:spacing w:val="0"/>
          <w:position w:val="0"/>
          <w:sz w:val="22"/>
          <w:shd w:fill="auto" w:val="clear"/>
        </w:rPr>
        <w:t xml:space="preserve">Social media plugins: </w:t>
      </w:r>
      <w:r>
        <w:rPr>
          <w:rFonts w:ascii="Roboto" w:hAnsi="Roboto" w:cs="Roboto" w:eastAsia="Roboto"/>
          <w:color w:val="0000FF"/>
          <w:spacing w:val="0"/>
          <w:position w:val="0"/>
          <w:sz w:val="22"/>
          <w:shd w:fill="auto" w:val="clear"/>
        </w:rPr>
        <w:t xml:space="preserve">[Social Media Plugins]</w:t>
      </w:r>
      <w:r>
        <w:rPr>
          <w:rFonts w:ascii="Roboto" w:hAnsi="Roboto" w:cs="Roboto" w:eastAsia="Roboto"/>
          <w:color w:val="auto"/>
          <w:spacing w:val="0"/>
          <w:position w:val="0"/>
          <w:sz w:val="22"/>
          <w:shd w:fill="auto" w:val="clear"/>
        </w:rPr>
        <w:t xml:space="preserve">. We use social media features, such as a "Like" button, and widgets, such as a "Share" button in our Services. Such features may process your Internet Protocol (IP) address and track which page you are visiting on our website. We may place a cookie to enable the feature to work correctly. If you are logged in on a certain social media platform and you interact with a widget or button belonging to that social media platform, this information may be recorded to your profile of such social media platform. To avoid this, you should log out from that social media platform before accessing or using the Services. Social media features and widgets may be hosted by a third party or hosted directly on our Services. Your interactions with these features are governed by the privacy notices of the companies that provide them. By clicking on one of these buttons, you agree to the use of this plugin and consequently the transfer of personal information to the corresponding social media service. We have no control over the essence and extent of these transmitted data or their additional processing.</w:t>
      </w:r>
    </w:p>
    <w:p>
      <w:pPr>
        <w:numPr>
          <w:ilvl w:val="0"/>
          <w:numId w:val="96"/>
        </w:numPr>
        <w:spacing w:before="0" w:after="240" w:line="360"/>
        <w:ind w:right="0" w:left="720" w:hanging="360"/>
        <w:jc w:val="left"/>
        <w:rPr>
          <w:rFonts w:ascii="Arial" w:hAnsi="Arial" w:cs="Arial" w:eastAsia="Arial"/>
          <w:color w:val="auto"/>
          <w:spacing w:val="0"/>
          <w:position w:val="0"/>
          <w:sz w:val="22"/>
          <w:shd w:fill="auto" w:val="clear"/>
        </w:rPr>
      </w:pPr>
      <w:r>
        <w:rPr>
          <w:rFonts w:ascii="Roboto" w:hAnsi="Roboto" w:cs="Roboto" w:eastAsia="Roboto"/>
          <w:color w:val="0000FF"/>
          <w:spacing w:val="0"/>
          <w:position w:val="0"/>
          <w:sz w:val="22"/>
          <w:shd w:fill="auto" w:val="clear"/>
        </w:rPr>
        <w:t xml:space="preserve">[Other]</w:t>
      </w:r>
    </w:p>
    <w:p>
      <w:pPr>
        <w:spacing w:before="0" w:after="0" w:line="360"/>
        <w:ind w:right="0" w:left="0" w:firstLine="0"/>
        <w:jc w:val="left"/>
        <w:rPr>
          <w:rFonts w:ascii="Roboto" w:hAnsi="Roboto" w:cs="Roboto" w:eastAsia="Roboto"/>
          <w:b/>
          <w:color w:val="auto"/>
          <w:spacing w:val="0"/>
          <w:position w:val="0"/>
          <w:sz w:val="22"/>
          <w:shd w:fill="auto" w:val="clear"/>
        </w:rPr>
      </w:pPr>
    </w:p>
    <w:p>
      <w:pPr>
        <w:spacing w:before="0" w:after="0" w:line="360"/>
        <w:ind w:right="0" w:left="0" w:firstLine="0"/>
        <w:jc w:val="left"/>
        <w:rPr>
          <w:rFonts w:ascii="Roboto" w:hAnsi="Roboto" w:cs="Roboto" w:eastAsia="Roboto"/>
          <w:b/>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num w:numId="5">
    <w:abstractNumId w:val="60"/>
  </w:num>
  <w:num w:numId="10">
    <w:abstractNumId w:val="54"/>
  </w:num>
  <w:num w:numId="14">
    <w:abstractNumId w:val="48"/>
  </w:num>
  <w:num w:numId="20">
    <w:abstractNumId w:val="42"/>
  </w:num>
  <w:num w:numId="24">
    <w:abstractNumId w:val="36"/>
  </w:num>
  <w:num w:numId="28">
    <w:abstractNumId w:val="30"/>
  </w:num>
  <w:num w:numId="32">
    <w:abstractNumId w:val="24"/>
  </w:num>
  <w:num w:numId="36">
    <w:abstractNumId w:val="18"/>
  </w:num>
  <w:num w:numId="87">
    <w:abstractNumId w:val="12"/>
  </w:num>
  <w:num w:numId="92">
    <w:abstractNumId w:val="6"/>
  </w:num>
  <w:num w:numId="9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www.aboutads.info/choices/" Id="docRId13" Type="http://schemas.openxmlformats.org/officeDocument/2006/relationships/hyperlink" /><Relationship TargetMode="External" Target="https://adssettings.google.com/" Id="docRId3" Type="http://schemas.openxmlformats.org/officeDocument/2006/relationships/hyperlink" /><Relationship TargetMode="External" Target="https://policies.google.com/privacy" Id="docRId7" Type="http://schemas.openxmlformats.org/officeDocument/2006/relationships/hyperlink" /><Relationship TargetMode="External" Target="https://edpb.europa.eu/about-edpb/about-edpb/members_en" Id="docRId10" Type="http://schemas.openxmlformats.org/officeDocument/2006/relationships/hyperlink" /><Relationship Target="numbering.xml" Id="docRId14" Type="http://schemas.openxmlformats.org/officeDocument/2006/relationships/numbering" /><Relationship TargetMode="External" Target="https://tools.google.com/dlpage/gaoptout" Id="docRId2" Type="http://schemas.openxmlformats.org/officeDocument/2006/relationships/hyperlink" /><Relationship TargetMode="External" Target="https://policies.google.com/privacy" Id="docRId6" Type="http://schemas.openxmlformats.org/officeDocument/2006/relationships/hyperlink" /><Relationship TargetMode="External" Target="https://developers.facebook.com/docs/facebook-login/permissions" Id="docRId1" Type="http://schemas.openxmlformats.org/officeDocument/2006/relationships/hyperlink" /><Relationship TargetMode="External" Target="https://ico.org.uk/make-a-complaint/data-protection-complaints/data-protection-complaints/" Id="docRId11" Type="http://schemas.openxmlformats.org/officeDocument/2006/relationships/hyperlink" /><Relationship Target="styles.xml" Id="docRId15" Type="http://schemas.openxmlformats.org/officeDocument/2006/relationships/styles" /><Relationship TargetMode="External" Target="http://www.networkadvertising.org/mobile-choice" Id="docRId5" Type="http://schemas.openxmlformats.org/officeDocument/2006/relationships/hyperlink" /><Relationship TargetMode="External" Target="https://ec.europa.eu/justice/article-29/structure/data-protection-authorities/index_en.htm" Id="docRId9" Type="http://schemas.openxmlformats.org/officeDocument/2006/relationships/hyperlink" /><Relationship TargetMode="External" Target="https://www.facebook.com/about/privacy/" Id="docRId0" Type="http://schemas.openxmlformats.org/officeDocument/2006/relationships/hyperlink" /><Relationship TargetMode="External" Target="https://www.edoeb.admin.ch/edoeb/en/home.html" Id="docRId12" Type="http://schemas.openxmlformats.org/officeDocument/2006/relationships/hyperlink" /><Relationship TargetMode="External" Target="http://optout.networkadvertising.org/" Id="docRId4" Type="http://schemas.openxmlformats.org/officeDocument/2006/relationships/hyperlink" /><Relationship TargetMode="External" Target="https://www.privacyshield.gov/" Id="docRId8" Type="http://schemas.openxmlformats.org/officeDocument/2006/relationships/hyperlink" /></Relationships>
</file>