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80"/>
      </w:pPr>
      <w:r>
        <w:rPr>
          <w:b/>
          <w:sz w:val="32"/>
        </w:rPr>
        <w:t xml:space="preserve">Рамочный договор об использовании SotsiaalAI в профессиональной деятельности и об обработке персональных данных</w:t>
      </w:r>
    </w:p>
    <w:p>
      <w:pPr>
        <w:spacing w:after="140"/>
      </w:pPr>
      <w:r>
        <w:rPr>
          <w:sz w:val="22"/>
        </w:rPr>
        <w:t xml:space="preserve">Кратко для пользователя и организации</w:t>
      </w:r>
    </w:p>
    <w:p>
      <w:pPr>
        <w:spacing w:after="140"/>
      </w:pPr>
      <w:r>
        <w:rPr>
          <w:sz w:val="22"/>
        </w:rPr>
        <w:t xml:space="preserve">Для обычного использования платформы SotsiaalAI отдельный рамочный договор не требуется. Настоящий рамочный договор предназначен для ситуаций, когда организация или местное самоуправление желает разрешить использование SotsiaalAI в рабочих задачах, при выполнении которых может происходить обработка персональных данных.</w:t>
      </w:r>
    </w:p>
    <w:p>
      <w:pPr>
        <w:spacing w:after="140"/>
      </w:pPr>
      <w:r>
        <w:rPr>
          <w:sz w:val="22"/>
        </w:rPr>
        <w:t xml:space="preserve">SotsiaalAI — это рабочий инструмент на основе искусственного интеллекта, который помогает находить и упорядочивать информацию, составлять документы и рабочие черновики, анализировать материалы и готовить рабочие задачи. SotsiaalAI не принимает решений за человека и не заменяет оценку специалиста, должностного лица, работника или организации.</w:t>
      </w:r>
    </w:p>
    <w:p>
      <w:pPr>
        <w:spacing w:after="140"/>
      </w:pPr>
      <w:r>
        <w:rPr>
          <w:sz w:val="22"/>
        </w:rPr>
        <w:t xml:space="preserve">При использовании в профессиональной деятельности соблюдаются следующие принципы:</w:t>
      </w:r>
    </w:p>
    <w:p>
      <w:pPr>
        <w:spacing w:after="140"/>
      </w:pPr>
      <w:r>
        <w:rPr>
          <w:sz w:val="22"/>
        </w:rPr>
        <w:t xml:space="preserve">SotsiaalAI используется только для выполнения рабочей задачи и в соответствии с указаниями организации;</w:t>
      </w:r>
    </w:p>
    <w:p>
      <w:pPr>
        <w:spacing w:after="140"/>
      </w:pPr>
      <w:r>
        <w:rPr>
          <w:sz w:val="22"/>
        </w:rPr>
        <w:t xml:space="preserve">на платформу вводятся только данные, необходимые для конкретной рабочей задачи;</w:t>
      </w:r>
    </w:p>
    <w:p>
      <w:pPr>
        <w:spacing w:after="140"/>
      </w:pPr>
      <w:r>
        <w:rPr>
          <w:sz w:val="22"/>
        </w:rPr>
        <w:t xml:space="preserve">по возможности ситуация описывается в обобщённой или псевдонимизированной форме, то есть без имени и идентифицирующих деталей;</w:t>
      </w:r>
    </w:p>
    <w:p>
      <w:pPr>
        <w:spacing w:after="140"/>
      </w:pPr>
      <w:r>
        <w:rPr>
          <w:sz w:val="22"/>
        </w:rPr>
        <w:t xml:space="preserve">идентифицируемые или чувствительные данные используются только тогда, когда это необходимо для работы, разрешено организацией и юридически обосновано;</w:t>
      </w:r>
    </w:p>
    <w:p>
      <w:pPr>
        <w:spacing w:after="140"/>
      </w:pPr>
      <w:r>
        <w:rPr>
          <w:sz w:val="22"/>
        </w:rPr>
        <w:t xml:space="preserve">пароли, PIN-коды, коды аутентификации, данные банковских карт и иные секретные данные доступа не вводятся в беседы, документы, файлы и иные поля содержимого;</w:t>
      </w:r>
    </w:p>
    <w:p>
      <w:pPr>
        <w:spacing w:after="140"/>
      </w:pPr>
      <w:r>
        <w:rPr>
          <w:sz w:val="22"/>
        </w:rPr>
        <w:t xml:space="preserve">ответы, резюме и черновики документов, составленные SotsiaalAI, проверяются человеком перед использованием;</w:t>
      </w:r>
    </w:p>
    <w:p>
      <w:pPr>
        <w:spacing w:after="140"/>
      </w:pPr>
      <w:r>
        <w:rPr>
          <w:sz w:val="22"/>
        </w:rPr>
        <w:t xml:space="preserve">результаты работы SotsiaalAI не используются в качестве единственного основания для решения, влияющего на права, услуги, пособия, компенсации, обязанности или процессуальное положение человека.</w:t>
      </w:r>
    </w:p>
    <w:p>
      <w:pPr>
        <w:spacing w:after="140"/>
      </w:pPr>
      <w:r>
        <w:rPr>
          <w:sz w:val="22"/>
        </w:rPr>
        <w:t xml:space="preserve">Настоящий рамочный договор сам по себе не даёт права обрабатывать все связанные с работой персональные данные. Организация определяет, в каких рабочих задачах, какими пользователями и с какими данными разрешено использование платформы.</w:t>
      </w:r>
    </w:p>
    <w:p>
      <w:pPr>
        <w:spacing w:after="200"/>
      </w:pPr>
      <w:r>
        <w:rPr>
          <w:b/>
          <w:sz w:val="26"/>
        </w:rPr>
        <w:t xml:space="preserve">1. Цель договора и стороны</w:t>
      </w:r>
    </w:p>
    <w:p>
      <w:pPr>
        <w:spacing w:after="140"/>
      </w:pPr>
      <w:r>
        <w:rPr>
          <w:sz w:val="22"/>
        </w:rPr>
        <w:t xml:space="preserve">1.1. Настоящий рамочный договор устанавливает принципы использования платформы SotsiaalAI в профессиональной деятельности, а также обязанности организации и SotsiaalAI OÜ при обработке персональных данных.</w:t>
      </w:r>
    </w:p>
    <w:p>
      <w:pPr>
        <w:spacing w:after="140"/>
      </w:pPr>
      <w:r>
        <w:rPr>
          <w:sz w:val="22"/>
        </w:rPr>
        <w:t xml:space="preserve">1.2. Сторонами договора являются организация или местное самоуправление и SotsiaalAI OÜ.</w:t>
      </w:r>
    </w:p>
    <w:p>
      <w:pPr>
        <w:spacing w:after="140"/>
      </w:pPr>
      <w:r>
        <w:rPr>
          <w:sz w:val="22"/>
        </w:rPr>
        <w:t xml:space="preserve">1.3. Работник, должностное лицо, работник по договору или иной конечный пользователь не является стороной настоящего договора. Организация может использовать установленные договором правила использования в качестве основы для своего внутреннего утверждения, инструкции или уведомления работников.</w:t>
      </w:r>
    </w:p>
    <w:p>
      <w:pPr>
        <w:spacing w:after="140"/>
      </w:pPr>
      <w:r>
        <w:rPr>
          <w:sz w:val="22"/>
        </w:rPr>
        <w:t xml:space="preserve">1.4. Настоящий договор одновременно является соглашением об обработке персональных данных в той мере, в какой SotsiaalAI OÜ обрабатывает персональные данные от имени организации.</w:t>
      </w:r>
    </w:p>
    <w:p>
      <w:pPr>
        <w:spacing w:after="140"/>
      </w:pPr>
      <w:r>
        <w:rPr>
          <w:sz w:val="22"/>
        </w:rPr>
        <w:t xml:space="preserve">1.5. SotsiaalAI поддерживает пользователя в выполнении работы, но не принимает обязывающих решений за человека. Важные ответы, резюме и черновики документов должны быть проверены человеком перед использованием.</w:t>
      </w:r>
    </w:p>
    <w:p>
      <w:pPr>
        <w:spacing w:after="200"/>
      </w:pPr>
      <w:r>
        <w:rPr>
          <w:b/>
          <w:sz w:val="26"/>
        </w:rPr>
        <w:t xml:space="preserve">2. Применимое право и ответственность организации</w:t>
      </w:r>
    </w:p>
    <w:p>
      <w:pPr>
        <w:spacing w:after="140"/>
      </w:pPr>
      <w:r>
        <w:rPr>
          <w:sz w:val="22"/>
        </w:rPr>
        <w:t xml:space="preserve">2.1. При использовании SotsiaalAI в профессиональной деятельности необходимо соблюдать Общий регламент по защите данных, Закон Эстонии о защите персональных данных, а также иные правовые акты и внутренние правила, применимые к организации.</w:t>
      </w:r>
    </w:p>
    <w:p>
      <w:pPr>
        <w:spacing w:after="140"/>
      </w:pPr>
      <w:r>
        <w:rPr>
          <w:sz w:val="22"/>
        </w:rPr>
        <w:t xml:space="preserve">2.2. Организация отвечает за то, чтобы использование SotsiaalAI соответствовало применимым к организации требованиям, включая требования в области социального обеспечения, защиты детей, данных о здоровье, публичной информации, делопроизводства, архивирования, конфиденциальности и хранения документов.</w:t>
      </w:r>
    </w:p>
    <w:p>
      <w:pPr>
        <w:spacing w:after="140"/>
      </w:pPr>
      <w:r>
        <w:rPr>
          <w:sz w:val="22"/>
        </w:rPr>
        <w:t xml:space="preserve">2.3. Организация определяет условия использования SotsiaalAI в профессиональной деятельности посредством своих внутренних правил, инструкций, решения о внедрении услуги или иного подходящего организационного решения. При необходимости это включает области использования, роли пользователей, разрешённые и ограниченные категории данных, условия использования идентифицируемых или чувствительных данных, проверку результатов работы SotsiaalAI, а также контактный пункт на случай сомнения, ошибки или возможного нарушения. Для поддержки внутреннего внедрения предназначено приложение 2 к настоящему договору.</w:t>
      </w:r>
    </w:p>
    <w:p>
      <w:pPr>
        <w:spacing w:after="140"/>
      </w:pPr>
      <w:r>
        <w:rPr>
          <w:sz w:val="22"/>
        </w:rPr>
        <w:t xml:space="preserve">2.4. Настоящий договор не заменяет внутренний распорядок организации, условия защиты данных, порядок делопроизводства, должностные инструкции, сроки хранения или иные применимые к организации правила.</w:t>
      </w:r>
    </w:p>
    <w:p>
      <w:pPr>
        <w:spacing w:after="140"/>
      </w:pPr>
      <w:r>
        <w:rPr>
          <w:sz w:val="22"/>
        </w:rPr>
        <w:t xml:space="preserve">2.5. Если внутренние правила организации строже настоящего договора, организация при инструктировании пользователей должна руководствоваться более строгим правилом, за исключением случаев, когда закон или письменное соглашение сторон требует иного.</w:t>
      </w:r>
    </w:p>
    <w:p>
      <w:pPr>
        <w:spacing w:after="200"/>
      </w:pPr>
      <w:r>
        <w:rPr>
          <w:b/>
          <w:sz w:val="26"/>
        </w:rPr>
        <w:t xml:space="preserve">3. Роли сторон при обработке персональных данных</w:t>
      </w:r>
    </w:p>
    <w:p>
      <w:pPr>
        <w:spacing w:after="140"/>
      </w:pPr>
      <w:r>
        <w:rPr>
          <w:sz w:val="22"/>
        </w:rPr>
        <w:t xml:space="preserve">3.1. Организация является контролёром в отношении персональных данных, которые её пользователи обрабатывают в SotsiaalAI для выполнения рабочих задач.</w:t>
      </w:r>
    </w:p>
    <w:p>
      <w:pPr>
        <w:spacing w:after="140"/>
      </w:pPr>
      <w:r>
        <w:rPr>
          <w:sz w:val="22"/>
        </w:rPr>
        <w:t xml:space="preserve">3.2. SotsiaalAI OÜ является обработчиком в той мере, в какой оно обрабатывает рабочие данные организации от имени организации и на основании документированных указаний организации.</w:t>
      </w:r>
    </w:p>
    <w:p>
      <w:pPr>
        <w:spacing w:after="140"/>
      </w:pPr>
      <w:r>
        <w:rPr>
          <w:sz w:val="22"/>
        </w:rPr>
        <w:t xml:space="preserve">3.3. Документированными указаниями считаются настоящий договор, приложения к договору, письменные указания организации, настройки услуги, действия пользователя на платформе, а также иные согласованные сторонами условия.</w:t>
      </w:r>
    </w:p>
    <w:p>
      <w:pPr>
        <w:spacing w:after="140"/>
      </w:pPr>
      <w:r>
        <w:rPr>
          <w:sz w:val="22"/>
        </w:rPr>
        <w:t xml:space="preserve">3.4. SotsiaalAI OÜ может выступать самостоятельным контролёром в отношении данных, которые оно обрабатывает для управления собственной услугой, например для управления учётными записями пользователей, расчётов, обеспечения безопасности, исполнения договора или выполнения предусмотренных законом обязанностей. Такая обработка описана в условиях конфиденциальности SotsiaalAI.</w:t>
      </w:r>
    </w:p>
    <w:p>
      <w:pPr>
        <w:spacing w:after="200"/>
      </w:pPr>
      <w:r>
        <w:rPr>
          <w:b/>
          <w:sz w:val="26"/>
        </w:rPr>
        <w:t xml:space="preserve">4. Разрешённое использование</w:t>
      </w:r>
    </w:p>
    <w:p>
      <w:pPr>
        <w:spacing w:after="140"/>
      </w:pPr>
      <w:r>
        <w:rPr>
          <w:sz w:val="22"/>
        </w:rPr>
        <w:t xml:space="preserve">4.1. SotsiaalAI можно использовать только при наличии рабочей необходимости, в соответствии с указаниями организации и на условиях, установленных настоящим договором.</w:t>
      </w:r>
    </w:p>
    <w:p>
      <w:pPr>
        <w:spacing w:after="140"/>
      </w:pPr>
      <w:r>
        <w:rPr>
          <w:sz w:val="22"/>
        </w:rPr>
        <w:t xml:space="preserve">4.2. Платформу можно использовать прежде всего для:</w:t>
      </w:r>
    </w:p>
    <w:p>
      <w:pPr>
        <w:spacing w:after="140"/>
      </w:pPr>
      <w:r>
        <w:rPr>
          <w:sz w:val="22"/>
        </w:rPr>
        <w:t xml:space="preserve">поиска, упорядочивания и осмысления рабочей информации;</w:t>
      </w:r>
    </w:p>
    <w:p>
      <w:pPr>
        <w:spacing w:after="140"/>
      </w:pPr>
      <w:r>
        <w:rPr>
          <w:sz w:val="22"/>
        </w:rPr>
        <w:t xml:space="preserve">составления документов, писем, резюме, отчётов и иных рабочих черновиков;</w:t>
      </w:r>
    </w:p>
    <w:p>
      <w:pPr>
        <w:spacing w:after="140"/>
      </w:pPr>
      <w:r>
        <w:rPr>
          <w:sz w:val="22"/>
        </w:rPr>
        <w:t xml:space="preserve">структурирования описаний случаев;</w:t>
      </w:r>
    </w:p>
    <w:p>
      <w:pPr>
        <w:spacing w:after="140"/>
      </w:pPr>
      <w:r>
        <w:rPr>
          <w:sz w:val="22"/>
        </w:rPr>
        <w:t xml:space="preserve">формулирования, упрощения или перевода рабочих текстов;</w:t>
      </w:r>
    </w:p>
    <w:p>
      <w:pPr>
        <w:spacing w:after="140"/>
      </w:pPr>
      <w:r>
        <w:rPr>
          <w:sz w:val="22"/>
        </w:rPr>
        <w:t xml:space="preserve">анализа документов или иных рабочих материалов;</w:t>
      </w:r>
    </w:p>
    <w:p>
      <w:pPr>
        <w:spacing w:after="140"/>
      </w:pPr>
      <w:r>
        <w:rPr>
          <w:sz w:val="22"/>
        </w:rPr>
        <w:t xml:space="preserve">хранения и использования файлов, необходимых для работы;</w:t>
      </w:r>
    </w:p>
    <w:p>
      <w:pPr>
        <w:spacing w:after="140"/>
      </w:pPr>
      <w:r>
        <w:rPr>
          <w:sz w:val="22"/>
        </w:rPr>
        <w:t xml:space="preserve">подготовки практических дальнейших шагов;</w:t>
      </w:r>
    </w:p>
    <w:p>
      <w:pPr>
        <w:spacing w:after="140"/>
      </w:pPr>
      <w:r>
        <w:rPr>
          <w:sz w:val="22"/>
        </w:rPr>
        <w:t xml:space="preserve">поддержки иных рабочих процессов, разрешённых организацией.</w:t>
      </w:r>
    </w:p>
    <w:p>
      <w:pPr>
        <w:spacing w:after="140"/>
      </w:pPr>
      <w:r>
        <w:rPr>
          <w:sz w:val="22"/>
        </w:rPr>
        <w:t xml:space="preserve">4.3. SotsiaalAI может помогать разъяснять правовые акты, инструкции, условия услуг или возможные шаги, однако его нельзя использовать в качестве единственного основания для решения, влияющего на права, обязанности, услуги, пособия, компенсации, процессуальное положение человека или иную существенную ситуацию. Окончательная оценка и решение остаются за человеком и, при необходимости, за организацией.</w:t>
      </w:r>
    </w:p>
    <w:p>
      <w:pPr>
        <w:spacing w:after="200"/>
      </w:pPr>
      <w:r>
        <w:rPr>
          <w:b/>
          <w:sz w:val="26"/>
        </w:rPr>
        <w:t xml:space="preserve">5. Принципы использования данных</w:t>
      </w:r>
    </w:p>
    <w:p>
      <w:pPr>
        <w:spacing w:after="140"/>
      </w:pPr>
      <w:r>
        <w:rPr>
          <w:sz w:val="22"/>
        </w:rPr>
        <w:t xml:space="preserve">5.1. В SotsiaalAI вводятся и хранятся только такие данные, которые необходимы для выполнения конкретной рабочей задачи.</w:t>
      </w:r>
    </w:p>
    <w:p>
      <w:pPr>
        <w:spacing w:after="140"/>
      </w:pPr>
      <w:r>
        <w:rPr>
          <w:sz w:val="22"/>
        </w:rPr>
        <w:t xml:space="preserve">5.2. Если для выполнения рабочей задачи нет необходимости напрямую идентифицировать человека, следует избегать ввода имени, личного кода, точного адреса, контактных данных или иной прямо идентифицирующей информации и по возможности описывать ситуацию в обобщённой или псевдонимизированной форме.</w:t>
      </w:r>
    </w:p>
    <w:p>
      <w:pPr>
        <w:spacing w:after="140"/>
      </w:pPr>
      <w:r>
        <w:rPr>
          <w:sz w:val="22"/>
        </w:rPr>
        <w:t xml:space="preserve">5.3. Идентифицируемые персональные данные, персональные данные особых категорий или иные чувствительные данные можно использовать на платформе только в случае, если такое использование необходимо для выполнения рабочей задачи, разрешено организацией, юридически обосновано и соответствует внутренним правилам организации. Если та же цель может быть достигнута с помощью обобщённого, псевдонимизированного или менее чувствительного описания, следует предпочесть вариант, содержащий меньше данных.</w:t>
      </w:r>
    </w:p>
    <w:p>
      <w:pPr>
        <w:spacing w:after="140"/>
      </w:pPr>
      <w:r>
        <w:rPr>
          <w:sz w:val="22"/>
        </w:rPr>
        <w:t xml:space="preserve">5.4. В беседы, рабочие черновики, документы, файлы, заметки и иные поля содержимого SotsiaalAI нельзя вводить пароли, PIN-коды, коды аутентификации, данные банковских карт, ключи доступа и иные секретные данные доступа.</w:t>
      </w:r>
    </w:p>
    <w:p>
      <w:pPr>
        <w:spacing w:after="140"/>
      </w:pPr>
      <w:r>
        <w:rPr>
          <w:sz w:val="22"/>
        </w:rPr>
        <w:t xml:space="preserve">5.5. Ограничение, установленное в пункте 5.4, не касается данных, которые пользователь вводит в официальные поля входа, аутентификации, учётной записи или оплаты платформы по их прямому назначению.</w:t>
      </w:r>
    </w:p>
    <w:p>
      <w:pPr>
        <w:spacing w:after="140"/>
      </w:pPr>
      <w:r>
        <w:rPr>
          <w:sz w:val="22"/>
        </w:rPr>
        <w:t xml:space="preserve">5.6. На платформу нельзя вводить данные или файлы способом, противоречащим закону, служебной тайне, профессиональной этике, обязательству конфиденциальности или внутреннему распорядку организации.</w:t>
      </w:r>
    </w:p>
    <w:p>
      <w:pPr>
        <w:spacing w:after="200"/>
      </w:pPr>
      <w:r>
        <w:rPr>
          <w:b/>
          <w:sz w:val="26"/>
        </w:rPr>
        <w:t xml:space="preserve">6. Соглашение об обработке персональных данных</w:t>
      </w:r>
    </w:p>
    <w:p>
      <w:pPr>
        <w:spacing w:after="140"/>
      </w:pPr>
      <w:r>
        <w:rPr>
          <w:sz w:val="22"/>
        </w:rPr>
        <w:t xml:space="preserve">6.1. Настоящий пункт представляет собой соглашение об обработке персональных данных между организацией и SotsiaalAI OÜ в той мере, в какой SotsiaalAI OÜ обрабатывает персональные данные от имени организации.</w:t>
      </w:r>
    </w:p>
    <w:p>
      <w:pPr>
        <w:spacing w:after="140"/>
      </w:pPr>
      <w:r>
        <w:rPr>
          <w:sz w:val="22"/>
        </w:rPr>
        <w:t xml:space="preserve">6.2. SotsiaalAI OÜ обрабатывает рабочие данные организации только на основании документированных указаний организации и в объёме, необходимом для оказания услуги.</w:t>
      </w:r>
    </w:p>
    <w:p>
      <w:pPr>
        <w:spacing w:after="140"/>
      </w:pPr>
      <w:r>
        <w:rPr>
          <w:sz w:val="22"/>
        </w:rPr>
        <w:t xml:space="preserve">6.3. Цель, предмет, продолжительность и характер обработки, категории данных, категории субъектов данных, принципы хранения, а также права и обязанности сторон описаны в настоящем договоре и приложениях к нему.</w:t>
      </w:r>
    </w:p>
    <w:p>
      <w:pPr>
        <w:spacing w:after="140"/>
      </w:pPr>
      <w:r>
        <w:rPr>
          <w:sz w:val="22"/>
        </w:rPr>
        <w:t xml:space="preserve">6.4. SotsiaalAI OÜ обеспечивает, чтобы лица, соприкасающиеся с данными организации, были связаны обязательством конфиденциальности либо подпадали под предусмотренное законом обязательство конфиденциальности.</w:t>
      </w:r>
    </w:p>
    <w:p>
      <w:pPr>
        <w:spacing w:after="140"/>
      </w:pPr>
      <w:r>
        <w:rPr>
          <w:sz w:val="22"/>
        </w:rPr>
        <w:t xml:space="preserve">6.5. SotsiaalAI OÜ применяет для защиты данных организации соответствующие технические и организационные меры с учётом характера, объёма, контекста и целей обработки, а также риска для прав и свобод субъектов данных. Краткое изложение мер приведено в приложении 4.</w:t>
      </w:r>
    </w:p>
    <w:p>
      <w:pPr>
        <w:spacing w:after="140"/>
      </w:pPr>
      <w:r>
        <w:rPr>
          <w:sz w:val="22"/>
        </w:rPr>
        <w:t xml:space="preserve">6.6. Если SotsiaalAI OÜ считает, что указание организации может противоречить применимому праву о защите данных, оно информирует об этом организацию в разумный срок, за исключением случаев, когда такое информирование запрещено законом.</w:t>
      </w:r>
    </w:p>
    <w:p>
      <w:pPr>
        <w:spacing w:after="140"/>
      </w:pPr>
      <w:r>
        <w:rPr>
          <w:sz w:val="22"/>
        </w:rPr>
        <w:t xml:space="preserve">6.7. SotsiaalAI OÜ не использует рабочие данные организации в иных целях, кроме оказания услуги, исполнения договора или иной цели, допустимой на основании настоящего договора, условий конфиденциальности или договорённости сторон.</w:t>
      </w:r>
    </w:p>
    <w:p>
      <w:pPr>
        <w:spacing w:after="200"/>
      </w:pPr>
      <w:r>
        <w:rPr>
          <w:b/>
          <w:sz w:val="26"/>
        </w:rPr>
        <w:t xml:space="preserve">7. Использование сервисов искусственного интеллекта</w:t>
      </w:r>
    </w:p>
    <w:p>
      <w:pPr>
        <w:spacing w:after="140"/>
      </w:pPr>
      <w:r>
        <w:rPr>
          <w:sz w:val="22"/>
        </w:rPr>
        <w:t xml:space="preserve">7.1. При оказании услуги SotsiaalAI может использовать поставщиков сервисов искусственного интеллекта, если это необходимо для ответа на вводимые пользователем данные, анализа документов, составления текстов, обработки речи или предоставления иных функций платформы.</w:t>
      </w:r>
    </w:p>
    <w:p>
      <w:pPr>
        <w:spacing w:after="140"/>
      </w:pPr>
      <w:r>
        <w:rPr>
          <w:sz w:val="22"/>
        </w:rPr>
        <w:t xml:space="preserve">7.2. Поставщику сервиса искусственного интеллекта может передаваться только содержимое, необходимое для работы конкретной функции. Это может быть, например:</w:t>
      </w:r>
    </w:p>
    <w:p>
      <w:pPr>
        <w:spacing w:after="140"/>
      </w:pPr>
      <w:r>
        <w:rPr>
          <w:sz w:val="22"/>
        </w:rPr>
        <w:t xml:space="preserve">сообщение пользователя и ограниченная история беседы;</w:t>
      </w:r>
    </w:p>
    <w:p>
      <w:pPr>
        <w:spacing w:after="140"/>
      </w:pPr>
      <w:r>
        <w:rPr>
          <w:sz w:val="22"/>
        </w:rPr>
        <w:t xml:space="preserve">системные инструкции и соответствующий RAG-контекст, то есть найденные в базе знаний релевантные текстовые фрагменты;</w:t>
      </w:r>
    </w:p>
    <w:p>
      <w:pPr>
        <w:spacing w:after="140"/>
      </w:pPr>
      <w:r>
        <w:rPr>
          <w:sz w:val="22"/>
        </w:rPr>
        <w:t xml:space="preserve">текст или текстовые фрагменты документа, выбранного или загруженного пользователем;</w:t>
      </w:r>
    </w:p>
    <w:p>
      <w:pPr>
        <w:spacing w:after="140"/>
      </w:pPr>
      <w:r>
        <w:rPr>
          <w:sz w:val="22"/>
        </w:rPr>
        <w:t xml:space="preserve">черновик, составляемый на основе документа, или вводные данные, необходимые для структурирования;</w:t>
      </w:r>
    </w:p>
    <w:p>
      <w:pPr>
        <w:spacing w:after="140"/>
      </w:pPr>
      <w:r>
        <w:rPr>
          <w:sz w:val="22"/>
        </w:rPr>
        <w:t xml:space="preserve">аудиофайл, необходимый для транскрипции, или текст, необходимый для синтеза речи.</w:t>
      </w:r>
    </w:p>
    <w:p>
      <w:pPr>
        <w:spacing w:after="140"/>
      </w:pPr>
      <w:r>
        <w:rPr>
          <w:sz w:val="22"/>
        </w:rPr>
        <w:t xml:space="preserve">7.3. Организация и пользователь должны учитывать, что рабочее содержимое, введённое в беседу, документ или файл, может передаваться поставщику сервиса искусственного интеллекта для составления ответа, резюме, анализа, транскрипции или черновика документа.</w:t>
      </w:r>
    </w:p>
    <w:p>
      <w:pPr>
        <w:spacing w:after="140"/>
      </w:pPr>
      <w:r>
        <w:rPr>
          <w:sz w:val="22"/>
        </w:rPr>
        <w:t xml:space="preserve">7.4. SotsiaalAI OÜ обеспечивает, чтобы к поставщику сервиса искусственного интеллекта применялись соответствующие обязательства по конфиденциальности, безопасности и защите данных, а при необходимости — защитные меры при передаче данных.</w:t>
      </w:r>
    </w:p>
    <w:p>
      <w:pPr>
        <w:spacing w:after="140"/>
      </w:pPr>
      <w:r>
        <w:rPr>
          <w:sz w:val="22"/>
        </w:rPr>
        <w:t xml:space="preserve">7.5. Если организации требуется более подробная информация о конкретном поставщике сервиса искусственного интеллекта, передаче данных или субобработчике, SotsiaalAI OÜ предоставляет её в разумном объёме через приложение к договору, веб-сайт или письменный запрос.</w:t>
      </w:r>
    </w:p>
    <w:p>
      <w:pPr>
        <w:spacing w:after="200"/>
      </w:pPr>
      <w:r>
        <w:rPr>
          <w:b/>
          <w:sz w:val="26"/>
        </w:rPr>
        <w:t xml:space="preserve">8. Доступ, административный доступ и конфиденциальность</w:t>
      </w:r>
    </w:p>
    <w:p>
      <w:pPr>
        <w:spacing w:after="140"/>
      </w:pPr>
      <w:r>
        <w:rPr>
          <w:sz w:val="22"/>
        </w:rPr>
        <w:t xml:space="preserve">8.1. Беседы, документы и рабочие файлы пользователя привязаны к конкретной учётной записи пользователя, и доступ к ним ограничен в соответствии с ролью пользователя, отношением владения и техническими правами платформы.</w:t>
      </w:r>
    </w:p>
    <w:p>
      <w:pPr>
        <w:spacing w:after="140"/>
      </w:pPr>
      <w:r>
        <w:rPr>
          <w:sz w:val="22"/>
        </w:rPr>
        <w:t xml:space="preserve">8.2. Настоящий договор не даёт представителю организации автоматического права видеть беседы, документы или файлы пользователей, если такой доступ не создан на платформе отдельно техническими средствами, не согласован в договоре и не разрешён внутренними правилами организации.</w:t>
      </w:r>
    </w:p>
    <w:p>
      <w:pPr>
        <w:spacing w:after="140"/>
      </w:pPr>
      <w:r>
        <w:rPr>
          <w:sz w:val="22"/>
        </w:rPr>
        <w:t xml:space="preserve">8.3. Для управления услугой, обеспечения безопасности, оказания технической поддержки, расследования ошибки или инцидента безопасности, предотвращения злоупотреблений или исполнения правовой обязанности SotsiaalAI OÜ может обрабатывать ограниченные технические метаданные или выполнять обоснованные операции с данными только в необходимом объёме.</w:t>
      </w:r>
    </w:p>
    <w:p>
      <w:pPr>
        <w:spacing w:after="140"/>
      </w:pPr>
      <w:r>
        <w:rPr>
          <w:sz w:val="22"/>
        </w:rPr>
        <w:t xml:space="preserve">8.4. Возможный доступ администратора платформы к содержимому бесед, комнат, документов или файлов является исключительным техническим административным доступом. Такой доступ может использоваться только при обоснованной необходимости и в объёме, необходимом для достижения конкретной цели.</w:t>
      </w:r>
    </w:p>
    <w:p>
      <w:pPr>
        <w:spacing w:after="200"/>
      </w:pPr>
      <w:r>
        <w:rPr>
          <w:b/>
          <w:sz w:val="26"/>
        </w:rPr>
        <w:t xml:space="preserve">9. Логирование и аудиторский след</w:t>
      </w:r>
    </w:p>
    <w:p>
      <w:pPr>
        <w:spacing w:after="140"/>
      </w:pPr>
      <w:r>
        <w:rPr>
          <w:sz w:val="22"/>
        </w:rPr>
        <w:t xml:space="preserve">9.1. SotsiaalAI ведёт технический аудиторский след значимых операций с данными, включая удаление учётной записи, удаление документа, удаление данных пользователя, задания на удаление RAG- или индексных данных, операции очистки, выполненные на основании срока хранения, а также иные значимые с точки зрения защиты данных административные операции.</w:t>
      </w:r>
    </w:p>
    <w:p>
      <w:pPr>
        <w:spacing w:after="140"/>
      </w:pPr>
      <w:r>
        <w:rPr>
          <w:sz w:val="22"/>
        </w:rPr>
        <w:t xml:space="preserve">9.2. Аудиторский след может включать время операции, вид операции, исполнителя, затронутого пользователя или ресурс, а также ограниченные технические метаданные.</w:t>
      </w:r>
    </w:p>
    <w:p>
      <w:pPr>
        <w:spacing w:after="140"/>
      </w:pPr>
      <w:r>
        <w:rPr>
          <w:sz w:val="22"/>
        </w:rPr>
        <w:t xml:space="preserve">9.3. Аудиторский след не используется для сохранения бесед, документов, файлов, аудио, необработанных ответов платёжного сервиса, аутентификационных данных или иных содержательных рабочих данных.</w:t>
      </w:r>
    </w:p>
    <w:p>
      <w:pPr>
        <w:spacing w:after="140"/>
      </w:pPr>
      <w:r>
        <w:rPr>
          <w:sz w:val="22"/>
        </w:rPr>
        <w:t xml:space="preserve">9.4. При логировании SotsiaalAI применяет принцип минимизации данных. При логировании сообщений об ошибках по возможности используются очищенные описания ошибок, в которых сохраняется техническая информация, необходимая для выявления ошибки, но удаляются или маскируются пароли, аутентификационные данные, ключи доступа, содержимое запросов, содержимое файлов и иные избыточные или чувствительные данные.</w:t>
      </w:r>
    </w:p>
    <w:p>
      <w:pPr>
        <w:spacing w:after="200"/>
      </w:pPr>
      <w:r>
        <w:rPr>
          <w:b/>
          <w:sz w:val="26"/>
        </w:rPr>
        <w:t xml:space="preserve">10. Субобработчики, местонахождение данных и передача данных</w:t>
      </w:r>
    </w:p>
    <w:p>
      <w:pPr>
        <w:spacing w:after="140"/>
      </w:pPr>
      <w:r>
        <w:rPr>
          <w:sz w:val="22"/>
        </w:rPr>
        <w:t xml:space="preserve">10.1. SotsiaalAI OÜ может использовать для оказания услуги необходимых субобработчиков и поставщиков услуг, например поставщиков услуг хостинга, искусственного интеллекта, речевых сервисов, электронной почты, логирования, мониторинга, аутентификации, резервного копирования или технической инфраструктуры.</w:t>
      </w:r>
    </w:p>
    <w:p>
      <w:pPr>
        <w:spacing w:after="140"/>
      </w:pPr>
      <w:r>
        <w:rPr>
          <w:sz w:val="22"/>
        </w:rPr>
        <w:t xml:space="preserve">10.2. Организация предоставляет SotsiaalAI OÜ общее разрешение на использование субобработчиков, необходимых для оказания услуги.</w:t>
      </w:r>
    </w:p>
    <w:p>
      <w:pPr>
        <w:spacing w:after="140"/>
      </w:pPr>
      <w:r>
        <w:rPr>
          <w:sz w:val="22"/>
        </w:rPr>
        <w:t xml:space="preserve">10.3. Актуальный список субобработчиков предоставляется организации через приложение к договору, веб-сайт или письменный запрос.</w:t>
      </w:r>
    </w:p>
    <w:p>
      <w:pPr>
        <w:spacing w:after="140"/>
      </w:pPr>
      <w:r>
        <w:rPr>
          <w:sz w:val="22"/>
        </w:rPr>
        <w:t xml:space="preserve">10.4. SotsiaalAI OÜ обеспечивает, чтобы на субобработчиков в соответствующем объёме возлагались равнозначные обязательства по защите данных, которые применяются к SotsiaalAI OÜ на основании настоящего договора.</w:t>
      </w:r>
    </w:p>
    <w:p>
      <w:pPr>
        <w:spacing w:after="140"/>
      </w:pPr>
      <w:r>
        <w:rPr>
          <w:sz w:val="22"/>
        </w:rPr>
        <w:t xml:space="preserve">10.5. Если SotsiaalAI OÜ добавляет нового значимого субобработчика или заменяет существующего значимого субобработчика, оно информирует об этом организацию в разумный срок. Организация имеет право представить обоснованное возражение.</w:t>
      </w:r>
    </w:p>
    <w:p>
      <w:pPr>
        <w:spacing w:after="140"/>
      </w:pPr>
      <w:r>
        <w:rPr>
          <w:sz w:val="22"/>
        </w:rPr>
        <w:t xml:space="preserve">10.6. Основной хостинг платформы осуществляется в Европейской экономической зоне, в том числе в Эстонии, если стороны письменно не договорились об ином.</w:t>
      </w:r>
    </w:p>
    <w:p>
      <w:pPr>
        <w:spacing w:after="140"/>
      </w:pPr>
      <w:r>
        <w:rPr>
          <w:sz w:val="22"/>
        </w:rPr>
        <w:t xml:space="preserve">10.7. Если для оказания услуги необходимо передавать персональные данные за пределы Европейского союза или Европейской экономической зоны, SotsiaalAI OÜ делает это только на основании применимого права и использует соответствующие защитные меры.</w:t>
      </w:r>
    </w:p>
    <w:p>
      <w:pPr>
        <w:spacing w:after="140"/>
      </w:pPr>
      <w:r>
        <w:rPr>
          <w:sz w:val="22"/>
        </w:rPr>
        <w:t xml:space="preserve">10.8. Обзор субобработчиков приведён в приложении 3.</w:t>
      </w:r>
    </w:p>
    <w:p>
      <w:pPr>
        <w:spacing w:after="200"/>
      </w:pPr>
      <w:r>
        <w:rPr>
          <w:b/>
          <w:sz w:val="26"/>
        </w:rPr>
        <w:t xml:space="preserve">11. Права субъектов данных, нарушения и контроль</w:t>
      </w:r>
    </w:p>
    <w:p>
      <w:pPr>
        <w:spacing w:after="140"/>
      </w:pPr>
      <w:r>
        <w:rPr>
          <w:sz w:val="22"/>
        </w:rPr>
        <w:t xml:space="preserve">11.1. Организация отвечает за рассмотрение запросов субъектов данных в той мере, в какой организация является контролёром.</w:t>
      </w:r>
    </w:p>
    <w:p>
      <w:pPr>
        <w:spacing w:after="140"/>
      </w:pPr>
      <w:r>
        <w:rPr>
          <w:sz w:val="22"/>
        </w:rPr>
        <w:t xml:space="preserve">11.2. SotsiaalAI OÜ в разумном объёме помогает организации в рассмотрении запросов субъектов данных, оценке нарушений, составлении оценки воздействия и выполнении иных обязанностей в области защиты данных в той мере, в какой это связано с услугой SotsiaalAI.</w:t>
      </w:r>
    </w:p>
    <w:p>
      <w:pPr>
        <w:spacing w:after="140"/>
      </w:pPr>
      <w:r>
        <w:rPr>
          <w:sz w:val="22"/>
        </w:rPr>
        <w:t xml:space="preserve">11.3. Помощь может включать, например, поиск, экспорт, исправление, удаление данных или ограничение доступа к ним в объёме, который технически возможен и соответствует закону, обязательствам по хранению и указаниям организации.</w:t>
      </w:r>
    </w:p>
    <w:p>
      <w:pPr>
        <w:spacing w:after="140"/>
      </w:pPr>
      <w:r>
        <w:rPr>
          <w:sz w:val="22"/>
        </w:rPr>
        <w:t xml:space="preserve">11.4. Если SotsiaalAI OÜ узнаёт о нарушении, связанном с персональными данными и затрагивающем данные организации, оно уведомляет организацию без необоснованной задержки и по возможности в течение 24 часов после того, как узнало о нарушении.</w:t>
      </w:r>
    </w:p>
    <w:p>
      <w:pPr>
        <w:spacing w:after="140"/>
      </w:pPr>
      <w:r>
        <w:rPr>
          <w:sz w:val="22"/>
        </w:rPr>
        <w:t xml:space="preserve">11.5. Уведомление содержит первоначально известную информацию о характере нарушения, затронутых данных, возможном воздействии, принятых или планируемых мерах, а также о контактном пункте. Если вся информация изначально недоступна, SotsiaalAI OÜ может предоставлять информацию по частям.</w:t>
      </w:r>
    </w:p>
    <w:p>
      <w:pPr>
        <w:spacing w:after="140"/>
      </w:pPr>
      <w:r>
        <w:rPr>
          <w:sz w:val="22"/>
        </w:rPr>
        <w:t xml:space="preserve">11.6. SotsiaalAI OÜ в разумном объёме предоставляет организации информацию, необходимую для подтверждения выполнения настоящего соглашения об обработке данных.</w:t>
      </w:r>
    </w:p>
    <w:p>
      <w:pPr>
        <w:spacing w:after="140"/>
      </w:pPr>
      <w:r>
        <w:rPr>
          <w:sz w:val="22"/>
        </w:rPr>
        <w:t xml:space="preserve">11.7. При необходимости дополнительной проверки или аудита стороны отдельно согласовывают их объём, время, способ, конфиденциальность и возможные расходы.</w:t>
      </w:r>
    </w:p>
    <w:p>
      <w:pPr>
        <w:spacing w:after="200"/>
      </w:pPr>
      <w:r>
        <w:rPr>
          <w:b/>
          <w:sz w:val="26"/>
        </w:rPr>
        <w:t xml:space="preserve">12. Хранение и удаление</w:t>
      </w:r>
    </w:p>
    <w:p>
      <w:pPr>
        <w:spacing w:after="140"/>
      </w:pPr>
      <w:r>
        <w:rPr>
          <w:sz w:val="22"/>
        </w:rPr>
        <w:t xml:space="preserve">12.1. На уровне приложения SotsiaalAI общие данные об использовании, беседы и логи приложения хранятся по умолчанию до 90 дней, платёжные данные — до 7 лет (в системе 2555 дней), а необработанные ответы платёжного сервиса — до 90 дней, если в настройках услуги или соглашении сторон не установлено иное.</w:t>
      </w:r>
    </w:p>
    <w:p>
      <w:pPr>
        <w:spacing w:after="140"/>
      </w:pPr>
      <w:r>
        <w:rPr>
          <w:sz w:val="22"/>
        </w:rPr>
        <w:t xml:space="preserve">12.2. При удалении документа пользователя удаляются активная запись базы данных приложения и файл, а также запускается удаление связанных RAG- или индексных данных, если соответствующая функция включена в услуге.</w:t>
      </w:r>
    </w:p>
    <w:p>
      <w:pPr>
        <w:spacing w:after="140"/>
      </w:pPr>
      <w:r>
        <w:rPr>
          <w:sz w:val="22"/>
        </w:rPr>
        <w:t xml:space="preserve">12.3. Если удаление RAG- или индексных данных не удаётся сразу, это не препятствует удалению документа пользователя: сохраняются задание на удаление для последующей обработки и аудиторский след.</w:t>
      </w:r>
    </w:p>
    <w:p>
      <w:pPr>
        <w:spacing w:after="140"/>
      </w:pPr>
      <w:r>
        <w:rPr>
          <w:sz w:val="22"/>
        </w:rPr>
        <w:t xml:space="preserve">12.4. При удалении учётной записи запускается центральный процесс удаления, в ходе которого удаляются учётная запись пользователя и связанные с ней данные приложения, а также выполняется очистка связанных файлов в объёме, который платформа технически поддерживает.</w:t>
      </w:r>
    </w:p>
    <w:p>
      <w:pPr>
        <w:spacing w:after="140"/>
      </w:pPr>
      <w:r>
        <w:rPr>
          <w:sz w:val="22"/>
        </w:rPr>
        <w:t xml:space="preserve">12.5. По операциям удаления сохраняются технический аудиторский след и реестр заданий на удаление, которые не предназначены для сохранения содержимого документов, бесед или иных рабочих данных.</w:t>
      </w:r>
    </w:p>
    <w:p>
      <w:pPr>
        <w:spacing w:after="140"/>
      </w:pPr>
      <w:r>
        <w:rPr>
          <w:sz w:val="22"/>
        </w:rPr>
        <w:t xml:space="preserve">12.6. Определённые данные могут в течение ограниченного времени сохраняться в резервных копиях, серверных и системных логах, платёжных и бухгалтерских данных, материалах обработки инцидентов безопасности или иных массивах данных, хранение которых необходимо в силу закона, договора, безопасности, поиска ошибок или правовых требований.</w:t>
      </w:r>
    </w:p>
    <w:p>
      <w:pPr>
        <w:spacing w:after="140"/>
      </w:pPr>
      <w:r>
        <w:rPr>
          <w:sz w:val="22"/>
        </w:rPr>
        <w:t xml:space="preserve">12.7. Сроки хранения на уровне приложения автоматически не охватывают резервные копии сервера и базы данных, логи уровня сервера и инфраструктуры, а также логи на стороне поставщиков услуг. Их хранение и удаление осуществляются на основании настроек соответствующего сервера, поставщика услуг или операционного резервного копирования.</w:t>
      </w:r>
    </w:p>
    <w:p>
      <w:pPr>
        <w:spacing w:after="140"/>
      </w:pPr>
      <w:r>
        <w:rPr>
          <w:sz w:val="22"/>
        </w:rPr>
        <w:t xml:space="preserve">12.8. Более подробное изложение хранения приведено в приложении 5.</w:t>
      </w:r>
    </w:p>
    <w:p>
      <w:pPr>
        <w:spacing w:after="200"/>
      </w:pPr>
      <w:r>
        <w:rPr>
          <w:b/>
          <w:sz w:val="26"/>
        </w:rPr>
        <w:t xml:space="preserve">13. Прекращение обработки</w:t>
      </w:r>
    </w:p>
    <w:p>
      <w:pPr>
        <w:spacing w:after="140"/>
      </w:pPr>
      <w:r>
        <w:rPr>
          <w:sz w:val="22"/>
        </w:rPr>
        <w:t xml:space="preserve">13.1. По окончании использования услуги SotsiaalAI OÜ удаляет или возвращает рабочие данные организации в соответствии с указаниями организации в объёме, который технически возможен и соответствует применимым обязательствам по хранению.</w:t>
      </w:r>
    </w:p>
    <w:p>
      <w:pPr>
        <w:spacing w:after="140"/>
      </w:pPr>
      <w:r>
        <w:rPr>
          <w:sz w:val="22"/>
        </w:rPr>
        <w:t xml:space="preserve">13.2. Если определённые данные необходимо хранить в силу предусмотренной законом обязанности, бухгалтерских требований, делопроизводства, требований архивирования, безопасности, спора или правового требования, они хранятся только в необходимом объёме и с ограниченным доступом.</w:t>
      </w:r>
    </w:p>
    <w:p>
      <w:pPr>
        <w:spacing w:after="200"/>
      </w:pPr>
      <w:r>
        <w:rPr>
          <w:b/>
          <w:sz w:val="26"/>
        </w:rPr>
        <w:t xml:space="preserve">14. Ответственность</w:t>
      </w:r>
    </w:p>
    <w:p>
      <w:pPr>
        <w:spacing w:after="140"/>
      </w:pPr>
      <w:r>
        <w:rPr>
          <w:sz w:val="22"/>
        </w:rPr>
        <w:t xml:space="preserve">14.1. Организация отвечает за то, чтобы использование SotsiaalAI в организации было разрешено, сопровождалось инструктажем и контролировалось.</w:t>
      </w:r>
    </w:p>
    <w:p>
      <w:pPr>
        <w:spacing w:after="140"/>
      </w:pPr>
      <w:r>
        <w:rPr>
          <w:sz w:val="22"/>
        </w:rPr>
        <w:t xml:space="preserve">14.2. Организация отвечает прежде всего за определение цели и правового основания обработки, предоставление указаний пользователям, определение разрешённых и запрещённых категорий данных, проведение при необходимости оценки воздействия, обеспечение прав субъектов данных, а также за окончательные профессиональные оценки, документы и решения.</w:t>
      </w:r>
    </w:p>
    <w:p>
      <w:pPr>
        <w:spacing w:after="140"/>
      </w:pPr>
      <w:r>
        <w:rPr>
          <w:sz w:val="22"/>
        </w:rPr>
        <w:t xml:space="preserve">14.3. SotsiaalAI OÜ отвечает за оказание услуги, соблюдение документированных указаний организации, применение согласованных мер безопасности и выполнение описанных в настоящем договоре обязанностей обработчика.</w:t>
      </w:r>
    </w:p>
    <w:p>
      <w:pPr>
        <w:spacing w:after="200"/>
      </w:pPr>
      <w:r>
        <w:rPr>
          <w:b/>
          <w:sz w:val="26"/>
        </w:rPr>
        <w:t xml:space="preserve">15. Прочие условия</w:t>
      </w:r>
    </w:p>
    <w:p>
      <w:pPr>
        <w:spacing w:after="140"/>
      </w:pPr>
      <w:r>
        <w:rPr>
          <w:sz w:val="22"/>
        </w:rPr>
        <w:t xml:space="preserve">15.1. К использованию услуги SotsiaalAI могут дополнительно применяться условия использования SotsiaalAI, условия конфиденциальности, описание услуги, ценовые условия и иные заключённые между сторонами соглашения.</w:t>
      </w:r>
    </w:p>
    <w:p>
      <w:pPr>
        <w:spacing w:after="200"/>
      </w:pPr>
      <w:r>
        <w:rPr>
          <w:b/>
          <w:sz w:val="26"/>
        </w:rPr>
        <w:t xml:space="preserve">16. Вступление в силу и подписи</w:t>
      </w:r>
    </w:p>
    <w:p>
      <w:pPr>
        <w:spacing w:after="140"/>
      </w:pPr>
      <w:r>
        <w:rPr>
          <w:sz w:val="22"/>
        </w:rPr>
        <w:t xml:space="preserve">16.1. Настоящий договор вступает в силу, когда организация и SotsiaalAI OÜ подписали его или иным способом, позволяющим письменное воспроизведение, подтвердили его применение.</w:t>
      </w:r>
    </w:p>
    <w:p>
      <w:pPr>
        <w:spacing w:after="140"/>
      </w:pPr>
      <w:r>
        <w:rPr>
          <w:sz w:val="22"/>
        </w:rPr>
        <w:t xml:space="preserve">16.2. Приложения к договору составляют его неотъемлемую часть, если стороны письменно не договорились об ином.</w:t>
      </w:r>
    </w:p>
    <w:p>
      <w:pPr>
        <w:spacing w:after="140"/>
      </w:pPr>
      <w:r>
        <w:rPr>
          <w:sz w:val="22"/>
        </w:rPr>
        <w:t xml:space="preserve">Подписи</w:t>
      </w:r>
    </w:p>
    <w:p>
      <w:pPr>
        <w:spacing w:after="140"/>
      </w:pPr>
      <w:r>
        <w:rPr>
          <w:sz w:val="22"/>
        </w:rPr>
        <w:t xml:space="preserve">Организация</w:t>
      </w:r>
    </w:p>
    <w:p>
      <w:pPr>
        <w:spacing w:after="140"/>
      </w:pPr>
      <w:r>
        <w:rPr>
          <w:sz w:val="22"/>
        </w:rPr>
        <w:t xml:space="preserve">Название организации:</w:t>
      </w:r>
    </w:p>
    <w:p>
      <w:pPr>
        <w:spacing w:after="140"/>
      </w:pPr>
      <w:r>
        <w:rPr>
          <w:sz w:val="22"/>
        </w:rPr>
        <w:t xml:space="preserve">Регистрационный код:</w:t>
      </w:r>
    </w:p>
    <w:p>
      <w:pPr>
        <w:spacing w:after="140"/>
      </w:pPr>
      <w:r>
        <w:rPr>
          <w:sz w:val="22"/>
        </w:rPr>
        <w:t xml:space="preserve">Имя и должность представителя:</w:t>
      </w:r>
    </w:p>
    <w:p>
      <w:pPr>
        <w:spacing w:after="140"/>
      </w:pPr>
      <w:r>
        <w:rPr>
          <w:sz w:val="22"/>
        </w:rPr>
        <w:t xml:space="preserve">Дата:</w:t>
      </w:r>
    </w:p>
    <w:p>
      <w:pPr>
        <w:spacing w:after="140"/>
      </w:pPr>
      <w:r>
        <w:rPr>
          <w:sz w:val="22"/>
        </w:rPr>
        <w:t xml:space="preserve">Подпись:</w:t>
      </w:r>
    </w:p>
    <w:p>
      <w:pPr>
        <w:spacing w:after="140"/>
      </w:pPr>
      <w:r>
        <w:rPr>
          <w:sz w:val="22"/>
        </w:rPr>
        <w:t xml:space="preserve">SotsiaalAI</w:t>
      </w:r>
    </w:p>
    <w:p>
      <w:pPr>
        <w:spacing w:after="140"/>
      </w:pPr>
      <w:r>
        <w:rPr>
          <w:sz w:val="22"/>
        </w:rPr>
        <w:t xml:space="preserve">SotsiaalAI OÜ</w:t>
      </w:r>
    </w:p>
    <w:p>
      <w:pPr>
        <w:spacing w:after="140"/>
      </w:pPr>
      <w:r>
        <w:rPr>
          <w:sz w:val="22"/>
        </w:rPr>
        <w:t xml:space="preserve">14206225</w:t>
      </w:r>
    </w:p>
    <w:p>
      <w:pPr>
        <w:spacing w:after="140"/>
      </w:pPr>
      <w:r>
        <w:rPr>
          <w:sz w:val="22"/>
        </w:rPr>
        <w:t xml:space="preserve">Laur Raudsoo, член правления</w:t>
      </w:r>
    </w:p>
    <w:p>
      <w:pPr>
        <w:spacing w:after="140"/>
      </w:pPr>
      <w:r>
        <w:rPr>
          <w:sz w:val="22"/>
        </w:rPr>
        <w:t xml:space="preserve">02.05.2026</w:t>
      </w:r>
    </w:p>
    <w:p>
      <w:pPr>
        <w:spacing w:after="140"/>
      </w:pPr>
      <w:r>
        <w:rPr>
          <w:sz w:val="22"/>
        </w:rPr>
        <w:t xml:space="preserve">цифровая</w:t>
      </w:r>
    </w:p>
    <w:p>
      <w:pPr>
        <w:spacing w:after="200"/>
      </w:pPr>
      <w:r>
        <w:rPr>
          <w:b/>
          <w:sz w:val="26"/>
        </w:rPr>
        <w:t xml:space="preserve">Приложение 1. Краткое описание обработки</w:t>
      </w:r>
    </w:p>
    <w:p>
      <w:pPr>
        <w:spacing w:after="140"/>
      </w:pPr>
      <w:r>
        <w:rPr>
          <w:sz w:val="22"/>
        </w:rPr>
        <w:t xml:space="preserve">Элемент</w:t>
      </w:r>
    </w:p>
    <w:p>
      <w:pPr>
        <w:spacing w:after="140"/>
      </w:pPr>
      <w:r>
        <w:rPr>
          <w:sz w:val="22"/>
        </w:rPr>
        <w:t xml:space="preserve">Описание</w:t>
      </w:r>
    </w:p>
    <w:p>
      <w:pPr>
        <w:spacing w:after="140"/>
      </w:pPr>
      <w:r>
        <w:rPr>
          <w:sz w:val="22"/>
        </w:rPr>
        <w:t xml:space="preserve">Предмет обработки</w:t>
      </w:r>
    </w:p>
    <w:p>
      <w:pPr>
        <w:spacing w:after="140"/>
      </w:pPr>
      <w:r>
        <w:rPr>
          <w:sz w:val="22"/>
        </w:rPr>
        <w:t xml:space="preserve">Использование платформы SotsiaalAI для обработки рабочих вводимых данных, бесед, файлов, документов, резюме, отчётов и иных рабочих черновиков.</w:t>
      </w:r>
    </w:p>
    <w:p>
      <w:pPr>
        <w:spacing w:after="140"/>
      </w:pPr>
      <w:r>
        <w:rPr>
          <w:sz w:val="22"/>
        </w:rPr>
        <w:t xml:space="preserve">Продолжительность обработки</w:t>
      </w:r>
    </w:p>
    <w:p>
      <w:pPr>
        <w:spacing w:after="140"/>
      </w:pPr>
      <w:r>
        <w:rPr>
          <w:sz w:val="22"/>
        </w:rPr>
        <w:t xml:space="preserve">Период использования услуги и последующий необходимый срок хранения.</w:t>
      </w:r>
    </w:p>
    <w:p>
      <w:pPr>
        <w:spacing w:after="140"/>
      </w:pPr>
      <w:r>
        <w:rPr>
          <w:sz w:val="22"/>
        </w:rPr>
        <w:t xml:space="preserve">Характер обработки</w:t>
      </w:r>
    </w:p>
    <w:p>
      <w:pPr>
        <w:spacing w:after="140"/>
      </w:pPr>
      <w:r>
        <w:rPr>
          <w:sz w:val="22"/>
        </w:rPr>
        <w:t xml:space="preserve">Ввод, сохранение, чтение, анализ, структурирование, составление ответов, хранение файлов, логирование, резервное копирование и удаление.</w:t>
      </w:r>
    </w:p>
    <w:p>
      <w:pPr>
        <w:spacing w:after="140"/>
      </w:pPr>
      <w:r>
        <w:rPr>
          <w:sz w:val="22"/>
        </w:rPr>
        <w:t xml:space="preserve">Цель обработки</w:t>
      </w:r>
    </w:p>
    <w:p>
      <w:pPr>
        <w:spacing w:after="140"/>
      </w:pPr>
      <w:r>
        <w:rPr>
          <w:sz w:val="22"/>
        </w:rPr>
        <w:t xml:space="preserve">Оказание услуги платформы, поддержка рабочих процессов, помощь пользователю, составление документов и рабочих черновиков, обеспечение безопасности и надёжности.</w:t>
      </w:r>
    </w:p>
    <w:p>
      <w:pPr>
        <w:spacing w:after="140"/>
      </w:pPr>
      <w:r>
        <w:rPr>
          <w:sz w:val="22"/>
        </w:rPr>
        <w:t xml:space="preserve">Контролёр</w:t>
      </w:r>
    </w:p>
    <w:p>
      <w:pPr>
        <w:spacing w:after="140"/>
      </w:pPr>
      <w:r>
        <w:rPr>
          <w:sz w:val="22"/>
        </w:rPr>
        <w:t xml:space="preserve">Организация.</w:t>
      </w:r>
    </w:p>
    <w:p>
      <w:pPr>
        <w:spacing w:after="140"/>
      </w:pPr>
      <w:r>
        <w:rPr>
          <w:sz w:val="22"/>
        </w:rPr>
        <w:t xml:space="preserve">Обработчик</w:t>
      </w:r>
    </w:p>
    <w:p>
      <w:pPr>
        <w:spacing w:after="140"/>
      </w:pPr>
      <w:r>
        <w:rPr>
          <w:sz w:val="22"/>
        </w:rPr>
        <w:t xml:space="preserve">SotsiaalAI OÜ.</w:t>
      </w:r>
    </w:p>
    <w:p>
      <w:pPr>
        <w:spacing w:after="140"/>
      </w:pPr>
      <w:r>
        <w:rPr>
          <w:sz w:val="22"/>
        </w:rPr>
        <w:t xml:space="preserve">Субъекты данных</w:t>
      </w:r>
    </w:p>
    <w:p>
      <w:pPr>
        <w:spacing w:after="140"/>
      </w:pPr>
      <w:r>
        <w:rPr>
          <w:sz w:val="22"/>
        </w:rPr>
        <w:t xml:space="preserve">Работники, клиенты, получатели услуг, заявители, близкие, опекуны, лица, осуществляющие уход, контактные лица, партнёры по сотрудничеству и иные лица, чьи данные организация правомерно обрабатывает в услуге.</w:t>
      </w:r>
    </w:p>
    <w:p>
      <w:pPr>
        <w:spacing w:after="140"/>
      </w:pPr>
      <w:r>
        <w:rPr>
          <w:sz w:val="22"/>
        </w:rPr>
        <w:t xml:space="preserve">Категории данных</w:t>
      </w:r>
    </w:p>
    <w:p>
      <w:pPr>
        <w:spacing w:after="140"/>
      </w:pPr>
      <w:r>
        <w:rPr>
          <w:sz w:val="22"/>
        </w:rPr>
        <w:t xml:space="preserve">Данные учётной записи, контактные данные, рабочие вводимые данные, документы, беседы, описания случаев, данные, связанные с социальными услугами и пособиями, а при необходимости — персональные данные особых категорий.</w:t>
      </w:r>
    </w:p>
    <w:p>
      <w:pPr>
        <w:spacing w:after="140"/>
      </w:pPr>
      <w:r>
        <w:rPr>
          <w:sz w:val="22"/>
        </w:rPr>
        <w:t xml:space="preserve">Чувствительные данные и данные особых категорий</w:t>
      </w:r>
    </w:p>
    <w:p>
      <w:pPr>
        <w:spacing w:after="140"/>
      </w:pPr>
      <w:r>
        <w:rPr>
          <w:sz w:val="22"/>
        </w:rPr>
        <w:t xml:space="preserve">Разрешены только в случае, если организация это разрешила, обработка необходима для рабочей задачи и имеется правовое основание.</w:t>
      </w:r>
    </w:p>
    <w:p>
      <w:pPr>
        <w:spacing w:after="140"/>
      </w:pPr>
      <w:r>
        <w:rPr>
          <w:sz w:val="22"/>
        </w:rPr>
        <w:t xml:space="preserve">Субобработчики</w:t>
      </w:r>
    </w:p>
    <w:p>
      <w:pPr>
        <w:spacing w:after="140"/>
      </w:pPr>
      <w:r>
        <w:rPr>
          <w:sz w:val="22"/>
        </w:rPr>
        <w:t xml:space="preserve">Согласно актуальному списку субобработчиков SotsiaalAI.</w:t>
      </w:r>
    </w:p>
    <w:p>
      <w:pPr>
        <w:spacing w:after="140"/>
      </w:pPr>
      <w:r>
        <w:rPr>
          <w:sz w:val="22"/>
        </w:rPr>
        <w:t xml:space="preserve">Местонахождение данных</w:t>
      </w:r>
    </w:p>
    <w:p>
      <w:pPr>
        <w:spacing w:after="140"/>
      </w:pPr>
      <w:r>
        <w:rPr>
          <w:sz w:val="22"/>
        </w:rPr>
        <w:t xml:space="preserve">Основной хостинг в Европейской экономической зоне, в том числе в Эстонии, если стороны не договорились об ином.</w:t>
      </w:r>
    </w:p>
    <w:p>
      <w:pPr>
        <w:spacing w:after="200"/>
      </w:pPr>
      <w:r>
        <w:rPr>
          <w:b/>
          <w:sz w:val="26"/>
        </w:rPr>
        <w:t xml:space="preserve">Приложение 2. Руководство по внутреннему внедрению в организации</w:t>
      </w:r>
    </w:p>
    <w:p>
      <w:pPr>
        <w:spacing w:after="140"/>
      </w:pPr>
      <w:r>
        <w:rPr>
          <w:sz w:val="22"/>
        </w:rPr>
        <w:t xml:space="preserve">Настоящее приложение помогает организации внутренне организовать использование SotsiaalAI в профессиональной деятельности. Если у организации уже есть внутренние порядки, регулирующие использование SotsiaalAI, обработку персональных данных, конфиденциальность, делопроизводство и инструктирование работников, отдельное использование настоящего приложения не является обязательным.</w:t>
      </w:r>
    </w:p>
    <w:p>
      <w:pPr>
        <w:spacing w:after="140"/>
      </w:pPr>
      <w:r>
        <w:rPr>
          <w:sz w:val="22"/>
        </w:rPr>
        <w:t xml:space="preserve">При необходимости организация может определить как минимум следующие обстоятельства.</w:t>
      </w:r>
    </w:p>
    <w:p>
      <w:pPr>
        <w:spacing w:after="200"/>
      </w:pPr>
      <w:r>
        <w:rPr>
          <w:b/>
          <w:sz w:val="26"/>
        </w:rPr>
        <w:t xml:space="preserve">1. Разрешённые пользователи и роли</w:t>
      </w:r>
    </w:p>
    <w:p>
      <w:pPr>
        <w:spacing w:after="140"/>
      </w:pPr>
      <w:r>
        <w:rPr>
          <w:sz w:val="22"/>
        </w:rPr>
        <w:t xml:space="preserve">Организация определяет, кто может использовать SotsiaalAI в профессиональной деятельности. Например, пользователями могут быть социальные работники, специалисты по защите детей, координаторы услуг, руководители, специалисты поддержки или иные назначенные организацией работники.</w:t>
      </w:r>
    </w:p>
    <w:p>
      <w:pPr>
        <w:spacing w:after="200"/>
      </w:pPr>
      <w:r>
        <w:rPr>
          <w:b/>
          <w:sz w:val="26"/>
        </w:rPr>
        <w:t xml:space="preserve">2. Разрешённые рабочие задачи</w:t>
      </w:r>
    </w:p>
    <w:p>
      <w:pPr>
        <w:spacing w:after="140"/>
      </w:pPr>
      <w:r>
        <w:rPr>
          <w:sz w:val="22"/>
        </w:rPr>
        <w:t xml:space="preserve">Организация определяет, в каких рабочих процессах можно использовать SotsiaalAI. Например:</w:t>
      </w:r>
    </w:p>
    <w:p>
      <w:pPr>
        <w:spacing w:after="140"/>
      </w:pPr>
      <w:r>
        <w:rPr>
          <w:sz w:val="22"/>
        </w:rPr>
        <w:t xml:space="preserve">поиск и разъяснение рабочей информации;</w:t>
      </w:r>
    </w:p>
    <w:p>
      <w:pPr>
        <w:spacing w:after="140"/>
      </w:pPr>
      <w:r>
        <w:rPr>
          <w:sz w:val="22"/>
        </w:rPr>
        <w:t xml:space="preserve">составление черновика резюме случая;</w:t>
      </w:r>
    </w:p>
    <w:p>
      <w:pPr>
        <w:spacing w:after="140"/>
      </w:pPr>
      <w:r>
        <w:rPr>
          <w:sz w:val="22"/>
        </w:rPr>
        <w:t xml:space="preserve">составление черновика письма или уведомления;</w:t>
      </w:r>
    </w:p>
    <w:p>
      <w:pPr>
        <w:spacing w:after="140"/>
      </w:pPr>
      <w:r>
        <w:rPr>
          <w:sz w:val="22"/>
        </w:rPr>
        <w:t xml:space="preserve">подготовка черновика оценки потребности в помощи;</w:t>
      </w:r>
    </w:p>
    <w:p>
      <w:pPr>
        <w:spacing w:after="140"/>
      </w:pPr>
      <w:r>
        <w:rPr>
          <w:sz w:val="22"/>
        </w:rPr>
        <w:t xml:space="preserve">составление черновика плана действий или плана вмешательства;</w:t>
      </w:r>
    </w:p>
    <w:p>
      <w:pPr>
        <w:spacing w:after="140"/>
      </w:pPr>
      <w:r>
        <w:rPr>
          <w:sz w:val="22"/>
        </w:rPr>
        <w:t xml:space="preserve">составление разъяснения для клиента простым языком;</w:t>
      </w:r>
    </w:p>
    <w:p>
      <w:pPr>
        <w:spacing w:after="140"/>
      </w:pPr>
      <w:r>
        <w:rPr>
          <w:sz w:val="22"/>
        </w:rPr>
        <w:t xml:space="preserve">краткое изложение документа или инструкции;</w:t>
      </w:r>
    </w:p>
    <w:p>
      <w:pPr>
        <w:spacing w:after="140"/>
      </w:pPr>
      <w:r>
        <w:rPr>
          <w:sz w:val="22"/>
        </w:rPr>
        <w:t xml:space="preserve">составление черновика отчёта, меморандума или рабочей инструкции.</w:t>
      </w:r>
    </w:p>
    <w:p>
      <w:pPr>
        <w:spacing w:after="200"/>
      </w:pPr>
      <w:r>
        <w:rPr>
          <w:b/>
          <w:sz w:val="26"/>
        </w:rPr>
        <w:t xml:space="preserve">3. Ограниченное или запрещённое использование</w:t>
      </w:r>
    </w:p>
    <w:p>
      <w:pPr>
        <w:spacing w:after="140"/>
      </w:pPr>
      <w:r>
        <w:rPr>
          <w:sz w:val="22"/>
        </w:rPr>
        <w:t xml:space="preserve">Организация определяет, какие способы использования запрещены или требуют отдельного разрешения. SotsiaalAI нельзя использовать в качестве единственного основания для решения, влияющего на права или обязанности человека, для обработки секретных данных доступа, в посторонних целях или из любопытства, а также для обработки данных, в которых отсутствует рабочая необходимость.</w:t>
      </w:r>
    </w:p>
    <w:p>
      <w:pPr>
        <w:spacing w:after="200"/>
      </w:pPr>
      <w:r>
        <w:rPr>
          <w:b/>
          <w:sz w:val="26"/>
        </w:rPr>
        <w:t xml:space="preserve">4. Разрешённые и запрещённые данные</w:t>
      </w:r>
    </w:p>
    <w:p>
      <w:pPr>
        <w:spacing w:after="140"/>
      </w:pPr>
      <w:r>
        <w:rPr>
          <w:sz w:val="22"/>
        </w:rPr>
        <w:t xml:space="preserve">Организация определяет, какие данные можно использовать в SotsiaalAI.</w:t>
      </w:r>
    </w:p>
    <w:p>
      <w:pPr>
        <w:spacing w:after="140"/>
      </w:pPr>
      <w:r>
        <w:rPr>
          <w:sz w:val="22"/>
        </w:rPr>
        <w:t xml:space="preserve">Данные</w:t>
      </w:r>
    </w:p>
    <w:p>
      <w:pPr>
        <w:spacing w:after="140"/>
      </w:pPr>
      <w:r>
        <w:rPr>
          <w:sz w:val="22"/>
        </w:rPr>
        <w:t xml:space="preserve">Использование</w:t>
      </w:r>
    </w:p>
    <w:p>
      <w:pPr>
        <w:spacing w:after="140"/>
      </w:pPr>
      <w:r>
        <w:rPr>
          <w:sz w:val="22"/>
        </w:rPr>
        <w:t xml:space="preserve">Общий вопрос об услуге или пособии</w:t>
      </w:r>
    </w:p>
    <w:p>
      <w:pPr>
        <w:spacing w:after="140"/>
      </w:pPr>
      <w:r>
        <w:rPr>
          <w:sz w:val="22"/>
        </w:rPr>
        <w:t xml:space="preserve">Обычно разрешено.</w:t>
      </w:r>
    </w:p>
    <w:p>
      <w:pPr>
        <w:spacing w:after="140"/>
      </w:pPr>
      <w:r>
        <w:rPr>
          <w:sz w:val="22"/>
        </w:rPr>
        <w:t xml:space="preserve">Обобщённое описание ситуации клиента</w:t>
      </w:r>
    </w:p>
    <w:p>
      <w:pPr>
        <w:spacing w:after="140"/>
      </w:pPr>
      <w:r>
        <w:rPr>
          <w:sz w:val="22"/>
        </w:rPr>
        <w:t xml:space="preserve">Обычно разрешено.</w:t>
      </w:r>
    </w:p>
    <w:p>
      <w:pPr>
        <w:spacing w:after="140"/>
      </w:pPr>
      <w:r>
        <w:rPr>
          <w:sz w:val="22"/>
        </w:rPr>
        <w:t xml:space="preserve">Имя, личный код, точный адрес или контактные данные</w:t>
      </w:r>
    </w:p>
    <w:p>
      <w:pPr>
        <w:spacing w:after="140"/>
      </w:pPr>
      <w:r>
        <w:rPr>
          <w:sz w:val="22"/>
        </w:rPr>
        <w:t xml:space="preserve">Только если это необходимо и разрешено организацией.</w:t>
      </w:r>
    </w:p>
    <w:p>
      <w:pPr>
        <w:spacing w:after="140"/>
      </w:pPr>
      <w:r>
        <w:rPr>
          <w:sz w:val="22"/>
        </w:rPr>
        <w:t xml:space="preserve">Данные о здоровье, данные об инвалидности, чувствительная информация, связанная с ребёнком, или иная информация особых категорий</w:t>
      </w:r>
    </w:p>
    <w:p>
      <w:pPr>
        <w:spacing w:after="140"/>
      </w:pPr>
      <w:r>
        <w:rPr>
          <w:sz w:val="22"/>
        </w:rPr>
        <w:t xml:space="preserve">Только на особых условиях, если это необходимо, разрешено и юридически обосновано.</w:t>
      </w:r>
    </w:p>
    <w:p>
      <w:pPr>
        <w:spacing w:after="140"/>
      </w:pPr>
      <w:r>
        <w:rPr>
          <w:sz w:val="22"/>
        </w:rPr>
        <w:t xml:space="preserve">Пароли, PIN-коды, коды аутентификации, данные банковских карт или ключи доступа</w:t>
      </w:r>
    </w:p>
    <w:p>
      <w:pPr>
        <w:spacing w:after="140"/>
      </w:pPr>
      <w:r>
        <w:rPr>
          <w:sz w:val="22"/>
        </w:rPr>
        <w:t xml:space="preserve">Запрещено.</w:t>
      </w:r>
    </w:p>
    <w:p>
      <w:pPr>
        <w:spacing w:after="200"/>
      </w:pPr>
      <w:r>
        <w:rPr>
          <w:b/>
          <w:sz w:val="26"/>
        </w:rPr>
        <w:t xml:space="preserve">5. Проверка результатов</w:t>
      </w:r>
    </w:p>
    <w:p>
      <w:pPr>
        <w:spacing w:after="140"/>
      </w:pPr>
      <w:r>
        <w:rPr>
          <w:sz w:val="22"/>
        </w:rPr>
        <w:t xml:space="preserve">Организация определяет, как результаты работы SotsiaalAI проверяются перед использованием. Как минимум необходимо проверить:</w:t>
      </w:r>
    </w:p>
    <w:p>
      <w:pPr>
        <w:spacing w:after="140"/>
      </w:pPr>
      <w:r>
        <w:rPr>
          <w:sz w:val="22"/>
        </w:rPr>
        <w:t xml:space="preserve">верны ли факты;</w:t>
      </w:r>
    </w:p>
    <w:p>
      <w:pPr>
        <w:spacing w:after="140"/>
      </w:pPr>
      <w:r>
        <w:rPr>
          <w:sz w:val="22"/>
        </w:rPr>
        <w:t xml:space="preserve">верно ли правовое основание или источник;</w:t>
      </w:r>
    </w:p>
    <w:p>
      <w:pPr>
        <w:spacing w:after="140"/>
      </w:pPr>
      <w:r>
        <w:rPr>
          <w:sz w:val="22"/>
        </w:rPr>
        <w:t xml:space="preserve">подходит ли текст для конкретного случая;</w:t>
      </w:r>
    </w:p>
    <w:p>
      <w:pPr>
        <w:spacing w:after="140"/>
      </w:pPr>
      <w:r>
        <w:rPr>
          <w:sz w:val="22"/>
        </w:rPr>
        <w:t xml:space="preserve">содержит ли текст избыточные персональные данные;</w:t>
      </w:r>
    </w:p>
    <w:p>
      <w:pPr>
        <w:spacing w:after="140"/>
      </w:pPr>
      <w:r>
        <w:rPr>
          <w:sz w:val="22"/>
        </w:rPr>
        <w:t xml:space="preserve">является ли тон профессиональным и уважительным;</w:t>
      </w:r>
    </w:p>
    <w:p>
      <w:pPr>
        <w:spacing w:after="140"/>
      </w:pPr>
      <w:r>
        <w:rPr>
          <w:sz w:val="22"/>
        </w:rPr>
        <w:t xml:space="preserve">соответствует ли документ требованиям организации;</w:t>
      </w:r>
    </w:p>
    <w:p>
      <w:pPr>
        <w:spacing w:after="140"/>
      </w:pPr>
      <w:r>
        <w:rPr>
          <w:sz w:val="22"/>
        </w:rPr>
        <w:t xml:space="preserve">основано ли окончательное решение на оценке человека, а не только на результатах ИИ.</w:t>
      </w:r>
    </w:p>
    <w:p>
      <w:pPr>
        <w:spacing w:after="200"/>
      </w:pPr>
      <w:r>
        <w:rPr>
          <w:b/>
          <w:sz w:val="26"/>
        </w:rPr>
        <w:t xml:space="preserve">Приложение 3. Обзор субобработчиков и поставщиков услуг</w:t>
      </w:r>
    </w:p>
    <w:p>
      <w:pPr>
        <w:spacing w:after="140"/>
      </w:pPr>
      <w:r>
        <w:rPr>
          <w:sz w:val="22"/>
        </w:rPr>
        <w:t xml:space="preserve">Точный список субобработчиков может со временем меняться. Актуальный список предоставляется организации через приложение к договору, веб-сайт или письменный запрос.</w:t>
      </w:r>
    </w:p>
    <w:p>
      <w:pPr>
        <w:spacing w:after="140"/>
      </w:pPr>
      <w:r>
        <w:rPr>
          <w:sz w:val="22"/>
        </w:rPr>
        <w:t xml:space="preserve">Поставщик услуг или вид услуги</w:t>
      </w:r>
    </w:p>
    <w:p>
      <w:pPr>
        <w:spacing w:after="140"/>
      </w:pPr>
      <w:r>
        <w:rPr>
          <w:sz w:val="22"/>
        </w:rPr>
        <w:t xml:space="preserve">Использование</w:t>
      </w:r>
    </w:p>
    <w:p>
      <w:pPr>
        <w:spacing w:after="140"/>
      </w:pPr>
      <w:r>
        <w:rPr>
          <w:sz w:val="22"/>
        </w:rPr>
        <w:t xml:space="preserve">OpenAI</w:t>
      </w:r>
    </w:p>
    <w:p>
      <w:pPr>
        <w:spacing w:after="140"/>
      </w:pPr>
      <w:r>
        <w:rPr>
          <w:sz w:val="22"/>
        </w:rPr>
        <w:t xml:space="preserve">Беседа, генерация текста, анализ документов, структурирование, векторные представления (embeddings), транскрипция и/или синтез речи.</w:t>
      </w:r>
    </w:p>
    <w:p>
      <w:pPr>
        <w:spacing w:after="140"/>
      </w:pPr>
      <w:r>
        <w:rPr>
          <w:sz w:val="22"/>
        </w:rPr>
        <w:t xml:space="preserve">Maksekeskus / MakeCommerce</w:t>
      </w:r>
    </w:p>
    <w:p>
      <w:pPr>
        <w:spacing w:after="140"/>
      </w:pPr>
      <w:r>
        <w:rPr>
          <w:sz w:val="22"/>
        </w:rPr>
        <w:t xml:space="preserve">Обработка платежей и заказов.</w:t>
      </w:r>
    </w:p>
    <w:p>
      <w:pPr>
        <w:spacing w:after="140"/>
      </w:pPr>
      <w:r>
        <w:rPr>
          <w:sz w:val="22"/>
        </w:rPr>
        <w:t xml:space="preserve">Google Cloud Text-to-Speech</w:t>
      </w:r>
    </w:p>
    <w:p>
      <w:pPr>
        <w:spacing w:after="140"/>
      </w:pPr>
      <w:r>
        <w:rPr>
          <w:sz w:val="22"/>
        </w:rPr>
        <w:t xml:space="preserve">Синтез речи.</w:t>
      </w:r>
    </w:p>
    <w:p>
      <w:pPr>
        <w:spacing w:after="140"/>
      </w:pPr>
      <w:r>
        <w:rPr>
          <w:sz w:val="22"/>
        </w:rPr>
        <w:t xml:space="preserve">Поставщик услуг электронной почты</w:t>
      </w:r>
    </w:p>
    <w:p>
      <w:pPr>
        <w:spacing w:after="140"/>
      </w:pPr>
      <w:r>
        <w:rPr>
          <w:sz w:val="22"/>
        </w:rPr>
        <w:t xml:space="preserve">Отправка сообщений, связанных с учётной записью, подтверждений, приглашений и сервисных уведомлений.</w:t>
      </w:r>
    </w:p>
    <w:p>
      <w:pPr>
        <w:spacing w:after="140"/>
      </w:pPr>
      <w:r>
        <w:rPr>
          <w:sz w:val="22"/>
        </w:rPr>
        <w:t xml:space="preserve">Инфраструктура баз данных и серверов</w:t>
      </w:r>
    </w:p>
    <w:p>
      <w:pPr>
        <w:spacing w:after="140"/>
      </w:pPr>
      <w:r>
        <w:rPr>
          <w:sz w:val="22"/>
        </w:rPr>
        <w:t xml:space="preserve">Хранение данных платформы и функционирование услуги.</w:t>
      </w:r>
    </w:p>
    <w:p>
      <w:pPr>
        <w:spacing w:after="140"/>
      </w:pPr>
      <w:r>
        <w:rPr>
          <w:sz w:val="22"/>
        </w:rPr>
        <w:t xml:space="preserve">Redis</w:t>
      </w:r>
    </w:p>
    <w:p>
      <w:pPr>
        <w:spacing w:after="140"/>
      </w:pPr>
      <w:r>
        <w:rPr>
          <w:sz w:val="22"/>
        </w:rPr>
        <w:t xml:space="preserve">Работа комнат, событий в реальном времени и технических рабочих процессов.</w:t>
      </w:r>
    </w:p>
    <w:p>
      <w:pPr>
        <w:spacing w:after="140"/>
      </w:pPr>
      <w:r>
        <w:rPr>
          <w:sz w:val="22"/>
        </w:rPr>
        <w:t xml:space="preserve">Chroma / RAG-сервис</w:t>
      </w:r>
    </w:p>
    <w:p>
      <w:pPr>
        <w:spacing w:after="140"/>
      </w:pPr>
      <w:r>
        <w:rPr>
          <w:sz w:val="22"/>
        </w:rPr>
        <w:t xml:space="preserve">Работа поиска, векторного индекса и базы знаний.</w:t>
      </w:r>
    </w:p>
    <w:p>
      <w:pPr>
        <w:spacing w:after="140"/>
      </w:pPr>
      <w:r>
        <w:rPr>
          <w:sz w:val="22"/>
        </w:rPr>
        <w:t xml:space="preserve">Nominatim / OpenStreetMap</w:t>
      </w:r>
    </w:p>
    <w:p>
      <w:pPr>
        <w:spacing w:after="140"/>
      </w:pPr>
      <w:r>
        <w:rPr>
          <w:sz w:val="22"/>
        </w:rPr>
        <w:t xml:space="preserve">Поиск местоположения и уточнение информации на основе местоположения в беседе с ассистентом, в рабочем процессе запросов о помощи и предложений помощи, а также в иных функциях платформы.</w:t>
      </w:r>
    </w:p>
    <w:p>
      <w:pPr>
        <w:spacing w:after="140"/>
      </w:pPr>
      <w:r>
        <w:rPr>
          <w:sz w:val="22"/>
        </w:rPr>
        <w:t xml:space="preserve">Zone Media OÜ / VPS-инфраструктура</w:t>
      </w:r>
    </w:p>
    <w:p>
      <w:pPr>
        <w:spacing w:after="140"/>
      </w:pPr>
      <w:r>
        <w:rPr>
          <w:sz w:val="22"/>
        </w:rPr>
        <w:t xml:space="preserve">Хостинг платформы и серверная инфраструктура.</w:t>
      </w:r>
    </w:p>
    <w:p>
      <w:pPr>
        <w:spacing w:after="200"/>
      </w:pPr>
      <w:r>
        <w:rPr>
          <w:b/>
          <w:sz w:val="26"/>
        </w:rPr>
        <w:t xml:space="preserve">Приложение 4. Краткое изложение технических и организационных мер</w:t>
      </w:r>
    </w:p>
    <w:p>
      <w:pPr>
        <w:spacing w:after="140"/>
      </w:pPr>
      <w:r>
        <w:rPr>
          <w:sz w:val="22"/>
        </w:rPr>
        <w:t xml:space="preserve">SotsiaalAI применяет технические и организационные меры для защиты данных. Более подробное описание технических и организационных мер безопасности приведено в документе «Описание безопасности SotsiaalAI» или в его версии, предоставленной клиенту.</w:t>
      </w:r>
    </w:p>
    <w:p>
      <w:pPr>
        <w:spacing w:after="140"/>
      </w:pPr>
      <w:r>
        <w:rPr>
          <w:sz w:val="22"/>
        </w:rPr>
        <w:t xml:space="preserve">Меры могут включать, среди прочего:</w:t>
      </w:r>
    </w:p>
    <w:p>
      <w:pPr>
        <w:spacing w:after="140"/>
      </w:pPr>
      <w:r>
        <w:rPr>
          <w:sz w:val="22"/>
        </w:rPr>
        <w:t xml:space="preserve">защищённые соединения;</w:t>
      </w:r>
    </w:p>
    <w:p>
      <w:pPr>
        <w:spacing w:after="140"/>
      </w:pPr>
      <w:r>
        <w:rPr>
          <w:sz w:val="22"/>
        </w:rPr>
        <w:t xml:space="preserve">аутентификацию пользователей;</w:t>
      </w:r>
    </w:p>
    <w:p>
      <w:pPr>
        <w:spacing w:after="140"/>
      </w:pPr>
      <w:r>
        <w:rPr>
          <w:sz w:val="22"/>
        </w:rPr>
        <w:t xml:space="preserve">доступ на основе ролей;</w:t>
      </w:r>
    </w:p>
    <w:p>
      <w:pPr>
        <w:spacing w:after="140"/>
      </w:pPr>
      <w:r>
        <w:rPr>
          <w:sz w:val="22"/>
        </w:rPr>
        <w:t xml:space="preserve">управление учётными записями пользователей и сессиями;</w:t>
      </w:r>
    </w:p>
    <w:p>
      <w:pPr>
        <w:spacing w:after="140"/>
      </w:pPr>
      <w:r>
        <w:rPr>
          <w:sz w:val="22"/>
        </w:rPr>
        <w:t xml:space="preserve">ограничение доступа к файлам;</w:t>
      </w:r>
    </w:p>
    <w:p>
      <w:pPr>
        <w:spacing w:after="140"/>
      </w:pPr>
      <w:r>
        <w:rPr>
          <w:sz w:val="22"/>
        </w:rPr>
        <w:t xml:space="preserve">защитные меры на уровне сервера и приложения;</w:t>
      </w:r>
    </w:p>
    <w:p>
      <w:pPr>
        <w:spacing w:after="140"/>
      </w:pPr>
      <w:r>
        <w:rPr>
          <w:sz w:val="22"/>
        </w:rPr>
        <w:t xml:space="preserve">минимизацию данных в логах;</w:t>
      </w:r>
    </w:p>
    <w:p>
      <w:pPr>
        <w:spacing w:after="140"/>
      </w:pPr>
      <w:r>
        <w:rPr>
          <w:sz w:val="22"/>
        </w:rPr>
        <w:t xml:space="preserve">технический аудиторский след значимых операций с данными;</w:t>
      </w:r>
    </w:p>
    <w:p>
      <w:pPr>
        <w:spacing w:after="140"/>
      </w:pPr>
      <w:r>
        <w:rPr>
          <w:sz w:val="22"/>
        </w:rPr>
        <w:t xml:space="preserve">реестр заданий на удаление для последующей обработки файлов и RAG- или индексных данных;</w:t>
      </w:r>
    </w:p>
    <w:p>
      <w:pPr>
        <w:spacing w:after="140"/>
      </w:pPr>
      <w:r>
        <w:rPr>
          <w:sz w:val="22"/>
        </w:rPr>
        <w:t xml:space="preserve">резервное копирование и восстановление;</w:t>
      </w:r>
    </w:p>
    <w:p>
      <w:pPr>
        <w:spacing w:after="140"/>
      </w:pPr>
      <w:r>
        <w:rPr>
          <w:sz w:val="22"/>
        </w:rPr>
        <w:t xml:space="preserve">обновление программного обеспечения и управление уязвимостями;</w:t>
      </w:r>
    </w:p>
    <w:p>
      <w:pPr>
        <w:spacing w:after="140"/>
      </w:pPr>
      <w:r>
        <w:rPr>
          <w:sz w:val="22"/>
        </w:rPr>
        <w:t xml:space="preserve">порядок обработки нарушений;</w:t>
      </w:r>
    </w:p>
    <w:p>
      <w:pPr>
        <w:spacing w:after="140"/>
      </w:pPr>
      <w:r>
        <w:rPr>
          <w:sz w:val="22"/>
        </w:rPr>
        <w:t xml:space="preserve">правила сроков хранения и удаления;</w:t>
      </w:r>
    </w:p>
    <w:p>
      <w:pPr>
        <w:spacing w:after="140"/>
      </w:pPr>
      <w:r>
        <w:rPr>
          <w:sz w:val="22"/>
        </w:rPr>
        <w:t xml:space="preserve">ограничение доступа исходя из рабочей необходимости;</w:t>
      </w:r>
    </w:p>
    <w:p>
      <w:pPr>
        <w:spacing w:after="140"/>
      </w:pPr>
      <w:r>
        <w:rPr>
          <w:sz w:val="22"/>
        </w:rPr>
        <w:t xml:space="preserve">обязательства конфиденциальности для лиц, соприкасающихся с данными;</w:t>
      </w:r>
    </w:p>
    <w:p>
      <w:pPr>
        <w:spacing w:after="140"/>
      </w:pPr>
      <w:r>
        <w:rPr>
          <w:sz w:val="22"/>
        </w:rPr>
        <w:t xml:space="preserve">отображаемые в рабочем процессе предупреждения, напоминания или ограничения, если соответствующая функция используется в услуге.</w:t>
      </w:r>
    </w:p>
    <w:p>
      <w:pPr>
        <w:spacing w:after="200"/>
      </w:pPr>
      <w:r>
        <w:rPr>
          <w:b/>
          <w:sz w:val="26"/>
        </w:rPr>
        <w:t xml:space="preserve">Приложение 5. Краткое изложение хранения и удаления</w:t>
      </w:r>
    </w:p>
    <w:p>
      <w:pPr>
        <w:spacing w:after="140"/>
      </w:pPr>
      <w:r>
        <w:rPr>
          <w:sz w:val="22"/>
        </w:rPr>
        <w:t xml:space="preserve">Категория данных</w:t>
      </w:r>
    </w:p>
    <w:p>
      <w:pPr>
        <w:spacing w:after="140"/>
      </w:pPr>
      <w:r>
        <w:rPr>
          <w:sz w:val="22"/>
        </w:rPr>
        <w:t xml:space="preserve">Принцип хранения</w:t>
      </w:r>
    </w:p>
    <w:p>
      <w:pPr>
        <w:spacing w:after="140"/>
      </w:pPr>
      <w:r>
        <w:rPr>
          <w:sz w:val="22"/>
        </w:rPr>
        <w:t xml:space="preserve">Беседы и общие рабочие данные</w:t>
      </w:r>
    </w:p>
    <w:p>
      <w:pPr>
        <w:spacing w:after="140"/>
      </w:pPr>
      <w:r>
        <w:rPr>
          <w:sz w:val="22"/>
        </w:rPr>
        <w:t xml:space="preserve">По умолчанию до 90 дней, если в настройках услуги или соглашении сторон не установлено иное.</w:t>
      </w:r>
    </w:p>
    <w:p>
      <w:pPr>
        <w:spacing w:after="140"/>
      </w:pPr>
      <w:r>
        <w:rPr>
          <w:sz w:val="22"/>
        </w:rPr>
        <w:t xml:space="preserve">Удалённые беседы</w:t>
      </w:r>
    </w:p>
    <w:p>
      <w:pPr>
        <w:spacing w:after="140"/>
      </w:pPr>
      <w:r>
        <w:rPr>
          <w:sz w:val="22"/>
        </w:rPr>
        <w:t xml:space="preserve">Удаляются из обычного представления пользователя или становятся недоступными для пользователя в соответствии с технической логикой конкретного рабочего процесса и окончательно удаляются по истечении срока хранения или в ходе процесса очистки.</w:t>
      </w:r>
    </w:p>
    <w:p>
      <w:pPr>
        <w:spacing w:after="140"/>
      </w:pPr>
      <w:r>
        <w:rPr>
          <w:sz w:val="22"/>
        </w:rPr>
        <w:t xml:space="preserve">Документы и файлы пользователя</w:t>
      </w:r>
    </w:p>
    <w:p>
      <w:pPr>
        <w:spacing w:after="140"/>
      </w:pPr>
      <w:r>
        <w:rPr>
          <w:sz w:val="22"/>
        </w:rPr>
        <w:t xml:space="preserve">Хранятся в период использования услуги или до тех пор, пока пользователь их не удалит; при удалении удаляются активный файл и запись базы данных.</w:t>
      </w:r>
    </w:p>
    <w:p>
      <w:pPr>
        <w:spacing w:after="140"/>
      </w:pPr>
      <w:r>
        <w:rPr>
          <w:sz w:val="22"/>
        </w:rPr>
        <w:t xml:space="preserve">Данные RAG и векторного индекса</w:t>
      </w:r>
    </w:p>
    <w:p>
      <w:pPr>
        <w:spacing w:after="140"/>
      </w:pPr>
      <w:r>
        <w:rPr>
          <w:sz w:val="22"/>
        </w:rPr>
        <w:t xml:space="preserve">При удалении документа запускается удаление связанных RAG- или индексных данных, если соответствующая функция включена; в случае неудачи сохраняется след задания на удаление.</w:t>
      </w:r>
    </w:p>
    <w:p>
      <w:pPr>
        <w:spacing w:after="140"/>
      </w:pPr>
      <w:r>
        <w:rPr>
          <w:sz w:val="22"/>
        </w:rPr>
        <w:t xml:space="preserve">Технические логи и логи использования</w:t>
      </w:r>
    </w:p>
    <w:p>
      <w:pPr>
        <w:spacing w:after="140"/>
      </w:pPr>
      <w:r>
        <w:rPr>
          <w:sz w:val="22"/>
        </w:rPr>
        <w:t xml:space="preserve">По умолчанию до 90 дней, если инцидент безопасности, поиск ошибок или правовое требование не требует более длительного хранения.</w:t>
      </w:r>
    </w:p>
    <w:p>
      <w:pPr>
        <w:spacing w:after="140"/>
      </w:pPr>
      <w:r>
        <w:rPr>
          <w:sz w:val="22"/>
        </w:rPr>
        <w:t xml:space="preserve">Необработанные ответы платёжного сервиса</w:t>
      </w:r>
    </w:p>
    <w:p>
      <w:pPr>
        <w:spacing w:after="140"/>
      </w:pPr>
      <w:r>
        <w:rPr>
          <w:sz w:val="22"/>
        </w:rPr>
        <w:t xml:space="preserve">По умолчанию до 90 дней.</w:t>
      </w:r>
    </w:p>
    <w:p>
      <w:pPr>
        <w:spacing w:after="140"/>
      </w:pPr>
      <w:r>
        <w:rPr>
          <w:sz w:val="22"/>
        </w:rPr>
        <w:t xml:space="preserve">Платёжные и расчётные данные</w:t>
      </w:r>
    </w:p>
    <w:p>
      <w:pPr>
        <w:spacing w:after="140"/>
      </w:pPr>
      <w:r>
        <w:rPr>
          <w:sz w:val="22"/>
        </w:rPr>
        <w:t xml:space="preserve">До 7 лет (в системе 2555 дней) или иной срок, вытекающий из бухгалтерских и правовых требований.</w:t>
      </w:r>
    </w:p>
    <w:p>
      <w:pPr>
        <w:spacing w:after="140"/>
      </w:pPr>
      <w:r>
        <w:rPr>
          <w:sz w:val="22"/>
        </w:rPr>
        <w:t xml:space="preserve">Резервные копии</w:t>
      </w:r>
    </w:p>
    <w:p>
      <w:pPr>
        <w:spacing w:after="140"/>
      </w:pPr>
      <w:r>
        <w:rPr>
          <w:sz w:val="22"/>
        </w:rPr>
        <w:t xml:space="preserve">Хранятся в соответствии с настройками сервера, поставщика услуг и операционного резервного копирования; приложение само не удаляет резервные копии.</w:t>
      </w:r>
    </w:p>
    <w:p>
      <w:pPr>
        <w:spacing w:after="140"/>
      </w:pPr>
      <w:r>
        <w:rPr>
          <w:sz w:val="22"/>
        </w:rPr>
        <w:t xml:space="preserve">Логи сервера, прокси, systemd/journald и поставщиков услуг</w:t>
      </w:r>
    </w:p>
    <w:p>
      <w:pPr>
        <w:spacing w:after="140"/>
      </w:pPr>
      <w:r>
        <w:rPr>
          <w:sz w:val="22"/>
        </w:rPr>
        <w:t xml:space="preserve">Хранятся в соответствии с отдельными настройками сервера или поставщика услуг.</w:t>
      </w:r>
    </w:p>
    <w:sectPr>
      <w:pgSz w:w="11906" w:h="16838"/>
      <w:pgMar w:top="1134" w:right="1134" w:bottom="1134" w:left="1134"/>
    </w:sectPr>
  </w:body>
</w:document>
</file>