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F2D26" w14:textId="77777777" w:rsidR="009E68A0" w:rsidRDefault="009E68A0" w:rsidP="009E68A0">
      <w:pPr>
        <w:spacing w:line="360" w:lineRule="auto"/>
        <w:jc w:val="center"/>
        <w:rPr>
          <w:rFonts w:ascii="Bell MT" w:hAnsi="Bell MT"/>
          <w:sz w:val="36"/>
        </w:rPr>
      </w:pPr>
      <w:r>
        <w:rPr>
          <w:rFonts w:ascii="Bell MT" w:hAnsi="Bell MT"/>
          <w:noProof/>
          <w:sz w:val="36"/>
        </w:rPr>
        <w:drawing>
          <wp:inline distT="0" distB="0" distL="0" distR="0" wp14:anchorId="2232F0E9" wp14:editId="1750E6A0">
            <wp:extent cx="5943600" cy="1645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3B13B584" w14:textId="77777777" w:rsidR="009E68A0" w:rsidRDefault="009E68A0" w:rsidP="009E68A0">
      <w:pPr>
        <w:spacing w:line="360" w:lineRule="auto"/>
        <w:jc w:val="center"/>
        <w:rPr>
          <w:rFonts w:ascii="Bookman Old Style" w:hAnsi="Bookman Old Style"/>
          <w:sz w:val="32"/>
        </w:rPr>
      </w:pPr>
      <w:r>
        <w:rPr>
          <w:rFonts w:ascii="Bookman Old Style" w:hAnsi="Bookman Old Style"/>
          <w:sz w:val="32"/>
        </w:rPr>
        <w:t>Instituto Tecnológico de Estudios Superiores de Monterrey</w:t>
      </w:r>
    </w:p>
    <w:p w14:paraId="7E2750F5" w14:textId="77777777" w:rsidR="009E68A0" w:rsidRDefault="009E68A0" w:rsidP="009E68A0">
      <w:pPr>
        <w:spacing w:line="360" w:lineRule="auto"/>
        <w:jc w:val="center"/>
        <w:rPr>
          <w:rFonts w:ascii="Bookman Old Style" w:hAnsi="Bookman Old Style"/>
          <w:sz w:val="32"/>
        </w:rPr>
      </w:pPr>
      <w:r>
        <w:rPr>
          <w:rFonts w:ascii="Bookman Old Style" w:hAnsi="Bookman Old Style"/>
          <w:sz w:val="32"/>
        </w:rPr>
        <w:t>Campus Querétaro</w:t>
      </w:r>
    </w:p>
    <w:p w14:paraId="4559B633" w14:textId="77777777" w:rsidR="009E68A0" w:rsidRPr="009E68A0" w:rsidRDefault="009E68A0" w:rsidP="009E68A0">
      <w:pPr>
        <w:spacing w:line="360" w:lineRule="auto"/>
        <w:jc w:val="center"/>
        <w:rPr>
          <w:rFonts w:ascii="Bookman Old Style" w:hAnsi="Bookman Old Style"/>
          <w:sz w:val="6"/>
          <w:szCs w:val="2"/>
        </w:rPr>
      </w:pPr>
    </w:p>
    <w:p w14:paraId="1DAF8B49" w14:textId="77777777" w:rsidR="009E68A0" w:rsidRDefault="009E68A0" w:rsidP="009E68A0">
      <w:pPr>
        <w:spacing w:line="360" w:lineRule="auto"/>
        <w:jc w:val="center"/>
        <w:rPr>
          <w:rFonts w:ascii="Bookman Old Style" w:hAnsi="Bookman Old Style"/>
          <w:sz w:val="32"/>
        </w:rPr>
      </w:pPr>
      <w:r>
        <w:rPr>
          <w:rFonts w:ascii="Bookman Old Style" w:hAnsi="Bookman Old Style"/>
          <w:sz w:val="32"/>
        </w:rPr>
        <w:t>ISC</w:t>
      </w:r>
    </w:p>
    <w:p w14:paraId="727F314E" w14:textId="77777777" w:rsidR="009E68A0" w:rsidRDefault="009E68A0" w:rsidP="009E68A0">
      <w:pPr>
        <w:spacing w:line="360" w:lineRule="auto"/>
        <w:jc w:val="center"/>
        <w:rPr>
          <w:rFonts w:ascii="Bookman Old Style" w:hAnsi="Bookman Old Style"/>
          <w:sz w:val="32"/>
        </w:rPr>
      </w:pPr>
    </w:p>
    <w:p w14:paraId="5B6135B1" w14:textId="77777777" w:rsidR="00EC070E" w:rsidRDefault="00EC070E" w:rsidP="009E68A0">
      <w:pPr>
        <w:spacing w:line="360" w:lineRule="auto"/>
        <w:jc w:val="center"/>
        <w:rPr>
          <w:rFonts w:ascii="Bookman Old Style" w:hAnsi="Bookman Old Style"/>
          <w:b/>
          <w:sz w:val="52"/>
          <w:szCs w:val="56"/>
        </w:rPr>
      </w:pPr>
      <w:r w:rsidRPr="00EC070E">
        <w:rPr>
          <w:rFonts w:ascii="Bookman Old Style" w:hAnsi="Bookman Old Style"/>
          <w:b/>
          <w:sz w:val="52"/>
          <w:szCs w:val="56"/>
        </w:rPr>
        <w:t>Laboratorio 16 : DBMS epresariales y consultas básicas en SQL</w:t>
      </w:r>
    </w:p>
    <w:p w14:paraId="37FDFA22" w14:textId="77777777" w:rsidR="00EC070E" w:rsidRDefault="00EC070E" w:rsidP="009E68A0">
      <w:pPr>
        <w:spacing w:line="360" w:lineRule="auto"/>
        <w:jc w:val="center"/>
        <w:rPr>
          <w:rFonts w:ascii="Bookman Old Style" w:hAnsi="Bookman Old Style"/>
          <w:sz w:val="32"/>
        </w:rPr>
      </w:pPr>
    </w:p>
    <w:p w14:paraId="281FD92E" w14:textId="2F03987F" w:rsidR="009E68A0" w:rsidRDefault="00EC070E" w:rsidP="009E68A0">
      <w:pPr>
        <w:spacing w:line="360" w:lineRule="auto"/>
        <w:jc w:val="center"/>
        <w:rPr>
          <w:rFonts w:ascii="Bookman Old Style" w:hAnsi="Bookman Old Style"/>
          <w:sz w:val="32"/>
        </w:rPr>
      </w:pPr>
      <w:r>
        <w:rPr>
          <w:rFonts w:ascii="Bookman Old Style" w:hAnsi="Bookman Old Style"/>
          <w:sz w:val="32"/>
        </w:rPr>
        <w:t>Desarrollo de Aplicaciones Web y Bases de Datos</w:t>
      </w:r>
    </w:p>
    <w:p w14:paraId="68DB9340" w14:textId="77777777" w:rsidR="009E68A0" w:rsidRDefault="009E68A0" w:rsidP="009E68A0">
      <w:pPr>
        <w:spacing w:line="360" w:lineRule="auto"/>
        <w:jc w:val="center"/>
        <w:rPr>
          <w:rFonts w:ascii="Bookman Old Style" w:hAnsi="Bookman Old Style"/>
          <w:sz w:val="32"/>
        </w:rPr>
      </w:pPr>
    </w:p>
    <w:p w14:paraId="4AACDA69" w14:textId="3B8D18F7" w:rsidR="009E68A0" w:rsidRDefault="00EC070E" w:rsidP="009E68A0">
      <w:pPr>
        <w:spacing w:line="360" w:lineRule="auto"/>
        <w:jc w:val="center"/>
        <w:rPr>
          <w:rFonts w:ascii="Bookman Old Style" w:hAnsi="Bookman Old Style"/>
          <w:sz w:val="32"/>
        </w:rPr>
      </w:pPr>
      <w:r>
        <w:rPr>
          <w:rFonts w:ascii="Bookman Old Style" w:hAnsi="Bookman Old Style"/>
          <w:sz w:val="32"/>
        </w:rPr>
        <w:t>Eduardo Juárez y Ricardo Cortés</w:t>
      </w:r>
    </w:p>
    <w:p w14:paraId="6443D804" w14:textId="77777777" w:rsidR="009E68A0" w:rsidRDefault="009E68A0" w:rsidP="009E68A0">
      <w:pPr>
        <w:spacing w:line="360" w:lineRule="auto"/>
        <w:jc w:val="center"/>
        <w:rPr>
          <w:rFonts w:ascii="Bookman Old Style" w:hAnsi="Bookman Old Style"/>
          <w:sz w:val="32"/>
        </w:rPr>
      </w:pPr>
    </w:p>
    <w:p w14:paraId="19C3048C" w14:textId="77777777" w:rsidR="009E68A0" w:rsidRDefault="009E68A0" w:rsidP="009E68A0">
      <w:pPr>
        <w:spacing w:line="360" w:lineRule="auto"/>
        <w:jc w:val="center"/>
        <w:rPr>
          <w:rFonts w:ascii="Bookman Old Style" w:hAnsi="Bookman Old Style"/>
          <w:sz w:val="32"/>
        </w:rPr>
      </w:pPr>
      <w:r>
        <w:rPr>
          <w:rFonts w:ascii="Bookman Old Style" w:hAnsi="Bookman Old Style"/>
          <w:sz w:val="32"/>
        </w:rPr>
        <w:t>Jesús Olmos Larios - A01275595</w:t>
      </w:r>
    </w:p>
    <w:p w14:paraId="69922255" w14:textId="77777777" w:rsidR="009E68A0" w:rsidRDefault="009E68A0" w:rsidP="009E68A0">
      <w:pPr>
        <w:spacing w:line="360" w:lineRule="auto"/>
        <w:jc w:val="center"/>
        <w:rPr>
          <w:rFonts w:ascii="Bookman Old Style" w:hAnsi="Bookman Old Style"/>
          <w:sz w:val="32"/>
        </w:rPr>
      </w:pPr>
    </w:p>
    <w:p w14:paraId="263C0EEA" w14:textId="77777777" w:rsidR="009E68A0" w:rsidRDefault="009E68A0" w:rsidP="009E68A0">
      <w:pPr>
        <w:jc w:val="center"/>
        <w:rPr>
          <w:rFonts w:ascii="Bookman Old Style" w:hAnsi="Bookman Old Style"/>
          <w:sz w:val="32"/>
        </w:rPr>
      </w:pPr>
      <w:r>
        <w:rPr>
          <w:rFonts w:ascii="Bookman Old Style" w:hAnsi="Bookman Old Style"/>
          <w:sz w:val="32"/>
        </w:rPr>
        <w:t>Quinto Semestre</w:t>
      </w:r>
    </w:p>
    <w:p w14:paraId="69150065" w14:textId="24D40825" w:rsidR="00A668A0" w:rsidRDefault="00A668A0">
      <w:pPr>
        <w:spacing w:line="259" w:lineRule="auto"/>
        <w:rPr>
          <w:rFonts w:ascii="Bookman Old Style" w:hAnsi="Bookman Old Style"/>
          <w:sz w:val="32"/>
        </w:rPr>
      </w:pPr>
      <w:r>
        <w:rPr>
          <w:rFonts w:ascii="Bookman Old Style" w:hAnsi="Bookman Old Style"/>
          <w:sz w:val="32"/>
        </w:rPr>
        <w:br w:type="page"/>
      </w:r>
    </w:p>
    <w:p w14:paraId="193747BF" w14:textId="1BBD5778" w:rsidR="005B2855" w:rsidRPr="005B2855" w:rsidRDefault="005B2855" w:rsidP="005B2855">
      <w:pPr>
        <w:spacing w:after="0" w:line="259" w:lineRule="auto"/>
        <w:jc w:val="center"/>
        <w:rPr>
          <w:rFonts w:ascii="Bookman Old Style" w:hAnsi="Bookman Old Style"/>
          <w:b/>
          <w:bCs/>
          <w:sz w:val="28"/>
          <w:szCs w:val="20"/>
        </w:rPr>
      </w:pPr>
      <w:r w:rsidRPr="005B2855">
        <w:rPr>
          <w:rFonts w:ascii="Bookman Old Style" w:hAnsi="Bookman Old Style"/>
          <w:b/>
          <w:bCs/>
          <w:sz w:val="28"/>
          <w:szCs w:val="20"/>
        </w:rPr>
        <w:lastRenderedPageBreak/>
        <w:t>Investigación sobre DBMS empresariales</w:t>
      </w:r>
    </w:p>
    <w:p w14:paraId="7549421D" w14:textId="4E39C494" w:rsidR="009E68A0" w:rsidRPr="00EC070E" w:rsidRDefault="00EC070E" w:rsidP="00A668A0">
      <w:pPr>
        <w:spacing w:after="0" w:line="259" w:lineRule="auto"/>
        <w:jc w:val="both"/>
        <w:rPr>
          <w:rFonts w:ascii="Bookman Old Style" w:hAnsi="Bookman Old Style"/>
          <w:b/>
          <w:bCs/>
          <w:sz w:val="20"/>
          <w:szCs w:val="14"/>
        </w:rPr>
      </w:pPr>
      <w:r w:rsidRPr="00EC070E">
        <w:rPr>
          <w:rFonts w:ascii="Bookman Old Style" w:hAnsi="Bookman Old Style"/>
          <w:b/>
          <w:bCs/>
          <w:sz w:val="20"/>
          <w:szCs w:val="14"/>
        </w:rPr>
        <w:t>ORACLE</w:t>
      </w:r>
    </w:p>
    <w:tbl>
      <w:tblPr>
        <w:tblStyle w:val="Tablaconcuadrcula"/>
        <w:tblW w:w="0" w:type="auto"/>
        <w:tblLook w:val="04A0" w:firstRow="1" w:lastRow="0" w:firstColumn="1" w:lastColumn="0" w:noHBand="0" w:noVBand="1"/>
      </w:tblPr>
      <w:tblGrid>
        <w:gridCol w:w="2830"/>
        <w:gridCol w:w="7960"/>
      </w:tblGrid>
      <w:tr w:rsidR="00EC070E" w:rsidRPr="00112A6C" w14:paraId="4897E783" w14:textId="77777777" w:rsidTr="00112A6C">
        <w:tc>
          <w:tcPr>
            <w:tcW w:w="2830" w:type="dxa"/>
            <w:vAlign w:val="center"/>
          </w:tcPr>
          <w:p w14:paraId="29C07687" w14:textId="3095CDB2" w:rsidR="00EC070E" w:rsidRDefault="00EC070E" w:rsidP="00112A6C">
            <w:pPr>
              <w:spacing w:line="259" w:lineRule="auto"/>
              <w:jc w:val="center"/>
              <w:rPr>
                <w:rFonts w:ascii="Bookman Old Style" w:hAnsi="Bookman Old Style"/>
                <w:sz w:val="20"/>
                <w:szCs w:val="14"/>
              </w:rPr>
            </w:pPr>
            <w:r w:rsidRPr="00EC070E">
              <w:rPr>
                <w:rFonts w:ascii="Bookman Old Style" w:hAnsi="Bookman Old Style"/>
                <w:sz w:val="20"/>
                <w:szCs w:val="14"/>
              </w:rPr>
              <w:t>Requerimientos Generales de Hardware</w:t>
            </w:r>
          </w:p>
        </w:tc>
        <w:tc>
          <w:tcPr>
            <w:tcW w:w="7960" w:type="dxa"/>
          </w:tcPr>
          <w:p w14:paraId="376E3C68" w14:textId="4B484ED5" w:rsidR="00F559C5" w:rsidRDefault="00F559C5" w:rsidP="00F559C5">
            <w:pPr>
              <w:spacing w:line="259" w:lineRule="auto"/>
              <w:jc w:val="both"/>
              <w:rPr>
                <w:rFonts w:ascii="Bookman Old Style" w:hAnsi="Bookman Old Style"/>
                <w:sz w:val="20"/>
                <w:szCs w:val="14"/>
              </w:rPr>
            </w:pPr>
            <w:r>
              <w:rPr>
                <w:rFonts w:ascii="Bookman Old Style" w:hAnsi="Bookman Old Style"/>
                <w:sz w:val="20"/>
                <w:szCs w:val="14"/>
              </w:rPr>
              <w:t>Para Windows:</w:t>
            </w:r>
          </w:p>
          <w:p w14:paraId="10583672" w14:textId="251115F1" w:rsidR="00F559C5" w:rsidRP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 xml:space="preserve">Memoria mínima </w:t>
            </w:r>
            <w:r>
              <w:rPr>
                <w:rFonts w:ascii="Bookman Old Style" w:hAnsi="Bookman Old Style"/>
                <w:sz w:val="20"/>
                <w:szCs w:val="14"/>
              </w:rPr>
              <w:t>– 1GB</w:t>
            </w:r>
          </w:p>
          <w:p w14:paraId="232D6C10" w14:textId="3650E6A5" w:rsidR="00F559C5" w:rsidRP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 xml:space="preserve">Memoria recomendada </w:t>
            </w:r>
            <w:r>
              <w:rPr>
                <w:rFonts w:ascii="Bookman Old Style" w:hAnsi="Bookman Old Style"/>
                <w:sz w:val="20"/>
                <w:szCs w:val="14"/>
              </w:rPr>
              <w:t>– 2GB</w:t>
            </w:r>
          </w:p>
          <w:p w14:paraId="5FEFFC0B" w14:textId="49793B06" w:rsidR="00F559C5" w:rsidRP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 xml:space="preserve">Espacio en disco mínimo </w:t>
            </w:r>
            <w:r>
              <w:rPr>
                <w:rFonts w:ascii="Bookman Old Style" w:hAnsi="Bookman Old Style"/>
                <w:sz w:val="20"/>
                <w:szCs w:val="14"/>
              </w:rPr>
              <w:t>– 500 MB de espacio Libre</w:t>
            </w:r>
          </w:p>
          <w:p w14:paraId="14A5174D" w14:textId="662566E1" w:rsidR="00F559C5" w:rsidRP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 xml:space="preserve">Espacio en disco recomendado </w:t>
            </w:r>
            <w:r>
              <w:rPr>
                <w:rFonts w:ascii="Bookman Old Style" w:hAnsi="Bookman Old Style"/>
                <w:sz w:val="20"/>
                <w:szCs w:val="14"/>
              </w:rPr>
              <w:t>– 1GB de espacio Libre</w:t>
            </w:r>
          </w:p>
          <w:p w14:paraId="578FF431" w14:textId="6971D824" w:rsidR="00EC070E" w:rsidRP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JVM</w:t>
            </w:r>
            <w:r>
              <w:rPr>
                <w:rFonts w:ascii="Bookman Old Style" w:hAnsi="Bookman Old Style"/>
                <w:sz w:val="20"/>
                <w:szCs w:val="14"/>
              </w:rPr>
              <w:t xml:space="preserve"> - </w:t>
            </w:r>
            <w:r w:rsidRPr="00F559C5">
              <w:rPr>
                <w:rFonts w:ascii="Bookman Old Style" w:hAnsi="Bookman Old Style"/>
                <w:sz w:val="20"/>
                <w:szCs w:val="14"/>
              </w:rPr>
              <w:t xml:space="preserve">J2SE 5.0 </w:t>
            </w:r>
            <w:r>
              <w:rPr>
                <w:rFonts w:ascii="Bookman Old Style" w:hAnsi="Bookman Old Style"/>
                <w:sz w:val="20"/>
                <w:szCs w:val="14"/>
              </w:rPr>
              <w:t xml:space="preserve">/ </w:t>
            </w:r>
            <w:r w:rsidRPr="00F559C5">
              <w:rPr>
                <w:rFonts w:ascii="Bookman Old Style" w:hAnsi="Bookman Old Style"/>
                <w:sz w:val="20"/>
                <w:szCs w:val="14"/>
              </w:rPr>
              <w:t>Java SE 6</w:t>
            </w:r>
          </w:p>
        </w:tc>
      </w:tr>
      <w:tr w:rsidR="00EC070E" w:rsidRPr="007A344D" w14:paraId="41AE0B38" w14:textId="77777777" w:rsidTr="00112A6C">
        <w:tc>
          <w:tcPr>
            <w:tcW w:w="2830" w:type="dxa"/>
            <w:vAlign w:val="center"/>
          </w:tcPr>
          <w:p w14:paraId="0699575F" w14:textId="099C640F" w:rsidR="00EC070E" w:rsidRDefault="00EC070E" w:rsidP="00112A6C">
            <w:pPr>
              <w:spacing w:line="259" w:lineRule="auto"/>
              <w:jc w:val="center"/>
              <w:rPr>
                <w:rFonts w:ascii="Bookman Old Style" w:hAnsi="Bookman Old Style"/>
                <w:sz w:val="20"/>
                <w:szCs w:val="14"/>
              </w:rPr>
            </w:pPr>
            <w:r w:rsidRPr="00EC070E">
              <w:rPr>
                <w:rFonts w:ascii="Bookman Old Style" w:hAnsi="Bookman Old Style"/>
                <w:sz w:val="20"/>
                <w:szCs w:val="14"/>
              </w:rPr>
              <w:t>Ambientes o plataformas en las que pueden operar</w:t>
            </w:r>
          </w:p>
        </w:tc>
        <w:tc>
          <w:tcPr>
            <w:tcW w:w="7960" w:type="dxa"/>
          </w:tcPr>
          <w:p w14:paraId="28FA3F24" w14:textId="77777777" w:rsidR="00EC070E" w:rsidRPr="00D32A6B" w:rsidRDefault="00F559C5" w:rsidP="00F559C5">
            <w:pPr>
              <w:spacing w:line="259" w:lineRule="auto"/>
              <w:jc w:val="both"/>
              <w:rPr>
                <w:rFonts w:ascii="Bookman Old Style" w:hAnsi="Bookman Old Style"/>
                <w:sz w:val="20"/>
                <w:szCs w:val="14"/>
                <w:lang w:val="en-US"/>
              </w:rPr>
            </w:pPr>
            <w:r w:rsidRPr="00D32A6B">
              <w:rPr>
                <w:rFonts w:ascii="Bookman Old Style" w:hAnsi="Bookman Old Style"/>
                <w:sz w:val="20"/>
                <w:szCs w:val="14"/>
                <w:lang w:val="en-US"/>
              </w:rPr>
              <w:t>Sun Solaris 9, 10 (SPARC) - Solaris 9, 10 (x86)</w:t>
            </w:r>
          </w:p>
          <w:p w14:paraId="72555CBF" w14:textId="6B6B5522" w:rsidR="00F559C5" w:rsidRPr="00F559C5" w:rsidRDefault="00F559C5" w:rsidP="00F559C5">
            <w:pPr>
              <w:spacing w:line="259" w:lineRule="auto"/>
              <w:jc w:val="both"/>
              <w:rPr>
                <w:rFonts w:ascii="Bookman Old Style" w:hAnsi="Bookman Old Style"/>
                <w:sz w:val="20"/>
                <w:szCs w:val="14"/>
                <w:lang w:val="en-US"/>
              </w:rPr>
            </w:pPr>
            <w:r w:rsidRPr="00F559C5">
              <w:rPr>
                <w:rFonts w:ascii="Bookman Old Style" w:hAnsi="Bookman Old Style"/>
                <w:sz w:val="20"/>
                <w:szCs w:val="14"/>
                <w:lang w:val="en-US"/>
              </w:rPr>
              <w:t>64–bit Sun Solaris 10 (SPARC, x86)</w:t>
            </w:r>
          </w:p>
          <w:p w14:paraId="10E51E9C" w14:textId="5C0CB383" w:rsidR="00F559C5" w:rsidRP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 xml:space="preserve">Red Hat Enterprise Linux 3.0 Actualización 1, 4.0 y 5.x  </w:t>
            </w:r>
          </w:p>
          <w:p w14:paraId="225DD0E1" w14:textId="32454FF4" w:rsidR="00F559C5" w:rsidRPr="00F559C5" w:rsidRDefault="00F559C5" w:rsidP="00F559C5">
            <w:pPr>
              <w:spacing w:line="259" w:lineRule="auto"/>
              <w:jc w:val="both"/>
              <w:rPr>
                <w:rFonts w:ascii="Bookman Old Style" w:hAnsi="Bookman Old Style"/>
                <w:sz w:val="20"/>
                <w:szCs w:val="14"/>
                <w:lang w:val="en-US"/>
              </w:rPr>
            </w:pPr>
            <w:r w:rsidRPr="00F559C5">
              <w:rPr>
                <w:rFonts w:ascii="Bookman Old Style" w:hAnsi="Bookman Old Style"/>
                <w:sz w:val="20"/>
                <w:szCs w:val="14"/>
                <w:lang w:val="en-US"/>
              </w:rPr>
              <w:t>Red Hat Enterprise Linux 5.x de 64 bits</w:t>
            </w:r>
          </w:p>
          <w:p w14:paraId="506D77B9" w14:textId="5102CA71" w:rsid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SUSE Linux Enterprise Server 10 (SP1 y SP2 también son compatibles)</w:t>
            </w:r>
          </w:p>
          <w:p w14:paraId="731D1FF3" w14:textId="6C7C24DD" w:rsidR="00F559C5" w:rsidRDefault="00F559C5" w:rsidP="00F559C5">
            <w:pPr>
              <w:spacing w:line="259" w:lineRule="auto"/>
              <w:jc w:val="both"/>
              <w:rPr>
                <w:rFonts w:ascii="Bookman Old Style" w:hAnsi="Bookman Old Style"/>
                <w:sz w:val="20"/>
                <w:szCs w:val="14"/>
              </w:rPr>
            </w:pPr>
            <w:r w:rsidRPr="00F559C5">
              <w:rPr>
                <w:rFonts w:ascii="Bookman Old Style" w:hAnsi="Bookman Old Style"/>
                <w:sz w:val="20"/>
                <w:szCs w:val="14"/>
              </w:rPr>
              <w:t>SUSE Linux Enterprise Server 10 de 64 bits (SP1 también es compatible)</w:t>
            </w:r>
          </w:p>
          <w:p w14:paraId="719F1137" w14:textId="090542A2" w:rsidR="00F559C5" w:rsidRPr="00D32A6B" w:rsidRDefault="007A344D" w:rsidP="00F559C5">
            <w:pPr>
              <w:spacing w:line="259" w:lineRule="auto"/>
              <w:jc w:val="both"/>
              <w:rPr>
                <w:rFonts w:ascii="Bookman Old Style" w:hAnsi="Bookman Old Style"/>
                <w:sz w:val="20"/>
                <w:szCs w:val="14"/>
                <w:lang w:val="en-US"/>
              </w:rPr>
            </w:pPr>
            <w:r w:rsidRPr="00D32A6B">
              <w:rPr>
                <w:rFonts w:ascii="Bookman Old Style" w:hAnsi="Bookman Old Style"/>
                <w:sz w:val="20"/>
                <w:szCs w:val="14"/>
                <w:lang w:val="en-US"/>
              </w:rPr>
              <w:t>SuSE Linux Enterprise Server 11 de 64 bits</w:t>
            </w:r>
          </w:p>
          <w:p w14:paraId="29DA0869" w14:textId="6CC5815C" w:rsidR="007A344D" w:rsidRPr="00D32A6B" w:rsidRDefault="007A344D" w:rsidP="00F559C5">
            <w:pPr>
              <w:spacing w:line="259" w:lineRule="auto"/>
              <w:jc w:val="both"/>
              <w:rPr>
                <w:rFonts w:ascii="Bookman Old Style" w:hAnsi="Bookman Old Style"/>
                <w:sz w:val="20"/>
                <w:szCs w:val="14"/>
                <w:lang w:val="en-US"/>
              </w:rPr>
            </w:pPr>
            <w:r w:rsidRPr="00D32A6B">
              <w:rPr>
                <w:rFonts w:ascii="Bookman Old Style" w:hAnsi="Bookman Old Style"/>
                <w:sz w:val="20"/>
                <w:szCs w:val="14"/>
                <w:lang w:val="en-US"/>
              </w:rPr>
              <w:t>Ubuntu Linux 8.04, versión Hardy</w:t>
            </w:r>
          </w:p>
          <w:p w14:paraId="700097F0" w14:textId="4F5325E3" w:rsidR="007A344D" w:rsidRPr="00D32A6B" w:rsidRDefault="007A344D" w:rsidP="00F559C5">
            <w:pPr>
              <w:spacing w:line="259" w:lineRule="auto"/>
              <w:jc w:val="both"/>
              <w:rPr>
                <w:rFonts w:ascii="Bookman Old Style" w:hAnsi="Bookman Old Style"/>
                <w:sz w:val="20"/>
                <w:szCs w:val="14"/>
                <w:lang w:val="en-US"/>
              </w:rPr>
            </w:pPr>
            <w:r w:rsidRPr="00D32A6B">
              <w:rPr>
                <w:rFonts w:ascii="Bookman Old Style" w:hAnsi="Bookman Old Style"/>
                <w:sz w:val="20"/>
                <w:szCs w:val="14"/>
                <w:lang w:val="en-US"/>
              </w:rPr>
              <w:t>AIX 5.2, 5.3, 6.1</w:t>
            </w:r>
          </w:p>
          <w:p w14:paraId="43E15599" w14:textId="04B19699" w:rsidR="007A344D" w:rsidRDefault="007A344D" w:rsidP="007A344D">
            <w:pPr>
              <w:spacing w:line="259" w:lineRule="auto"/>
              <w:jc w:val="both"/>
              <w:rPr>
                <w:rFonts w:ascii="Bookman Old Style" w:hAnsi="Bookman Old Style"/>
                <w:sz w:val="20"/>
                <w:szCs w:val="14"/>
                <w:lang w:val="en-US"/>
              </w:rPr>
            </w:pPr>
            <w:r w:rsidRPr="007A344D">
              <w:rPr>
                <w:rFonts w:ascii="Bookman Old Style" w:hAnsi="Bookman Old Style"/>
                <w:sz w:val="20"/>
                <w:szCs w:val="14"/>
                <w:lang w:val="en-US"/>
              </w:rPr>
              <w:t xml:space="preserve">Windows 2000 SP4+ </w:t>
            </w:r>
            <w:r>
              <w:rPr>
                <w:rFonts w:ascii="Bookman Old Style" w:hAnsi="Bookman Old Style"/>
                <w:sz w:val="20"/>
                <w:szCs w:val="14"/>
                <w:lang w:val="en-US"/>
              </w:rPr>
              <w:t xml:space="preserve">- </w:t>
            </w:r>
            <w:r w:rsidRPr="007A344D">
              <w:rPr>
                <w:rFonts w:ascii="Bookman Old Style" w:hAnsi="Bookman Old Style"/>
                <w:sz w:val="20"/>
                <w:szCs w:val="14"/>
                <w:lang w:val="en-US"/>
              </w:rPr>
              <w:t xml:space="preserve">Advanced Server SP4+ </w:t>
            </w:r>
            <w:r>
              <w:rPr>
                <w:rFonts w:ascii="Bookman Old Style" w:hAnsi="Bookman Old Style"/>
                <w:sz w:val="20"/>
                <w:szCs w:val="14"/>
                <w:lang w:val="en-US"/>
              </w:rPr>
              <w:t xml:space="preserve">- </w:t>
            </w:r>
            <w:r w:rsidRPr="007A344D">
              <w:rPr>
                <w:rFonts w:ascii="Bookman Old Style" w:hAnsi="Bookman Old Style"/>
                <w:sz w:val="20"/>
                <w:szCs w:val="14"/>
                <w:lang w:val="en-US"/>
              </w:rPr>
              <w:t xml:space="preserve">Windows Server 2003, 2008 </w:t>
            </w:r>
            <w:r>
              <w:rPr>
                <w:rFonts w:ascii="Bookman Old Style" w:hAnsi="Bookman Old Style"/>
                <w:sz w:val="20"/>
                <w:szCs w:val="14"/>
                <w:lang w:val="en-US"/>
              </w:rPr>
              <w:t xml:space="preserve">- </w:t>
            </w:r>
            <w:r w:rsidRPr="007A344D">
              <w:rPr>
                <w:rFonts w:ascii="Bookman Old Style" w:hAnsi="Bookman Old Style"/>
                <w:sz w:val="20"/>
                <w:szCs w:val="14"/>
                <w:lang w:val="en-US"/>
              </w:rPr>
              <w:t xml:space="preserve">Windows XP Pro SP3 </w:t>
            </w:r>
            <w:r>
              <w:rPr>
                <w:rFonts w:ascii="Bookman Old Style" w:hAnsi="Bookman Old Style"/>
                <w:sz w:val="20"/>
                <w:szCs w:val="14"/>
                <w:lang w:val="en-US"/>
              </w:rPr>
              <w:t xml:space="preserve">- </w:t>
            </w:r>
            <w:r w:rsidRPr="007A344D">
              <w:rPr>
                <w:rFonts w:ascii="Bookman Old Style" w:hAnsi="Bookman Old Style"/>
                <w:sz w:val="20"/>
                <w:szCs w:val="14"/>
                <w:lang w:val="en-US"/>
              </w:rPr>
              <w:t>Windows Vista -</w:t>
            </w:r>
            <w:r>
              <w:rPr>
                <w:rFonts w:ascii="Bookman Old Style" w:hAnsi="Bookman Old Style"/>
                <w:sz w:val="20"/>
                <w:szCs w:val="14"/>
                <w:lang w:val="en-US"/>
              </w:rPr>
              <w:t xml:space="preserve"> </w:t>
            </w:r>
            <w:r w:rsidRPr="007A344D">
              <w:rPr>
                <w:rFonts w:ascii="Bookman Old Style" w:hAnsi="Bookman Old Style"/>
                <w:sz w:val="20"/>
                <w:szCs w:val="14"/>
                <w:lang w:val="en-US"/>
              </w:rPr>
              <w:t>Windows 2008</w:t>
            </w:r>
            <w:r>
              <w:rPr>
                <w:rFonts w:ascii="Bookman Old Style" w:hAnsi="Bookman Old Style"/>
                <w:sz w:val="20"/>
                <w:szCs w:val="14"/>
                <w:lang w:val="en-US"/>
              </w:rPr>
              <w:t xml:space="preserve"> – Windows 7</w:t>
            </w:r>
          </w:p>
          <w:p w14:paraId="2BEB2AF9" w14:textId="77C66696" w:rsidR="007A344D" w:rsidRPr="00D32A6B" w:rsidRDefault="007A344D" w:rsidP="007A344D">
            <w:pPr>
              <w:spacing w:line="259" w:lineRule="auto"/>
              <w:jc w:val="both"/>
              <w:rPr>
                <w:rFonts w:ascii="Bookman Old Style" w:hAnsi="Bookman Old Style"/>
                <w:sz w:val="20"/>
                <w:szCs w:val="14"/>
              </w:rPr>
            </w:pPr>
            <w:r w:rsidRPr="00D32A6B">
              <w:rPr>
                <w:rFonts w:ascii="Bookman Old Style" w:hAnsi="Bookman Old Style"/>
                <w:sz w:val="20"/>
                <w:szCs w:val="14"/>
              </w:rPr>
              <w:t>Macintosh OS 10.4, 10.5 (Intel, Power)</w:t>
            </w:r>
          </w:p>
          <w:p w14:paraId="43B995A1" w14:textId="62D2C64C" w:rsidR="00F559C5" w:rsidRPr="00D32A6B" w:rsidRDefault="007A344D" w:rsidP="007A344D">
            <w:pPr>
              <w:spacing w:line="259" w:lineRule="auto"/>
              <w:jc w:val="both"/>
              <w:rPr>
                <w:rFonts w:ascii="Bookman Old Style" w:hAnsi="Bookman Old Style"/>
                <w:sz w:val="20"/>
                <w:szCs w:val="14"/>
              </w:rPr>
            </w:pPr>
            <w:r w:rsidRPr="00D32A6B">
              <w:rPr>
                <w:rFonts w:ascii="Bookman Old Style" w:hAnsi="Bookman Old Style"/>
                <w:sz w:val="20"/>
                <w:szCs w:val="14"/>
              </w:rPr>
              <w:t>OpenSolaris</w:t>
            </w:r>
          </w:p>
        </w:tc>
      </w:tr>
      <w:tr w:rsidR="00EC070E" w14:paraId="551208A5" w14:textId="77777777" w:rsidTr="00112A6C">
        <w:tc>
          <w:tcPr>
            <w:tcW w:w="2830" w:type="dxa"/>
            <w:vAlign w:val="center"/>
          </w:tcPr>
          <w:p w14:paraId="4CF132FE" w14:textId="755F7533" w:rsidR="00EC070E" w:rsidRDefault="00EC070E" w:rsidP="00112A6C">
            <w:pPr>
              <w:spacing w:line="259" w:lineRule="auto"/>
              <w:jc w:val="center"/>
              <w:rPr>
                <w:rFonts w:ascii="Bookman Old Style" w:hAnsi="Bookman Old Style"/>
                <w:sz w:val="20"/>
                <w:szCs w:val="14"/>
              </w:rPr>
            </w:pPr>
            <w:r w:rsidRPr="00EC070E">
              <w:rPr>
                <w:rFonts w:ascii="Bookman Old Style" w:hAnsi="Bookman Old Style"/>
                <w:sz w:val="20"/>
                <w:szCs w:val="14"/>
              </w:rPr>
              <w:t>Costos de implementación y mantenimiento</w:t>
            </w:r>
          </w:p>
        </w:tc>
        <w:tc>
          <w:tcPr>
            <w:tcW w:w="7960" w:type="dxa"/>
          </w:tcPr>
          <w:p w14:paraId="5C3E1755" w14:textId="17574288" w:rsidR="007A344D" w:rsidRDefault="007A344D" w:rsidP="00A668A0">
            <w:pPr>
              <w:spacing w:line="259" w:lineRule="auto"/>
              <w:jc w:val="both"/>
              <w:rPr>
                <w:rFonts w:ascii="Bookman Old Style" w:hAnsi="Bookman Old Style"/>
                <w:sz w:val="20"/>
                <w:szCs w:val="14"/>
              </w:rPr>
            </w:pPr>
            <w:r>
              <w:rPr>
                <w:rFonts w:ascii="Bookman Old Style" w:hAnsi="Bookman Old Style"/>
                <w:sz w:val="20"/>
                <w:szCs w:val="14"/>
              </w:rPr>
              <w:t xml:space="preserve">Es gratuito </w:t>
            </w:r>
            <w:r w:rsidRPr="007A344D">
              <w:rPr>
                <w:rFonts w:ascii="Bookman Old Style" w:hAnsi="Bookman Old Style"/>
                <w:sz w:val="20"/>
                <w:szCs w:val="14"/>
              </w:rPr>
              <w:t>para el desarrollo, la implementación y la redistribución.</w:t>
            </w:r>
          </w:p>
        </w:tc>
      </w:tr>
      <w:tr w:rsidR="00EC070E" w14:paraId="503E923D" w14:textId="77777777" w:rsidTr="00112A6C">
        <w:tc>
          <w:tcPr>
            <w:tcW w:w="2830" w:type="dxa"/>
            <w:vAlign w:val="center"/>
          </w:tcPr>
          <w:p w14:paraId="2FE289F1" w14:textId="296707D4" w:rsidR="00EC070E" w:rsidRDefault="00EC070E" w:rsidP="00112A6C">
            <w:pPr>
              <w:spacing w:line="259" w:lineRule="auto"/>
              <w:jc w:val="center"/>
              <w:rPr>
                <w:rFonts w:ascii="Bookman Old Style" w:hAnsi="Bookman Old Style"/>
                <w:sz w:val="20"/>
                <w:szCs w:val="14"/>
              </w:rPr>
            </w:pPr>
            <w:r w:rsidRPr="00EC070E">
              <w:rPr>
                <w:rFonts w:ascii="Bookman Old Style" w:hAnsi="Bookman Old Style"/>
                <w:sz w:val="20"/>
                <w:szCs w:val="14"/>
              </w:rPr>
              <w:t>Ventajas</w:t>
            </w:r>
          </w:p>
        </w:tc>
        <w:tc>
          <w:tcPr>
            <w:tcW w:w="7960" w:type="dxa"/>
          </w:tcPr>
          <w:p w14:paraId="446CF894" w14:textId="0B1AA5C3" w:rsidR="007A344D" w:rsidRPr="007A344D" w:rsidRDefault="007A344D" w:rsidP="007A344D">
            <w:pPr>
              <w:spacing w:line="259" w:lineRule="auto"/>
              <w:jc w:val="both"/>
              <w:rPr>
                <w:rFonts w:ascii="Bookman Old Style" w:hAnsi="Bookman Old Style"/>
                <w:sz w:val="20"/>
                <w:szCs w:val="14"/>
              </w:rPr>
            </w:pPr>
            <w:r>
              <w:rPr>
                <w:rFonts w:ascii="Bookman Old Style" w:hAnsi="Bookman Old Style"/>
                <w:sz w:val="20"/>
                <w:szCs w:val="14"/>
              </w:rPr>
              <w:t>I</w:t>
            </w:r>
            <w:r w:rsidRPr="007A344D">
              <w:rPr>
                <w:rFonts w:ascii="Bookman Old Style" w:hAnsi="Bookman Old Style"/>
                <w:sz w:val="20"/>
                <w:szCs w:val="14"/>
              </w:rPr>
              <w:t>nformación sobre parches y actualizaciones de corrección de errores</w:t>
            </w:r>
          </w:p>
          <w:p w14:paraId="5B9A50FE" w14:textId="1855F37F" w:rsidR="007A344D" w:rsidRPr="007A344D" w:rsidRDefault="007A344D" w:rsidP="007A344D">
            <w:pPr>
              <w:spacing w:line="259" w:lineRule="auto"/>
              <w:jc w:val="both"/>
              <w:rPr>
                <w:rFonts w:ascii="Bookman Old Style" w:hAnsi="Bookman Old Style"/>
                <w:sz w:val="20"/>
                <w:szCs w:val="14"/>
              </w:rPr>
            </w:pPr>
            <w:r w:rsidRPr="007A344D">
              <w:rPr>
                <w:rFonts w:ascii="Bookman Old Style" w:hAnsi="Bookman Old Style"/>
                <w:sz w:val="20"/>
                <w:szCs w:val="14"/>
              </w:rPr>
              <w:t>Vídeos de procedimientos en pantalla y tutoriales</w:t>
            </w:r>
          </w:p>
          <w:p w14:paraId="15E68C4E" w14:textId="346B17D1" w:rsidR="007A344D" w:rsidRPr="007A344D" w:rsidRDefault="007A344D" w:rsidP="007A344D">
            <w:pPr>
              <w:spacing w:line="259" w:lineRule="auto"/>
              <w:jc w:val="both"/>
              <w:rPr>
                <w:rFonts w:ascii="Bookman Old Style" w:hAnsi="Bookman Old Style"/>
                <w:sz w:val="20"/>
                <w:szCs w:val="14"/>
              </w:rPr>
            </w:pPr>
            <w:r w:rsidRPr="007A344D">
              <w:rPr>
                <w:rFonts w:ascii="Bookman Old Style" w:hAnsi="Bookman Old Style"/>
                <w:sz w:val="20"/>
                <w:szCs w:val="14"/>
              </w:rPr>
              <w:t>Noticias y eventos</w:t>
            </w:r>
          </w:p>
          <w:p w14:paraId="20D2C0E3" w14:textId="0B7D8E1C" w:rsidR="00EC070E" w:rsidRDefault="007A344D" w:rsidP="00A668A0">
            <w:pPr>
              <w:spacing w:line="259" w:lineRule="auto"/>
              <w:jc w:val="both"/>
              <w:rPr>
                <w:rFonts w:ascii="Bookman Old Style" w:hAnsi="Bookman Old Style"/>
                <w:sz w:val="20"/>
                <w:szCs w:val="14"/>
              </w:rPr>
            </w:pPr>
            <w:r w:rsidRPr="007A344D">
              <w:rPr>
                <w:rFonts w:ascii="Bookman Old Style" w:hAnsi="Bookman Old Style"/>
                <w:sz w:val="20"/>
                <w:szCs w:val="14"/>
              </w:rPr>
              <w:t>Ofertas de asistencia y formación</w:t>
            </w:r>
          </w:p>
        </w:tc>
      </w:tr>
      <w:tr w:rsidR="00EC070E" w14:paraId="625ED27A" w14:textId="77777777" w:rsidTr="00112A6C">
        <w:tc>
          <w:tcPr>
            <w:tcW w:w="2830" w:type="dxa"/>
            <w:vAlign w:val="center"/>
          </w:tcPr>
          <w:p w14:paraId="0B7D1CD5" w14:textId="0B2ACDCA" w:rsidR="00EC070E" w:rsidRDefault="00EC070E" w:rsidP="00112A6C">
            <w:pPr>
              <w:spacing w:line="259" w:lineRule="auto"/>
              <w:jc w:val="center"/>
              <w:rPr>
                <w:rFonts w:ascii="Bookman Old Style" w:hAnsi="Bookman Old Style"/>
                <w:sz w:val="20"/>
                <w:szCs w:val="14"/>
              </w:rPr>
            </w:pPr>
            <w:r>
              <w:rPr>
                <w:rFonts w:ascii="Bookman Old Style" w:hAnsi="Bookman Old Style"/>
                <w:sz w:val="20"/>
                <w:szCs w:val="14"/>
              </w:rPr>
              <w:t>Desventajas</w:t>
            </w:r>
          </w:p>
        </w:tc>
        <w:tc>
          <w:tcPr>
            <w:tcW w:w="7960" w:type="dxa"/>
          </w:tcPr>
          <w:p w14:paraId="0795FA84" w14:textId="77777777" w:rsidR="007A344D" w:rsidRPr="007A344D" w:rsidRDefault="007A344D" w:rsidP="007A344D">
            <w:pPr>
              <w:spacing w:line="259" w:lineRule="auto"/>
              <w:jc w:val="both"/>
              <w:rPr>
                <w:rFonts w:ascii="Bookman Old Style" w:hAnsi="Bookman Old Style"/>
                <w:sz w:val="20"/>
                <w:szCs w:val="14"/>
              </w:rPr>
            </w:pPr>
            <w:r w:rsidRPr="007A344D">
              <w:rPr>
                <w:rFonts w:ascii="Bookman Old Style" w:hAnsi="Bookman Old Style"/>
                <w:sz w:val="20"/>
                <w:szCs w:val="14"/>
              </w:rPr>
              <w:t>Glassfish continuará con la implementación Java EE como referencia y como</w:t>
            </w:r>
          </w:p>
          <w:p w14:paraId="7F4DE64C" w14:textId="1B71EECF" w:rsidR="007A344D" w:rsidRPr="007A344D" w:rsidRDefault="007A344D" w:rsidP="007A344D">
            <w:pPr>
              <w:spacing w:line="259" w:lineRule="auto"/>
              <w:jc w:val="both"/>
              <w:rPr>
                <w:rFonts w:ascii="Bookman Old Style" w:hAnsi="Bookman Old Style"/>
                <w:sz w:val="20"/>
                <w:szCs w:val="14"/>
              </w:rPr>
            </w:pPr>
            <w:r w:rsidRPr="007A344D">
              <w:rPr>
                <w:rFonts w:ascii="Bookman Old Style" w:hAnsi="Bookman Old Style"/>
                <w:sz w:val="20"/>
                <w:szCs w:val="14"/>
              </w:rPr>
              <w:t>proyecto Open Source. Esta es la desventaja más importante ya que el gasto para</w:t>
            </w:r>
            <w:r>
              <w:rPr>
                <w:rFonts w:ascii="Bookman Old Style" w:hAnsi="Bookman Old Style"/>
                <w:sz w:val="20"/>
                <w:szCs w:val="14"/>
              </w:rPr>
              <w:t xml:space="preserve"> </w:t>
            </w:r>
            <w:r w:rsidRPr="007A344D">
              <w:rPr>
                <w:rFonts w:ascii="Bookman Old Style" w:hAnsi="Bookman Old Style"/>
                <w:sz w:val="20"/>
                <w:szCs w:val="14"/>
              </w:rPr>
              <w:t>las empresas es muy elevado</w:t>
            </w:r>
          </w:p>
          <w:p w14:paraId="6A88F6E8" w14:textId="32A4F2F8" w:rsidR="007A344D" w:rsidRPr="007A344D" w:rsidRDefault="007A344D" w:rsidP="007A344D">
            <w:pPr>
              <w:spacing w:line="259" w:lineRule="auto"/>
              <w:jc w:val="both"/>
              <w:rPr>
                <w:rFonts w:ascii="Bookman Old Style" w:hAnsi="Bookman Old Style"/>
                <w:sz w:val="20"/>
                <w:szCs w:val="14"/>
              </w:rPr>
            </w:pPr>
            <w:r w:rsidRPr="007A344D">
              <w:rPr>
                <w:rFonts w:ascii="Bookman Old Style" w:hAnsi="Bookman Old Style"/>
                <w:sz w:val="20"/>
                <w:szCs w:val="14"/>
              </w:rPr>
              <w:t>Glassfish cuenta con Netbeans como IDE, ya incorporado en el propio Netbeans.</w:t>
            </w:r>
          </w:p>
          <w:p w14:paraId="23750184" w14:textId="7F44CF26" w:rsidR="007A344D" w:rsidRPr="007A344D" w:rsidRDefault="007A344D" w:rsidP="007A344D">
            <w:pPr>
              <w:spacing w:line="259" w:lineRule="auto"/>
              <w:jc w:val="both"/>
              <w:rPr>
                <w:rFonts w:ascii="Bookman Old Style" w:hAnsi="Bookman Old Style"/>
                <w:sz w:val="20"/>
                <w:szCs w:val="14"/>
              </w:rPr>
            </w:pPr>
            <w:r w:rsidRPr="007A344D">
              <w:rPr>
                <w:rFonts w:ascii="Bookman Old Style" w:hAnsi="Bookman Old Style"/>
                <w:sz w:val="20"/>
                <w:szCs w:val="14"/>
              </w:rPr>
              <w:t>Glassfish soporta las mas recientes versiones de JSP, Java Servlets y la versión</w:t>
            </w:r>
          </w:p>
          <w:p w14:paraId="59C7D5B8" w14:textId="5AC7F99F" w:rsidR="00EC070E" w:rsidRDefault="007A344D" w:rsidP="007A344D">
            <w:pPr>
              <w:spacing w:line="259" w:lineRule="auto"/>
              <w:jc w:val="both"/>
              <w:rPr>
                <w:rFonts w:ascii="Bookman Old Style" w:hAnsi="Bookman Old Style"/>
                <w:sz w:val="20"/>
                <w:szCs w:val="14"/>
              </w:rPr>
            </w:pPr>
            <w:r w:rsidRPr="007A344D">
              <w:rPr>
                <w:rFonts w:ascii="Bookman Old Style" w:hAnsi="Bookman Old Style"/>
                <w:sz w:val="20"/>
                <w:szCs w:val="14"/>
              </w:rPr>
              <w:t>JEE 6.</w:t>
            </w:r>
          </w:p>
        </w:tc>
      </w:tr>
      <w:tr w:rsidR="00EC070E" w14:paraId="3523E4B6" w14:textId="77777777" w:rsidTr="00112A6C">
        <w:tc>
          <w:tcPr>
            <w:tcW w:w="2830" w:type="dxa"/>
            <w:vAlign w:val="center"/>
          </w:tcPr>
          <w:p w14:paraId="04D1B5D3" w14:textId="2F0201BC" w:rsidR="00EC070E" w:rsidRDefault="00EC070E" w:rsidP="00112A6C">
            <w:pPr>
              <w:spacing w:line="259" w:lineRule="auto"/>
              <w:jc w:val="center"/>
              <w:rPr>
                <w:rFonts w:ascii="Bookman Old Style" w:hAnsi="Bookman Old Style"/>
                <w:sz w:val="20"/>
                <w:szCs w:val="14"/>
              </w:rPr>
            </w:pPr>
            <w:r w:rsidRPr="00EC070E">
              <w:rPr>
                <w:rFonts w:ascii="Bookman Old Style" w:hAnsi="Bookman Old Style"/>
                <w:sz w:val="20"/>
                <w:szCs w:val="14"/>
              </w:rPr>
              <w:t>Porcentaje del mercado que controlan</w:t>
            </w:r>
          </w:p>
        </w:tc>
        <w:tc>
          <w:tcPr>
            <w:tcW w:w="7960" w:type="dxa"/>
          </w:tcPr>
          <w:p w14:paraId="7C391692" w14:textId="0C67A493" w:rsidR="00EC070E" w:rsidRDefault="006008CE" w:rsidP="00A668A0">
            <w:pPr>
              <w:spacing w:line="259" w:lineRule="auto"/>
              <w:jc w:val="both"/>
              <w:rPr>
                <w:rFonts w:ascii="Bookman Old Style" w:hAnsi="Bookman Old Style"/>
                <w:sz w:val="20"/>
                <w:szCs w:val="14"/>
              </w:rPr>
            </w:pPr>
            <w:r>
              <w:rPr>
                <w:rFonts w:ascii="Bookman Old Style" w:hAnsi="Bookman Old Style"/>
                <w:sz w:val="20"/>
                <w:szCs w:val="14"/>
              </w:rPr>
              <w:t>5.92%</w:t>
            </w:r>
          </w:p>
        </w:tc>
      </w:tr>
    </w:tbl>
    <w:p w14:paraId="0D7AED7A" w14:textId="77777777" w:rsidR="00EC070E" w:rsidRDefault="00EC070E" w:rsidP="00A668A0">
      <w:pPr>
        <w:spacing w:after="0" w:line="259" w:lineRule="auto"/>
        <w:jc w:val="both"/>
        <w:rPr>
          <w:rFonts w:ascii="Bookman Old Style" w:hAnsi="Bookman Old Style"/>
          <w:sz w:val="20"/>
          <w:szCs w:val="14"/>
        </w:rPr>
      </w:pPr>
    </w:p>
    <w:p w14:paraId="02FBE6A9" w14:textId="36890012" w:rsidR="00EC070E" w:rsidRPr="00EC070E" w:rsidRDefault="00EC070E" w:rsidP="00A668A0">
      <w:pPr>
        <w:spacing w:after="0" w:line="259" w:lineRule="auto"/>
        <w:jc w:val="both"/>
        <w:rPr>
          <w:rFonts w:ascii="Bookman Old Style" w:hAnsi="Bookman Old Style"/>
          <w:b/>
          <w:bCs/>
          <w:sz w:val="20"/>
          <w:szCs w:val="14"/>
        </w:rPr>
      </w:pPr>
      <w:r w:rsidRPr="00EC070E">
        <w:rPr>
          <w:rFonts w:ascii="Bookman Old Style" w:hAnsi="Bookman Old Style"/>
          <w:b/>
          <w:bCs/>
          <w:sz w:val="20"/>
          <w:szCs w:val="14"/>
        </w:rPr>
        <w:t>SQL Server</w:t>
      </w:r>
    </w:p>
    <w:tbl>
      <w:tblPr>
        <w:tblStyle w:val="Tablaconcuadrcula"/>
        <w:tblW w:w="0" w:type="auto"/>
        <w:tblLook w:val="04A0" w:firstRow="1" w:lastRow="0" w:firstColumn="1" w:lastColumn="0" w:noHBand="0" w:noVBand="1"/>
      </w:tblPr>
      <w:tblGrid>
        <w:gridCol w:w="2830"/>
        <w:gridCol w:w="7960"/>
      </w:tblGrid>
      <w:tr w:rsidR="00EC070E" w:rsidRPr="005B2855" w14:paraId="1C53B393" w14:textId="77777777" w:rsidTr="004A2974">
        <w:tc>
          <w:tcPr>
            <w:tcW w:w="2830" w:type="dxa"/>
            <w:vAlign w:val="center"/>
          </w:tcPr>
          <w:p w14:paraId="1C1F491D"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Requerimientos Generales de Hardware</w:t>
            </w:r>
          </w:p>
        </w:tc>
        <w:tc>
          <w:tcPr>
            <w:tcW w:w="7960" w:type="dxa"/>
          </w:tcPr>
          <w:p w14:paraId="2BB42D64" w14:textId="77777777" w:rsid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Hard Disk</w:t>
            </w:r>
            <w:r>
              <w:rPr>
                <w:rFonts w:ascii="Bookman Old Style" w:hAnsi="Bookman Old Style"/>
                <w:sz w:val="20"/>
                <w:szCs w:val="14"/>
                <w:lang w:val="en-US"/>
              </w:rPr>
              <w:t>:</w:t>
            </w:r>
          </w:p>
          <w:p w14:paraId="583D1A7D" w14:textId="7A5487F3" w:rsidR="006008C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SQL Server requires a minimum of 6 GB of available hard-disk space.</w:t>
            </w:r>
            <w:r>
              <w:rPr>
                <w:rFonts w:ascii="Bookman Old Style" w:hAnsi="Bookman Old Style"/>
                <w:sz w:val="20"/>
                <w:szCs w:val="14"/>
                <w:lang w:val="en-US"/>
              </w:rPr>
              <w:t xml:space="preserve"> </w:t>
            </w:r>
            <w:r w:rsidRPr="006008CE">
              <w:rPr>
                <w:rFonts w:ascii="Bookman Old Style" w:hAnsi="Bookman Old Style"/>
                <w:sz w:val="20"/>
                <w:szCs w:val="14"/>
                <w:lang w:val="en-US"/>
              </w:rPr>
              <w:t>Disk space requirements will vary with the SQL Server components you install. For more information, see Hard Disk Space Requirements later in this article. For information on supported storage types for data files, see Storage Types for Data Files.</w:t>
            </w:r>
          </w:p>
          <w:p w14:paraId="43B2EFFB" w14:textId="77777777" w:rsid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Monitor</w:t>
            </w:r>
            <w:r>
              <w:rPr>
                <w:rFonts w:ascii="Bookman Old Style" w:hAnsi="Bookman Old Style"/>
                <w:sz w:val="20"/>
                <w:szCs w:val="14"/>
                <w:lang w:val="en-US"/>
              </w:rPr>
              <w:t>:</w:t>
            </w:r>
          </w:p>
          <w:p w14:paraId="3B2E0693" w14:textId="42AD41A2" w:rsidR="006008C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SQL Server requires Super-VGA (800x600) or higher resolution monitor.</w:t>
            </w:r>
          </w:p>
          <w:p w14:paraId="6FBF1515" w14:textId="13C2B205" w:rsidR="006008C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Internet</w:t>
            </w:r>
            <w:r>
              <w:rPr>
                <w:rFonts w:ascii="Bookman Old Style" w:hAnsi="Bookman Old Style"/>
                <w:sz w:val="20"/>
                <w:szCs w:val="14"/>
                <w:lang w:val="en-US"/>
              </w:rPr>
              <w:t xml:space="preserve">: </w:t>
            </w:r>
            <w:r w:rsidRPr="006008CE">
              <w:rPr>
                <w:rFonts w:ascii="Bookman Old Style" w:hAnsi="Bookman Old Style"/>
                <w:sz w:val="20"/>
                <w:szCs w:val="14"/>
                <w:lang w:val="en-US"/>
              </w:rPr>
              <w:t>Internet functionality requires Internet access (fees may apply).</w:t>
            </w:r>
          </w:p>
          <w:p w14:paraId="7C1E25E2" w14:textId="77777777" w:rsid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Memory *</w:t>
            </w:r>
          </w:p>
          <w:p w14:paraId="16335119" w14:textId="40BD64D5" w:rsidR="006008C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Minimum:</w:t>
            </w:r>
            <w:r>
              <w:rPr>
                <w:rFonts w:ascii="Bookman Old Style" w:hAnsi="Bookman Old Style"/>
                <w:sz w:val="20"/>
                <w:szCs w:val="14"/>
                <w:lang w:val="en-US"/>
              </w:rPr>
              <w:t xml:space="preserve"> </w:t>
            </w:r>
            <w:r w:rsidRPr="006008CE">
              <w:rPr>
                <w:rFonts w:ascii="Bookman Old Style" w:hAnsi="Bookman Old Style"/>
                <w:sz w:val="20"/>
                <w:szCs w:val="14"/>
                <w:lang w:val="en-US"/>
              </w:rPr>
              <w:t>Express Editions: 512 MB</w:t>
            </w:r>
          </w:p>
          <w:p w14:paraId="2566715A" w14:textId="3CD20BA8" w:rsidR="006008C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All other editions: 1 GB</w:t>
            </w:r>
          </w:p>
          <w:p w14:paraId="0097E309" w14:textId="3E2EC4FE" w:rsidR="006008C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Recommended:</w:t>
            </w:r>
            <w:r>
              <w:rPr>
                <w:rFonts w:ascii="Bookman Old Style" w:hAnsi="Bookman Old Style"/>
                <w:sz w:val="20"/>
                <w:szCs w:val="14"/>
                <w:lang w:val="en-US"/>
              </w:rPr>
              <w:t xml:space="preserve"> </w:t>
            </w:r>
            <w:r w:rsidRPr="006008CE">
              <w:rPr>
                <w:rFonts w:ascii="Bookman Old Style" w:hAnsi="Bookman Old Style"/>
                <w:sz w:val="20"/>
                <w:szCs w:val="14"/>
                <w:lang w:val="en-US"/>
              </w:rPr>
              <w:t>Express Editions: 1 GB</w:t>
            </w:r>
          </w:p>
          <w:p w14:paraId="7BE4080E" w14:textId="77777777" w:rsidR="006008C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All other editions: At least 4 GB and should be increased as database size increases to ensure optimal performance.</w:t>
            </w:r>
          </w:p>
          <w:p w14:paraId="054122C3" w14:textId="77777777" w:rsid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Processor Speed</w:t>
            </w:r>
            <w:r>
              <w:rPr>
                <w:rFonts w:ascii="Bookman Old Style" w:hAnsi="Bookman Old Style"/>
                <w:sz w:val="20"/>
                <w:szCs w:val="14"/>
                <w:lang w:val="en-US"/>
              </w:rPr>
              <w:t>:</w:t>
            </w:r>
          </w:p>
          <w:p w14:paraId="06B9BFB9" w14:textId="58841340" w:rsidR="006008CE" w:rsidRPr="006008CE" w:rsidRDefault="006008CE" w:rsidP="006008CE">
            <w:pPr>
              <w:spacing w:line="259" w:lineRule="auto"/>
              <w:jc w:val="both"/>
              <w:rPr>
                <w:rFonts w:ascii="Bookman Old Style" w:hAnsi="Bookman Old Style"/>
                <w:sz w:val="20"/>
                <w:szCs w:val="14"/>
                <w:lang w:val="en-US"/>
              </w:rPr>
            </w:pPr>
            <w:r>
              <w:rPr>
                <w:rFonts w:ascii="Bookman Old Style" w:hAnsi="Bookman Old Style"/>
                <w:sz w:val="20"/>
                <w:szCs w:val="14"/>
                <w:lang w:val="en-US"/>
              </w:rPr>
              <w:t>M</w:t>
            </w:r>
            <w:r w:rsidRPr="006008CE">
              <w:rPr>
                <w:rFonts w:ascii="Bookman Old Style" w:hAnsi="Bookman Old Style"/>
                <w:sz w:val="20"/>
                <w:szCs w:val="14"/>
                <w:lang w:val="en-US"/>
              </w:rPr>
              <w:t>inimum: x64 Processor: 1.4 GHz</w:t>
            </w:r>
            <w:r>
              <w:rPr>
                <w:rFonts w:ascii="Bookman Old Style" w:hAnsi="Bookman Old Style"/>
                <w:sz w:val="20"/>
                <w:szCs w:val="14"/>
                <w:lang w:val="en-US"/>
              </w:rPr>
              <w:t xml:space="preserve"> - </w:t>
            </w:r>
            <w:r w:rsidRPr="006008CE">
              <w:rPr>
                <w:rFonts w:ascii="Bookman Old Style" w:hAnsi="Bookman Old Style"/>
                <w:sz w:val="20"/>
                <w:szCs w:val="14"/>
                <w:lang w:val="en-US"/>
              </w:rPr>
              <w:t>Recommended: 2.0 GHz or faster</w:t>
            </w:r>
          </w:p>
          <w:p w14:paraId="77448FF5" w14:textId="53E4939A" w:rsidR="00EC070E" w:rsidRPr="006008CE" w:rsidRDefault="006008CE" w:rsidP="006008CE">
            <w:pPr>
              <w:spacing w:line="259" w:lineRule="auto"/>
              <w:jc w:val="both"/>
              <w:rPr>
                <w:rFonts w:ascii="Bookman Old Style" w:hAnsi="Bookman Old Style"/>
                <w:sz w:val="20"/>
                <w:szCs w:val="14"/>
                <w:lang w:val="en-US"/>
              </w:rPr>
            </w:pPr>
            <w:r w:rsidRPr="006008CE">
              <w:rPr>
                <w:rFonts w:ascii="Bookman Old Style" w:hAnsi="Bookman Old Style"/>
                <w:sz w:val="20"/>
                <w:szCs w:val="14"/>
                <w:lang w:val="en-US"/>
              </w:rPr>
              <w:t>Processor Type</w:t>
            </w:r>
            <w:r>
              <w:rPr>
                <w:rFonts w:ascii="Bookman Old Style" w:hAnsi="Bookman Old Style"/>
                <w:sz w:val="20"/>
                <w:szCs w:val="14"/>
                <w:lang w:val="en-US"/>
              </w:rPr>
              <w:t xml:space="preserve">: </w:t>
            </w:r>
            <w:r w:rsidRPr="006008CE">
              <w:rPr>
                <w:rFonts w:ascii="Bookman Old Style" w:hAnsi="Bookman Old Style"/>
                <w:sz w:val="20"/>
                <w:szCs w:val="14"/>
                <w:lang w:val="en-US"/>
              </w:rPr>
              <w:t>x64 Processor: AMD Opteron, AMD Athlon 64, Intel Xeon with Intel EM64T support, Intel Pentium IV with EM64T support</w:t>
            </w:r>
          </w:p>
        </w:tc>
      </w:tr>
      <w:tr w:rsidR="00EC070E" w14:paraId="22BB1FFC" w14:textId="77777777" w:rsidTr="004A2974">
        <w:tc>
          <w:tcPr>
            <w:tcW w:w="2830" w:type="dxa"/>
            <w:vAlign w:val="center"/>
          </w:tcPr>
          <w:p w14:paraId="521CD4C2"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lastRenderedPageBreak/>
              <w:t>Ambientes o plataformas en las que pueden operar</w:t>
            </w:r>
          </w:p>
        </w:tc>
        <w:tc>
          <w:tcPr>
            <w:tcW w:w="7960" w:type="dxa"/>
          </w:tcPr>
          <w:p w14:paraId="68DCC447" w14:textId="77777777" w:rsidR="00EC070E" w:rsidRDefault="00837E57" w:rsidP="00B61603">
            <w:pPr>
              <w:spacing w:line="259" w:lineRule="auto"/>
              <w:jc w:val="both"/>
              <w:rPr>
                <w:rFonts w:ascii="Bookman Old Style" w:hAnsi="Bookman Old Style"/>
                <w:sz w:val="20"/>
                <w:szCs w:val="14"/>
              </w:rPr>
            </w:pPr>
            <w:r>
              <w:rPr>
                <w:rFonts w:ascii="Bookman Old Style" w:hAnsi="Bookman Old Style"/>
                <w:sz w:val="20"/>
                <w:szCs w:val="14"/>
              </w:rPr>
              <w:t>Ambiente de Desarrollo</w:t>
            </w:r>
          </w:p>
          <w:p w14:paraId="0269BF99" w14:textId="77777777" w:rsidR="004A2974" w:rsidRPr="00D32A6B" w:rsidRDefault="004A2974" w:rsidP="004A2974">
            <w:pPr>
              <w:spacing w:line="259" w:lineRule="auto"/>
              <w:jc w:val="both"/>
              <w:rPr>
                <w:rFonts w:ascii="Bookman Old Style" w:hAnsi="Bookman Old Style"/>
                <w:sz w:val="20"/>
                <w:szCs w:val="14"/>
              </w:rPr>
            </w:pPr>
            <w:r w:rsidRPr="00D32A6B">
              <w:rPr>
                <w:rFonts w:ascii="Bookman Old Style" w:hAnsi="Bookman Old Style"/>
                <w:sz w:val="20"/>
                <w:szCs w:val="14"/>
              </w:rPr>
              <w:t>Microsoft Windows 2003 Server</w:t>
            </w:r>
          </w:p>
          <w:p w14:paraId="2C8FF174"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Microsoft Windows 2000 Professional/Server</w:t>
            </w:r>
          </w:p>
          <w:p w14:paraId="1CADB7A5"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Microsoft Windows 95/98</w:t>
            </w:r>
          </w:p>
          <w:p w14:paraId="67842A3C"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Microsoft Windows NT Workstation 4.0 y posteriores</w:t>
            </w:r>
          </w:p>
          <w:p w14:paraId="023C3E7C"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Microsoft Windows NT Server 4.0 y posteriores</w:t>
            </w:r>
          </w:p>
          <w:p w14:paraId="4387DFB8"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Microsoft Windows NT Server Enterprise Edition 4.0</w:t>
            </w:r>
          </w:p>
          <w:p w14:paraId="25262C51"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Windows 3.X</w:t>
            </w:r>
          </w:p>
          <w:p w14:paraId="55DEAF05"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MS-DOS</w:t>
            </w:r>
          </w:p>
          <w:p w14:paraId="710F495D" w14:textId="77777777" w:rsidR="004A2974" w:rsidRPr="004A2974" w:rsidRDefault="004A2974" w:rsidP="004A2974">
            <w:pPr>
              <w:spacing w:line="259" w:lineRule="auto"/>
              <w:jc w:val="both"/>
              <w:rPr>
                <w:rFonts w:ascii="Bookman Old Style" w:hAnsi="Bookman Old Style"/>
                <w:sz w:val="20"/>
                <w:szCs w:val="14"/>
                <w:lang w:val="en-US"/>
              </w:rPr>
            </w:pPr>
            <w:r w:rsidRPr="004A2974">
              <w:rPr>
                <w:rFonts w:ascii="Bookman Old Style" w:hAnsi="Bookman Old Style"/>
                <w:sz w:val="20"/>
                <w:szCs w:val="14"/>
                <w:lang w:val="en-US"/>
              </w:rPr>
              <w:t>Third party</w:t>
            </w:r>
          </w:p>
          <w:p w14:paraId="371B05D2" w14:textId="6D20520E" w:rsidR="00837E57"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Internet browsers</w:t>
            </w:r>
          </w:p>
        </w:tc>
      </w:tr>
      <w:tr w:rsidR="00EC070E" w14:paraId="2CF48ACE" w14:textId="77777777" w:rsidTr="004A2974">
        <w:tc>
          <w:tcPr>
            <w:tcW w:w="2830" w:type="dxa"/>
            <w:vAlign w:val="center"/>
          </w:tcPr>
          <w:p w14:paraId="7FC6C017"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Costos de implementación y mantenimiento</w:t>
            </w:r>
          </w:p>
        </w:tc>
        <w:tc>
          <w:tcPr>
            <w:tcW w:w="7960" w:type="dxa"/>
          </w:tcPr>
          <w:p w14:paraId="77593007" w14:textId="65F5B034" w:rsidR="004A2974" w:rsidRPr="00E8197E" w:rsidRDefault="004A2974" w:rsidP="004A2974">
            <w:pPr>
              <w:spacing w:line="259" w:lineRule="auto"/>
              <w:jc w:val="both"/>
              <w:rPr>
                <w:rFonts w:ascii="Bookman Old Style" w:hAnsi="Bookman Old Style"/>
                <w:b/>
                <w:bCs/>
                <w:sz w:val="20"/>
                <w:szCs w:val="14"/>
              </w:rPr>
            </w:pPr>
            <w:r w:rsidRPr="00E8197E">
              <w:rPr>
                <w:rFonts w:ascii="Bookman Old Style" w:hAnsi="Bookman Old Style"/>
                <w:b/>
                <w:bCs/>
                <w:sz w:val="20"/>
                <w:szCs w:val="14"/>
              </w:rPr>
              <w:t>Ediciones</w:t>
            </w:r>
            <w:r w:rsidRPr="00E8197E">
              <w:rPr>
                <w:rFonts w:ascii="Bookman Old Style" w:hAnsi="Bookman Old Style"/>
                <w:b/>
                <w:bCs/>
                <w:sz w:val="20"/>
                <w:szCs w:val="14"/>
              </w:rPr>
              <w:tab/>
              <w:t>Precio de Open No Level (USD)</w:t>
            </w:r>
            <w:r w:rsidRPr="00E8197E">
              <w:rPr>
                <w:rFonts w:ascii="Bookman Old Style" w:hAnsi="Bookman Old Style"/>
                <w:b/>
                <w:bCs/>
                <w:sz w:val="20"/>
                <w:szCs w:val="14"/>
              </w:rPr>
              <w:tab/>
              <w:t>Modelo de licencias</w:t>
            </w:r>
          </w:p>
          <w:p w14:paraId="66061533" w14:textId="321B2635" w:rsidR="004A2974" w:rsidRPr="004A2974"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Enterprise</w:t>
            </w:r>
            <w:r>
              <w:rPr>
                <w:rFonts w:ascii="Bookman Old Style" w:hAnsi="Bookman Old Style"/>
                <w:sz w:val="20"/>
                <w:szCs w:val="14"/>
              </w:rPr>
              <w:tab/>
            </w:r>
            <w:r w:rsidRPr="004A2974">
              <w:rPr>
                <w:rFonts w:ascii="Bookman Old Style" w:hAnsi="Bookman Old Style"/>
                <w:sz w:val="20"/>
                <w:szCs w:val="14"/>
              </w:rPr>
              <w:t>$13, 748</w:t>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Pr="004A2974">
              <w:rPr>
                <w:rFonts w:ascii="Bookman Old Style" w:hAnsi="Bookman Old Style"/>
                <w:sz w:val="20"/>
                <w:szCs w:val="14"/>
              </w:rPr>
              <w:t>Paquete de 2 núcleos</w:t>
            </w:r>
          </w:p>
          <w:p w14:paraId="57D683FF" w14:textId="29757944" w:rsidR="00E8197E"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Standard,</w:t>
            </w:r>
            <w:r w:rsidR="00E8197E">
              <w:rPr>
                <w:rFonts w:ascii="Bookman Old Style" w:hAnsi="Bookman Old Style"/>
                <w:sz w:val="20"/>
                <w:szCs w:val="14"/>
              </w:rPr>
              <w:tab/>
            </w:r>
            <w:r w:rsidR="00E8197E" w:rsidRPr="004A2974">
              <w:rPr>
                <w:rFonts w:ascii="Bookman Old Style" w:hAnsi="Bookman Old Style"/>
                <w:sz w:val="20"/>
                <w:szCs w:val="14"/>
              </w:rPr>
              <w:t>$3,586</w:t>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sidRPr="004A2974">
              <w:rPr>
                <w:rFonts w:ascii="Bookman Old Style" w:hAnsi="Bookman Old Style"/>
                <w:sz w:val="20"/>
                <w:szCs w:val="14"/>
              </w:rPr>
              <w:t>Paquete de 2 núcleos</w:t>
            </w:r>
          </w:p>
          <w:p w14:paraId="466D6F5E" w14:textId="5B92A261" w:rsidR="004A2974" w:rsidRPr="004A2974"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por núcleo</w:t>
            </w:r>
          </w:p>
          <w:p w14:paraId="693A6F72" w14:textId="7B95A84C" w:rsidR="00E8197E"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Standard:</w:t>
            </w:r>
            <w:r w:rsidR="00E8197E">
              <w:rPr>
                <w:rFonts w:ascii="Bookman Old Style" w:hAnsi="Bookman Old Style"/>
                <w:sz w:val="20"/>
                <w:szCs w:val="14"/>
              </w:rPr>
              <w:tab/>
            </w:r>
            <w:r w:rsidR="00E8197E" w:rsidRPr="004A2974">
              <w:rPr>
                <w:rFonts w:ascii="Bookman Old Style" w:hAnsi="Bookman Old Style"/>
                <w:sz w:val="20"/>
                <w:szCs w:val="14"/>
              </w:rPr>
              <w:t>$899</w:t>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sidRPr="004A2974">
              <w:rPr>
                <w:rFonts w:ascii="Bookman Old Style" w:hAnsi="Bookman Old Style"/>
                <w:sz w:val="20"/>
                <w:szCs w:val="14"/>
              </w:rPr>
              <w:t>Servidor[2]</w:t>
            </w:r>
          </w:p>
          <w:p w14:paraId="66EA9D45" w14:textId="12C74B63" w:rsidR="004A2974" w:rsidRPr="004A2974" w:rsidRDefault="00E8197E" w:rsidP="004A2974">
            <w:pPr>
              <w:spacing w:line="259" w:lineRule="auto"/>
              <w:jc w:val="both"/>
              <w:rPr>
                <w:rFonts w:ascii="Bookman Old Style" w:hAnsi="Bookman Old Style"/>
                <w:sz w:val="20"/>
                <w:szCs w:val="14"/>
              </w:rPr>
            </w:pPr>
            <w:r>
              <w:rPr>
                <w:rFonts w:ascii="Bookman Old Style" w:hAnsi="Bookman Old Style"/>
                <w:sz w:val="20"/>
                <w:szCs w:val="14"/>
              </w:rPr>
              <w:t>s</w:t>
            </w:r>
            <w:r w:rsidR="004A2974" w:rsidRPr="004A2974">
              <w:rPr>
                <w:rFonts w:ascii="Bookman Old Style" w:hAnsi="Bookman Old Style"/>
                <w:sz w:val="20"/>
                <w:szCs w:val="14"/>
              </w:rPr>
              <w:t>ervidor</w:t>
            </w:r>
          </w:p>
          <w:p w14:paraId="71EE5023" w14:textId="6962353A" w:rsidR="00E8197E"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Standard:</w:t>
            </w:r>
            <w:r w:rsidR="00E8197E">
              <w:rPr>
                <w:rFonts w:ascii="Bookman Old Style" w:hAnsi="Bookman Old Style"/>
                <w:sz w:val="20"/>
                <w:szCs w:val="14"/>
              </w:rPr>
              <w:tab/>
            </w:r>
            <w:r w:rsidR="00E8197E" w:rsidRPr="004A2974">
              <w:rPr>
                <w:rFonts w:ascii="Bookman Old Style" w:hAnsi="Bookman Old Style"/>
                <w:sz w:val="20"/>
                <w:szCs w:val="14"/>
              </w:rPr>
              <w:t>$209</w:t>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sidRPr="004A2974">
              <w:rPr>
                <w:rFonts w:ascii="Bookman Old Style" w:hAnsi="Bookman Old Style"/>
                <w:sz w:val="20"/>
                <w:szCs w:val="14"/>
              </w:rPr>
              <w:t>CAL</w:t>
            </w:r>
          </w:p>
          <w:p w14:paraId="790FDB1D" w14:textId="3838B115" w:rsidR="004A2974" w:rsidRPr="004A2974"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CAL</w:t>
            </w:r>
          </w:p>
          <w:p w14:paraId="10517088" w14:textId="5CFAE4E7" w:rsidR="004A2974" w:rsidRPr="004A2974"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Developer</w:t>
            </w:r>
            <w:r w:rsidR="00E8197E">
              <w:rPr>
                <w:rFonts w:ascii="Bookman Old Style" w:hAnsi="Bookman Old Style"/>
                <w:sz w:val="20"/>
                <w:szCs w:val="14"/>
              </w:rPr>
              <w:tab/>
            </w:r>
            <w:r w:rsidRPr="004A2974">
              <w:rPr>
                <w:rFonts w:ascii="Bookman Old Style" w:hAnsi="Bookman Old Style"/>
                <w:sz w:val="20"/>
                <w:szCs w:val="14"/>
              </w:rPr>
              <w:t>Gratis</w:t>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Pr="004A2974">
              <w:rPr>
                <w:rFonts w:ascii="Bookman Old Style" w:hAnsi="Bookman Old Style"/>
                <w:sz w:val="20"/>
                <w:szCs w:val="14"/>
              </w:rPr>
              <w:t>Por usuario</w:t>
            </w:r>
          </w:p>
          <w:p w14:paraId="3C4005AE" w14:textId="7CBC145E" w:rsidR="004A2974" w:rsidRPr="004A2974" w:rsidRDefault="004A2974" w:rsidP="004A2974">
            <w:pPr>
              <w:spacing w:line="259" w:lineRule="auto"/>
              <w:jc w:val="both"/>
              <w:rPr>
                <w:rFonts w:ascii="Bookman Old Style" w:hAnsi="Bookman Old Style"/>
                <w:sz w:val="20"/>
                <w:szCs w:val="14"/>
              </w:rPr>
            </w:pPr>
            <w:r w:rsidRPr="004A2974">
              <w:rPr>
                <w:rFonts w:ascii="Bookman Old Style" w:hAnsi="Bookman Old Style"/>
                <w:sz w:val="20"/>
                <w:szCs w:val="14"/>
              </w:rPr>
              <w:t>Web</w:t>
            </w:r>
            <w:r w:rsidR="00E8197E">
              <w:rPr>
                <w:rFonts w:ascii="Bookman Old Style" w:hAnsi="Bookman Old Style"/>
                <w:sz w:val="20"/>
                <w:szCs w:val="14"/>
              </w:rPr>
              <w:tab/>
            </w:r>
            <w:r w:rsidR="00E8197E">
              <w:rPr>
                <w:rFonts w:ascii="Bookman Old Style" w:hAnsi="Bookman Old Style"/>
                <w:sz w:val="20"/>
                <w:szCs w:val="14"/>
              </w:rPr>
              <w:tab/>
            </w:r>
            <w:r w:rsidRPr="004A2974">
              <w:rPr>
                <w:rFonts w:ascii="Bookman Old Style" w:hAnsi="Bookman Old Style"/>
                <w:sz w:val="20"/>
                <w:szCs w:val="14"/>
              </w:rPr>
              <w:t>Consulte los precios a su socio</w:t>
            </w:r>
            <w:r w:rsidR="00E8197E">
              <w:rPr>
                <w:rFonts w:ascii="Bookman Old Style" w:hAnsi="Bookman Old Style"/>
                <w:sz w:val="20"/>
                <w:szCs w:val="14"/>
              </w:rPr>
              <w:tab/>
            </w:r>
            <w:r w:rsidRPr="004A2974">
              <w:rPr>
                <w:rFonts w:ascii="Bookman Old Style" w:hAnsi="Bookman Old Style"/>
                <w:sz w:val="20"/>
                <w:szCs w:val="14"/>
              </w:rPr>
              <w:t>No aplicable</w:t>
            </w:r>
          </w:p>
          <w:p w14:paraId="06C41F61" w14:textId="1B2B3565" w:rsidR="00EC070E" w:rsidRDefault="004A2974" w:rsidP="00E8197E">
            <w:pPr>
              <w:spacing w:line="259" w:lineRule="auto"/>
              <w:jc w:val="both"/>
              <w:rPr>
                <w:rFonts w:ascii="Bookman Old Style" w:hAnsi="Bookman Old Style"/>
                <w:sz w:val="20"/>
                <w:szCs w:val="14"/>
              </w:rPr>
            </w:pPr>
            <w:r w:rsidRPr="004A2974">
              <w:rPr>
                <w:rFonts w:ascii="Bookman Old Style" w:hAnsi="Bookman Old Style"/>
                <w:sz w:val="20"/>
                <w:szCs w:val="14"/>
              </w:rPr>
              <w:t>Express</w:t>
            </w:r>
            <w:r w:rsidR="00E8197E">
              <w:rPr>
                <w:rFonts w:ascii="Bookman Old Style" w:hAnsi="Bookman Old Style"/>
                <w:sz w:val="20"/>
                <w:szCs w:val="14"/>
              </w:rPr>
              <w:tab/>
            </w:r>
            <w:r w:rsidRPr="004A2974">
              <w:rPr>
                <w:rFonts w:ascii="Bookman Old Style" w:hAnsi="Bookman Old Style"/>
                <w:sz w:val="20"/>
                <w:szCs w:val="14"/>
              </w:rPr>
              <w:t>Gratis</w:t>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00E8197E">
              <w:rPr>
                <w:rFonts w:ascii="Bookman Old Style" w:hAnsi="Bookman Old Style"/>
                <w:sz w:val="20"/>
                <w:szCs w:val="14"/>
              </w:rPr>
              <w:tab/>
            </w:r>
            <w:r w:rsidRPr="004A2974">
              <w:rPr>
                <w:rFonts w:ascii="Bookman Old Style" w:hAnsi="Bookman Old Style"/>
                <w:sz w:val="20"/>
                <w:szCs w:val="14"/>
              </w:rPr>
              <w:t>No aplicable</w:t>
            </w:r>
          </w:p>
        </w:tc>
      </w:tr>
      <w:tr w:rsidR="00EC070E" w14:paraId="7AAE102E" w14:textId="77777777" w:rsidTr="004A2974">
        <w:tc>
          <w:tcPr>
            <w:tcW w:w="2830" w:type="dxa"/>
            <w:vAlign w:val="center"/>
          </w:tcPr>
          <w:p w14:paraId="3C7DCE03"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Ventajas</w:t>
            </w:r>
          </w:p>
        </w:tc>
        <w:tc>
          <w:tcPr>
            <w:tcW w:w="7960" w:type="dxa"/>
          </w:tcPr>
          <w:p w14:paraId="36196AFC"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Es útil para manejar y obtener datos de la red de redes.</w:t>
            </w:r>
          </w:p>
          <w:p w14:paraId="082A2682"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Nos permite olvidarnos de los ficheros que forman la base de datos.</w:t>
            </w:r>
          </w:p>
          <w:p w14:paraId="5413FE5A"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Si trabajamos en una red social nos permite agregar otros servidores de SQL Server. Por ejemplo dos personas que trabajan con SQL Server, uno de ellos se puede conectar al servidor de su otro compañero y así se puede ver las bases de datos del otro compañero con SQL Server.</w:t>
            </w:r>
          </w:p>
          <w:p w14:paraId="41552660" w14:textId="18E8AF94" w:rsidR="00EC070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SQL permite administrar permisos a todo. También permite que alguien conecte su SQLO al nuestro pero sin embargo podemos decirle que no puede ver esta base de datos pero otro si.</w:t>
            </w:r>
          </w:p>
        </w:tc>
      </w:tr>
      <w:tr w:rsidR="00EC070E" w14:paraId="0D8D27DA" w14:textId="77777777" w:rsidTr="004A2974">
        <w:tc>
          <w:tcPr>
            <w:tcW w:w="2830" w:type="dxa"/>
            <w:vAlign w:val="center"/>
          </w:tcPr>
          <w:p w14:paraId="02AFB6B7" w14:textId="77777777" w:rsidR="00EC070E" w:rsidRDefault="00EC070E" w:rsidP="004A2974">
            <w:pPr>
              <w:spacing w:line="259" w:lineRule="auto"/>
              <w:jc w:val="center"/>
              <w:rPr>
                <w:rFonts w:ascii="Bookman Old Style" w:hAnsi="Bookman Old Style"/>
                <w:sz w:val="20"/>
                <w:szCs w:val="14"/>
              </w:rPr>
            </w:pPr>
            <w:r>
              <w:rPr>
                <w:rFonts w:ascii="Bookman Old Style" w:hAnsi="Bookman Old Style"/>
                <w:sz w:val="20"/>
                <w:szCs w:val="14"/>
              </w:rPr>
              <w:t>Desventajas</w:t>
            </w:r>
          </w:p>
        </w:tc>
        <w:tc>
          <w:tcPr>
            <w:tcW w:w="7960" w:type="dxa"/>
          </w:tcPr>
          <w:p w14:paraId="472523CE"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Utiliza mucho la memoria RAM  para las instalaciones y utilización de software.</w:t>
            </w:r>
          </w:p>
          <w:p w14:paraId="5C4F4665" w14:textId="72DF96F9"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No se puede utilizar como practicas porque se prohíben muchas cosas, tiene restricciones en lo particular.</w:t>
            </w:r>
          </w:p>
          <w:p w14:paraId="5AEF836A" w14:textId="2F923EE0"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La relación, calidad y el precio esta muy debajo comparado con oracle.</w:t>
            </w:r>
          </w:p>
          <w:p w14:paraId="2A0143A7" w14:textId="5BBF3CDD" w:rsidR="00EC070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Tiene muchos bloqueos a nivel de página, un tamaño de página fijo y demasiado pequeño, una pésima implementación de los tipos de datos variables.</w:t>
            </w:r>
          </w:p>
        </w:tc>
      </w:tr>
      <w:tr w:rsidR="00EC070E" w14:paraId="52966345" w14:textId="77777777" w:rsidTr="004A2974">
        <w:tc>
          <w:tcPr>
            <w:tcW w:w="2830" w:type="dxa"/>
            <w:vAlign w:val="center"/>
          </w:tcPr>
          <w:p w14:paraId="7B3E99ED"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Porcentaje del mercado que controlan</w:t>
            </w:r>
          </w:p>
        </w:tc>
        <w:tc>
          <w:tcPr>
            <w:tcW w:w="7960" w:type="dxa"/>
          </w:tcPr>
          <w:p w14:paraId="2BA42118" w14:textId="2AA8C57B" w:rsidR="00EC070E" w:rsidRDefault="006008CE" w:rsidP="00B61603">
            <w:pPr>
              <w:spacing w:line="259" w:lineRule="auto"/>
              <w:jc w:val="both"/>
              <w:rPr>
                <w:rFonts w:ascii="Bookman Old Style" w:hAnsi="Bookman Old Style"/>
                <w:sz w:val="20"/>
                <w:szCs w:val="14"/>
              </w:rPr>
            </w:pPr>
            <w:r>
              <w:rPr>
                <w:rFonts w:ascii="Bookman Old Style" w:hAnsi="Bookman Old Style"/>
                <w:sz w:val="20"/>
                <w:szCs w:val="14"/>
              </w:rPr>
              <w:t>18.07%</w:t>
            </w:r>
          </w:p>
        </w:tc>
      </w:tr>
    </w:tbl>
    <w:p w14:paraId="373752C6" w14:textId="77777777" w:rsidR="00EC070E" w:rsidRDefault="00EC070E" w:rsidP="00A668A0">
      <w:pPr>
        <w:spacing w:after="0" w:line="259" w:lineRule="auto"/>
        <w:jc w:val="both"/>
        <w:rPr>
          <w:rFonts w:ascii="Bookman Old Style" w:hAnsi="Bookman Old Style"/>
          <w:sz w:val="20"/>
          <w:szCs w:val="14"/>
        </w:rPr>
      </w:pPr>
    </w:p>
    <w:p w14:paraId="1A9EA339" w14:textId="0E9A8D29" w:rsidR="00EC070E" w:rsidRPr="00EC070E" w:rsidRDefault="00EC070E" w:rsidP="00A668A0">
      <w:pPr>
        <w:spacing w:after="0" w:line="259" w:lineRule="auto"/>
        <w:jc w:val="both"/>
        <w:rPr>
          <w:rFonts w:ascii="Bookman Old Style" w:hAnsi="Bookman Old Style"/>
          <w:b/>
          <w:bCs/>
          <w:sz w:val="20"/>
          <w:szCs w:val="14"/>
        </w:rPr>
      </w:pPr>
      <w:r w:rsidRPr="00EC070E">
        <w:rPr>
          <w:rFonts w:ascii="Bookman Old Style" w:hAnsi="Bookman Old Style"/>
          <w:b/>
          <w:bCs/>
          <w:sz w:val="20"/>
          <w:szCs w:val="14"/>
        </w:rPr>
        <w:t>MySql</w:t>
      </w:r>
    </w:p>
    <w:tbl>
      <w:tblPr>
        <w:tblStyle w:val="Tablaconcuadrcula"/>
        <w:tblW w:w="0" w:type="auto"/>
        <w:tblLook w:val="04A0" w:firstRow="1" w:lastRow="0" w:firstColumn="1" w:lastColumn="0" w:noHBand="0" w:noVBand="1"/>
      </w:tblPr>
      <w:tblGrid>
        <w:gridCol w:w="2830"/>
        <w:gridCol w:w="7960"/>
      </w:tblGrid>
      <w:tr w:rsidR="00EC070E" w14:paraId="043EC038" w14:textId="77777777" w:rsidTr="004A2974">
        <w:tc>
          <w:tcPr>
            <w:tcW w:w="2830" w:type="dxa"/>
            <w:vAlign w:val="center"/>
          </w:tcPr>
          <w:p w14:paraId="6E6B27D4"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Requerimientos Generales de Hardware</w:t>
            </w:r>
          </w:p>
        </w:tc>
        <w:tc>
          <w:tcPr>
            <w:tcW w:w="7960" w:type="dxa"/>
          </w:tcPr>
          <w:p w14:paraId="4296E82F"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512 Mb de memoria Ram</w:t>
            </w:r>
          </w:p>
          <w:p w14:paraId="32562D10"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1024 Mb maquina virtual</w:t>
            </w:r>
          </w:p>
          <w:p w14:paraId="2F0B9E6C"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1 GB  de espacio de disco duro</w:t>
            </w:r>
          </w:p>
          <w:p w14:paraId="6BC96661"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Sistema operativo:Windows,Linux y Unix</w:t>
            </w:r>
          </w:p>
          <w:p w14:paraId="28698C94" w14:textId="77777777" w:rsidR="00E8197E" w:rsidRPr="00E8197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Arquitectura del sistema 32/64 bit</w:t>
            </w:r>
          </w:p>
          <w:p w14:paraId="1FE3E116" w14:textId="7442CE9F" w:rsidR="00EC070E" w:rsidRDefault="00E8197E" w:rsidP="00E8197E">
            <w:pPr>
              <w:spacing w:line="259" w:lineRule="auto"/>
              <w:jc w:val="both"/>
              <w:rPr>
                <w:rFonts w:ascii="Bookman Old Style" w:hAnsi="Bookman Old Style"/>
                <w:sz w:val="20"/>
                <w:szCs w:val="14"/>
              </w:rPr>
            </w:pPr>
            <w:r w:rsidRPr="00E8197E">
              <w:rPr>
                <w:rFonts w:ascii="Bookman Old Style" w:hAnsi="Bookman Old Style"/>
                <w:sz w:val="20"/>
                <w:szCs w:val="14"/>
              </w:rPr>
              <w:t>Protocolo de red TCP/IP</w:t>
            </w:r>
          </w:p>
        </w:tc>
      </w:tr>
      <w:tr w:rsidR="00EC070E" w14:paraId="0A745429" w14:textId="77777777" w:rsidTr="004A2974">
        <w:tc>
          <w:tcPr>
            <w:tcW w:w="2830" w:type="dxa"/>
            <w:vAlign w:val="center"/>
          </w:tcPr>
          <w:p w14:paraId="7660D2CC"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Ambientes o plataformas en las que pueden operar</w:t>
            </w:r>
          </w:p>
        </w:tc>
        <w:tc>
          <w:tcPr>
            <w:tcW w:w="7960" w:type="dxa"/>
          </w:tcPr>
          <w:p w14:paraId="19CF7189" w14:textId="2572EFF4" w:rsidR="00617C77" w:rsidRPr="00617C77" w:rsidRDefault="00617C77" w:rsidP="00617C77">
            <w:pPr>
              <w:spacing w:line="259" w:lineRule="auto"/>
              <w:jc w:val="both"/>
              <w:rPr>
                <w:rFonts w:ascii="Bookman Old Style" w:hAnsi="Bookman Old Style"/>
                <w:sz w:val="20"/>
                <w:szCs w:val="14"/>
              </w:rPr>
            </w:pPr>
            <w:r w:rsidRPr="00617C77">
              <w:rPr>
                <w:rFonts w:ascii="Bookman Old Style" w:hAnsi="Bookman Old Style"/>
                <w:sz w:val="20"/>
                <w:szCs w:val="14"/>
              </w:rPr>
              <w:t>AIX</w:t>
            </w:r>
            <w:r w:rsidRPr="00617C77">
              <w:rPr>
                <w:rFonts w:ascii="Bookman Old Style" w:hAnsi="Bookman Old Style"/>
                <w:sz w:val="20"/>
                <w:szCs w:val="14"/>
              </w:rPr>
              <w:tab/>
            </w:r>
            <w:r w:rsidRPr="00617C77">
              <w:rPr>
                <w:rFonts w:ascii="Bookman Old Style" w:hAnsi="Bookman Old Style"/>
                <w:sz w:val="20"/>
                <w:szCs w:val="14"/>
              </w:rPr>
              <w:tab/>
              <w:t>BSD</w:t>
            </w:r>
            <w:r w:rsidRPr="00617C77">
              <w:rPr>
                <w:rFonts w:ascii="Bookman Old Style" w:hAnsi="Bookman Old Style"/>
                <w:sz w:val="20"/>
                <w:szCs w:val="14"/>
              </w:rPr>
              <w:tab/>
            </w:r>
            <w:r w:rsidRPr="00617C77">
              <w:rPr>
                <w:rFonts w:ascii="Bookman Old Style" w:hAnsi="Bookman Old Style"/>
                <w:sz w:val="20"/>
                <w:szCs w:val="14"/>
              </w:rPr>
              <w:tab/>
              <w:t>FreeBSD</w:t>
            </w:r>
            <w:r w:rsidRPr="00617C77">
              <w:rPr>
                <w:rFonts w:ascii="Bookman Old Style" w:hAnsi="Bookman Old Style"/>
                <w:sz w:val="20"/>
                <w:szCs w:val="14"/>
              </w:rPr>
              <w:tab/>
            </w:r>
            <w:r w:rsidRPr="00617C77">
              <w:rPr>
                <w:rFonts w:ascii="Bookman Old Style" w:hAnsi="Bookman Old Style"/>
                <w:sz w:val="20"/>
                <w:szCs w:val="14"/>
              </w:rPr>
              <w:tab/>
              <w:t>HP-UX</w:t>
            </w:r>
            <w:r w:rsidRPr="00617C77">
              <w:rPr>
                <w:rFonts w:ascii="Bookman Old Style" w:hAnsi="Bookman Old Style"/>
                <w:sz w:val="20"/>
                <w:szCs w:val="14"/>
              </w:rPr>
              <w:tab/>
            </w:r>
            <w:r w:rsidRPr="00617C77">
              <w:rPr>
                <w:rFonts w:ascii="Bookman Old Style" w:hAnsi="Bookman Old Style"/>
                <w:sz w:val="20"/>
                <w:szCs w:val="14"/>
              </w:rPr>
              <w:tab/>
              <w:t>Kurisu OS</w:t>
            </w:r>
          </w:p>
          <w:p w14:paraId="30A65323" w14:textId="404BE194" w:rsidR="00617C77" w:rsidRPr="00617C77" w:rsidRDefault="00617C77" w:rsidP="00617C77">
            <w:pPr>
              <w:spacing w:line="259" w:lineRule="auto"/>
              <w:jc w:val="both"/>
              <w:rPr>
                <w:rFonts w:ascii="Bookman Old Style" w:hAnsi="Bookman Old Style"/>
                <w:sz w:val="20"/>
                <w:szCs w:val="14"/>
              </w:rPr>
            </w:pPr>
            <w:r w:rsidRPr="00617C77">
              <w:rPr>
                <w:rFonts w:ascii="Bookman Old Style" w:hAnsi="Bookman Old Style"/>
                <w:sz w:val="20"/>
                <w:szCs w:val="14"/>
              </w:rPr>
              <w:t>GNU/Linux</w:t>
            </w:r>
            <w:r>
              <w:rPr>
                <w:rFonts w:ascii="Bookman Old Style" w:hAnsi="Bookman Old Style"/>
                <w:sz w:val="20"/>
                <w:szCs w:val="14"/>
              </w:rPr>
              <w:tab/>
            </w:r>
            <w:r>
              <w:rPr>
                <w:rFonts w:ascii="Bookman Old Style" w:hAnsi="Bookman Old Style"/>
                <w:sz w:val="20"/>
                <w:szCs w:val="14"/>
              </w:rPr>
              <w:tab/>
            </w:r>
            <w:r>
              <w:rPr>
                <w:rFonts w:ascii="Bookman Old Style" w:hAnsi="Bookman Old Style"/>
                <w:sz w:val="20"/>
                <w:szCs w:val="14"/>
              </w:rPr>
              <w:tab/>
            </w:r>
            <w:r w:rsidRPr="00617C77">
              <w:rPr>
                <w:rFonts w:ascii="Bookman Old Style" w:hAnsi="Bookman Old Style"/>
                <w:sz w:val="20"/>
                <w:szCs w:val="14"/>
              </w:rPr>
              <w:t>Mac OS X</w:t>
            </w:r>
            <w:r w:rsidRPr="00617C77">
              <w:rPr>
                <w:rFonts w:ascii="Bookman Old Style" w:hAnsi="Bookman Old Style"/>
                <w:sz w:val="20"/>
                <w:szCs w:val="14"/>
              </w:rPr>
              <w:tab/>
            </w:r>
            <w:r>
              <w:rPr>
                <w:rFonts w:ascii="Bookman Old Style" w:hAnsi="Bookman Old Style"/>
                <w:sz w:val="20"/>
                <w:szCs w:val="14"/>
              </w:rPr>
              <w:tab/>
            </w:r>
            <w:r w:rsidRPr="00617C77">
              <w:rPr>
                <w:rFonts w:ascii="Bookman Old Style" w:hAnsi="Bookman Old Style"/>
                <w:sz w:val="20"/>
                <w:szCs w:val="14"/>
              </w:rPr>
              <w:t>NetBSD</w:t>
            </w:r>
            <w:r>
              <w:rPr>
                <w:rFonts w:ascii="Bookman Old Style" w:hAnsi="Bookman Old Style"/>
                <w:sz w:val="20"/>
                <w:szCs w:val="14"/>
              </w:rPr>
              <w:tab/>
            </w:r>
            <w:r w:rsidRPr="00617C77">
              <w:rPr>
                <w:rFonts w:ascii="Bookman Old Style" w:hAnsi="Bookman Old Style"/>
                <w:sz w:val="20"/>
                <w:szCs w:val="14"/>
              </w:rPr>
              <w:t>OpenBSD</w:t>
            </w:r>
          </w:p>
          <w:p w14:paraId="57FCD91D" w14:textId="52509660" w:rsidR="00617C77" w:rsidRPr="00617C77" w:rsidRDefault="00617C77" w:rsidP="00617C77">
            <w:pPr>
              <w:spacing w:line="259" w:lineRule="auto"/>
              <w:jc w:val="both"/>
              <w:rPr>
                <w:rFonts w:ascii="Bookman Old Style" w:hAnsi="Bookman Old Style"/>
                <w:sz w:val="20"/>
                <w:szCs w:val="14"/>
                <w:lang w:val="en-US"/>
              </w:rPr>
            </w:pPr>
            <w:r w:rsidRPr="00617C77">
              <w:rPr>
                <w:rFonts w:ascii="Bookman Old Style" w:hAnsi="Bookman Old Style"/>
                <w:sz w:val="20"/>
                <w:szCs w:val="14"/>
                <w:lang w:val="en-US"/>
              </w:rPr>
              <w:t>OS/2 Warp</w:t>
            </w:r>
            <w:r>
              <w:rPr>
                <w:rFonts w:ascii="Bookman Old Style" w:hAnsi="Bookman Old Style"/>
                <w:sz w:val="20"/>
                <w:szCs w:val="14"/>
                <w:lang w:val="en-US"/>
              </w:rPr>
              <w:tab/>
            </w:r>
            <w:r>
              <w:rPr>
                <w:rFonts w:ascii="Bookman Old Style" w:hAnsi="Bookman Old Style"/>
                <w:sz w:val="20"/>
                <w:szCs w:val="14"/>
                <w:lang w:val="en-US"/>
              </w:rPr>
              <w:tab/>
            </w:r>
            <w:r>
              <w:rPr>
                <w:rFonts w:ascii="Bookman Old Style" w:hAnsi="Bookman Old Style"/>
                <w:sz w:val="20"/>
                <w:szCs w:val="14"/>
                <w:lang w:val="en-US"/>
              </w:rPr>
              <w:tab/>
            </w:r>
            <w:r w:rsidRPr="00617C77">
              <w:rPr>
                <w:rFonts w:ascii="Bookman Old Style" w:hAnsi="Bookman Old Style"/>
                <w:sz w:val="20"/>
                <w:szCs w:val="14"/>
                <w:lang w:val="en-US"/>
              </w:rPr>
              <w:t>QNX</w:t>
            </w:r>
            <w:r>
              <w:rPr>
                <w:rFonts w:ascii="Bookman Old Style" w:hAnsi="Bookman Old Style"/>
                <w:sz w:val="20"/>
                <w:szCs w:val="14"/>
                <w:lang w:val="en-US"/>
              </w:rPr>
              <w:tab/>
            </w:r>
            <w:r>
              <w:rPr>
                <w:rFonts w:ascii="Bookman Old Style" w:hAnsi="Bookman Old Style"/>
                <w:sz w:val="20"/>
                <w:szCs w:val="14"/>
                <w:lang w:val="en-US"/>
              </w:rPr>
              <w:tab/>
            </w:r>
            <w:r>
              <w:rPr>
                <w:rFonts w:ascii="Bookman Old Style" w:hAnsi="Bookman Old Style"/>
                <w:sz w:val="20"/>
                <w:szCs w:val="14"/>
                <w:lang w:val="en-US"/>
              </w:rPr>
              <w:tab/>
            </w:r>
            <w:r w:rsidRPr="00617C77">
              <w:rPr>
                <w:rFonts w:ascii="Bookman Old Style" w:hAnsi="Bookman Old Style"/>
                <w:sz w:val="20"/>
                <w:szCs w:val="14"/>
                <w:lang w:val="en-US"/>
              </w:rPr>
              <w:t>SGI IRIX</w:t>
            </w:r>
            <w:r>
              <w:rPr>
                <w:rFonts w:ascii="Bookman Old Style" w:hAnsi="Bookman Old Style"/>
                <w:sz w:val="20"/>
                <w:szCs w:val="14"/>
                <w:lang w:val="en-US"/>
              </w:rPr>
              <w:tab/>
            </w:r>
            <w:r w:rsidRPr="00617C77">
              <w:rPr>
                <w:rFonts w:ascii="Bookman Old Style" w:hAnsi="Bookman Old Style"/>
                <w:sz w:val="20"/>
                <w:szCs w:val="14"/>
                <w:lang w:val="en-US"/>
              </w:rPr>
              <w:t>Solaris</w:t>
            </w:r>
          </w:p>
          <w:p w14:paraId="5247F85A" w14:textId="069D7AF6" w:rsidR="00617C77" w:rsidRPr="00617C77" w:rsidRDefault="00617C77" w:rsidP="00617C77">
            <w:pPr>
              <w:spacing w:line="259" w:lineRule="auto"/>
              <w:jc w:val="both"/>
              <w:rPr>
                <w:rFonts w:ascii="Bookman Old Style" w:hAnsi="Bookman Old Style"/>
                <w:sz w:val="20"/>
                <w:szCs w:val="14"/>
                <w:lang w:val="en-US"/>
              </w:rPr>
            </w:pPr>
            <w:r w:rsidRPr="00617C77">
              <w:rPr>
                <w:rFonts w:ascii="Bookman Old Style" w:hAnsi="Bookman Old Style"/>
                <w:sz w:val="20"/>
                <w:szCs w:val="14"/>
                <w:lang w:val="en-US"/>
              </w:rPr>
              <w:t>SunOS</w:t>
            </w:r>
            <w:r>
              <w:rPr>
                <w:rFonts w:ascii="Bookman Old Style" w:hAnsi="Bookman Old Style"/>
                <w:sz w:val="20"/>
                <w:szCs w:val="14"/>
                <w:lang w:val="en-US"/>
              </w:rPr>
              <w:tab/>
            </w:r>
            <w:r>
              <w:rPr>
                <w:rFonts w:ascii="Bookman Old Style" w:hAnsi="Bookman Old Style"/>
                <w:sz w:val="20"/>
                <w:szCs w:val="14"/>
                <w:lang w:val="en-US"/>
              </w:rPr>
              <w:tab/>
            </w:r>
            <w:r w:rsidRPr="00617C77">
              <w:rPr>
                <w:rFonts w:ascii="Bookman Old Style" w:hAnsi="Bookman Old Style"/>
                <w:sz w:val="20"/>
                <w:szCs w:val="14"/>
                <w:lang w:val="en-US"/>
              </w:rPr>
              <w:t>SCO OpenServer</w:t>
            </w:r>
            <w:r>
              <w:rPr>
                <w:rFonts w:ascii="Bookman Old Style" w:hAnsi="Bookman Old Style"/>
                <w:sz w:val="20"/>
                <w:szCs w:val="14"/>
                <w:lang w:val="en-US"/>
              </w:rPr>
              <w:tab/>
            </w:r>
            <w:r>
              <w:rPr>
                <w:rFonts w:ascii="Bookman Old Style" w:hAnsi="Bookman Old Style"/>
                <w:sz w:val="20"/>
                <w:szCs w:val="14"/>
                <w:lang w:val="en-US"/>
              </w:rPr>
              <w:tab/>
            </w:r>
            <w:r>
              <w:rPr>
                <w:rFonts w:ascii="Bookman Old Style" w:hAnsi="Bookman Old Style"/>
                <w:sz w:val="20"/>
                <w:szCs w:val="14"/>
                <w:lang w:val="en-US"/>
              </w:rPr>
              <w:tab/>
            </w:r>
            <w:r w:rsidRPr="00617C77">
              <w:rPr>
                <w:rFonts w:ascii="Bookman Old Style" w:hAnsi="Bookman Old Style"/>
                <w:sz w:val="20"/>
                <w:szCs w:val="14"/>
                <w:lang w:val="en-US"/>
              </w:rPr>
              <w:t>SCO UnixWare</w:t>
            </w:r>
          </w:p>
          <w:p w14:paraId="21A2E8D9" w14:textId="436C5857" w:rsidR="00617C77" w:rsidRPr="00617C77" w:rsidRDefault="00617C77" w:rsidP="00617C77">
            <w:pPr>
              <w:spacing w:line="259" w:lineRule="auto"/>
              <w:jc w:val="both"/>
              <w:rPr>
                <w:rFonts w:ascii="Bookman Old Style" w:hAnsi="Bookman Old Style"/>
                <w:sz w:val="20"/>
                <w:szCs w:val="14"/>
                <w:lang w:val="en-US"/>
              </w:rPr>
            </w:pPr>
            <w:r w:rsidRPr="00617C77">
              <w:rPr>
                <w:rFonts w:ascii="Bookman Old Style" w:hAnsi="Bookman Old Style"/>
                <w:sz w:val="20"/>
                <w:szCs w:val="14"/>
                <w:lang w:val="en-US"/>
              </w:rPr>
              <w:t>Tru64</w:t>
            </w:r>
            <w:r>
              <w:rPr>
                <w:rFonts w:ascii="Bookman Old Style" w:hAnsi="Bookman Old Style"/>
                <w:sz w:val="20"/>
                <w:szCs w:val="14"/>
                <w:lang w:val="en-US"/>
              </w:rPr>
              <w:tab/>
            </w:r>
            <w:r>
              <w:rPr>
                <w:rFonts w:ascii="Bookman Old Style" w:hAnsi="Bookman Old Style"/>
                <w:sz w:val="20"/>
                <w:szCs w:val="14"/>
                <w:lang w:val="en-US"/>
              </w:rPr>
              <w:tab/>
            </w:r>
            <w:r w:rsidRPr="00617C77">
              <w:rPr>
                <w:rFonts w:ascii="Bookman Old Style" w:hAnsi="Bookman Old Style"/>
                <w:sz w:val="20"/>
                <w:szCs w:val="14"/>
                <w:lang w:val="en-US"/>
              </w:rPr>
              <w:t>eBD</w:t>
            </w:r>
          </w:p>
          <w:p w14:paraId="01CB93DE" w14:textId="77777777" w:rsidR="00617C77" w:rsidRPr="00617C77" w:rsidRDefault="00617C77" w:rsidP="00617C77">
            <w:pPr>
              <w:spacing w:line="259" w:lineRule="auto"/>
              <w:jc w:val="both"/>
              <w:rPr>
                <w:rFonts w:ascii="Bookman Old Style" w:hAnsi="Bookman Old Style"/>
                <w:sz w:val="20"/>
                <w:szCs w:val="14"/>
                <w:lang w:val="en-US"/>
              </w:rPr>
            </w:pPr>
            <w:r w:rsidRPr="00617C77">
              <w:rPr>
                <w:rFonts w:ascii="Bookman Old Style" w:hAnsi="Bookman Old Style"/>
                <w:sz w:val="20"/>
                <w:szCs w:val="14"/>
                <w:lang w:val="en-US"/>
              </w:rPr>
              <w:t>Windows 95, Windows 98, Windows NT, Windows 2000, Windows XP, Windows Vista, Windows 7, Windows 8, Windows 10 y Windows Server (2000, 2003, 2008 y 2012).</w:t>
            </w:r>
          </w:p>
          <w:p w14:paraId="7B83CD9F" w14:textId="56E8C3AB" w:rsidR="00EC070E" w:rsidRDefault="00617C77" w:rsidP="00617C77">
            <w:pPr>
              <w:spacing w:line="259" w:lineRule="auto"/>
              <w:jc w:val="both"/>
              <w:rPr>
                <w:rFonts w:ascii="Bookman Old Style" w:hAnsi="Bookman Old Style"/>
                <w:sz w:val="20"/>
                <w:szCs w:val="14"/>
              </w:rPr>
            </w:pPr>
            <w:r w:rsidRPr="00617C77">
              <w:rPr>
                <w:rFonts w:ascii="Bookman Old Style" w:hAnsi="Bookman Old Style"/>
                <w:sz w:val="20"/>
                <w:szCs w:val="14"/>
              </w:rPr>
              <w:t>OpenVMS</w:t>
            </w:r>
          </w:p>
        </w:tc>
      </w:tr>
      <w:tr w:rsidR="00EC070E" w14:paraId="150D31C9" w14:textId="77777777" w:rsidTr="004A2974">
        <w:tc>
          <w:tcPr>
            <w:tcW w:w="2830" w:type="dxa"/>
            <w:vAlign w:val="center"/>
          </w:tcPr>
          <w:p w14:paraId="2BCD6510"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lastRenderedPageBreak/>
              <w:t>Costos de implementación y mantenimiento</w:t>
            </w:r>
          </w:p>
        </w:tc>
        <w:tc>
          <w:tcPr>
            <w:tcW w:w="7960" w:type="dxa"/>
          </w:tcPr>
          <w:p w14:paraId="4FD353B5" w14:textId="77777777" w:rsidR="00D32A6B" w:rsidRDefault="0009671B" w:rsidP="0009671B">
            <w:pPr>
              <w:spacing w:line="259" w:lineRule="auto"/>
              <w:jc w:val="both"/>
              <w:rPr>
                <w:rFonts w:ascii="Bookman Old Style" w:hAnsi="Bookman Old Style"/>
                <w:sz w:val="20"/>
                <w:szCs w:val="14"/>
              </w:rPr>
            </w:pPr>
            <w:r w:rsidRPr="0009671B">
              <w:rPr>
                <w:rFonts w:ascii="Bookman Old Style" w:hAnsi="Bookman Old Style"/>
                <w:sz w:val="20"/>
                <w:szCs w:val="14"/>
              </w:rPr>
              <w:t>Hay dos versiones de las licencias comerciales perpetuas que se venden a</w:t>
            </w:r>
            <w:r w:rsidR="00D32A6B">
              <w:rPr>
                <w:rFonts w:ascii="Bookman Old Style" w:hAnsi="Bookman Old Style"/>
                <w:sz w:val="20"/>
                <w:szCs w:val="14"/>
              </w:rPr>
              <w:t xml:space="preserve"> </w:t>
            </w:r>
            <w:r w:rsidRPr="0009671B">
              <w:rPr>
                <w:rFonts w:ascii="Bookman Old Style" w:hAnsi="Bookman Old Style"/>
                <w:sz w:val="20"/>
                <w:szCs w:val="14"/>
              </w:rPr>
              <w:t>los socios</w:t>
            </w:r>
            <w:r w:rsidR="00D32A6B">
              <w:rPr>
                <w:rFonts w:ascii="Bookman Old Style" w:hAnsi="Bookman Old Style"/>
                <w:sz w:val="20"/>
                <w:szCs w:val="14"/>
              </w:rPr>
              <w:t xml:space="preserve"> </w:t>
            </w:r>
            <w:r w:rsidRPr="0009671B">
              <w:rPr>
                <w:rFonts w:ascii="Bookman Old Style" w:hAnsi="Bookman Old Style"/>
                <w:sz w:val="20"/>
                <w:szCs w:val="14"/>
              </w:rPr>
              <w:t xml:space="preserve">la MySQL Classic y MySQL Pro. </w:t>
            </w:r>
          </w:p>
          <w:p w14:paraId="30320379" w14:textId="77777777" w:rsidR="00D32A6B" w:rsidRDefault="0009671B" w:rsidP="0009671B">
            <w:pPr>
              <w:spacing w:line="259" w:lineRule="auto"/>
              <w:jc w:val="both"/>
              <w:rPr>
                <w:rFonts w:ascii="Bookman Old Style" w:hAnsi="Bookman Old Style"/>
                <w:sz w:val="20"/>
                <w:szCs w:val="14"/>
              </w:rPr>
            </w:pPr>
            <w:r w:rsidRPr="0009671B">
              <w:rPr>
                <w:rFonts w:ascii="Bookman Old Style" w:hAnsi="Bookman Old Style"/>
                <w:sz w:val="20"/>
                <w:szCs w:val="14"/>
              </w:rPr>
              <w:t xml:space="preserve">El costo para la licencia MySQL Classic es $399 </w:t>
            </w:r>
          </w:p>
          <w:p w14:paraId="44F0583E" w14:textId="019F7262" w:rsidR="00D32A6B" w:rsidRDefault="0009671B" w:rsidP="0009671B">
            <w:pPr>
              <w:spacing w:line="259" w:lineRule="auto"/>
              <w:jc w:val="both"/>
              <w:rPr>
                <w:rFonts w:ascii="Bookman Old Style" w:hAnsi="Bookman Old Style"/>
                <w:sz w:val="20"/>
                <w:szCs w:val="14"/>
              </w:rPr>
            </w:pPr>
            <w:r w:rsidRPr="0009671B">
              <w:rPr>
                <w:rFonts w:ascii="Bookman Old Style" w:hAnsi="Bookman Old Style"/>
                <w:sz w:val="20"/>
                <w:szCs w:val="14"/>
              </w:rPr>
              <w:t>El coste para MySQL Pro es</w:t>
            </w:r>
            <w:r w:rsidR="00D32A6B">
              <w:rPr>
                <w:rFonts w:ascii="Bookman Old Style" w:hAnsi="Bookman Old Style"/>
                <w:sz w:val="20"/>
                <w:szCs w:val="14"/>
              </w:rPr>
              <w:t xml:space="preserve"> </w:t>
            </w:r>
            <w:r w:rsidRPr="0009671B">
              <w:rPr>
                <w:rFonts w:ascii="Bookman Old Style" w:hAnsi="Bookman Old Style"/>
                <w:sz w:val="20"/>
                <w:szCs w:val="14"/>
              </w:rPr>
              <w:t>$699.</w:t>
            </w:r>
          </w:p>
          <w:p w14:paraId="01AAEB30" w14:textId="59E866F1" w:rsidR="00EC070E" w:rsidRDefault="0009671B" w:rsidP="00D32A6B">
            <w:pPr>
              <w:spacing w:line="259" w:lineRule="auto"/>
              <w:jc w:val="both"/>
              <w:rPr>
                <w:rFonts w:ascii="Bookman Old Style" w:hAnsi="Bookman Old Style"/>
                <w:sz w:val="20"/>
                <w:szCs w:val="14"/>
              </w:rPr>
            </w:pPr>
            <w:r w:rsidRPr="0009671B">
              <w:rPr>
                <w:rFonts w:ascii="Bookman Old Style" w:hAnsi="Bookman Old Style"/>
                <w:sz w:val="20"/>
                <w:szCs w:val="14"/>
              </w:rPr>
              <w:t>La version Classic y Pro de la licencia de terceros se licencia por</w:t>
            </w:r>
            <w:r w:rsidR="00D32A6B">
              <w:rPr>
                <w:rFonts w:ascii="Bookman Old Style" w:hAnsi="Bookman Old Style"/>
                <w:sz w:val="20"/>
                <w:szCs w:val="14"/>
              </w:rPr>
              <w:t xml:space="preserve"> </w:t>
            </w:r>
            <w:r w:rsidRPr="0009671B">
              <w:rPr>
                <w:rFonts w:ascii="Bookman Old Style" w:hAnsi="Bookman Old Style"/>
                <w:sz w:val="20"/>
                <w:szCs w:val="14"/>
              </w:rPr>
              <w:t>base del servidor, permitiendo que un n</w:t>
            </w:r>
            <w:r w:rsidR="00D32A6B">
              <w:rPr>
                <w:rFonts w:ascii="Bookman Old Style" w:hAnsi="Bookman Old Style"/>
                <w:sz w:val="20"/>
                <w:szCs w:val="14"/>
              </w:rPr>
              <w:t>ú</w:t>
            </w:r>
            <w:r w:rsidRPr="0009671B">
              <w:rPr>
                <w:rFonts w:ascii="Bookman Old Style" w:hAnsi="Bookman Old Style"/>
                <w:sz w:val="20"/>
                <w:szCs w:val="14"/>
              </w:rPr>
              <w:t>mero ilimitado de usuarios, los</w:t>
            </w:r>
            <w:r w:rsidR="00D32A6B">
              <w:rPr>
                <w:rFonts w:ascii="Bookman Old Style" w:hAnsi="Bookman Old Style"/>
                <w:sz w:val="20"/>
                <w:szCs w:val="14"/>
              </w:rPr>
              <w:t xml:space="preserve"> </w:t>
            </w:r>
            <w:r w:rsidRPr="0009671B">
              <w:rPr>
                <w:rFonts w:ascii="Bookman Old Style" w:hAnsi="Bookman Old Style"/>
                <w:sz w:val="20"/>
                <w:szCs w:val="14"/>
              </w:rPr>
              <w:t>dispositivos, las m</w:t>
            </w:r>
            <w:r w:rsidR="00D32A6B">
              <w:rPr>
                <w:rFonts w:ascii="Bookman Old Style" w:hAnsi="Bookman Old Style"/>
                <w:sz w:val="20"/>
                <w:szCs w:val="14"/>
              </w:rPr>
              <w:t>á</w:t>
            </w:r>
            <w:r w:rsidRPr="0009671B">
              <w:rPr>
                <w:rFonts w:ascii="Bookman Old Style" w:hAnsi="Bookman Old Style"/>
                <w:sz w:val="20"/>
                <w:szCs w:val="14"/>
              </w:rPr>
              <w:t>quinas, etc. conecten con el servidor, sin hacia fuera</w:t>
            </w:r>
            <w:r w:rsidR="00D32A6B">
              <w:rPr>
                <w:rFonts w:ascii="Bookman Old Style" w:hAnsi="Bookman Old Style"/>
                <w:sz w:val="20"/>
                <w:szCs w:val="14"/>
              </w:rPr>
              <w:t xml:space="preserve"> </w:t>
            </w:r>
            <w:r w:rsidRPr="0009671B">
              <w:rPr>
                <w:rFonts w:ascii="Bookman Old Style" w:hAnsi="Bookman Old Style"/>
                <w:sz w:val="20"/>
                <w:szCs w:val="14"/>
              </w:rPr>
              <w:t>un l</w:t>
            </w:r>
            <w:r w:rsidR="00D32A6B">
              <w:rPr>
                <w:rFonts w:ascii="Bookman Old Style" w:hAnsi="Bookman Old Style"/>
                <w:sz w:val="20"/>
                <w:szCs w:val="14"/>
              </w:rPr>
              <w:t>í</w:t>
            </w:r>
            <w:r w:rsidRPr="0009671B">
              <w:rPr>
                <w:rFonts w:ascii="Bookman Old Style" w:hAnsi="Bookman Old Style"/>
                <w:sz w:val="20"/>
                <w:szCs w:val="14"/>
              </w:rPr>
              <w:t>mite de CPU</w:t>
            </w:r>
            <w:r w:rsidR="00D32A6B">
              <w:rPr>
                <w:rFonts w:ascii="Bookman Old Style" w:hAnsi="Bookman Old Style"/>
                <w:sz w:val="20"/>
                <w:szCs w:val="14"/>
              </w:rPr>
              <w:t>’</w:t>
            </w:r>
            <w:r w:rsidRPr="0009671B">
              <w:rPr>
                <w:rFonts w:ascii="Bookman Old Style" w:hAnsi="Bookman Old Style"/>
                <w:sz w:val="20"/>
                <w:szCs w:val="14"/>
              </w:rPr>
              <w:t>s en esa m</w:t>
            </w:r>
            <w:r w:rsidR="00D32A6B">
              <w:rPr>
                <w:rFonts w:ascii="Bookman Old Style" w:hAnsi="Bookman Old Style"/>
                <w:sz w:val="20"/>
                <w:szCs w:val="14"/>
              </w:rPr>
              <w:t>á</w:t>
            </w:r>
            <w:r w:rsidRPr="0009671B">
              <w:rPr>
                <w:rFonts w:ascii="Bookman Old Style" w:hAnsi="Bookman Old Style"/>
                <w:sz w:val="20"/>
                <w:szCs w:val="14"/>
              </w:rPr>
              <w:t>quina</w:t>
            </w:r>
            <w:r w:rsidR="00D32A6B">
              <w:rPr>
                <w:rFonts w:ascii="Bookman Old Style" w:hAnsi="Bookman Old Style"/>
                <w:sz w:val="20"/>
                <w:szCs w:val="14"/>
              </w:rPr>
              <w:t>.</w:t>
            </w:r>
          </w:p>
        </w:tc>
      </w:tr>
      <w:tr w:rsidR="00EC070E" w14:paraId="73AB0665" w14:textId="77777777" w:rsidTr="004A2974">
        <w:tc>
          <w:tcPr>
            <w:tcW w:w="2830" w:type="dxa"/>
            <w:vAlign w:val="center"/>
          </w:tcPr>
          <w:p w14:paraId="363B98FB"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Ventajas</w:t>
            </w:r>
          </w:p>
        </w:tc>
        <w:tc>
          <w:tcPr>
            <w:tcW w:w="7960" w:type="dxa"/>
          </w:tcPr>
          <w:p w14:paraId="726A65F7" w14:textId="77777777" w:rsidR="00D32A6B" w:rsidRPr="00D32A6B"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MySQL software es Open Source</w:t>
            </w:r>
          </w:p>
          <w:p w14:paraId="76D6B17C" w14:textId="341D27B1" w:rsidR="00D32A6B" w:rsidRPr="00D32A6B"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Velocidad</w:t>
            </w:r>
            <w:r>
              <w:rPr>
                <w:rFonts w:ascii="Bookman Old Style" w:hAnsi="Bookman Old Style"/>
                <w:sz w:val="20"/>
                <w:szCs w:val="14"/>
              </w:rPr>
              <w:t xml:space="preserve"> </w:t>
            </w:r>
            <w:r w:rsidRPr="00D32A6B">
              <w:rPr>
                <w:rFonts w:ascii="Bookman Old Style" w:hAnsi="Bookman Old Style"/>
                <w:sz w:val="20"/>
                <w:szCs w:val="14"/>
              </w:rPr>
              <w:t>al realizar las operaciones, lo que le hace uno de los gestores con mejor</w:t>
            </w:r>
            <w:r>
              <w:rPr>
                <w:rFonts w:ascii="Bookman Old Style" w:hAnsi="Bookman Old Style"/>
                <w:sz w:val="20"/>
                <w:szCs w:val="14"/>
              </w:rPr>
              <w:t xml:space="preserve"> </w:t>
            </w:r>
            <w:r w:rsidRPr="00D32A6B">
              <w:rPr>
                <w:rFonts w:ascii="Bookman Old Style" w:hAnsi="Bookman Old Style"/>
                <w:sz w:val="20"/>
                <w:szCs w:val="14"/>
              </w:rPr>
              <w:t>rendimiento.</w:t>
            </w:r>
          </w:p>
          <w:p w14:paraId="2563CC86" w14:textId="693E3D16" w:rsidR="00D32A6B" w:rsidRPr="00D32A6B"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Bajo</w:t>
            </w:r>
            <w:r>
              <w:rPr>
                <w:rFonts w:ascii="Bookman Old Style" w:hAnsi="Bookman Old Style"/>
                <w:sz w:val="20"/>
                <w:szCs w:val="14"/>
              </w:rPr>
              <w:t xml:space="preserve"> </w:t>
            </w:r>
            <w:r w:rsidRPr="00D32A6B">
              <w:rPr>
                <w:rFonts w:ascii="Bookman Old Style" w:hAnsi="Bookman Old Style"/>
                <w:sz w:val="20"/>
                <w:szCs w:val="14"/>
              </w:rPr>
              <w:t>costo en requerimientos para la elaboración de bases de datos, ya que      debido a su bajo consumo puede ser ejecutado en una máquina con escasos      recursos sin ningún problema.</w:t>
            </w:r>
          </w:p>
          <w:p w14:paraId="11495CB5" w14:textId="6DEE250E" w:rsidR="00D32A6B" w:rsidRPr="00D32A6B"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Facilidad de configuración e instalación.</w:t>
            </w:r>
            <w:r>
              <w:rPr>
                <w:rFonts w:ascii="Bookman Old Style" w:hAnsi="Bookman Old Style"/>
                <w:sz w:val="20"/>
                <w:szCs w:val="14"/>
              </w:rPr>
              <w:t xml:space="preserve"> </w:t>
            </w:r>
            <w:r w:rsidRPr="00D32A6B">
              <w:rPr>
                <w:rFonts w:ascii="Bookman Old Style" w:hAnsi="Bookman Old Style"/>
                <w:sz w:val="20"/>
                <w:szCs w:val="14"/>
              </w:rPr>
              <w:t>Soporta gran variedad de Sistemas Operativos</w:t>
            </w:r>
          </w:p>
          <w:p w14:paraId="467635F1" w14:textId="58317E99" w:rsidR="00D32A6B" w:rsidRPr="00D32A6B"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Baja probabilidad de corromper datos, incluso si los errores no se producen en      el propio gestor, sino en el sistema en el que está.</w:t>
            </w:r>
          </w:p>
          <w:p w14:paraId="400027A5" w14:textId="46AFDAD7" w:rsidR="00D32A6B" w:rsidRPr="00D32A6B"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Su conectividad, velocidad, y seguridad hacen de MySQL Server altamente      apropiado para acceder bases de datos en Internet</w:t>
            </w:r>
          </w:p>
          <w:p w14:paraId="27689F11" w14:textId="7AAB52A0" w:rsidR="00EC070E"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El software MySQL usa la licencia GPL</w:t>
            </w:r>
          </w:p>
        </w:tc>
      </w:tr>
      <w:tr w:rsidR="00EC070E" w14:paraId="5B236B00" w14:textId="77777777" w:rsidTr="004A2974">
        <w:tc>
          <w:tcPr>
            <w:tcW w:w="2830" w:type="dxa"/>
            <w:vAlign w:val="center"/>
          </w:tcPr>
          <w:p w14:paraId="03214BE1" w14:textId="77777777" w:rsidR="00EC070E" w:rsidRDefault="00EC070E" w:rsidP="004A2974">
            <w:pPr>
              <w:spacing w:line="259" w:lineRule="auto"/>
              <w:jc w:val="center"/>
              <w:rPr>
                <w:rFonts w:ascii="Bookman Old Style" w:hAnsi="Bookman Old Style"/>
                <w:sz w:val="20"/>
                <w:szCs w:val="14"/>
              </w:rPr>
            </w:pPr>
            <w:r>
              <w:rPr>
                <w:rFonts w:ascii="Bookman Old Style" w:hAnsi="Bookman Old Style"/>
                <w:sz w:val="20"/>
                <w:szCs w:val="14"/>
              </w:rPr>
              <w:t>Desventajas</w:t>
            </w:r>
          </w:p>
        </w:tc>
        <w:tc>
          <w:tcPr>
            <w:tcW w:w="7960" w:type="dxa"/>
          </w:tcPr>
          <w:p w14:paraId="575C0F44" w14:textId="77777777" w:rsidR="00D32A6B" w:rsidRPr="00D32A6B"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Un gran porcentaje de las utilidades de MySQL no están      documentadas.</w:t>
            </w:r>
          </w:p>
          <w:p w14:paraId="2F689B88" w14:textId="01C29A65" w:rsidR="00EC070E" w:rsidRDefault="00D32A6B" w:rsidP="00D32A6B">
            <w:pPr>
              <w:spacing w:line="259" w:lineRule="auto"/>
              <w:jc w:val="both"/>
              <w:rPr>
                <w:rFonts w:ascii="Bookman Old Style" w:hAnsi="Bookman Old Style"/>
                <w:sz w:val="20"/>
                <w:szCs w:val="14"/>
              </w:rPr>
            </w:pPr>
            <w:r w:rsidRPr="00D32A6B">
              <w:rPr>
                <w:rFonts w:ascii="Bookman Old Style" w:hAnsi="Bookman Old Style"/>
                <w:sz w:val="20"/>
                <w:szCs w:val="14"/>
              </w:rPr>
              <w:t>No es intuitivo, como otros programas (ACCESS).</w:t>
            </w:r>
          </w:p>
        </w:tc>
      </w:tr>
      <w:tr w:rsidR="00EC070E" w14:paraId="26EF7ECA" w14:textId="77777777" w:rsidTr="004A2974">
        <w:tc>
          <w:tcPr>
            <w:tcW w:w="2830" w:type="dxa"/>
            <w:vAlign w:val="center"/>
          </w:tcPr>
          <w:p w14:paraId="78CCD17D"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Porcentaje del mercado que controlan</w:t>
            </w:r>
          </w:p>
        </w:tc>
        <w:tc>
          <w:tcPr>
            <w:tcW w:w="7960" w:type="dxa"/>
          </w:tcPr>
          <w:p w14:paraId="648D973A" w14:textId="2D43C925" w:rsidR="00EC070E" w:rsidRDefault="006008CE" w:rsidP="00B61603">
            <w:pPr>
              <w:spacing w:line="259" w:lineRule="auto"/>
              <w:jc w:val="both"/>
              <w:rPr>
                <w:rFonts w:ascii="Bookman Old Style" w:hAnsi="Bookman Old Style"/>
                <w:sz w:val="20"/>
                <w:szCs w:val="14"/>
              </w:rPr>
            </w:pPr>
            <w:r>
              <w:rPr>
                <w:rFonts w:ascii="Bookman Old Style" w:hAnsi="Bookman Old Style"/>
                <w:sz w:val="20"/>
                <w:szCs w:val="14"/>
              </w:rPr>
              <w:t>15.36%</w:t>
            </w:r>
          </w:p>
        </w:tc>
      </w:tr>
    </w:tbl>
    <w:p w14:paraId="2A03625A" w14:textId="77777777" w:rsidR="00EC070E" w:rsidRDefault="00EC070E" w:rsidP="00A668A0">
      <w:pPr>
        <w:spacing w:after="0" w:line="259" w:lineRule="auto"/>
        <w:jc w:val="both"/>
        <w:rPr>
          <w:rFonts w:ascii="Bookman Old Style" w:hAnsi="Bookman Old Style"/>
          <w:sz w:val="20"/>
          <w:szCs w:val="14"/>
        </w:rPr>
      </w:pPr>
    </w:p>
    <w:p w14:paraId="2CFE9CCA" w14:textId="5EE0DAE1" w:rsidR="00EC070E" w:rsidRPr="00EC070E" w:rsidRDefault="00EC070E" w:rsidP="00A668A0">
      <w:pPr>
        <w:spacing w:after="0" w:line="259" w:lineRule="auto"/>
        <w:jc w:val="both"/>
        <w:rPr>
          <w:rFonts w:ascii="Bookman Old Style" w:hAnsi="Bookman Old Style"/>
          <w:b/>
          <w:bCs/>
          <w:sz w:val="20"/>
          <w:szCs w:val="14"/>
        </w:rPr>
      </w:pPr>
      <w:r w:rsidRPr="00EC070E">
        <w:rPr>
          <w:rFonts w:ascii="Bookman Old Style" w:hAnsi="Bookman Old Style"/>
          <w:b/>
          <w:bCs/>
          <w:sz w:val="20"/>
          <w:szCs w:val="14"/>
        </w:rPr>
        <w:t>MongoDB</w:t>
      </w:r>
    </w:p>
    <w:tbl>
      <w:tblPr>
        <w:tblStyle w:val="Tablaconcuadrcula"/>
        <w:tblW w:w="0" w:type="auto"/>
        <w:tblLook w:val="04A0" w:firstRow="1" w:lastRow="0" w:firstColumn="1" w:lastColumn="0" w:noHBand="0" w:noVBand="1"/>
      </w:tblPr>
      <w:tblGrid>
        <w:gridCol w:w="2830"/>
        <w:gridCol w:w="7960"/>
      </w:tblGrid>
      <w:tr w:rsidR="00EC070E" w14:paraId="527B4478" w14:textId="77777777" w:rsidTr="004A2974">
        <w:tc>
          <w:tcPr>
            <w:tcW w:w="2830" w:type="dxa"/>
            <w:vAlign w:val="center"/>
          </w:tcPr>
          <w:p w14:paraId="4CDFC261"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Requerimientos Generales de Hardware</w:t>
            </w:r>
          </w:p>
        </w:tc>
        <w:tc>
          <w:tcPr>
            <w:tcW w:w="7960" w:type="dxa"/>
          </w:tcPr>
          <w:p w14:paraId="3F30E984" w14:textId="0E92E2F8" w:rsidR="00EC070E" w:rsidRDefault="0081697F" w:rsidP="00B61603">
            <w:pPr>
              <w:spacing w:line="259" w:lineRule="auto"/>
              <w:jc w:val="both"/>
              <w:rPr>
                <w:rFonts w:ascii="Bookman Old Style" w:hAnsi="Bookman Old Style"/>
                <w:sz w:val="20"/>
                <w:szCs w:val="14"/>
              </w:rPr>
            </w:pPr>
            <w:r w:rsidRPr="0081697F">
              <w:rPr>
                <w:rFonts w:ascii="Bookman Old Style" w:hAnsi="Bookman Old Style"/>
                <w:sz w:val="20"/>
                <w:szCs w:val="14"/>
              </w:rPr>
              <w:t>Los componentes principales de MongoDB se ejecutan en hardware little-endian, principalmente los procesadores x86 / x86_64. Las bibliotecas cliente (es decir, los controladores) pueden ejecutarse en sistemas endian grandes o pequeños.</w:t>
            </w:r>
          </w:p>
        </w:tc>
      </w:tr>
      <w:tr w:rsidR="00EC070E" w:rsidRPr="005B2855" w14:paraId="38F77F48" w14:textId="77777777" w:rsidTr="004A2974">
        <w:tc>
          <w:tcPr>
            <w:tcW w:w="2830" w:type="dxa"/>
            <w:vAlign w:val="center"/>
          </w:tcPr>
          <w:p w14:paraId="5DFE8F6D"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Ambientes o plataformas en las que pueden operar</w:t>
            </w:r>
          </w:p>
        </w:tc>
        <w:tc>
          <w:tcPr>
            <w:tcW w:w="7960" w:type="dxa"/>
          </w:tcPr>
          <w:p w14:paraId="09D12EA7" w14:textId="5F8C1DBC" w:rsidR="00EC070E" w:rsidRPr="0081697F" w:rsidRDefault="0081697F" w:rsidP="00B61603">
            <w:pPr>
              <w:spacing w:line="259" w:lineRule="auto"/>
              <w:jc w:val="both"/>
              <w:rPr>
                <w:rFonts w:ascii="Bookman Old Style" w:hAnsi="Bookman Old Style"/>
                <w:sz w:val="20"/>
                <w:szCs w:val="14"/>
                <w:lang w:val="en-US"/>
              </w:rPr>
            </w:pPr>
            <w:r w:rsidRPr="0081697F">
              <w:rPr>
                <w:rFonts w:ascii="Bookman Old Style" w:hAnsi="Bookman Old Style"/>
                <w:sz w:val="20"/>
                <w:szCs w:val="14"/>
              </w:rPr>
              <w:t xml:space="preserve">Desde Foursquare y LinkedIn o empresas de telecomunicaciones como Orange y Teléfonica. Empresas como Cisco, Bosch o plataformas de formación como Codecademy. Otras son eBay, Expedia. Forbes, IBM, Windows Azure, McAfee o periódicos como The Guardian, Le Figaro, The NewYork Times, etc. Incluso el CERN (Organización Europea para la Investigación Nuclear) utiliza MongoDB para los grandes volúmenes de datos que genera el acelerador de partículas.                                                                </w:t>
            </w:r>
            <w:r w:rsidRPr="0081697F">
              <w:rPr>
                <w:rFonts w:ascii="Bookman Old Style" w:hAnsi="Bookman Old Style"/>
                <w:sz w:val="20"/>
                <w:szCs w:val="14"/>
                <w:lang w:val="en-US"/>
              </w:rPr>
              <w:t>De igual manera: C ADP, Adobe, AstraZeneca, BBVA, eBay,, Facebook’s Parse, MetLife, Pearson, The Weather Channel, Ticketmaster.</w:t>
            </w:r>
          </w:p>
        </w:tc>
      </w:tr>
      <w:tr w:rsidR="00EC070E" w14:paraId="07559D49" w14:textId="77777777" w:rsidTr="004A2974">
        <w:tc>
          <w:tcPr>
            <w:tcW w:w="2830" w:type="dxa"/>
            <w:vAlign w:val="center"/>
          </w:tcPr>
          <w:p w14:paraId="09DAB2FE"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Costos de implementación y mantenimiento</w:t>
            </w:r>
          </w:p>
        </w:tc>
        <w:tc>
          <w:tcPr>
            <w:tcW w:w="7960" w:type="dxa"/>
          </w:tcPr>
          <w:p w14:paraId="261178D7" w14:textId="62D5132C" w:rsidR="00EC070E" w:rsidRDefault="00AD4F8F" w:rsidP="00B61603">
            <w:pPr>
              <w:spacing w:line="259" w:lineRule="auto"/>
              <w:jc w:val="both"/>
              <w:rPr>
                <w:rFonts w:ascii="Bookman Old Style" w:hAnsi="Bookman Old Style"/>
                <w:sz w:val="20"/>
                <w:szCs w:val="14"/>
              </w:rPr>
            </w:pPr>
            <w:r>
              <w:rPr>
                <w:rFonts w:ascii="Bookman Old Style" w:hAnsi="Bookman Old Style"/>
                <w:sz w:val="20"/>
                <w:szCs w:val="14"/>
              </w:rPr>
              <w:t>Gratuito a menos de que se requiera soporte</w:t>
            </w:r>
          </w:p>
        </w:tc>
      </w:tr>
      <w:tr w:rsidR="00EC070E" w14:paraId="24B3AB10" w14:textId="77777777" w:rsidTr="004A2974">
        <w:tc>
          <w:tcPr>
            <w:tcW w:w="2830" w:type="dxa"/>
            <w:vAlign w:val="center"/>
          </w:tcPr>
          <w:p w14:paraId="7A7FB070"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Ventajas</w:t>
            </w:r>
          </w:p>
        </w:tc>
        <w:tc>
          <w:tcPr>
            <w:tcW w:w="7960" w:type="dxa"/>
          </w:tcPr>
          <w:p w14:paraId="1FB85CE4" w14:textId="4056B3E9" w:rsidR="00AD4F8F" w:rsidRPr="00AD4F8F" w:rsidRDefault="00AD4F8F" w:rsidP="00AD4F8F">
            <w:pPr>
              <w:spacing w:line="259" w:lineRule="auto"/>
              <w:jc w:val="both"/>
              <w:rPr>
                <w:rFonts w:ascii="Bookman Old Style" w:hAnsi="Bookman Old Style"/>
                <w:sz w:val="20"/>
                <w:szCs w:val="14"/>
              </w:rPr>
            </w:pPr>
            <w:r w:rsidRPr="00AD4F8F">
              <w:rPr>
                <w:rFonts w:ascii="Bookman Old Style" w:hAnsi="Bookman Old Style"/>
                <w:sz w:val="20"/>
                <w:szCs w:val="14"/>
              </w:rPr>
              <w:t>Es ideal para entornos con pocos recursos de computación</w:t>
            </w:r>
          </w:p>
          <w:p w14:paraId="137448C0" w14:textId="22756C21" w:rsidR="00AD4F8F" w:rsidRPr="00AD4F8F" w:rsidRDefault="00AD4F8F" w:rsidP="00AD4F8F">
            <w:pPr>
              <w:spacing w:line="259" w:lineRule="auto"/>
              <w:jc w:val="both"/>
              <w:rPr>
                <w:rFonts w:ascii="Bookman Old Style" w:hAnsi="Bookman Old Style"/>
                <w:sz w:val="20"/>
                <w:szCs w:val="14"/>
              </w:rPr>
            </w:pPr>
            <w:r w:rsidRPr="00AD4F8F">
              <w:rPr>
                <w:rFonts w:ascii="Bookman Old Style" w:hAnsi="Bookman Old Style"/>
                <w:sz w:val="20"/>
                <w:szCs w:val="14"/>
              </w:rPr>
              <w:t>Es una herramienta con un coste bajo</w:t>
            </w:r>
          </w:p>
          <w:p w14:paraId="322723C3" w14:textId="671508CC" w:rsidR="00AD4F8F" w:rsidRPr="00AD4F8F" w:rsidRDefault="00AD4F8F" w:rsidP="00AD4F8F">
            <w:pPr>
              <w:spacing w:line="259" w:lineRule="auto"/>
              <w:jc w:val="both"/>
              <w:rPr>
                <w:rFonts w:ascii="Bookman Old Style" w:hAnsi="Bookman Old Style"/>
                <w:sz w:val="20"/>
                <w:szCs w:val="14"/>
              </w:rPr>
            </w:pPr>
            <w:r w:rsidRPr="00AD4F8F">
              <w:rPr>
                <w:rFonts w:ascii="Bookman Old Style" w:hAnsi="Bookman Old Style"/>
                <w:sz w:val="20"/>
                <w:szCs w:val="14"/>
              </w:rPr>
              <w:t>Tiene una gran documentación</w:t>
            </w:r>
          </w:p>
          <w:p w14:paraId="0FA0BE5D" w14:textId="6F810594" w:rsidR="00EC070E" w:rsidRDefault="00AD4F8F" w:rsidP="00AD4F8F">
            <w:pPr>
              <w:spacing w:line="259" w:lineRule="auto"/>
              <w:jc w:val="both"/>
              <w:rPr>
                <w:rFonts w:ascii="Bookman Old Style" w:hAnsi="Bookman Old Style"/>
                <w:sz w:val="20"/>
                <w:szCs w:val="14"/>
              </w:rPr>
            </w:pPr>
            <w:r w:rsidRPr="00AD4F8F">
              <w:rPr>
                <w:rFonts w:ascii="Bookman Old Style" w:hAnsi="Bookman Old Style"/>
                <w:sz w:val="20"/>
                <w:szCs w:val="14"/>
              </w:rPr>
              <w:t>Es un complemento perfecto para JavaScript</w:t>
            </w:r>
          </w:p>
        </w:tc>
      </w:tr>
      <w:tr w:rsidR="00EC070E" w14:paraId="5F4C66C6" w14:textId="77777777" w:rsidTr="004A2974">
        <w:tc>
          <w:tcPr>
            <w:tcW w:w="2830" w:type="dxa"/>
            <w:vAlign w:val="center"/>
          </w:tcPr>
          <w:p w14:paraId="1BB63DE9" w14:textId="77777777" w:rsidR="00EC070E" w:rsidRDefault="00EC070E" w:rsidP="004A2974">
            <w:pPr>
              <w:spacing w:line="259" w:lineRule="auto"/>
              <w:jc w:val="center"/>
              <w:rPr>
                <w:rFonts w:ascii="Bookman Old Style" w:hAnsi="Bookman Old Style"/>
                <w:sz w:val="20"/>
                <w:szCs w:val="14"/>
              </w:rPr>
            </w:pPr>
            <w:r>
              <w:rPr>
                <w:rFonts w:ascii="Bookman Old Style" w:hAnsi="Bookman Old Style"/>
                <w:sz w:val="20"/>
                <w:szCs w:val="14"/>
              </w:rPr>
              <w:t>Desventajas</w:t>
            </w:r>
          </w:p>
        </w:tc>
        <w:tc>
          <w:tcPr>
            <w:tcW w:w="7960" w:type="dxa"/>
          </w:tcPr>
          <w:p w14:paraId="17AA14C0" w14:textId="1A690D9F" w:rsidR="00AD4F8F" w:rsidRPr="00AD4F8F" w:rsidRDefault="00AD4F8F" w:rsidP="00AD4F8F">
            <w:pPr>
              <w:spacing w:line="259" w:lineRule="auto"/>
              <w:jc w:val="both"/>
              <w:rPr>
                <w:rFonts w:ascii="Bookman Old Style" w:hAnsi="Bookman Old Style"/>
                <w:sz w:val="20"/>
                <w:szCs w:val="14"/>
              </w:rPr>
            </w:pPr>
            <w:r w:rsidRPr="00AD4F8F">
              <w:rPr>
                <w:rFonts w:ascii="Bookman Old Style" w:hAnsi="Bookman Old Style"/>
                <w:sz w:val="20"/>
                <w:szCs w:val="14"/>
              </w:rPr>
              <w:t>No es una base de datos adecuada para aplicaciones con transacciones complejas</w:t>
            </w:r>
          </w:p>
          <w:p w14:paraId="54017F2B" w14:textId="2BAC0097" w:rsidR="00AD4F8F" w:rsidRPr="00AD4F8F" w:rsidRDefault="00AD4F8F" w:rsidP="00AD4F8F">
            <w:pPr>
              <w:spacing w:line="259" w:lineRule="auto"/>
              <w:jc w:val="both"/>
              <w:rPr>
                <w:rFonts w:ascii="Bookman Old Style" w:hAnsi="Bookman Old Style"/>
                <w:sz w:val="20"/>
                <w:szCs w:val="14"/>
              </w:rPr>
            </w:pPr>
            <w:r w:rsidRPr="00AD4F8F">
              <w:rPr>
                <w:rFonts w:ascii="Bookman Old Style" w:hAnsi="Bookman Old Style"/>
                <w:sz w:val="20"/>
                <w:szCs w:val="14"/>
              </w:rPr>
              <w:t>Es una tecnología joven</w:t>
            </w:r>
          </w:p>
          <w:p w14:paraId="3971D6DB" w14:textId="7CEBA19B" w:rsidR="00EC070E" w:rsidRDefault="00AD4F8F" w:rsidP="00AD4F8F">
            <w:pPr>
              <w:spacing w:line="259" w:lineRule="auto"/>
              <w:jc w:val="both"/>
              <w:rPr>
                <w:rFonts w:ascii="Bookman Old Style" w:hAnsi="Bookman Old Style"/>
                <w:sz w:val="20"/>
                <w:szCs w:val="14"/>
              </w:rPr>
            </w:pPr>
            <w:r w:rsidRPr="00AD4F8F">
              <w:rPr>
                <w:rFonts w:ascii="Bookman Old Style" w:hAnsi="Bookman Old Style"/>
                <w:sz w:val="20"/>
                <w:szCs w:val="14"/>
              </w:rPr>
              <w:t>No tiene Joins para consultas</w:t>
            </w:r>
          </w:p>
        </w:tc>
      </w:tr>
      <w:tr w:rsidR="00EC070E" w14:paraId="18A60380" w14:textId="77777777" w:rsidTr="004A2974">
        <w:tc>
          <w:tcPr>
            <w:tcW w:w="2830" w:type="dxa"/>
            <w:vAlign w:val="center"/>
          </w:tcPr>
          <w:p w14:paraId="110FA442" w14:textId="77777777" w:rsidR="00EC070E" w:rsidRDefault="00EC070E" w:rsidP="004A2974">
            <w:pPr>
              <w:spacing w:line="259" w:lineRule="auto"/>
              <w:jc w:val="center"/>
              <w:rPr>
                <w:rFonts w:ascii="Bookman Old Style" w:hAnsi="Bookman Old Style"/>
                <w:sz w:val="20"/>
                <w:szCs w:val="14"/>
              </w:rPr>
            </w:pPr>
            <w:r w:rsidRPr="00EC070E">
              <w:rPr>
                <w:rFonts w:ascii="Bookman Old Style" w:hAnsi="Bookman Old Style"/>
                <w:sz w:val="20"/>
                <w:szCs w:val="14"/>
              </w:rPr>
              <w:t>Porcentaje del mercado que controlan</w:t>
            </w:r>
          </w:p>
        </w:tc>
        <w:tc>
          <w:tcPr>
            <w:tcW w:w="7960" w:type="dxa"/>
          </w:tcPr>
          <w:p w14:paraId="201D21CA" w14:textId="446B4352" w:rsidR="00EC070E" w:rsidRDefault="006008CE" w:rsidP="00B61603">
            <w:pPr>
              <w:spacing w:line="259" w:lineRule="auto"/>
              <w:jc w:val="both"/>
              <w:rPr>
                <w:rFonts w:ascii="Bookman Old Style" w:hAnsi="Bookman Old Style"/>
                <w:sz w:val="20"/>
                <w:szCs w:val="14"/>
              </w:rPr>
            </w:pPr>
            <w:r>
              <w:rPr>
                <w:rFonts w:ascii="Bookman Old Style" w:hAnsi="Bookman Old Style"/>
                <w:sz w:val="20"/>
                <w:szCs w:val="14"/>
              </w:rPr>
              <w:t>3.28%</w:t>
            </w:r>
          </w:p>
        </w:tc>
      </w:tr>
    </w:tbl>
    <w:p w14:paraId="7339CED0" w14:textId="23E62BCE" w:rsidR="00EC070E" w:rsidRDefault="00EC070E" w:rsidP="00A668A0">
      <w:pPr>
        <w:spacing w:after="0" w:line="259" w:lineRule="auto"/>
        <w:jc w:val="both"/>
        <w:rPr>
          <w:rFonts w:ascii="Bookman Old Style" w:hAnsi="Bookman Old Style"/>
          <w:sz w:val="20"/>
          <w:szCs w:val="14"/>
        </w:rPr>
      </w:pPr>
    </w:p>
    <w:p w14:paraId="502B4D09" w14:textId="28372BE3" w:rsidR="00112A6C" w:rsidRDefault="00112A6C" w:rsidP="00A668A0">
      <w:pPr>
        <w:spacing w:after="0" w:line="259" w:lineRule="auto"/>
        <w:jc w:val="both"/>
        <w:rPr>
          <w:rFonts w:ascii="Bookman Old Style" w:hAnsi="Bookman Old Style"/>
          <w:sz w:val="20"/>
          <w:szCs w:val="14"/>
        </w:rPr>
      </w:pPr>
    </w:p>
    <w:p w14:paraId="679B603B" w14:textId="4EC79D30" w:rsidR="00112A6C" w:rsidRDefault="00112A6C" w:rsidP="00A668A0">
      <w:pPr>
        <w:spacing w:after="0" w:line="259" w:lineRule="auto"/>
        <w:jc w:val="both"/>
        <w:rPr>
          <w:rFonts w:ascii="Bookman Old Style" w:hAnsi="Bookman Old Style"/>
          <w:sz w:val="20"/>
          <w:szCs w:val="14"/>
        </w:rPr>
      </w:pPr>
    </w:p>
    <w:p w14:paraId="5AE6078A" w14:textId="49D14B45" w:rsidR="00112A6C" w:rsidRDefault="00112A6C">
      <w:pPr>
        <w:spacing w:line="259" w:lineRule="auto"/>
        <w:rPr>
          <w:rFonts w:ascii="Bookman Old Style" w:hAnsi="Bookman Old Style"/>
          <w:sz w:val="20"/>
          <w:szCs w:val="14"/>
        </w:rPr>
      </w:pPr>
      <w:r>
        <w:rPr>
          <w:rFonts w:ascii="Bookman Old Style" w:hAnsi="Bookman Old Style"/>
          <w:sz w:val="20"/>
          <w:szCs w:val="14"/>
        </w:rPr>
        <w:br w:type="page"/>
      </w:r>
    </w:p>
    <w:p w14:paraId="7D416423" w14:textId="55E2B44F" w:rsidR="005B2855" w:rsidRPr="005B2855" w:rsidRDefault="005B2855" w:rsidP="00C1218A">
      <w:pPr>
        <w:spacing w:after="0" w:line="259" w:lineRule="auto"/>
        <w:jc w:val="center"/>
        <w:rPr>
          <w:rFonts w:ascii="Bookman Old Style" w:hAnsi="Bookman Old Style"/>
          <w:b/>
          <w:bCs/>
          <w:sz w:val="28"/>
          <w:szCs w:val="20"/>
        </w:rPr>
      </w:pPr>
      <w:r w:rsidRPr="005B2855">
        <w:rPr>
          <w:rFonts w:ascii="Bookman Old Style" w:hAnsi="Bookman Old Style"/>
          <w:b/>
          <w:bCs/>
          <w:sz w:val="28"/>
          <w:szCs w:val="20"/>
        </w:rPr>
        <w:lastRenderedPageBreak/>
        <w:t>Consultas básicas en SQL</w:t>
      </w:r>
    </w:p>
    <w:p w14:paraId="752C1BBB" w14:textId="18539E8F" w:rsidR="005B2855" w:rsidRPr="00C1218A" w:rsidRDefault="00C1218A" w:rsidP="00C1218A">
      <w:pPr>
        <w:spacing w:after="0" w:line="259" w:lineRule="auto"/>
        <w:rPr>
          <w:rFonts w:ascii="Bookman Old Style" w:hAnsi="Bookman Old Style"/>
          <w:sz w:val="20"/>
          <w:szCs w:val="14"/>
          <w:u w:val="single"/>
        </w:rPr>
      </w:pPr>
      <w:r w:rsidRPr="00C1218A">
        <w:rPr>
          <w:rFonts w:ascii="Bookman Old Style" w:hAnsi="Bookman Old Style"/>
          <w:sz w:val="20"/>
          <w:szCs w:val="14"/>
          <w:u w:val="single"/>
        </w:rPr>
        <w:t>Consulta de un</w:t>
      </w:r>
      <w:r w:rsidRPr="00C1218A">
        <w:rPr>
          <w:rFonts w:ascii="Bookman Old Style" w:hAnsi="Bookman Old Style"/>
          <w:sz w:val="20"/>
          <w:szCs w:val="14"/>
          <w:u w:val="single"/>
        </w:rPr>
        <w:t>a</w:t>
      </w:r>
      <w:r w:rsidRPr="00C1218A">
        <w:rPr>
          <w:rFonts w:ascii="Bookman Old Style" w:hAnsi="Bookman Old Style"/>
          <w:sz w:val="20"/>
          <w:szCs w:val="14"/>
          <w:u w:val="single"/>
        </w:rPr>
        <w:t xml:space="preserve"> tabla completa</w:t>
      </w:r>
    </w:p>
    <w:p w14:paraId="5AF68BEB" w14:textId="0F787993" w:rsid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 from materiales</w:t>
      </w:r>
    </w:p>
    <w:p w14:paraId="517D1721" w14:textId="6DEB3326" w:rsid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drawing>
          <wp:inline distT="0" distB="0" distL="0" distR="0" wp14:anchorId="7C642EDF" wp14:editId="2A67293C">
            <wp:extent cx="1836579" cy="6096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6579" cy="609653"/>
                    </a:xfrm>
                    <a:prstGeom prst="rect">
                      <a:avLst/>
                    </a:prstGeom>
                  </pic:spPr>
                </pic:pic>
              </a:graphicData>
            </a:graphic>
          </wp:inline>
        </w:drawing>
      </w:r>
      <w:r>
        <w:rPr>
          <w:rFonts w:ascii="Bookman Old Style" w:hAnsi="Bookman Old Style"/>
          <w:sz w:val="20"/>
          <w:szCs w:val="14"/>
        </w:rPr>
        <w:tab/>
        <w:t>44</w:t>
      </w:r>
    </w:p>
    <w:p w14:paraId="65E9547C" w14:textId="435AF4FC" w:rsidR="00C1218A" w:rsidRDefault="00C1218A" w:rsidP="00C1218A">
      <w:pPr>
        <w:spacing w:after="0" w:line="259" w:lineRule="auto"/>
        <w:rPr>
          <w:rFonts w:ascii="Bookman Old Style" w:hAnsi="Bookman Old Style"/>
          <w:sz w:val="20"/>
          <w:szCs w:val="14"/>
        </w:rPr>
      </w:pPr>
    </w:p>
    <w:p w14:paraId="13753C85" w14:textId="6D134BE6" w:rsidR="00C1218A" w:rsidRPr="00C1218A" w:rsidRDefault="00C1218A" w:rsidP="00C1218A">
      <w:pPr>
        <w:spacing w:after="0" w:line="259" w:lineRule="auto"/>
        <w:rPr>
          <w:rFonts w:ascii="Bookman Old Style" w:hAnsi="Bookman Old Style"/>
          <w:sz w:val="20"/>
          <w:szCs w:val="14"/>
          <w:u w:val="single"/>
        </w:rPr>
      </w:pPr>
      <w:r w:rsidRPr="00C1218A">
        <w:rPr>
          <w:rFonts w:ascii="Bookman Old Style" w:hAnsi="Bookman Old Style"/>
          <w:sz w:val="20"/>
          <w:szCs w:val="14"/>
          <w:u w:val="single"/>
        </w:rPr>
        <w:t>Selección</w:t>
      </w:r>
    </w:p>
    <w:p w14:paraId="7AC15463"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 from materiales</w:t>
      </w:r>
    </w:p>
    <w:p w14:paraId="65CF4722" w14:textId="2FEAB8C0" w:rsid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where clave=1000</w:t>
      </w:r>
    </w:p>
    <w:p w14:paraId="5ABE5C17" w14:textId="20521385" w:rsidR="003B0749" w:rsidRPr="00C1218A" w:rsidRDefault="003B0749" w:rsidP="00C1218A">
      <w:pPr>
        <w:spacing w:after="0" w:line="259" w:lineRule="auto"/>
        <w:rPr>
          <w:rFonts w:ascii="Bookman Old Style" w:hAnsi="Bookman Old Style"/>
          <w:sz w:val="20"/>
          <w:szCs w:val="14"/>
          <w:lang w:val="en-US"/>
        </w:rPr>
      </w:pPr>
      <w:r w:rsidRPr="003B0749">
        <w:rPr>
          <w:rFonts w:ascii="Bookman Old Style" w:hAnsi="Bookman Old Style"/>
          <w:sz w:val="20"/>
          <w:szCs w:val="14"/>
          <w:lang w:val="en-US"/>
        </w:rPr>
        <w:drawing>
          <wp:inline distT="0" distB="0" distL="0" distR="0" wp14:anchorId="717EAF03" wp14:editId="240CF297">
            <wp:extent cx="1638442" cy="2743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442" cy="274344"/>
                    </a:xfrm>
                    <a:prstGeom prst="rect">
                      <a:avLst/>
                    </a:prstGeom>
                  </pic:spPr>
                </pic:pic>
              </a:graphicData>
            </a:graphic>
          </wp:inline>
        </w:drawing>
      </w:r>
      <w:r>
        <w:rPr>
          <w:rFonts w:ascii="Bookman Old Style" w:hAnsi="Bookman Old Style"/>
          <w:sz w:val="20"/>
          <w:szCs w:val="14"/>
          <w:lang w:val="en-US"/>
        </w:rPr>
        <w:tab/>
        <w:t>1</w:t>
      </w:r>
    </w:p>
    <w:p w14:paraId="5BE8D637" w14:textId="77777777" w:rsidR="00C1218A" w:rsidRPr="00C1218A" w:rsidRDefault="00C1218A" w:rsidP="00C1218A">
      <w:pPr>
        <w:spacing w:after="0" w:line="259" w:lineRule="auto"/>
        <w:rPr>
          <w:rFonts w:ascii="Bookman Old Style" w:hAnsi="Bookman Old Style"/>
          <w:sz w:val="20"/>
          <w:szCs w:val="14"/>
          <w:lang w:val="en-US"/>
        </w:rPr>
      </w:pPr>
    </w:p>
    <w:p w14:paraId="0E6EE748" w14:textId="77777777" w:rsidR="00C1218A" w:rsidRPr="00C1218A" w:rsidRDefault="00C1218A" w:rsidP="00C1218A">
      <w:pPr>
        <w:spacing w:after="0" w:line="259" w:lineRule="auto"/>
        <w:rPr>
          <w:rFonts w:ascii="Bookman Old Style" w:hAnsi="Bookman Old Style"/>
          <w:sz w:val="20"/>
          <w:szCs w:val="14"/>
          <w:u w:val="single"/>
        </w:rPr>
      </w:pPr>
      <w:r w:rsidRPr="00C1218A">
        <w:rPr>
          <w:rFonts w:ascii="Bookman Old Style" w:hAnsi="Bookman Old Style"/>
          <w:sz w:val="20"/>
          <w:szCs w:val="14"/>
          <w:u w:val="single"/>
        </w:rPr>
        <w:t>Proyección</w:t>
      </w:r>
    </w:p>
    <w:p w14:paraId="04A3D7A3" w14:textId="07C38DBE" w:rsid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clave,rfc,fecha from entregan</w:t>
      </w:r>
    </w:p>
    <w:p w14:paraId="74215CE1" w14:textId="3341A5B1" w:rsidR="003B0749" w:rsidRPr="00C1218A" w:rsidRDefault="003B0749" w:rsidP="00C1218A">
      <w:pPr>
        <w:spacing w:after="0" w:line="259" w:lineRule="auto"/>
        <w:rPr>
          <w:rFonts w:ascii="Bookman Old Style" w:hAnsi="Bookman Old Style"/>
          <w:sz w:val="20"/>
          <w:szCs w:val="14"/>
        </w:rPr>
      </w:pPr>
      <w:r w:rsidRPr="003B0749">
        <w:rPr>
          <w:rFonts w:ascii="Bookman Old Style" w:hAnsi="Bookman Old Style"/>
          <w:sz w:val="20"/>
          <w:szCs w:val="14"/>
        </w:rPr>
        <w:drawing>
          <wp:inline distT="0" distB="0" distL="0" distR="0" wp14:anchorId="6283B680" wp14:editId="71FD365F">
            <wp:extent cx="2484335" cy="5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335" cy="571550"/>
                    </a:xfrm>
                    <a:prstGeom prst="rect">
                      <a:avLst/>
                    </a:prstGeom>
                  </pic:spPr>
                </pic:pic>
              </a:graphicData>
            </a:graphic>
          </wp:inline>
        </w:drawing>
      </w:r>
      <w:r>
        <w:rPr>
          <w:rFonts w:ascii="Bookman Old Style" w:hAnsi="Bookman Old Style"/>
          <w:sz w:val="20"/>
          <w:szCs w:val="14"/>
        </w:rPr>
        <w:tab/>
        <w:t>132</w:t>
      </w:r>
    </w:p>
    <w:p w14:paraId="1C9438EC" w14:textId="77777777" w:rsidR="00C1218A" w:rsidRPr="00C1218A" w:rsidRDefault="00C1218A" w:rsidP="00C1218A">
      <w:pPr>
        <w:spacing w:after="0" w:line="259" w:lineRule="auto"/>
        <w:rPr>
          <w:rFonts w:ascii="Bookman Old Style" w:hAnsi="Bookman Old Style"/>
          <w:sz w:val="20"/>
          <w:szCs w:val="14"/>
        </w:rPr>
      </w:pPr>
    </w:p>
    <w:p w14:paraId="7D586BC1" w14:textId="77777777" w:rsidR="00C1218A" w:rsidRPr="00C1218A" w:rsidRDefault="00C1218A" w:rsidP="00C1218A">
      <w:pPr>
        <w:spacing w:after="0" w:line="259" w:lineRule="auto"/>
        <w:rPr>
          <w:rFonts w:ascii="Bookman Old Style" w:hAnsi="Bookman Old Style"/>
          <w:sz w:val="20"/>
          <w:szCs w:val="14"/>
          <w:u w:val="single"/>
        </w:rPr>
      </w:pPr>
      <w:r w:rsidRPr="00C1218A">
        <w:rPr>
          <w:rFonts w:ascii="Bookman Old Style" w:hAnsi="Bookman Old Style"/>
          <w:sz w:val="20"/>
          <w:szCs w:val="14"/>
          <w:u w:val="single"/>
        </w:rPr>
        <w:t>Reunión Natural</w:t>
      </w:r>
    </w:p>
    <w:p w14:paraId="48C0B3C5"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 from materiales,entregan</w:t>
      </w:r>
    </w:p>
    <w:p w14:paraId="23BD7039"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where materiales.clave = entregan.clave</w:t>
      </w:r>
    </w:p>
    <w:p w14:paraId="1F3E17CC" w14:textId="02FB026C" w:rsidR="003B0749" w:rsidRPr="00C1218A" w:rsidRDefault="003B0749" w:rsidP="00C1218A">
      <w:pPr>
        <w:spacing w:after="0" w:line="259" w:lineRule="auto"/>
        <w:rPr>
          <w:rFonts w:ascii="Bookman Old Style" w:hAnsi="Bookman Old Style"/>
          <w:sz w:val="20"/>
          <w:szCs w:val="14"/>
        </w:rPr>
      </w:pPr>
      <w:r w:rsidRPr="003B0749">
        <w:rPr>
          <w:rFonts w:ascii="Bookman Old Style" w:hAnsi="Bookman Old Style"/>
          <w:sz w:val="20"/>
          <w:szCs w:val="14"/>
        </w:rPr>
        <w:drawing>
          <wp:inline distT="0" distB="0" distL="0" distR="0" wp14:anchorId="673BF889" wp14:editId="02BA8DB2">
            <wp:extent cx="4831499" cy="5715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499" cy="571550"/>
                    </a:xfrm>
                    <a:prstGeom prst="rect">
                      <a:avLst/>
                    </a:prstGeom>
                  </pic:spPr>
                </pic:pic>
              </a:graphicData>
            </a:graphic>
          </wp:inline>
        </w:drawing>
      </w:r>
      <w:r>
        <w:rPr>
          <w:rFonts w:ascii="Bookman Old Style" w:hAnsi="Bookman Old Style"/>
          <w:sz w:val="20"/>
          <w:szCs w:val="14"/>
        </w:rPr>
        <w:tab/>
        <w:t>132</w:t>
      </w:r>
    </w:p>
    <w:p w14:paraId="17C4EC36" w14:textId="69521784"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Si algún material no ha se ha entregado ¿Aparecería en el resultado de esta consulta?</w:t>
      </w:r>
      <w:r w:rsidR="003B0749">
        <w:rPr>
          <w:rFonts w:ascii="Bookman Old Style" w:hAnsi="Bookman Old Style"/>
          <w:sz w:val="20"/>
          <w:szCs w:val="14"/>
        </w:rPr>
        <w:t>: No</w:t>
      </w:r>
    </w:p>
    <w:p w14:paraId="78A68631" w14:textId="77777777" w:rsidR="00C1218A" w:rsidRPr="00C1218A" w:rsidRDefault="00C1218A" w:rsidP="00C1218A">
      <w:pPr>
        <w:spacing w:after="0" w:line="259" w:lineRule="auto"/>
        <w:rPr>
          <w:rFonts w:ascii="Bookman Old Style" w:hAnsi="Bookman Old Style"/>
          <w:sz w:val="20"/>
          <w:szCs w:val="14"/>
        </w:rPr>
      </w:pPr>
    </w:p>
    <w:p w14:paraId="2776F6F2" w14:textId="77777777" w:rsidR="00C1218A" w:rsidRPr="00C1218A" w:rsidRDefault="00C1218A" w:rsidP="00C1218A">
      <w:pPr>
        <w:spacing w:after="0" w:line="259" w:lineRule="auto"/>
        <w:rPr>
          <w:rFonts w:ascii="Bookman Old Style" w:hAnsi="Bookman Old Style"/>
          <w:sz w:val="20"/>
          <w:szCs w:val="14"/>
          <w:u w:val="single"/>
        </w:rPr>
      </w:pPr>
      <w:r w:rsidRPr="00C1218A">
        <w:rPr>
          <w:rFonts w:ascii="Bookman Old Style" w:hAnsi="Bookman Old Style"/>
          <w:sz w:val="20"/>
          <w:szCs w:val="14"/>
          <w:u w:val="single"/>
        </w:rPr>
        <w:t>Reunión con criterio específico</w:t>
      </w:r>
    </w:p>
    <w:p w14:paraId="135A151D"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 from entregan,proyectos</w:t>
      </w:r>
    </w:p>
    <w:p w14:paraId="01E8B542"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where entregan.numero &lt; = proyectos.numero</w:t>
      </w:r>
    </w:p>
    <w:p w14:paraId="577E4F89" w14:textId="3B5D3D07" w:rsidR="00C1218A" w:rsidRDefault="003B0749" w:rsidP="00C1218A">
      <w:pPr>
        <w:spacing w:after="0" w:line="259" w:lineRule="auto"/>
        <w:rPr>
          <w:rFonts w:ascii="Bookman Old Style" w:hAnsi="Bookman Old Style"/>
          <w:sz w:val="20"/>
          <w:szCs w:val="14"/>
        </w:rPr>
      </w:pPr>
      <w:r w:rsidRPr="003B0749">
        <w:rPr>
          <w:rFonts w:ascii="Bookman Old Style" w:hAnsi="Bookman Old Style"/>
          <w:sz w:val="20"/>
          <w:szCs w:val="14"/>
        </w:rPr>
        <w:drawing>
          <wp:inline distT="0" distB="0" distL="0" distR="0" wp14:anchorId="299961D5" wp14:editId="7C4AEA3D">
            <wp:extent cx="4701947" cy="609653"/>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1947" cy="609653"/>
                    </a:xfrm>
                    <a:prstGeom prst="rect">
                      <a:avLst/>
                    </a:prstGeom>
                  </pic:spPr>
                </pic:pic>
              </a:graphicData>
            </a:graphic>
          </wp:inline>
        </w:drawing>
      </w:r>
      <w:r>
        <w:rPr>
          <w:rFonts w:ascii="Bookman Old Style" w:hAnsi="Bookman Old Style"/>
          <w:sz w:val="20"/>
          <w:szCs w:val="14"/>
        </w:rPr>
        <w:tab/>
        <w:t>1,188</w:t>
      </w:r>
    </w:p>
    <w:p w14:paraId="495F8419" w14:textId="77777777" w:rsidR="003B0749" w:rsidRPr="00C1218A" w:rsidRDefault="003B0749" w:rsidP="00C1218A">
      <w:pPr>
        <w:spacing w:after="0" w:line="259" w:lineRule="auto"/>
        <w:rPr>
          <w:rFonts w:ascii="Bookman Old Style" w:hAnsi="Bookman Old Style"/>
          <w:sz w:val="20"/>
          <w:szCs w:val="14"/>
        </w:rPr>
      </w:pPr>
    </w:p>
    <w:p w14:paraId="7F88DF79" w14:textId="68801909" w:rsidR="00C1218A" w:rsidRPr="003B0749" w:rsidRDefault="00C1218A" w:rsidP="00C1218A">
      <w:pPr>
        <w:spacing w:after="0" w:line="259" w:lineRule="auto"/>
        <w:rPr>
          <w:rFonts w:ascii="Bookman Old Style" w:hAnsi="Bookman Old Style"/>
          <w:sz w:val="20"/>
          <w:szCs w:val="14"/>
          <w:u w:val="single"/>
        </w:rPr>
      </w:pPr>
      <w:r w:rsidRPr="00A14544">
        <w:rPr>
          <w:rFonts w:ascii="Bookman Old Style" w:hAnsi="Bookman Old Style"/>
          <w:sz w:val="20"/>
          <w:szCs w:val="14"/>
          <w:u w:val="single"/>
        </w:rPr>
        <w:t>Unión (se ilustra junto con selección)</w:t>
      </w:r>
    </w:p>
    <w:p w14:paraId="40F2155A"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 from entregan where clave=1450)</w:t>
      </w:r>
    </w:p>
    <w:p w14:paraId="2229E2DB"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union</w:t>
      </w:r>
    </w:p>
    <w:p w14:paraId="3BF0B823"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 from entregan where clave=1300)</w:t>
      </w:r>
    </w:p>
    <w:p w14:paraId="1CD4E29F" w14:textId="001A129C" w:rsidR="00C1218A" w:rsidRPr="003B0749" w:rsidRDefault="003B0749" w:rsidP="00C1218A">
      <w:pPr>
        <w:spacing w:after="0" w:line="259" w:lineRule="auto"/>
        <w:rPr>
          <w:rFonts w:ascii="Bookman Old Style" w:hAnsi="Bookman Old Style"/>
          <w:sz w:val="20"/>
          <w:szCs w:val="14"/>
        </w:rPr>
      </w:pPr>
      <w:r w:rsidRPr="003B0749">
        <w:rPr>
          <w:rFonts w:ascii="Bookman Old Style" w:hAnsi="Bookman Old Style"/>
          <w:sz w:val="20"/>
          <w:szCs w:val="14"/>
          <w:lang w:val="en-US"/>
        </w:rPr>
        <w:drawing>
          <wp:inline distT="0" distB="0" distL="0" distR="0" wp14:anchorId="2058D8B7" wp14:editId="0B7EB256">
            <wp:extent cx="3505504" cy="60965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504" cy="609653"/>
                    </a:xfrm>
                    <a:prstGeom prst="rect">
                      <a:avLst/>
                    </a:prstGeom>
                  </pic:spPr>
                </pic:pic>
              </a:graphicData>
            </a:graphic>
          </wp:inline>
        </w:drawing>
      </w:r>
      <w:r w:rsidRPr="003B0749">
        <w:rPr>
          <w:rFonts w:ascii="Bookman Old Style" w:hAnsi="Bookman Old Style"/>
          <w:sz w:val="20"/>
          <w:szCs w:val="14"/>
        </w:rPr>
        <w:tab/>
        <w:t>3</w:t>
      </w:r>
    </w:p>
    <w:p w14:paraId="2E06A150"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¿Cuál sería una consulta que obtuviera el mismo resultado sin usar el operador Unión? Compruébalo.</w:t>
      </w:r>
    </w:p>
    <w:p w14:paraId="4F6752B4" w14:textId="733CA824" w:rsidR="00C1218A" w:rsidRDefault="003B0749" w:rsidP="00C1218A">
      <w:pPr>
        <w:spacing w:after="0" w:line="259" w:lineRule="auto"/>
        <w:rPr>
          <w:rFonts w:ascii="Consolas" w:hAnsi="Consolas" w:cs="Consolas"/>
          <w:color w:val="000000"/>
          <w:sz w:val="19"/>
          <w:szCs w:val="19"/>
          <w:lang w:val="en-US"/>
        </w:rPr>
      </w:pPr>
      <w:r w:rsidRPr="003B0749">
        <w:rPr>
          <w:rFonts w:ascii="Consolas" w:hAnsi="Consolas" w:cs="Consolas"/>
          <w:color w:val="0000FF"/>
          <w:sz w:val="19"/>
          <w:szCs w:val="19"/>
          <w:lang w:val="en-US"/>
        </w:rPr>
        <w:t>SELECT</w:t>
      </w:r>
      <w:r w:rsidRPr="003B0749">
        <w:rPr>
          <w:rFonts w:ascii="Consolas" w:hAnsi="Consolas" w:cs="Consolas"/>
          <w:color w:val="000000"/>
          <w:sz w:val="19"/>
          <w:szCs w:val="19"/>
          <w:lang w:val="en-US"/>
        </w:rPr>
        <w:t xml:space="preserve"> </w:t>
      </w:r>
      <w:r w:rsidRPr="003B0749">
        <w:rPr>
          <w:rFonts w:ascii="Consolas" w:hAnsi="Consolas" w:cs="Consolas"/>
          <w:color w:val="808080"/>
          <w:sz w:val="19"/>
          <w:szCs w:val="19"/>
          <w:lang w:val="en-US"/>
        </w:rPr>
        <w:t>*</w:t>
      </w:r>
      <w:r w:rsidRPr="003B0749">
        <w:rPr>
          <w:rFonts w:ascii="Consolas" w:hAnsi="Consolas" w:cs="Consolas"/>
          <w:color w:val="000000"/>
          <w:sz w:val="19"/>
          <w:szCs w:val="19"/>
          <w:lang w:val="en-US"/>
        </w:rPr>
        <w:t xml:space="preserve"> </w:t>
      </w:r>
      <w:r w:rsidRPr="003B0749">
        <w:rPr>
          <w:rFonts w:ascii="Consolas" w:hAnsi="Consolas" w:cs="Consolas"/>
          <w:color w:val="0000FF"/>
          <w:sz w:val="19"/>
          <w:szCs w:val="19"/>
          <w:lang w:val="en-US"/>
        </w:rPr>
        <w:t>FROM</w:t>
      </w:r>
      <w:r w:rsidRPr="003B0749">
        <w:rPr>
          <w:rFonts w:ascii="Consolas" w:hAnsi="Consolas" w:cs="Consolas"/>
          <w:color w:val="000000"/>
          <w:sz w:val="19"/>
          <w:szCs w:val="19"/>
          <w:lang w:val="en-US"/>
        </w:rPr>
        <w:t xml:space="preserve"> ENTREGAN </w:t>
      </w:r>
      <w:r w:rsidRPr="003B0749">
        <w:rPr>
          <w:rFonts w:ascii="Consolas" w:hAnsi="Consolas" w:cs="Consolas"/>
          <w:color w:val="0000FF"/>
          <w:sz w:val="19"/>
          <w:szCs w:val="19"/>
          <w:lang w:val="en-US"/>
        </w:rPr>
        <w:t>WHERE</w:t>
      </w:r>
      <w:r w:rsidRPr="003B0749">
        <w:rPr>
          <w:rFonts w:ascii="Consolas" w:hAnsi="Consolas" w:cs="Consolas"/>
          <w:color w:val="000000"/>
          <w:sz w:val="19"/>
          <w:szCs w:val="19"/>
          <w:lang w:val="en-US"/>
        </w:rPr>
        <w:t xml:space="preserve"> clave </w:t>
      </w:r>
      <w:r w:rsidRPr="003B0749">
        <w:rPr>
          <w:rFonts w:ascii="Consolas" w:hAnsi="Consolas" w:cs="Consolas"/>
          <w:color w:val="808080"/>
          <w:sz w:val="19"/>
          <w:szCs w:val="19"/>
          <w:lang w:val="en-US"/>
        </w:rPr>
        <w:t>=</w:t>
      </w:r>
      <w:r w:rsidRPr="003B0749">
        <w:rPr>
          <w:rFonts w:ascii="Consolas" w:hAnsi="Consolas" w:cs="Consolas"/>
          <w:color w:val="000000"/>
          <w:sz w:val="19"/>
          <w:szCs w:val="19"/>
          <w:lang w:val="en-US"/>
        </w:rPr>
        <w:t xml:space="preserve"> 1300 </w:t>
      </w:r>
      <w:r w:rsidRPr="003B0749">
        <w:rPr>
          <w:rFonts w:ascii="Consolas" w:hAnsi="Consolas" w:cs="Consolas"/>
          <w:color w:val="808080"/>
          <w:sz w:val="19"/>
          <w:szCs w:val="19"/>
          <w:lang w:val="en-US"/>
        </w:rPr>
        <w:t>OR</w:t>
      </w:r>
      <w:r w:rsidRPr="003B0749">
        <w:rPr>
          <w:rFonts w:ascii="Consolas" w:hAnsi="Consolas" w:cs="Consolas"/>
          <w:color w:val="000000"/>
          <w:sz w:val="19"/>
          <w:szCs w:val="19"/>
          <w:lang w:val="en-US"/>
        </w:rPr>
        <w:t xml:space="preserve"> clave </w:t>
      </w:r>
      <w:r w:rsidRPr="003B0749">
        <w:rPr>
          <w:rFonts w:ascii="Consolas" w:hAnsi="Consolas" w:cs="Consolas"/>
          <w:color w:val="808080"/>
          <w:sz w:val="19"/>
          <w:szCs w:val="19"/>
          <w:lang w:val="en-US"/>
        </w:rPr>
        <w:t>=</w:t>
      </w:r>
      <w:r w:rsidRPr="003B0749">
        <w:rPr>
          <w:rFonts w:ascii="Consolas" w:hAnsi="Consolas" w:cs="Consolas"/>
          <w:color w:val="000000"/>
          <w:sz w:val="19"/>
          <w:szCs w:val="19"/>
          <w:lang w:val="en-US"/>
        </w:rPr>
        <w:t xml:space="preserve"> 1450</w:t>
      </w:r>
    </w:p>
    <w:p w14:paraId="790B6D47" w14:textId="77777777" w:rsidR="003B0749" w:rsidRPr="003B0749" w:rsidRDefault="003B0749" w:rsidP="00C1218A">
      <w:pPr>
        <w:spacing w:after="0" w:line="259" w:lineRule="auto"/>
        <w:rPr>
          <w:rFonts w:ascii="Bookman Old Style" w:hAnsi="Bookman Old Style"/>
          <w:sz w:val="20"/>
          <w:szCs w:val="14"/>
          <w:lang w:val="en-US"/>
        </w:rPr>
      </w:pPr>
    </w:p>
    <w:p w14:paraId="49DC98A9" w14:textId="77777777" w:rsidR="00C1218A" w:rsidRPr="00A14544" w:rsidRDefault="00C1218A" w:rsidP="00C1218A">
      <w:pPr>
        <w:spacing w:after="0" w:line="259" w:lineRule="auto"/>
        <w:rPr>
          <w:rFonts w:ascii="Bookman Old Style" w:hAnsi="Bookman Old Style"/>
          <w:sz w:val="20"/>
          <w:szCs w:val="14"/>
          <w:u w:val="single"/>
        </w:rPr>
      </w:pPr>
      <w:r w:rsidRPr="00A14544">
        <w:rPr>
          <w:rFonts w:ascii="Bookman Old Style" w:hAnsi="Bookman Old Style"/>
          <w:sz w:val="20"/>
          <w:szCs w:val="14"/>
          <w:u w:val="single"/>
        </w:rPr>
        <w:t>Intersección (se ilustra junto con selección y proyección)</w:t>
      </w:r>
    </w:p>
    <w:p w14:paraId="01D38997"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Nota: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 siguiente:</w:t>
      </w:r>
    </w:p>
    <w:p w14:paraId="06D3ACDE"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clave from entregan where numero=5001)</w:t>
      </w:r>
    </w:p>
    <w:p w14:paraId="019B807E"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intersect</w:t>
      </w:r>
    </w:p>
    <w:p w14:paraId="459D0BF5"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lastRenderedPageBreak/>
        <w:t>(select clave from entregan where numero=5018)</w:t>
      </w:r>
    </w:p>
    <w:p w14:paraId="34E099F6" w14:textId="5D74DB2A" w:rsidR="00C1218A" w:rsidRDefault="003B0749" w:rsidP="00C1218A">
      <w:pPr>
        <w:spacing w:after="0" w:line="259" w:lineRule="auto"/>
        <w:rPr>
          <w:rFonts w:ascii="Bookman Old Style" w:hAnsi="Bookman Old Style"/>
          <w:sz w:val="20"/>
          <w:szCs w:val="14"/>
          <w:lang w:val="en-US"/>
        </w:rPr>
      </w:pPr>
      <w:r w:rsidRPr="003B0749">
        <w:rPr>
          <w:rFonts w:ascii="Bookman Old Style" w:hAnsi="Bookman Old Style"/>
          <w:sz w:val="20"/>
          <w:szCs w:val="14"/>
          <w:lang w:val="en-US"/>
        </w:rPr>
        <w:drawing>
          <wp:inline distT="0" distB="0" distL="0" distR="0" wp14:anchorId="508C6875" wp14:editId="359040D3">
            <wp:extent cx="640135" cy="320068"/>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135" cy="320068"/>
                    </a:xfrm>
                    <a:prstGeom prst="rect">
                      <a:avLst/>
                    </a:prstGeom>
                  </pic:spPr>
                </pic:pic>
              </a:graphicData>
            </a:graphic>
          </wp:inline>
        </w:drawing>
      </w:r>
      <w:r>
        <w:rPr>
          <w:rFonts w:ascii="Bookman Old Style" w:hAnsi="Bookman Old Style"/>
          <w:sz w:val="20"/>
          <w:szCs w:val="14"/>
          <w:lang w:val="en-US"/>
        </w:rPr>
        <w:tab/>
        <w:t>1</w:t>
      </w:r>
    </w:p>
    <w:p w14:paraId="3C2A5A0E" w14:textId="77777777" w:rsidR="003B0749" w:rsidRPr="00C1218A" w:rsidRDefault="003B0749" w:rsidP="00C1218A">
      <w:pPr>
        <w:spacing w:after="0" w:line="259" w:lineRule="auto"/>
        <w:rPr>
          <w:rFonts w:ascii="Bookman Old Style" w:hAnsi="Bookman Old Style"/>
          <w:sz w:val="20"/>
          <w:szCs w:val="14"/>
          <w:lang w:val="en-US"/>
        </w:rPr>
      </w:pPr>
    </w:p>
    <w:p w14:paraId="277F3D26" w14:textId="77777777" w:rsidR="00C1218A" w:rsidRPr="00A14544" w:rsidRDefault="00C1218A" w:rsidP="00C1218A">
      <w:pPr>
        <w:spacing w:after="0" w:line="259" w:lineRule="auto"/>
        <w:rPr>
          <w:rFonts w:ascii="Bookman Old Style" w:hAnsi="Bookman Old Style"/>
          <w:sz w:val="20"/>
          <w:szCs w:val="14"/>
          <w:u w:val="single"/>
        </w:rPr>
      </w:pPr>
      <w:r w:rsidRPr="00A14544">
        <w:rPr>
          <w:rFonts w:ascii="Bookman Old Style" w:hAnsi="Bookman Old Style"/>
          <w:sz w:val="20"/>
          <w:szCs w:val="14"/>
          <w:u w:val="single"/>
        </w:rPr>
        <w:t>Diferencia (se ilustra con selección )</w:t>
      </w:r>
    </w:p>
    <w:p w14:paraId="256AAA74"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 from entregan)</w:t>
      </w:r>
    </w:p>
    <w:p w14:paraId="0819E316"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minus</w:t>
      </w:r>
    </w:p>
    <w:p w14:paraId="64296648"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 from entregan where clave=1000)</w:t>
      </w:r>
    </w:p>
    <w:p w14:paraId="2345C734" w14:textId="77777777" w:rsidR="00C1218A" w:rsidRPr="00C1218A" w:rsidRDefault="00C1218A" w:rsidP="00C1218A">
      <w:pPr>
        <w:spacing w:after="0" w:line="259" w:lineRule="auto"/>
        <w:rPr>
          <w:rFonts w:ascii="Bookman Old Style" w:hAnsi="Bookman Old Style"/>
          <w:sz w:val="20"/>
          <w:szCs w:val="14"/>
          <w:lang w:val="en-US"/>
        </w:rPr>
      </w:pPr>
    </w:p>
    <w:p w14:paraId="46F7D0B6"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Nuevamente, "minus" es una palabra reservada que no está definida en SQL Server, define una consulta que regrese el mismo resultado.</w:t>
      </w:r>
    </w:p>
    <w:p w14:paraId="2C0EA026" w14:textId="1EE7C174" w:rsidR="00C1218A" w:rsidRDefault="0028026F" w:rsidP="00C1218A">
      <w:pPr>
        <w:spacing w:after="0" w:line="259" w:lineRule="auto"/>
        <w:rPr>
          <w:rFonts w:ascii="Consolas" w:hAnsi="Consolas" w:cs="Consolas"/>
          <w:color w:val="000000"/>
          <w:sz w:val="19"/>
          <w:szCs w:val="19"/>
        </w:rPr>
      </w:pPr>
      <w:r w:rsidRPr="0028026F">
        <w:rPr>
          <w:rFonts w:ascii="Consolas" w:hAnsi="Consolas" w:cs="Consolas"/>
          <w:color w:val="0000FF"/>
          <w:sz w:val="19"/>
          <w:szCs w:val="19"/>
          <w:lang w:val="en-US"/>
        </w:rPr>
        <w:t>SELECT</w:t>
      </w:r>
      <w:r w:rsidRPr="0028026F">
        <w:rPr>
          <w:rFonts w:ascii="Consolas" w:hAnsi="Consolas" w:cs="Consolas"/>
          <w:color w:val="000000"/>
          <w:sz w:val="19"/>
          <w:szCs w:val="19"/>
          <w:lang w:val="en-US"/>
        </w:rPr>
        <w:t xml:space="preserve"> </w:t>
      </w:r>
      <w:r w:rsidRPr="0028026F">
        <w:rPr>
          <w:rFonts w:ascii="Consolas" w:hAnsi="Consolas" w:cs="Consolas"/>
          <w:color w:val="808080"/>
          <w:sz w:val="19"/>
          <w:szCs w:val="19"/>
          <w:lang w:val="en-US"/>
        </w:rPr>
        <w:t>*</w:t>
      </w:r>
      <w:r w:rsidRPr="0028026F">
        <w:rPr>
          <w:rFonts w:ascii="Consolas" w:hAnsi="Consolas" w:cs="Consolas"/>
          <w:color w:val="000000"/>
          <w:sz w:val="19"/>
          <w:szCs w:val="19"/>
          <w:lang w:val="en-US"/>
        </w:rPr>
        <w:t xml:space="preserve"> </w:t>
      </w:r>
      <w:r w:rsidRPr="0028026F">
        <w:rPr>
          <w:rFonts w:ascii="Consolas" w:hAnsi="Consolas" w:cs="Consolas"/>
          <w:color w:val="0000FF"/>
          <w:sz w:val="19"/>
          <w:szCs w:val="19"/>
          <w:lang w:val="en-US"/>
        </w:rPr>
        <w:t>FROM</w:t>
      </w:r>
      <w:r w:rsidRPr="0028026F">
        <w:rPr>
          <w:rFonts w:ascii="Consolas" w:hAnsi="Consolas" w:cs="Consolas"/>
          <w:color w:val="000000"/>
          <w:sz w:val="19"/>
          <w:szCs w:val="19"/>
          <w:lang w:val="en-US"/>
        </w:rPr>
        <w:t xml:space="preserve"> ENTREGAN </w:t>
      </w:r>
      <w:r w:rsidRPr="0028026F">
        <w:rPr>
          <w:rFonts w:ascii="Consolas" w:hAnsi="Consolas" w:cs="Consolas"/>
          <w:color w:val="0000FF"/>
          <w:sz w:val="19"/>
          <w:szCs w:val="19"/>
          <w:lang w:val="en-US"/>
        </w:rPr>
        <w:t>WHERE</w:t>
      </w:r>
      <w:r w:rsidRPr="0028026F">
        <w:rPr>
          <w:rFonts w:ascii="Consolas" w:hAnsi="Consolas" w:cs="Consolas"/>
          <w:color w:val="000000"/>
          <w:sz w:val="19"/>
          <w:szCs w:val="19"/>
          <w:lang w:val="en-US"/>
        </w:rPr>
        <w:t xml:space="preserve"> clave </w:t>
      </w:r>
      <w:r w:rsidRPr="0028026F">
        <w:rPr>
          <w:rFonts w:ascii="Consolas" w:hAnsi="Consolas" w:cs="Consolas"/>
          <w:color w:val="808080"/>
          <w:sz w:val="19"/>
          <w:szCs w:val="19"/>
          <w:lang w:val="en-US"/>
        </w:rPr>
        <w:t>!=</w:t>
      </w:r>
      <w:r w:rsidRPr="0028026F">
        <w:rPr>
          <w:rFonts w:ascii="Consolas" w:hAnsi="Consolas" w:cs="Consolas"/>
          <w:color w:val="000000"/>
          <w:sz w:val="19"/>
          <w:szCs w:val="19"/>
          <w:lang w:val="en-US"/>
        </w:rPr>
        <w:t xml:space="preserve"> </w:t>
      </w:r>
      <w:r>
        <w:rPr>
          <w:rFonts w:ascii="Consolas" w:hAnsi="Consolas" w:cs="Consolas"/>
          <w:color w:val="000000"/>
          <w:sz w:val="19"/>
          <w:szCs w:val="19"/>
        </w:rPr>
        <w:t>1000</w:t>
      </w:r>
    </w:p>
    <w:p w14:paraId="3BF53EE8" w14:textId="7517B639" w:rsidR="0028026F" w:rsidRDefault="0028026F" w:rsidP="00C1218A">
      <w:pPr>
        <w:spacing w:after="0" w:line="259" w:lineRule="auto"/>
        <w:rPr>
          <w:rFonts w:ascii="Bookman Old Style" w:hAnsi="Bookman Old Style"/>
          <w:sz w:val="20"/>
          <w:szCs w:val="14"/>
        </w:rPr>
      </w:pPr>
      <w:r w:rsidRPr="0028026F">
        <w:rPr>
          <w:rFonts w:ascii="Bookman Old Style" w:hAnsi="Bookman Old Style"/>
          <w:sz w:val="20"/>
          <w:szCs w:val="14"/>
        </w:rPr>
        <w:drawing>
          <wp:inline distT="0" distB="0" distL="0" distR="0" wp14:anchorId="5B977A32" wp14:editId="5D37BB63">
            <wp:extent cx="3535986" cy="617273"/>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5986" cy="617273"/>
                    </a:xfrm>
                    <a:prstGeom prst="rect">
                      <a:avLst/>
                    </a:prstGeom>
                  </pic:spPr>
                </pic:pic>
              </a:graphicData>
            </a:graphic>
          </wp:inline>
        </w:drawing>
      </w:r>
      <w:r>
        <w:rPr>
          <w:rFonts w:ascii="Bookman Old Style" w:hAnsi="Bookman Old Style"/>
          <w:sz w:val="20"/>
          <w:szCs w:val="14"/>
        </w:rPr>
        <w:tab/>
        <w:t>129</w:t>
      </w:r>
    </w:p>
    <w:p w14:paraId="29B69654" w14:textId="77777777" w:rsidR="0028026F" w:rsidRPr="00C1218A" w:rsidRDefault="0028026F" w:rsidP="00C1218A">
      <w:pPr>
        <w:spacing w:after="0" w:line="259" w:lineRule="auto"/>
        <w:rPr>
          <w:rFonts w:ascii="Bookman Old Style" w:hAnsi="Bookman Old Style"/>
          <w:sz w:val="20"/>
          <w:szCs w:val="14"/>
        </w:rPr>
      </w:pPr>
    </w:p>
    <w:p w14:paraId="72064E4E" w14:textId="34CA0411" w:rsidR="00C1218A" w:rsidRPr="00ED27C0" w:rsidRDefault="00C1218A" w:rsidP="00C1218A">
      <w:pPr>
        <w:spacing w:after="0" w:line="259" w:lineRule="auto"/>
        <w:rPr>
          <w:rFonts w:ascii="Bookman Old Style" w:hAnsi="Bookman Old Style"/>
          <w:sz w:val="20"/>
          <w:szCs w:val="14"/>
          <w:u w:val="single"/>
        </w:rPr>
      </w:pPr>
      <w:r w:rsidRPr="00A14544">
        <w:rPr>
          <w:rFonts w:ascii="Bookman Old Style" w:hAnsi="Bookman Old Style"/>
          <w:sz w:val="20"/>
          <w:szCs w:val="14"/>
          <w:u w:val="single"/>
        </w:rPr>
        <w:t>Producto cartesiano</w:t>
      </w:r>
    </w:p>
    <w:p w14:paraId="4A9B4AB1"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 from entregan,materiales</w:t>
      </w:r>
    </w:p>
    <w:p w14:paraId="428D4FA1" w14:textId="1DBB13AE" w:rsidR="00C1218A" w:rsidRPr="00C1218A" w:rsidRDefault="00ED27C0" w:rsidP="00C1218A">
      <w:pPr>
        <w:spacing w:after="0" w:line="259" w:lineRule="auto"/>
        <w:rPr>
          <w:rFonts w:ascii="Bookman Old Style" w:hAnsi="Bookman Old Style"/>
          <w:sz w:val="20"/>
          <w:szCs w:val="14"/>
        </w:rPr>
      </w:pPr>
      <w:r w:rsidRPr="00ED27C0">
        <w:rPr>
          <w:rFonts w:ascii="Bookman Old Style" w:hAnsi="Bookman Old Style"/>
          <w:sz w:val="20"/>
          <w:szCs w:val="14"/>
        </w:rPr>
        <w:drawing>
          <wp:inline distT="0" distB="0" distL="0" distR="0" wp14:anchorId="57D80077" wp14:editId="1496B045">
            <wp:extent cx="4869602" cy="678239"/>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602" cy="678239"/>
                    </a:xfrm>
                    <a:prstGeom prst="rect">
                      <a:avLst/>
                    </a:prstGeom>
                  </pic:spPr>
                </pic:pic>
              </a:graphicData>
            </a:graphic>
          </wp:inline>
        </w:drawing>
      </w:r>
      <w:r>
        <w:rPr>
          <w:rFonts w:ascii="Bookman Old Style" w:hAnsi="Bookman Old Style"/>
          <w:sz w:val="20"/>
          <w:szCs w:val="14"/>
        </w:rPr>
        <w:tab/>
        <w:t>5,808</w:t>
      </w:r>
    </w:p>
    <w:p w14:paraId="42349979" w14:textId="30770565"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¿Cómo está definido el número de tuplas de este resultado en términos del número de tuplas de entregan y de materiales?</w:t>
      </w:r>
      <w:r w:rsidR="00ED27C0">
        <w:rPr>
          <w:rFonts w:ascii="Bookman Old Style" w:hAnsi="Bookman Old Style"/>
          <w:sz w:val="20"/>
          <w:szCs w:val="14"/>
        </w:rPr>
        <w:t xml:space="preserve">: se multiplicaron los números de los registros </w:t>
      </w:r>
    </w:p>
    <w:p w14:paraId="76F08375" w14:textId="77777777" w:rsidR="00C1218A" w:rsidRPr="00C1218A" w:rsidRDefault="00C1218A" w:rsidP="00C1218A">
      <w:pPr>
        <w:spacing w:after="0" w:line="259" w:lineRule="auto"/>
        <w:rPr>
          <w:rFonts w:ascii="Bookman Old Style" w:hAnsi="Bookman Old Style"/>
          <w:sz w:val="20"/>
          <w:szCs w:val="14"/>
        </w:rPr>
      </w:pPr>
    </w:p>
    <w:p w14:paraId="03F00ACE" w14:textId="77777777" w:rsidR="00C1218A" w:rsidRPr="00DE191E" w:rsidRDefault="00C1218A" w:rsidP="00C1218A">
      <w:pPr>
        <w:spacing w:after="0" w:line="259" w:lineRule="auto"/>
        <w:rPr>
          <w:rFonts w:ascii="Bookman Old Style" w:hAnsi="Bookman Old Style"/>
          <w:sz w:val="20"/>
          <w:szCs w:val="14"/>
          <w:u w:val="single"/>
        </w:rPr>
      </w:pPr>
      <w:r w:rsidRPr="00DE191E">
        <w:rPr>
          <w:rFonts w:ascii="Bookman Old Style" w:hAnsi="Bookman Old Style"/>
          <w:sz w:val="20"/>
          <w:szCs w:val="14"/>
          <w:u w:val="single"/>
        </w:rPr>
        <w:t>Construcción de consultas a partir de una especificación</w:t>
      </w:r>
    </w:p>
    <w:p w14:paraId="3713AB7E"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Plantea ahora una consulta para obtener las descripciones de los materiales entregados en el año 2000.</w:t>
      </w:r>
    </w:p>
    <w:p w14:paraId="748550AC" w14:textId="1238ABA5"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Recuerda que la fecha puede indicarse como '01-JAN-2000' o '01/01/00'.</w:t>
      </w:r>
    </w:p>
    <w:p w14:paraId="3974C5D4" w14:textId="77777777" w:rsidR="00C1218A" w:rsidRPr="00C1218A"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Importante</w:t>
      </w:r>
      <w:r w:rsidRPr="00C1218A">
        <w:rPr>
          <w:rFonts w:ascii="Bookman Old Style" w:hAnsi="Bookman Old Style"/>
          <w:sz w:val="20"/>
          <w:szCs w:val="14"/>
        </w:rPr>
        <w:t>: Recuerda que cuando vayas a trabajar con fechas, antes de que realices tus consultas debes ejecutar la instrucción "set dateformat dmy". Basta con que la ejecutes una sola vez para que el manejador sepa que vas a trabajar con ese formato de fechas.</w:t>
      </w:r>
    </w:p>
    <w:p w14:paraId="17033558" w14:textId="77777777" w:rsidR="00DD2F08" w:rsidRPr="00DD2F08" w:rsidRDefault="00DD2F08" w:rsidP="00DD2F08">
      <w:pPr>
        <w:autoSpaceDE w:val="0"/>
        <w:autoSpaceDN w:val="0"/>
        <w:adjustRightInd w:val="0"/>
        <w:spacing w:after="0" w:line="240" w:lineRule="auto"/>
        <w:rPr>
          <w:rFonts w:ascii="Consolas" w:hAnsi="Consolas" w:cs="Consolas"/>
          <w:color w:val="000000"/>
          <w:sz w:val="19"/>
          <w:szCs w:val="19"/>
          <w:lang w:val="en-US"/>
        </w:rPr>
      </w:pPr>
      <w:r w:rsidRPr="00DD2F08">
        <w:rPr>
          <w:rFonts w:ascii="Consolas" w:hAnsi="Consolas" w:cs="Consolas"/>
          <w:color w:val="0000FF"/>
          <w:sz w:val="19"/>
          <w:szCs w:val="19"/>
          <w:lang w:val="en-US"/>
        </w:rPr>
        <w:t>set</w:t>
      </w:r>
      <w:r w:rsidRPr="00DD2F08">
        <w:rPr>
          <w:rFonts w:ascii="Consolas" w:hAnsi="Consolas" w:cs="Consolas"/>
          <w:color w:val="000000"/>
          <w:sz w:val="19"/>
          <w:szCs w:val="19"/>
          <w:lang w:val="en-US"/>
        </w:rPr>
        <w:t xml:space="preserve"> </w:t>
      </w:r>
      <w:r w:rsidRPr="00DD2F08">
        <w:rPr>
          <w:rFonts w:ascii="Consolas" w:hAnsi="Consolas" w:cs="Consolas"/>
          <w:color w:val="0000FF"/>
          <w:sz w:val="19"/>
          <w:szCs w:val="19"/>
          <w:lang w:val="en-US"/>
        </w:rPr>
        <w:t>dateformat</w:t>
      </w:r>
      <w:r w:rsidRPr="00DD2F08">
        <w:rPr>
          <w:rFonts w:ascii="Consolas" w:hAnsi="Consolas" w:cs="Consolas"/>
          <w:color w:val="000000"/>
          <w:sz w:val="19"/>
          <w:szCs w:val="19"/>
          <w:lang w:val="en-US"/>
        </w:rPr>
        <w:t xml:space="preserve"> dmy</w:t>
      </w:r>
    </w:p>
    <w:p w14:paraId="4FD62CDB" w14:textId="712223B1" w:rsidR="00C1218A" w:rsidRPr="00DD2F08" w:rsidRDefault="00DD2F08" w:rsidP="00DD2F08">
      <w:pPr>
        <w:spacing w:after="0" w:line="259" w:lineRule="auto"/>
        <w:rPr>
          <w:rFonts w:ascii="Bookman Old Style" w:hAnsi="Bookman Old Style"/>
          <w:sz w:val="20"/>
          <w:szCs w:val="14"/>
          <w:lang w:val="en-US"/>
        </w:rPr>
      </w:pPr>
      <w:r w:rsidRPr="00DD2F08">
        <w:rPr>
          <w:rFonts w:ascii="Consolas" w:hAnsi="Consolas" w:cs="Consolas"/>
          <w:color w:val="0000FF"/>
          <w:sz w:val="19"/>
          <w:szCs w:val="19"/>
          <w:lang w:val="en-US"/>
        </w:rPr>
        <w:t>SELECT</w:t>
      </w:r>
      <w:r w:rsidRPr="00DD2F08">
        <w:rPr>
          <w:rFonts w:ascii="Consolas" w:hAnsi="Consolas" w:cs="Consolas"/>
          <w:color w:val="000000"/>
          <w:sz w:val="19"/>
          <w:szCs w:val="19"/>
          <w:lang w:val="en-US"/>
        </w:rPr>
        <w:t xml:space="preserve"> M</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Descripcion </w:t>
      </w:r>
      <w:r w:rsidRPr="00DD2F08">
        <w:rPr>
          <w:rFonts w:ascii="Consolas" w:hAnsi="Consolas" w:cs="Consolas"/>
          <w:color w:val="0000FF"/>
          <w:sz w:val="19"/>
          <w:szCs w:val="19"/>
          <w:lang w:val="en-US"/>
        </w:rPr>
        <w:t>FROM</w:t>
      </w:r>
      <w:r w:rsidRPr="00DD2F08">
        <w:rPr>
          <w:rFonts w:ascii="Consolas" w:hAnsi="Consolas" w:cs="Consolas"/>
          <w:color w:val="000000"/>
          <w:sz w:val="19"/>
          <w:szCs w:val="19"/>
          <w:lang w:val="en-US"/>
        </w:rPr>
        <w:t xml:space="preserve"> MATERIALES M</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 ENTREGAN E </w:t>
      </w:r>
      <w:r w:rsidRPr="00DD2F08">
        <w:rPr>
          <w:rFonts w:ascii="Consolas" w:hAnsi="Consolas" w:cs="Consolas"/>
          <w:color w:val="0000FF"/>
          <w:sz w:val="19"/>
          <w:szCs w:val="19"/>
          <w:lang w:val="en-US"/>
        </w:rPr>
        <w:t>WHERE</w:t>
      </w:r>
      <w:r w:rsidRPr="00DD2F08">
        <w:rPr>
          <w:rFonts w:ascii="Consolas" w:hAnsi="Consolas" w:cs="Consolas"/>
          <w:color w:val="000000"/>
          <w:sz w:val="19"/>
          <w:szCs w:val="19"/>
          <w:lang w:val="en-US"/>
        </w:rPr>
        <w:t xml:space="preserve"> M</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Clave </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 E</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Clave </w:t>
      </w:r>
      <w:r w:rsidRPr="00DD2F08">
        <w:rPr>
          <w:rFonts w:ascii="Consolas" w:hAnsi="Consolas" w:cs="Consolas"/>
          <w:color w:val="808080"/>
          <w:sz w:val="19"/>
          <w:szCs w:val="19"/>
          <w:lang w:val="en-US"/>
        </w:rPr>
        <w:t>AND</w:t>
      </w:r>
      <w:r w:rsidRPr="00DD2F08">
        <w:rPr>
          <w:rFonts w:ascii="Consolas" w:hAnsi="Consolas" w:cs="Consolas"/>
          <w:color w:val="000000"/>
          <w:sz w:val="19"/>
          <w:szCs w:val="19"/>
          <w:lang w:val="en-US"/>
        </w:rPr>
        <w:t xml:space="preserve"> Fecha </w:t>
      </w:r>
      <w:r w:rsidRPr="00DD2F08">
        <w:rPr>
          <w:rFonts w:ascii="Consolas" w:hAnsi="Consolas" w:cs="Consolas"/>
          <w:color w:val="808080"/>
          <w:sz w:val="19"/>
          <w:szCs w:val="19"/>
          <w:lang w:val="en-US"/>
        </w:rPr>
        <w:t>&gt;=</w:t>
      </w:r>
      <w:r w:rsidRPr="00DD2F08">
        <w:rPr>
          <w:rFonts w:ascii="Consolas" w:hAnsi="Consolas" w:cs="Consolas"/>
          <w:color w:val="000000"/>
          <w:sz w:val="19"/>
          <w:szCs w:val="19"/>
          <w:lang w:val="en-US"/>
        </w:rPr>
        <w:t xml:space="preserve"> </w:t>
      </w:r>
      <w:r w:rsidRPr="00DD2F08">
        <w:rPr>
          <w:rFonts w:ascii="Consolas" w:hAnsi="Consolas" w:cs="Consolas"/>
          <w:color w:val="FF0000"/>
          <w:sz w:val="19"/>
          <w:szCs w:val="19"/>
          <w:lang w:val="en-US"/>
        </w:rPr>
        <w:t>'01/01/2000'</w:t>
      </w:r>
      <w:r w:rsidRPr="00DD2F08">
        <w:rPr>
          <w:rFonts w:ascii="Consolas" w:hAnsi="Consolas" w:cs="Consolas"/>
          <w:color w:val="000000"/>
          <w:sz w:val="19"/>
          <w:szCs w:val="19"/>
          <w:lang w:val="en-US"/>
        </w:rPr>
        <w:t xml:space="preserve"> </w:t>
      </w:r>
      <w:r w:rsidRPr="00DD2F08">
        <w:rPr>
          <w:rFonts w:ascii="Consolas" w:hAnsi="Consolas" w:cs="Consolas"/>
          <w:color w:val="808080"/>
          <w:sz w:val="19"/>
          <w:szCs w:val="19"/>
          <w:lang w:val="en-US"/>
        </w:rPr>
        <w:t>AND</w:t>
      </w:r>
      <w:r w:rsidRPr="00DD2F08">
        <w:rPr>
          <w:rFonts w:ascii="Consolas" w:hAnsi="Consolas" w:cs="Consolas"/>
          <w:color w:val="000000"/>
          <w:sz w:val="19"/>
          <w:szCs w:val="19"/>
          <w:lang w:val="en-US"/>
        </w:rPr>
        <w:t xml:space="preserve"> Fecha </w:t>
      </w:r>
      <w:r w:rsidRPr="00DD2F08">
        <w:rPr>
          <w:rFonts w:ascii="Consolas" w:hAnsi="Consolas" w:cs="Consolas"/>
          <w:color w:val="808080"/>
          <w:sz w:val="19"/>
          <w:szCs w:val="19"/>
          <w:lang w:val="en-US"/>
        </w:rPr>
        <w:t>&lt;</w:t>
      </w:r>
      <w:r w:rsidRPr="00DD2F08">
        <w:rPr>
          <w:rFonts w:ascii="Consolas" w:hAnsi="Consolas" w:cs="Consolas"/>
          <w:color w:val="FF0000"/>
          <w:sz w:val="19"/>
          <w:szCs w:val="19"/>
          <w:lang w:val="en-US"/>
        </w:rPr>
        <w:t>'01/01/2001'</w:t>
      </w:r>
    </w:p>
    <w:p w14:paraId="3FD47437" w14:textId="75623BF2" w:rsidR="00DD2F08" w:rsidRPr="00DD2F08" w:rsidRDefault="00DD2F08" w:rsidP="00C1218A">
      <w:pPr>
        <w:spacing w:after="0" w:line="259" w:lineRule="auto"/>
        <w:rPr>
          <w:rFonts w:ascii="Bookman Old Style" w:hAnsi="Bookman Old Style"/>
          <w:sz w:val="20"/>
          <w:szCs w:val="14"/>
        </w:rPr>
      </w:pPr>
      <w:r w:rsidRPr="00DD2F08">
        <w:rPr>
          <w:rFonts w:ascii="Bookman Old Style" w:hAnsi="Bookman Old Style"/>
          <w:sz w:val="20"/>
          <w:szCs w:val="14"/>
          <w:lang w:val="en-US"/>
        </w:rPr>
        <w:drawing>
          <wp:inline distT="0" distB="0" distL="0" distR="0" wp14:anchorId="0490EEEA" wp14:editId="472A3311">
            <wp:extent cx="1371719" cy="70872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719" cy="708721"/>
                    </a:xfrm>
                    <a:prstGeom prst="rect">
                      <a:avLst/>
                    </a:prstGeom>
                  </pic:spPr>
                </pic:pic>
              </a:graphicData>
            </a:graphic>
          </wp:inline>
        </w:drawing>
      </w:r>
      <w:r w:rsidRPr="00DD2F08">
        <w:rPr>
          <w:rFonts w:ascii="Bookman Old Style" w:hAnsi="Bookman Old Style"/>
          <w:sz w:val="20"/>
          <w:szCs w:val="14"/>
        </w:rPr>
        <w:tab/>
        <w:t>28</w:t>
      </w:r>
    </w:p>
    <w:p w14:paraId="6ED5843A" w14:textId="77777777" w:rsidR="00DD2F08" w:rsidRPr="00DD2F08" w:rsidRDefault="00DD2F08" w:rsidP="00C1218A">
      <w:pPr>
        <w:spacing w:after="0" w:line="259" w:lineRule="auto"/>
        <w:rPr>
          <w:rFonts w:ascii="Bookman Old Style" w:hAnsi="Bookman Old Style"/>
          <w:sz w:val="20"/>
          <w:szCs w:val="14"/>
        </w:rPr>
      </w:pPr>
    </w:p>
    <w:p w14:paraId="6683BB67" w14:textId="39893FCA"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¿Por qué aparecen varias veces algunas descripciones de material?</w:t>
      </w:r>
      <w:r w:rsidR="00DD2F08">
        <w:rPr>
          <w:rFonts w:ascii="Bookman Old Style" w:hAnsi="Bookman Old Style"/>
          <w:sz w:val="20"/>
          <w:szCs w:val="14"/>
        </w:rPr>
        <w:t>: Porque no utilizamos DISTINCT</w:t>
      </w:r>
    </w:p>
    <w:p w14:paraId="66B94332" w14:textId="77777777" w:rsidR="00C1218A" w:rsidRPr="00C1218A" w:rsidRDefault="00C1218A" w:rsidP="00C1218A">
      <w:pPr>
        <w:spacing w:after="0" w:line="259" w:lineRule="auto"/>
        <w:rPr>
          <w:rFonts w:ascii="Bookman Old Style" w:hAnsi="Bookman Old Style"/>
          <w:sz w:val="20"/>
          <w:szCs w:val="14"/>
        </w:rPr>
      </w:pPr>
    </w:p>
    <w:p w14:paraId="6330D6BB" w14:textId="6160E8AB" w:rsidR="00C1218A" w:rsidRPr="00DD2F08" w:rsidRDefault="00C1218A" w:rsidP="00C1218A">
      <w:pPr>
        <w:spacing w:after="0" w:line="259" w:lineRule="auto"/>
        <w:rPr>
          <w:rFonts w:ascii="Bookman Old Style" w:hAnsi="Bookman Old Style"/>
          <w:sz w:val="20"/>
          <w:szCs w:val="14"/>
          <w:u w:val="single"/>
        </w:rPr>
      </w:pPr>
      <w:r w:rsidRPr="00DE191E">
        <w:rPr>
          <w:rFonts w:ascii="Bookman Old Style" w:hAnsi="Bookman Old Style"/>
          <w:sz w:val="20"/>
          <w:szCs w:val="14"/>
          <w:u w:val="single"/>
        </w:rPr>
        <w:t>Uso del calificador distinct</w:t>
      </w:r>
    </w:p>
    <w:p w14:paraId="242B7E54" w14:textId="5DCAE27A"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En el resultado anterior, observamos que una misma descripción de material aparece varias veces.</w:t>
      </w:r>
    </w:p>
    <w:p w14:paraId="390B0D72" w14:textId="4B5F53E9"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Agrega la palabra distinct inmediatamente después de la palabra select a la consulta que planteaste antes.</w:t>
      </w:r>
    </w:p>
    <w:p w14:paraId="780F9EF5" w14:textId="2794A667" w:rsid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resultado obtienes en esta ocasión?</w:t>
      </w:r>
    </w:p>
    <w:p w14:paraId="72B3FAF7" w14:textId="77777777" w:rsidR="00DD2F08" w:rsidRPr="00DD2F08" w:rsidRDefault="00DD2F08" w:rsidP="00DD2F08">
      <w:pPr>
        <w:autoSpaceDE w:val="0"/>
        <w:autoSpaceDN w:val="0"/>
        <w:adjustRightInd w:val="0"/>
        <w:spacing w:after="0" w:line="240" w:lineRule="auto"/>
        <w:rPr>
          <w:rFonts w:ascii="Consolas" w:hAnsi="Consolas" w:cs="Consolas"/>
          <w:color w:val="000000"/>
          <w:sz w:val="19"/>
          <w:szCs w:val="19"/>
          <w:lang w:val="en-US"/>
        </w:rPr>
      </w:pPr>
      <w:r w:rsidRPr="00DD2F08">
        <w:rPr>
          <w:rFonts w:ascii="Consolas" w:hAnsi="Consolas" w:cs="Consolas"/>
          <w:color w:val="0000FF"/>
          <w:sz w:val="19"/>
          <w:szCs w:val="19"/>
          <w:lang w:val="en-US"/>
        </w:rPr>
        <w:t>set</w:t>
      </w:r>
      <w:r w:rsidRPr="00DD2F08">
        <w:rPr>
          <w:rFonts w:ascii="Consolas" w:hAnsi="Consolas" w:cs="Consolas"/>
          <w:color w:val="000000"/>
          <w:sz w:val="19"/>
          <w:szCs w:val="19"/>
          <w:lang w:val="en-US"/>
        </w:rPr>
        <w:t xml:space="preserve"> </w:t>
      </w:r>
      <w:r w:rsidRPr="00DD2F08">
        <w:rPr>
          <w:rFonts w:ascii="Consolas" w:hAnsi="Consolas" w:cs="Consolas"/>
          <w:color w:val="0000FF"/>
          <w:sz w:val="19"/>
          <w:szCs w:val="19"/>
          <w:lang w:val="en-US"/>
        </w:rPr>
        <w:t>dateformat</w:t>
      </w:r>
      <w:r w:rsidRPr="00DD2F08">
        <w:rPr>
          <w:rFonts w:ascii="Consolas" w:hAnsi="Consolas" w:cs="Consolas"/>
          <w:color w:val="000000"/>
          <w:sz w:val="19"/>
          <w:szCs w:val="19"/>
          <w:lang w:val="en-US"/>
        </w:rPr>
        <w:t xml:space="preserve"> dmy</w:t>
      </w:r>
    </w:p>
    <w:p w14:paraId="0CC083B4" w14:textId="7DAFC645" w:rsidR="00DD2F08" w:rsidRPr="00DD2F08" w:rsidRDefault="00DD2F08" w:rsidP="00DD2F08">
      <w:pPr>
        <w:spacing w:after="0" w:line="259" w:lineRule="auto"/>
        <w:rPr>
          <w:rFonts w:ascii="Bookman Old Style" w:hAnsi="Bookman Old Style"/>
          <w:sz w:val="20"/>
          <w:szCs w:val="14"/>
          <w:lang w:val="en-US"/>
        </w:rPr>
      </w:pPr>
      <w:r w:rsidRPr="00DD2F08">
        <w:rPr>
          <w:rFonts w:ascii="Consolas" w:hAnsi="Consolas" w:cs="Consolas"/>
          <w:color w:val="0000FF"/>
          <w:sz w:val="19"/>
          <w:szCs w:val="19"/>
          <w:lang w:val="en-US"/>
        </w:rPr>
        <w:t>SELECT</w:t>
      </w:r>
      <w:r w:rsidRPr="00DD2F08">
        <w:rPr>
          <w:rFonts w:ascii="Consolas" w:hAnsi="Consolas" w:cs="Consolas"/>
          <w:color w:val="000000"/>
          <w:sz w:val="19"/>
          <w:szCs w:val="19"/>
          <w:lang w:val="en-US"/>
        </w:rPr>
        <w:t xml:space="preserve"> </w:t>
      </w:r>
      <w:r w:rsidRPr="00DD2F08">
        <w:rPr>
          <w:rFonts w:ascii="Consolas" w:hAnsi="Consolas" w:cs="Consolas"/>
          <w:color w:val="0000FF"/>
          <w:sz w:val="19"/>
          <w:szCs w:val="19"/>
          <w:lang w:val="en-US"/>
        </w:rPr>
        <w:t>DISTINCT</w:t>
      </w:r>
      <w:r w:rsidRPr="00DD2F08">
        <w:rPr>
          <w:rFonts w:ascii="Consolas" w:hAnsi="Consolas" w:cs="Consolas"/>
          <w:color w:val="000000"/>
          <w:sz w:val="19"/>
          <w:szCs w:val="19"/>
          <w:lang w:val="en-US"/>
        </w:rPr>
        <w:t xml:space="preserve"> M</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Descripcion </w:t>
      </w:r>
      <w:r w:rsidRPr="00DD2F08">
        <w:rPr>
          <w:rFonts w:ascii="Consolas" w:hAnsi="Consolas" w:cs="Consolas"/>
          <w:color w:val="0000FF"/>
          <w:sz w:val="19"/>
          <w:szCs w:val="19"/>
          <w:lang w:val="en-US"/>
        </w:rPr>
        <w:t>FROM</w:t>
      </w:r>
      <w:r w:rsidRPr="00DD2F08">
        <w:rPr>
          <w:rFonts w:ascii="Consolas" w:hAnsi="Consolas" w:cs="Consolas"/>
          <w:color w:val="000000"/>
          <w:sz w:val="19"/>
          <w:szCs w:val="19"/>
          <w:lang w:val="en-US"/>
        </w:rPr>
        <w:t xml:space="preserve"> MATERIALES M</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 ENTREGAN E </w:t>
      </w:r>
      <w:r w:rsidRPr="00DD2F08">
        <w:rPr>
          <w:rFonts w:ascii="Consolas" w:hAnsi="Consolas" w:cs="Consolas"/>
          <w:color w:val="0000FF"/>
          <w:sz w:val="19"/>
          <w:szCs w:val="19"/>
          <w:lang w:val="en-US"/>
        </w:rPr>
        <w:t>WHERE</w:t>
      </w:r>
      <w:r w:rsidRPr="00DD2F08">
        <w:rPr>
          <w:rFonts w:ascii="Consolas" w:hAnsi="Consolas" w:cs="Consolas"/>
          <w:color w:val="000000"/>
          <w:sz w:val="19"/>
          <w:szCs w:val="19"/>
          <w:lang w:val="en-US"/>
        </w:rPr>
        <w:t xml:space="preserve"> M</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Clave </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 E</w:t>
      </w:r>
      <w:r w:rsidRPr="00DD2F08">
        <w:rPr>
          <w:rFonts w:ascii="Consolas" w:hAnsi="Consolas" w:cs="Consolas"/>
          <w:color w:val="808080"/>
          <w:sz w:val="19"/>
          <w:szCs w:val="19"/>
          <w:lang w:val="en-US"/>
        </w:rPr>
        <w:t>.</w:t>
      </w:r>
      <w:r w:rsidRPr="00DD2F08">
        <w:rPr>
          <w:rFonts w:ascii="Consolas" w:hAnsi="Consolas" w:cs="Consolas"/>
          <w:color w:val="000000"/>
          <w:sz w:val="19"/>
          <w:szCs w:val="19"/>
          <w:lang w:val="en-US"/>
        </w:rPr>
        <w:t xml:space="preserve">Clave </w:t>
      </w:r>
      <w:r w:rsidRPr="00DD2F08">
        <w:rPr>
          <w:rFonts w:ascii="Consolas" w:hAnsi="Consolas" w:cs="Consolas"/>
          <w:color w:val="808080"/>
          <w:sz w:val="19"/>
          <w:szCs w:val="19"/>
          <w:lang w:val="en-US"/>
        </w:rPr>
        <w:t>AND</w:t>
      </w:r>
      <w:r w:rsidRPr="00DD2F08">
        <w:rPr>
          <w:rFonts w:ascii="Consolas" w:hAnsi="Consolas" w:cs="Consolas"/>
          <w:color w:val="000000"/>
          <w:sz w:val="19"/>
          <w:szCs w:val="19"/>
          <w:lang w:val="en-US"/>
        </w:rPr>
        <w:t xml:space="preserve"> Fecha </w:t>
      </w:r>
      <w:r w:rsidRPr="00DD2F08">
        <w:rPr>
          <w:rFonts w:ascii="Consolas" w:hAnsi="Consolas" w:cs="Consolas"/>
          <w:color w:val="808080"/>
          <w:sz w:val="19"/>
          <w:szCs w:val="19"/>
          <w:lang w:val="en-US"/>
        </w:rPr>
        <w:t>&gt;=</w:t>
      </w:r>
      <w:r w:rsidRPr="00DD2F08">
        <w:rPr>
          <w:rFonts w:ascii="Consolas" w:hAnsi="Consolas" w:cs="Consolas"/>
          <w:color w:val="000000"/>
          <w:sz w:val="19"/>
          <w:szCs w:val="19"/>
          <w:lang w:val="en-US"/>
        </w:rPr>
        <w:t xml:space="preserve"> </w:t>
      </w:r>
      <w:r w:rsidRPr="00DD2F08">
        <w:rPr>
          <w:rFonts w:ascii="Consolas" w:hAnsi="Consolas" w:cs="Consolas"/>
          <w:color w:val="FF0000"/>
          <w:sz w:val="19"/>
          <w:szCs w:val="19"/>
          <w:lang w:val="en-US"/>
        </w:rPr>
        <w:t>'01/01/2000'</w:t>
      </w:r>
      <w:r w:rsidRPr="00DD2F08">
        <w:rPr>
          <w:rFonts w:ascii="Consolas" w:hAnsi="Consolas" w:cs="Consolas"/>
          <w:color w:val="000000"/>
          <w:sz w:val="19"/>
          <w:szCs w:val="19"/>
          <w:lang w:val="en-US"/>
        </w:rPr>
        <w:t xml:space="preserve"> </w:t>
      </w:r>
      <w:r w:rsidRPr="00DD2F08">
        <w:rPr>
          <w:rFonts w:ascii="Consolas" w:hAnsi="Consolas" w:cs="Consolas"/>
          <w:color w:val="808080"/>
          <w:sz w:val="19"/>
          <w:szCs w:val="19"/>
          <w:lang w:val="en-US"/>
        </w:rPr>
        <w:t>AND</w:t>
      </w:r>
      <w:r w:rsidRPr="00DD2F08">
        <w:rPr>
          <w:rFonts w:ascii="Consolas" w:hAnsi="Consolas" w:cs="Consolas"/>
          <w:color w:val="000000"/>
          <w:sz w:val="19"/>
          <w:szCs w:val="19"/>
          <w:lang w:val="en-US"/>
        </w:rPr>
        <w:t xml:space="preserve"> Fecha </w:t>
      </w:r>
      <w:r w:rsidRPr="00DD2F08">
        <w:rPr>
          <w:rFonts w:ascii="Consolas" w:hAnsi="Consolas" w:cs="Consolas"/>
          <w:color w:val="808080"/>
          <w:sz w:val="19"/>
          <w:szCs w:val="19"/>
          <w:lang w:val="en-US"/>
        </w:rPr>
        <w:t>&lt;</w:t>
      </w:r>
      <w:r w:rsidRPr="00DD2F08">
        <w:rPr>
          <w:rFonts w:ascii="Consolas" w:hAnsi="Consolas" w:cs="Consolas"/>
          <w:color w:val="FF0000"/>
          <w:sz w:val="19"/>
          <w:szCs w:val="19"/>
          <w:lang w:val="en-US"/>
        </w:rPr>
        <w:t>'01/01/2001'</w:t>
      </w:r>
    </w:p>
    <w:p w14:paraId="0A522753" w14:textId="66C3E6C2" w:rsidR="00C1218A" w:rsidRDefault="00DD2F08" w:rsidP="00C1218A">
      <w:pPr>
        <w:spacing w:after="0" w:line="259" w:lineRule="auto"/>
        <w:rPr>
          <w:rFonts w:ascii="Bookman Old Style" w:hAnsi="Bookman Old Style"/>
          <w:sz w:val="20"/>
          <w:szCs w:val="14"/>
        </w:rPr>
      </w:pPr>
      <w:r w:rsidRPr="00DD2F08">
        <w:rPr>
          <w:rFonts w:ascii="Bookman Old Style" w:hAnsi="Bookman Old Style"/>
          <w:sz w:val="20"/>
          <w:szCs w:val="14"/>
        </w:rPr>
        <w:drawing>
          <wp:inline distT="0" distB="0" distL="0" distR="0" wp14:anchorId="2AD1F1DA" wp14:editId="533807EB">
            <wp:extent cx="1409822" cy="701101"/>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822" cy="701101"/>
                    </a:xfrm>
                    <a:prstGeom prst="rect">
                      <a:avLst/>
                    </a:prstGeom>
                  </pic:spPr>
                </pic:pic>
              </a:graphicData>
            </a:graphic>
          </wp:inline>
        </w:drawing>
      </w:r>
      <w:r>
        <w:rPr>
          <w:rFonts w:ascii="Bookman Old Style" w:hAnsi="Bookman Old Style"/>
          <w:sz w:val="20"/>
          <w:szCs w:val="14"/>
        </w:rPr>
        <w:tab/>
        <w:t>22</w:t>
      </w:r>
    </w:p>
    <w:p w14:paraId="0FCD2D69" w14:textId="77777777" w:rsidR="00DD2F08" w:rsidRPr="00C1218A" w:rsidRDefault="00DD2F08" w:rsidP="00C1218A">
      <w:pPr>
        <w:spacing w:after="0" w:line="259" w:lineRule="auto"/>
        <w:rPr>
          <w:rFonts w:ascii="Bookman Old Style" w:hAnsi="Bookman Old Style"/>
          <w:sz w:val="20"/>
          <w:szCs w:val="14"/>
        </w:rPr>
      </w:pPr>
    </w:p>
    <w:p w14:paraId="0CBB5A9F" w14:textId="77777777" w:rsidR="00C1218A" w:rsidRPr="00DE191E" w:rsidRDefault="00C1218A" w:rsidP="00C1218A">
      <w:pPr>
        <w:spacing w:after="0" w:line="259" w:lineRule="auto"/>
        <w:rPr>
          <w:rFonts w:ascii="Bookman Old Style" w:hAnsi="Bookman Old Style"/>
          <w:sz w:val="20"/>
          <w:szCs w:val="14"/>
          <w:u w:val="single"/>
        </w:rPr>
      </w:pPr>
      <w:r w:rsidRPr="00DE191E">
        <w:rPr>
          <w:rFonts w:ascii="Bookman Old Style" w:hAnsi="Bookman Old Style"/>
          <w:sz w:val="20"/>
          <w:szCs w:val="14"/>
          <w:u w:val="single"/>
        </w:rPr>
        <w:t>Ordenamientos.</w:t>
      </w:r>
    </w:p>
    <w:p w14:paraId="55A8AD30" w14:textId="21A5114D"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lastRenderedPageBreak/>
        <w:t>Si al final de una sentencia select se agrega la cláusula</w:t>
      </w:r>
    </w:p>
    <w:p w14:paraId="46D9CD16" w14:textId="0478997D" w:rsidR="00C1218A" w:rsidRPr="00DD2F08" w:rsidRDefault="00C1218A" w:rsidP="00DD2F08">
      <w:pPr>
        <w:spacing w:after="0" w:line="259" w:lineRule="auto"/>
        <w:jc w:val="center"/>
        <w:rPr>
          <w:rFonts w:ascii="Bookman Old Style" w:hAnsi="Bookman Old Style"/>
          <w:i/>
          <w:iCs/>
          <w:sz w:val="20"/>
          <w:szCs w:val="14"/>
        </w:rPr>
      </w:pPr>
      <w:r w:rsidRPr="00DD2F08">
        <w:rPr>
          <w:rFonts w:ascii="Bookman Old Style" w:hAnsi="Bookman Old Style"/>
          <w:i/>
          <w:iCs/>
          <w:sz w:val="20"/>
          <w:szCs w:val="14"/>
        </w:rPr>
        <w:t>order by campo [desc] [,campo [desc] ...]</w:t>
      </w:r>
    </w:p>
    <w:p w14:paraId="35DD634F" w14:textId="549575FD"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donde las partes encerradas entre corchetes son opcionales (los corchetes no forman parte de la sintaxis), los puntos suspensivos indican que pueden incluirse varios campos y la palabra desc se refiere a descendente. Esta cláusula permite presentar los resultados en un orden específico.</w:t>
      </w:r>
    </w:p>
    <w:p w14:paraId="0937AF56"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Obtén los números y denominaciones de los proyectos con las fechas y cantidades de sus entregas, ordenadas por número de proyecto, presentando las fechas de la más reciente a la más antigua.</w:t>
      </w:r>
    </w:p>
    <w:p w14:paraId="384E1D5B" w14:textId="31F96C00" w:rsidR="00C1218A" w:rsidRDefault="00DD2F08" w:rsidP="00C1218A">
      <w:pPr>
        <w:spacing w:after="0" w:line="259"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Numero</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Denominacion</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Fecha</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Cantidad </w:t>
      </w:r>
      <w:r>
        <w:rPr>
          <w:rFonts w:ascii="Consolas" w:hAnsi="Consolas" w:cs="Consolas"/>
          <w:color w:val="0000FF"/>
          <w:sz w:val="19"/>
          <w:szCs w:val="19"/>
        </w:rPr>
        <w:t>FROM</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ENTREGAN E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Numero</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Fecha </w:t>
      </w:r>
      <w:r>
        <w:rPr>
          <w:rFonts w:ascii="Consolas" w:hAnsi="Consolas" w:cs="Consolas"/>
          <w:color w:val="0000FF"/>
          <w:sz w:val="19"/>
          <w:szCs w:val="19"/>
        </w:rPr>
        <w:t>DESC</w:t>
      </w:r>
    </w:p>
    <w:p w14:paraId="48B10714" w14:textId="73521A80" w:rsidR="00DD2F08" w:rsidRDefault="00DD2F08" w:rsidP="00C1218A">
      <w:pPr>
        <w:spacing w:after="0" w:line="259" w:lineRule="auto"/>
        <w:rPr>
          <w:rFonts w:ascii="Bookman Old Style" w:hAnsi="Bookman Old Style"/>
          <w:sz w:val="20"/>
          <w:szCs w:val="14"/>
        </w:rPr>
      </w:pPr>
      <w:r w:rsidRPr="00DD2F08">
        <w:rPr>
          <w:rFonts w:ascii="Bookman Old Style" w:hAnsi="Bookman Old Style"/>
          <w:sz w:val="20"/>
          <w:szCs w:val="14"/>
        </w:rPr>
        <w:drawing>
          <wp:inline distT="0" distB="0" distL="0" distR="0" wp14:anchorId="5B790718" wp14:editId="4D11FE62">
            <wp:extent cx="4298052" cy="70872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8052" cy="708721"/>
                    </a:xfrm>
                    <a:prstGeom prst="rect">
                      <a:avLst/>
                    </a:prstGeom>
                  </pic:spPr>
                </pic:pic>
              </a:graphicData>
            </a:graphic>
          </wp:inline>
        </w:drawing>
      </w:r>
      <w:r>
        <w:rPr>
          <w:rFonts w:ascii="Bookman Old Style" w:hAnsi="Bookman Old Style"/>
          <w:sz w:val="20"/>
          <w:szCs w:val="14"/>
        </w:rPr>
        <w:tab/>
        <w:t>132</w:t>
      </w:r>
    </w:p>
    <w:p w14:paraId="0FE4BB55" w14:textId="77777777" w:rsidR="00DD2F08" w:rsidRPr="00C1218A" w:rsidRDefault="00DD2F08" w:rsidP="00C1218A">
      <w:pPr>
        <w:spacing w:after="0" w:line="259" w:lineRule="auto"/>
        <w:rPr>
          <w:rFonts w:ascii="Bookman Old Style" w:hAnsi="Bookman Old Style"/>
          <w:sz w:val="20"/>
          <w:szCs w:val="14"/>
        </w:rPr>
      </w:pPr>
    </w:p>
    <w:p w14:paraId="64E5E662" w14:textId="2FCF965D" w:rsidR="00C1218A" w:rsidRPr="00DD2F08" w:rsidRDefault="00C1218A" w:rsidP="00C1218A">
      <w:pPr>
        <w:spacing w:after="0" w:line="259" w:lineRule="auto"/>
        <w:rPr>
          <w:rFonts w:ascii="Bookman Old Style" w:hAnsi="Bookman Old Style"/>
          <w:sz w:val="20"/>
          <w:szCs w:val="14"/>
          <w:u w:val="single"/>
        </w:rPr>
      </w:pPr>
      <w:r w:rsidRPr="00DE191E">
        <w:rPr>
          <w:rFonts w:ascii="Bookman Old Style" w:hAnsi="Bookman Old Style"/>
          <w:sz w:val="20"/>
          <w:szCs w:val="14"/>
          <w:u w:val="single"/>
        </w:rPr>
        <w:t>Uso de expresiones.</w:t>
      </w:r>
    </w:p>
    <w:p w14:paraId="18429609" w14:textId="49C83CFC"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En álgebra relacional los argumentos de una proyección deben ser columnas. Sin embargo en una sentencia SELECT es posible incluir expresiones aritméticas o funciones que usen como argumentos de las columnas de las tablas involucradas o bien constantes. Los operadores son:</w:t>
      </w:r>
    </w:p>
    <w:p w14:paraId="4D8294C9" w14:textId="77777777" w:rsidR="00C1218A" w:rsidRPr="00C1218A" w:rsidRDefault="00C1218A" w:rsidP="00DD2F08">
      <w:pPr>
        <w:spacing w:after="0" w:line="259" w:lineRule="auto"/>
        <w:jc w:val="center"/>
        <w:rPr>
          <w:rFonts w:ascii="Bookman Old Style" w:hAnsi="Bookman Old Style"/>
          <w:sz w:val="20"/>
          <w:szCs w:val="14"/>
        </w:rPr>
      </w:pPr>
      <w:r w:rsidRPr="00C1218A">
        <w:rPr>
          <w:rFonts w:ascii="Bookman Old Style" w:hAnsi="Bookman Old Style"/>
          <w:sz w:val="20"/>
          <w:szCs w:val="14"/>
        </w:rPr>
        <w:t>+ Suma</w:t>
      </w:r>
    </w:p>
    <w:p w14:paraId="2592C1BB" w14:textId="77777777" w:rsidR="00C1218A" w:rsidRPr="00C1218A" w:rsidRDefault="00C1218A" w:rsidP="00DD2F08">
      <w:pPr>
        <w:spacing w:after="0" w:line="259" w:lineRule="auto"/>
        <w:jc w:val="center"/>
        <w:rPr>
          <w:rFonts w:ascii="Bookman Old Style" w:hAnsi="Bookman Old Style"/>
          <w:sz w:val="20"/>
          <w:szCs w:val="14"/>
        </w:rPr>
      </w:pPr>
      <w:r w:rsidRPr="00C1218A">
        <w:rPr>
          <w:rFonts w:ascii="Bookman Old Style" w:hAnsi="Bookman Old Style"/>
          <w:sz w:val="20"/>
          <w:szCs w:val="14"/>
        </w:rPr>
        <w:t>- Resta</w:t>
      </w:r>
    </w:p>
    <w:p w14:paraId="0A1EED31" w14:textId="77777777" w:rsidR="00C1218A" w:rsidRPr="00C1218A" w:rsidRDefault="00C1218A" w:rsidP="00DD2F08">
      <w:pPr>
        <w:spacing w:after="0" w:line="259" w:lineRule="auto"/>
        <w:jc w:val="center"/>
        <w:rPr>
          <w:rFonts w:ascii="Bookman Old Style" w:hAnsi="Bookman Old Style"/>
          <w:sz w:val="20"/>
          <w:szCs w:val="14"/>
        </w:rPr>
      </w:pPr>
      <w:r w:rsidRPr="00C1218A">
        <w:rPr>
          <w:rFonts w:ascii="Bookman Old Style" w:hAnsi="Bookman Old Style"/>
          <w:sz w:val="20"/>
          <w:szCs w:val="14"/>
        </w:rPr>
        <w:t>* Producto</w:t>
      </w:r>
    </w:p>
    <w:p w14:paraId="054B2915" w14:textId="21D8692A" w:rsidR="00C1218A" w:rsidRPr="00C1218A" w:rsidRDefault="00C1218A" w:rsidP="00DD2F08">
      <w:pPr>
        <w:spacing w:after="0" w:line="259" w:lineRule="auto"/>
        <w:jc w:val="center"/>
        <w:rPr>
          <w:rFonts w:ascii="Bookman Old Style" w:hAnsi="Bookman Old Style"/>
          <w:sz w:val="20"/>
          <w:szCs w:val="14"/>
        </w:rPr>
      </w:pPr>
      <w:r w:rsidRPr="00C1218A">
        <w:rPr>
          <w:rFonts w:ascii="Bookman Old Style" w:hAnsi="Bookman Old Style"/>
          <w:sz w:val="20"/>
          <w:szCs w:val="14"/>
        </w:rPr>
        <w:t>/ División</w:t>
      </w:r>
    </w:p>
    <w:p w14:paraId="2F73B14B"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Las columnas con expresiones pueden renombrarse escribiendo después de la expresión un alias que puede ser un nombre arbitrario; si el alias contiene caracteres que no sean números o letras (espacios, puntos etc.) debe encerrarse entre comillas dobles (" nuevo nombre" ). Para SQL Server también pueden utilizarse comillas simples.</w:t>
      </w:r>
    </w:p>
    <w:p w14:paraId="04655999" w14:textId="77777777" w:rsidR="00C1218A" w:rsidRPr="00C1218A" w:rsidRDefault="00C1218A" w:rsidP="00C1218A">
      <w:pPr>
        <w:spacing w:after="0" w:line="259" w:lineRule="auto"/>
        <w:rPr>
          <w:rFonts w:ascii="Bookman Old Style" w:hAnsi="Bookman Old Style"/>
          <w:sz w:val="20"/>
          <w:szCs w:val="14"/>
        </w:rPr>
      </w:pPr>
    </w:p>
    <w:p w14:paraId="703C7774" w14:textId="06472D07" w:rsidR="00C1218A" w:rsidRPr="00DD2F08" w:rsidRDefault="00C1218A" w:rsidP="00C1218A">
      <w:pPr>
        <w:spacing w:after="0" w:line="259" w:lineRule="auto"/>
        <w:rPr>
          <w:rFonts w:ascii="Bookman Old Style" w:hAnsi="Bookman Old Style"/>
          <w:sz w:val="20"/>
          <w:szCs w:val="14"/>
          <w:u w:val="single"/>
        </w:rPr>
      </w:pPr>
      <w:r w:rsidRPr="00DE191E">
        <w:rPr>
          <w:rFonts w:ascii="Bookman Old Style" w:hAnsi="Bookman Old Style"/>
          <w:sz w:val="20"/>
          <w:szCs w:val="14"/>
          <w:u w:val="single"/>
        </w:rPr>
        <w:t>Operadores de cadena</w:t>
      </w:r>
    </w:p>
    <w:p w14:paraId="002A1701" w14:textId="739724EE"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El operador LIKE se aplica a datos de tipo cadena y se usa para buscar registros, es capaz de hallar coincidencias dentro de una cadena bajo un patrón dado.</w:t>
      </w:r>
    </w:p>
    <w:p w14:paraId="69C12E78"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También contamos con el operador comodín (%), que coincide con cualquier cadena que tenga cero o más caracteres. Este puede usarse tanto de prefijo como sufijo.</w:t>
      </w:r>
    </w:p>
    <w:p w14:paraId="332098C6" w14:textId="77777777" w:rsidR="00C1218A" w:rsidRPr="00C1218A" w:rsidRDefault="00C1218A" w:rsidP="00C1218A">
      <w:pPr>
        <w:spacing w:after="0" w:line="259" w:lineRule="auto"/>
        <w:rPr>
          <w:rFonts w:ascii="Bookman Old Style" w:hAnsi="Bookman Old Style"/>
          <w:sz w:val="20"/>
          <w:szCs w:val="14"/>
        </w:rPr>
      </w:pPr>
    </w:p>
    <w:p w14:paraId="0491AA5E"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 FROM productos where Descripcion LIKE 'Si%'</w:t>
      </w:r>
    </w:p>
    <w:p w14:paraId="634181BB" w14:textId="77777777" w:rsidR="00C1218A" w:rsidRPr="00C1218A" w:rsidRDefault="00C1218A" w:rsidP="00C1218A">
      <w:pPr>
        <w:spacing w:after="0" w:line="259" w:lineRule="auto"/>
        <w:rPr>
          <w:rFonts w:ascii="Bookman Old Style" w:hAnsi="Bookman Old Style"/>
          <w:sz w:val="20"/>
          <w:szCs w:val="14"/>
        </w:rPr>
      </w:pPr>
    </w:p>
    <w:p w14:paraId="631ADBDE" w14:textId="2D1C2005"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resultado obtienes?</w:t>
      </w:r>
      <w:r w:rsidR="00DD2F08">
        <w:rPr>
          <w:rFonts w:ascii="Bookman Old Style" w:hAnsi="Bookman Old Style"/>
          <w:sz w:val="20"/>
          <w:szCs w:val="14"/>
        </w:rPr>
        <w:t>: Ninguno, marca error puesto que no existe una tabla llamada “</w:t>
      </w:r>
      <w:r w:rsidR="00125DE0">
        <w:rPr>
          <w:rFonts w:ascii="Bookman Old Style" w:hAnsi="Bookman Old Style"/>
          <w:sz w:val="20"/>
          <w:szCs w:val="14"/>
        </w:rPr>
        <w:t>productos</w:t>
      </w:r>
      <w:r w:rsidR="00DD2F08">
        <w:rPr>
          <w:rFonts w:ascii="Bookman Old Style" w:hAnsi="Bookman Old Style"/>
          <w:sz w:val="20"/>
          <w:szCs w:val="14"/>
        </w:rPr>
        <w:t>”</w:t>
      </w:r>
    </w:p>
    <w:p w14:paraId="1871B3EF" w14:textId="65287AB6"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Explica que hace el símbolo '%'</w:t>
      </w:r>
      <w:r w:rsidR="00125DE0">
        <w:rPr>
          <w:rFonts w:ascii="Bookman Old Style" w:hAnsi="Bookman Old Style"/>
          <w:sz w:val="20"/>
          <w:szCs w:val="14"/>
        </w:rPr>
        <w:t>: Buscará cualquier sentencia de caracteres, incluyendo NULL que empiecen con el patrón “Si”</w:t>
      </w:r>
    </w:p>
    <w:p w14:paraId="5D109AF5" w14:textId="45F692F5"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sucede si la consulta fuera : LIKE 'Si' ?</w:t>
      </w:r>
      <w:r w:rsidR="00125DE0">
        <w:rPr>
          <w:rFonts w:ascii="Bookman Old Style" w:hAnsi="Bookman Old Style"/>
          <w:sz w:val="20"/>
          <w:szCs w:val="14"/>
        </w:rPr>
        <w:t>: Solo buscaría el patrón especifico “Si”, no aceptaría nada que no fuera parecido.</w:t>
      </w:r>
    </w:p>
    <w:p w14:paraId="61159F9D" w14:textId="010C666E" w:rsid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resultado obtienes?</w:t>
      </w:r>
      <w:r w:rsidR="00125DE0">
        <w:rPr>
          <w:rFonts w:ascii="Bookman Old Style" w:hAnsi="Bookman Old Style"/>
          <w:sz w:val="20"/>
          <w:szCs w:val="14"/>
        </w:rPr>
        <w:t>: Puesto que sigue sin existir la tabla productos, nada. Me veo en la necesidad de cambiar el nombre de “productos” a “MATERIALES”, obteniendo los siguientes resultados:</w:t>
      </w:r>
    </w:p>
    <w:p w14:paraId="426A049E" w14:textId="77777777" w:rsidR="00125DE0" w:rsidRDefault="00125DE0" w:rsidP="00C1218A">
      <w:pPr>
        <w:spacing w:after="0" w:line="259" w:lineRule="auto"/>
        <w:rPr>
          <w:rFonts w:ascii="Consolas" w:hAnsi="Consolas" w:cs="Consolas"/>
          <w:color w:val="0000FF"/>
          <w:sz w:val="19"/>
          <w:szCs w:val="19"/>
          <w:lang w:val="en-US"/>
        </w:rPr>
      </w:pPr>
    </w:p>
    <w:p w14:paraId="53C23259" w14:textId="27DF73CB" w:rsidR="00125DE0" w:rsidRDefault="00125DE0" w:rsidP="00C1218A">
      <w:pPr>
        <w:spacing w:after="0" w:line="259" w:lineRule="auto"/>
        <w:rPr>
          <w:rFonts w:ascii="Consolas" w:hAnsi="Consolas" w:cs="Consolas"/>
          <w:color w:val="FF0000"/>
          <w:sz w:val="19"/>
          <w:szCs w:val="19"/>
          <w:lang w:val="en-US"/>
        </w:rPr>
      </w:pPr>
      <w:r w:rsidRPr="00125DE0">
        <w:rPr>
          <w:rFonts w:ascii="Consolas" w:hAnsi="Consolas" w:cs="Consolas"/>
          <w:color w:val="0000FF"/>
          <w:sz w:val="19"/>
          <w:szCs w:val="19"/>
          <w:lang w:val="en-US"/>
        </w:rPr>
        <w:t>SELECT</w:t>
      </w:r>
      <w:r w:rsidRPr="00125DE0">
        <w:rPr>
          <w:rFonts w:ascii="Consolas" w:hAnsi="Consolas" w:cs="Consolas"/>
          <w:color w:val="000000"/>
          <w:sz w:val="19"/>
          <w:szCs w:val="19"/>
          <w:lang w:val="en-US"/>
        </w:rPr>
        <w:t xml:space="preserve"> </w:t>
      </w:r>
      <w:r w:rsidRPr="00125DE0">
        <w:rPr>
          <w:rFonts w:ascii="Consolas" w:hAnsi="Consolas" w:cs="Consolas"/>
          <w:color w:val="808080"/>
          <w:sz w:val="19"/>
          <w:szCs w:val="19"/>
          <w:lang w:val="en-US"/>
        </w:rPr>
        <w:t>*</w:t>
      </w:r>
      <w:r w:rsidRPr="00125DE0">
        <w:rPr>
          <w:rFonts w:ascii="Consolas" w:hAnsi="Consolas" w:cs="Consolas"/>
          <w:color w:val="000000"/>
          <w:sz w:val="19"/>
          <w:szCs w:val="19"/>
          <w:lang w:val="en-US"/>
        </w:rPr>
        <w:t xml:space="preserve"> </w:t>
      </w:r>
      <w:r w:rsidRPr="00125DE0">
        <w:rPr>
          <w:rFonts w:ascii="Consolas" w:hAnsi="Consolas" w:cs="Consolas"/>
          <w:color w:val="0000FF"/>
          <w:sz w:val="19"/>
          <w:szCs w:val="19"/>
          <w:lang w:val="en-US"/>
        </w:rPr>
        <w:t>FROM</w:t>
      </w:r>
      <w:r w:rsidRPr="00125DE0">
        <w:rPr>
          <w:rFonts w:ascii="Consolas" w:hAnsi="Consolas" w:cs="Consolas"/>
          <w:color w:val="000000"/>
          <w:sz w:val="19"/>
          <w:szCs w:val="19"/>
          <w:lang w:val="en-US"/>
        </w:rPr>
        <w:t xml:space="preserve"> MATERIALES </w:t>
      </w:r>
      <w:r w:rsidRPr="00125DE0">
        <w:rPr>
          <w:rFonts w:ascii="Consolas" w:hAnsi="Consolas" w:cs="Consolas"/>
          <w:color w:val="0000FF"/>
          <w:sz w:val="19"/>
          <w:szCs w:val="19"/>
          <w:lang w:val="en-US"/>
        </w:rPr>
        <w:t>where</w:t>
      </w:r>
      <w:r w:rsidRPr="00125DE0">
        <w:rPr>
          <w:rFonts w:ascii="Consolas" w:hAnsi="Consolas" w:cs="Consolas"/>
          <w:color w:val="000000"/>
          <w:sz w:val="19"/>
          <w:szCs w:val="19"/>
          <w:lang w:val="en-US"/>
        </w:rPr>
        <w:t xml:space="preserve"> Descripcion </w:t>
      </w:r>
      <w:r w:rsidRPr="00125DE0">
        <w:rPr>
          <w:rFonts w:ascii="Consolas" w:hAnsi="Consolas" w:cs="Consolas"/>
          <w:color w:val="808080"/>
          <w:sz w:val="19"/>
          <w:szCs w:val="19"/>
          <w:lang w:val="en-US"/>
        </w:rPr>
        <w:t>LIKE</w:t>
      </w:r>
      <w:r w:rsidRPr="00125DE0">
        <w:rPr>
          <w:rFonts w:ascii="Consolas" w:hAnsi="Consolas" w:cs="Consolas"/>
          <w:color w:val="000000"/>
          <w:sz w:val="19"/>
          <w:szCs w:val="19"/>
          <w:lang w:val="en-US"/>
        </w:rPr>
        <w:t xml:space="preserve"> </w:t>
      </w:r>
      <w:r w:rsidRPr="00125DE0">
        <w:rPr>
          <w:rFonts w:ascii="Consolas" w:hAnsi="Consolas" w:cs="Consolas"/>
          <w:color w:val="FF0000"/>
          <w:sz w:val="19"/>
          <w:szCs w:val="19"/>
          <w:lang w:val="en-US"/>
        </w:rPr>
        <w:t>'Si%'</w:t>
      </w:r>
    </w:p>
    <w:p w14:paraId="0017B09F" w14:textId="25CDF6C0" w:rsidR="00125DE0" w:rsidRDefault="00125DE0" w:rsidP="00C1218A">
      <w:pPr>
        <w:spacing w:after="0" w:line="259" w:lineRule="auto"/>
        <w:rPr>
          <w:rFonts w:ascii="Bookman Old Style" w:hAnsi="Bookman Old Style"/>
          <w:sz w:val="20"/>
          <w:szCs w:val="14"/>
          <w:lang w:val="en-US"/>
        </w:rPr>
      </w:pPr>
      <w:r w:rsidRPr="00125DE0">
        <w:rPr>
          <w:rFonts w:ascii="Bookman Old Style" w:hAnsi="Bookman Old Style"/>
          <w:sz w:val="20"/>
          <w:szCs w:val="14"/>
          <w:lang w:val="en-US"/>
        </w:rPr>
        <w:drawing>
          <wp:inline distT="0" distB="0" distL="0" distR="0" wp14:anchorId="66FF68F2" wp14:editId="6F6A05AC">
            <wp:extent cx="1638442" cy="44199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442" cy="441998"/>
                    </a:xfrm>
                    <a:prstGeom prst="rect">
                      <a:avLst/>
                    </a:prstGeom>
                  </pic:spPr>
                </pic:pic>
              </a:graphicData>
            </a:graphic>
          </wp:inline>
        </w:drawing>
      </w:r>
      <w:r>
        <w:rPr>
          <w:rFonts w:ascii="Bookman Old Style" w:hAnsi="Bookman Old Style"/>
          <w:sz w:val="20"/>
          <w:szCs w:val="14"/>
          <w:lang w:val="en-US"/>
        </w:rPr>
        <w:tab/>
        <w:t>2</w:t>
      </w:r>
    </w:p>
    <w:p w14:paraId="697FEB74" w14:textId="6ADDEBC3" w:rsidR="00125DE0" w:rsidRPr="00125DE0" w:rsidRDefault="00125DE0" w:rsidP="00C1218A">
      <w:pPr>
        <w:spacing w:after="0" w:line="259" w:lineRule="auto"/>
        <w:rPr>
          <w:rFonts w:ascii="Bookman Old Style" w:hAnsi="Bookman Old Style"/>
          <w:sz w:val="20"/>
          <w:szCs w:val="14"/>
          <w:lang w:val="en-US"/>
        </w:rPr>
      </w:pPr>
      <w:r w:rsidRPr="00125DE0">
        <w:rPr>
          <w:rFonts w:ascii="Consolas" w:hAnsi="Consolas" w:cs="Consolas"/>
          <w:color w:val="0000FF"/>
          <w:sz w:val="19"/>
          <w:szCs w:val="19"/>
          <w:lang w:val="en-US"/>
        </w:rPr>
        <w:t>SELECT</w:t>
      </w:r>
      <w:r w:rsidRPr="00125DE0">
        <w:rPr>
          <w:rFonts w:ascii="Consolas" w:hAnsi="Consolas" w:cs="Consolas"/>
          <w:color w:val="000000"/>
          <w:sz w:val="19"/>
          <w:szCs w:val="19"/>
          <w:lang w:val="en-US"/>
        </w:rPr>
        <w:t xml:space="preserve"> </w:t>
      </w:r>
      <w:r w:rsidRPr="00125DE0">
        <w:rPr>
          <w:rFonts w:ascii="Consolas" w:hAnsi="Consolas" w:cs="Consolas"/>
          <w:color w:val="808080"/>
          <w:sz w:val="19"/>
          <w:szCs w:val="19"/>
          <w:lang w:val="en-US"/>
        </w:rPr>
        <w:t>*</w:t>
      </w:r>
      <w:r w:rsidRPr="00125DE0">
        <w:rPr>
          <w:rFonts w:ascii="Consolas" w:hAnsi="Consolas" w:cs="Consolas"/>
          <w:color w:val="000000"/>
          <w:sz w:val="19"/>
          <w:szCs w:val="19"/>
          <w:lang w:val="en-US"/>
        </w:rPr>
        <w:t xml:space="preserve"> </w:t>
      </w:r>
      <w:r w:rsidRPr="00125DE0">
        <w:rPr>
          <w:rFonts w:ascii="Consolas" w:hAnsi="Consolas" w:cs="Consolas"/>
          <w:color w:val="0000FF"/>
          <w:sz w:val="19"/>
          <w:szCs w:val="19"/>
          <w:lang w:val="en-US"/>
        </w:rPr>
        <w:t>FROM</w:t>
      </w:r>
      <w:r w:rsidRPr="00125DE0">
        <w:rPr>
          <w:rFonts w:ascii="Consolas" w:hAnsi="Consolas" w:cs="Consolas"/>
          <w:color w:val="000000"/>
          <w:sz w:val="19"/>
          <w:szCs w:val="19"/>
          <w:lang w:val="en-US"/>
        </w:rPr>
        <w:t xml:space="preserve"> MATERIALES </w:t>
      </w:r>
      <w:r w:rsidRPr="00125DE0">
        <w:rPr>
          <w:rFonts w:ascii="Consolas" w:hAnsi="Consolas" w:cs="Consolas"/>
          <w:color w:val="0000FF"/>
          <w:sz w:val="19"/>
          <w:szCs w:val="19"/>
          <w:lang w:val="en-US"/>
        </w:rPr>
        <w:t>where</w:t>
      </w:r>
      <w:r w:rsidRPr="00125DE0">
        <w:rPr>
          <w:rFonts w:ascii="Consolas" w:hAnsi="Consolas" w:cs="Consolas"/>
          <w:color w:val="000000"/>
          <w:sz w:val="19"/>
          <w:szCs w:val="19"/>
          <w:lang w:val="en-US"/>
        </w:rPr>
        <w:t xml:space="preserve"> Descripcion </w:t>
      </w:r>
      <w:r w:rsidRPr="00125DE0">
        <w:rPr>
          <w:rFonts w:ascii="Consolas" w:hAnsi="Consolas" w:cs="Consolas"/>
          <w:color w:val="808080"/>
          <w:sz w:val="19"/>
          <w:szCs w:val="19"/>
          <w:lang w:val="en-US"/>
        </w:rPr>
        <w:t>LIKE</w:t>
      </w:r>
      <w:r w:rsidRPr="00125DE0">
        <w:rPr>
          <w:rFonts w:ascii="Consolas" w:hAnsi="Consolas" w:cs="Consolas"/>
          <w:color w:val="000000"/>
          <w:sz w:val="19"/>
          <w:szCs w:val="19"/>
          <w:lang w:val="en-US"/>
        </w:rPr>
        <w:t xml:space="preserve"> </w:t>
      </w:r>
      <w:r w:rsidRPr="00125DE0">
        <w:rPr>
          <w:rFonts w:ascii="Consolas" w:hAnsi="Consolas" w:cs="Consolas"/>
          <w:color w:val="FF0000"/>
          <w:sz w:val="19"/>
          <w:szCs w:val="19"/>
          <w:lang w:val="en-US"/>
        </w:rPr>
        <w:t>'Si'</w:t>
      </w:r>
    </w:p>
    <w:p w14:paraId="11A409E5" w14:textId="65EBD730" w:rsidR="00125DE0" w:rsidRPr="00125DE0" w:rsidRDefault="00125DE0" w:rsidP="00C1218A">
      <w:pPr>
        <w:spacing w:after="0" w:line="259" w:lineRule="auto"/>
        <w:rPr>
          <w:rFonts w:ascii="Bookman Old Style" w:hAnsi="Bookman Old Style"/>
          <w:sz w:val="20"/>
          <w:szCs w:val="14"/>
        </w:rPr>
      </w:pPr>
      <w:r w:rsidRPr="00125DE0">
        <w:rPr>
          <w:rFonts w:ascii="Bookman Old Style" w:hAnsi="Bookman Old Style"/>
          <w:sz w:val="20"/>
          <w:szCs w:val="14"/>
          <w:lang w:val="en-US"/>
        </w:rPr>
        <w:drawing>
          <wp:inline distT="0" distB="0" distL="0" distR="0" wp14:anchorId="26461456" wp14:editId="6986DD90">
            <wp:extent cx="1577477" cy="312447"/>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12447"/>
                    </a:xfrm>
                    <a:prstGeom prst="rect">
                      <a:avLst/>
                    </a:prstGeom>
                  </pic:spPr>
                </pic:pic>
              </a:graphicData>
            </a:graphic>
          </wp:inline>
        </w:drawing>
      </w:r>
      <w:r w:rsidRPr="00125DE0">
        <w:rPr>
          <w:rFonts w:ascii="Bookman Old Style" w:hAnsi="Bookman Old Style"/>
          <w:sz w:val="20"/>
          <w:szCs w:val="14"/>
        </w:rPr>
        <w:tab/>
        <w:t>0</w:t>
      </w:r>
    </w:p>
    <w:p w14:paraId="479F1B77" w14:textId="77777777" w:rsidR="00125DE0" w:rsidRPr="00125DE0" w:rsidRDefault="00125DE0" w:rsidP="00C1218A">
      <w:pPr>
        <w:spacing w:after="0" w:line="259" w:lineRule="auto"/>
        <w:rPr>
          <w:rFonts w:ascii="Bookman Old Style" w:hAnsi="Bookman Old Style"/>
          <w:sz w:val="20"/>
          <w:szCs w:val="14"/>
        </w:rPr>
      </w:pPr>
    </w:p>
    <w:p w14:paraId="1599387B" w14:textId="5CF88E94"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Explica a qué se debe este comportamiento</w:t>
      </w:r>
      <w:r w:rsidR="00125DE0">
        <w:rPr>
          <w:rFonts w:ascii="Bookman Old Style" w:hAnsi="Bookman Old Style"/>
          <w:sz w:val="20"/>
          <w:szCs w:val="14"/>
        </w:rPr>
        <w:t>: Solo se está buscando específicamente el patrón “SI”</w:t>
      </w:r>
    </w:p>
    <w:p w14:paraId="3218967C" w14:textId="77777777" w:rsidR="00C1218A" w:rsidRPr="00C1218A" w:rsidRDefault="00C1218A" w:rsidP="00C1218A">
      <w:pPr>
        <w:spacing w:after="0" w:line="259" w:lineRule="auto"/>
        <w:rPr>
          <w:rFonts w:ascii="Bookman Old Style" w:hAnsi="Bookman Old Style"/>
          <w:sz w:val="20"/>
          <w:szCs w:val="14"/>
        </w:rPr>
      </w:pPr>
    </w:p>
    <w:p w14:paraId="7451D7AE"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Otro operador de cadenas es el de concatenación, (+, +=) este operador concatena dos o más cadenas de caracteres.</w:t>
      </w:r>
    </w:p>
    <w:p w14:paraId="02CC16BD"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Su sintaxis es : Expresión + Expresión.</w:t>
      </w:r>
    </w:p>
    <w:p w14:paraId="6A91131F" w14:textId="14DD8AD8"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lastRenderedPageBreak/>
        <w:t>Un ejemplo de su uso puede ser:</w:t>
      </w:r>
    </w:p>
    <w:p w14:paraId="5A976A86" w14:textId="77777777" w:rsidR="00C1218A" w:rsidRPr="00C1218A" w:rsidRDefault="00C1218A" w:rsidP="00125DE0">
      <w:pPr>
        <w:spacing w:after="0" w:line="259" w:lineRule="auto"/>
        <w:jc w:val="center"/>
        <w:rPr>
          <w:rFonts w:ascii="Bookman Old Style" w:hAnsi="Bookman Old Style"/>
          <w:sz w:val="20"/>
          <w:szCs w:val="14"/>
        </w:rPr>
      </w:pPr>
      <w:r w:rsidRPr="00C1218A">
        <w:rPr>
          <w:rFonts w:ascii="Bookman Old Style" w:hAnsi="Bookman Old Style"/>
          <w:sz w:val="20"/>
          <w:szCs w:val="14"/>
        </w:rPr>
        <w:t>SELECT (Apellido + ', ' + Nombre) as Nombre FROM Personas;</w:t>
      </w:r>
    </w:p>
    <w:p w14:paraId="7DDE747D" w14:textId="77777777" w:rsidR="00C1218A" w:rsidRPr="00C1218A" w:rsidRDefault="00C1218A" w:rsidP="00C1218A">
      <w:pPr>
        <w:spacing w:after="0" w:line="259" w:lineRule="auto"/>
        <w:rPr>
          <w:rFonts w:ascii="Bookman Old Style" w:hAnsi="Bookman Old Style"/>
          <w:sz w:val="20"/>
          <w:szCs w:val="14"/>
        </w:rPr>
      </w:pPr>
    </w:p>
    <w:p w14:paraId="5A27C922"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DECLARE @foo varchar(40);</w:t>
      </w:r>
    </w:p>
    <w:p w14:paraId="435C0294"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DECLARE @bar varchar(40);</w:t>
      </w:r>
    </w:p>
    <w:p w14:paraId="3BDBD0D1"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SET @foo = '¿Que resultado';</w:t>
      </w:r>
    </w:p>
    <w:p w14:paraId="7AE6AEB9"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SET @bar = ' ¿¿¿??? '</w:t>
      </w:r>
    </w:p>
    <w:p w14:paraId="7EC9F660"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SET @foo += ' obtienes?';</w:t>
      </w:r>
    </w:p>
    <w:p w14:paraId="24FDB4CB"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PRINT @foo + @bar;</w:t>
      </w:r>
    </w:p>
    <w:p w14:paraId="340D8339" w14:textId="77777777" w:rsidR="00C1218A" w:rsidRPr="00C1218A" w:rsidRDefault="00C1218A" w:rsidP="00C1218A">
      <w:pPr>
        <w:spacing w:after="0" w:line="259" w:lineRule="auto"/>
        <w:rPr>
          <w:rFonts w:ascii="Bookman Old Style" w:hAnsi="Bookman Old Style"/>
          <w:sz w:val="20"/>
          <w:szCs w:val="14"/>
        </w:rPr>
      </w:pPr>
    </w:p>
    <w:p w14:paraId="056FF362" w14:textId="5D9F431C" w:rsidR="00C1218A" w:rsidRPr="00125DE0"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¿Qué resultado obtienes de ejecutar el siguiente código?</w:t>
      </w:r>
      <w:r w:rsidR="00125DE0">
        <w:rPr>
          <w:rFonts w:ascii="Bookman Old Style" w:hAnsi="Bookman Old Style"/>
          <w:b/>
          <w:bCs/>
          <w:sz w:val="20"/>
          <w:szCs w:val="14"/>
        </w:rPr>
        <w:t xml:space="preserve">: </w:t>
      </w:r>
      <w:r w:rsidR="00125DE0" w:rsidRPr="00125DE0">
        <w:rPr>
          <w:rFonts w:ascii="Bookman Old Style" w:hAnsi="Bookman Old Style"/>
          <w:b/>
          <w:bCs/>
          <w:sz w:val="20"/>
          <w:szCs w:val="14"/>
        </w:rPr>
        <w:drawing>
          <wp:inline distT="0" distB="0" distL="0" distR="0" wp14:anchorId="41DE7AB0" wp14:editId="0F1592E6">
            <wp:extent cx="1745131" cy="137172"/>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5131" cy="137172"/>
                    </a:xfrm>
                    <a:prstGeom prst="rect">
                      <a:avLst/>
                    </a:prstGeom>
                  </pic:spPr>
                </pic:pic>
              </a:graphicData>
            </a:graphic>
          </wp:inline>
        </w:drawing>
      </w:r>
    </w:p>
    <w:p w14:paraId="32D8A9A1" w14:textId="0131036E" w:rsidR="00C1218A" w:rsidRPr="007C36F3"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¿Para qué sirve DECLARE?</w:t>
      </w:r>
      <w:r w:rsidR="007C36F3">
        <w:rPr>
          <w:rFonts w:ascii="Bookman Old Style" w:hAnsi="Bookman Old Style"/>
          <w:b/>
          <w:bCs/>
          <w:sz w:val="20"/>
          <w:szCs w:val="14"/>
        </w:rPr>
        <w:t>: ¿</w:t>
      </w:r>
      <w:r w:rsidR="007C36F3">
        <w:rPr>
          <w:rFonts w:ascii="Bookman Old Style" w:hAnsi="Bookman Old Style"/>
          <w:sz w:val="20"/>
          <w:szCs w:val="14"/>
        </w:rPr>
        <w:t>Para crear variables?</w:t>
      </w:r>
    </w:p>
    <w:p w14:paraId="3CF053B7" w14:textId="188C130E" w:rsidR="00C1218A" w:rsidRPr="007C36F3"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¿Cuál es la función de @foo?</w:t>
      </w:r>
      <w:r w:rsidR="007C36F3">
        <w:rPr>
          <w:rFonts w:ascii="Bookman Old Style" w:hAnsi="Bookman Old Style"/>
          <w:b/>
          <w:bCs/>
          <w:sz w:val="20"/>
          <w:szCs w:val="14"/>
        </w:rPr>
        <w:t xml:space="preserve">: </w:t>
      </w:r>
      <w:r w:rsidR="007C36F3">
        <w:rPr>
          <w:rFonts w:ascii="Bookman Old Style" w:hAnsi="Bookman Old Style"/>
          <w:sz w:val="20"/>
          <w:szCs w:val="14"/>
        </w:rPr>
        <w:t>Tiene función de servir como un texto</w:t>
      </w:r>
    </w:p>
    <w:p w14:paraId="6AC85F3B" w14:textId="142F6A6A" w:rsidR="00C1218A" w:rsidRPr="007C36F3"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¿Que realiza el operador SET?</w:t>
      </w:r>
      <w:r w:rsidR="007C36F3">
        <w:rPr>
          <w:rFonts w:ascii="Bookman Old Style" w:hAnsi="Bookman Old Style"/>
          <w:b/>
          <w:bCs/>
          <w:sz w:val="20"/>
          <w:szCs w:val="14"/>
        </w:rPr>
        <w:t xml:space="preserve">: </w:t>
      </w:r>
      <w:r w:rsidR="007C36F3" w:rsidRPr="007C36F3">
        <w:rPr>
          <w:rFonts w:ascii="Bookman Old Style" w:hAnsi="Bookman Old Style"/>
          <w:sz w:val="20"/>
          <w:szCs w:val="14"/>
        </w:rPr>
        <w:t>¿</w:t>
      </w:r>
      <w:r w:rsidR="007C36F3">
        <w:rPr>
          <w:rFonts w:ascii="Bookman Old Style" w:hAnsi="Bookman Old Style"/>
          <w:sz w:val="20"/>
          <w:szCs w:val="14"/>
        </w:rPr>
        <w:t>Asignar valores?</w:t>
      </w:r>
    </w:p>
    <w:p w14:paraId="23FA4CC7" w14:textId="77777777" w:rsidR="00C1218A" w:rsidRPr="00C1218A" w:rsidRDefault="00C1218A" w:rsidP="00C1218A">
      <w:pPr>
        <w:spacing w:after="0" w:line="259" w:lineRule="auto"/>
        <w:rPr>
          <w:rFonts w:ascii="Bookman Old Style" w:hAnsi="Bookman Old Style"/>
          <w:sz w:val="20"/>
          <w:szCs w:val="14"/>
        </w:rPr>
      </w:pPr>
    </w:p>
    <w:p w14:paraId="546028F6"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Sin embargo, tenemos otros operadores como [ ] , [^] y _.</w:t>
      </w:r>
    </w:p>
    <w:p w14:paraId="081047D4" w14:textId="77777777" w:rsidR="00C1218A" w:rsidRPr="00C1218A" w:rsidRDefault="00C1218A" w:rsidP="00C1218A">
      <w:pPr>
        <w:spacing w:after="0" w:line="259" w:lineRule="auto"/>
        <w:rPr>
          <w:rFonts w:ascii="Bookman Old Style" w:hAnsi="Bookman Old Style"/>
          <w:sz w:val="20"/>
          <w:szCs w:val="14"/>
        </w:rPr>
      </w:pPr>
    </w:p>
    <w:p w14:paraId="73A0370D"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 ] - Busca coincidencia dentro de un intervalo o conjunto dado. Estos caracteres se pueden utilizar para buscar coincidencias de patrones como sucede con LIKE.</w:t>
      </w:r>
    </w:p>
    <w:p w14:paraId="3FD6E6F4"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 - En contra parte, este operador coincide con cualquier caracter que no se encuentre dentro del intervalo o del conjunto especificado.</w:t>
      </w:r>
    </w:p>
    <w:p w14:paraId="33C77350"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_ - El operador _ o guion bajo, se utiliza para coincidir con un caracter de una comparación de cadenas.</w:t>
      </w:r>
    </w:p>
    <w:p w14:paraId="059F9630" w14:textId="77777777" w:rsidR="00C1218A" w:rsidRPr="00C1218A" w:rsidRDefault="00C1218A" w:rsidP="00C1218A">
      <w:pPr>
        <w:spacing w:after="0" w:line="259" w:lineRule="auto"/>
        <w:rPr>
          <w:rFonts w:ascii="Bookman Old Style" w:hAnsi="Bookman Old Style"/>
          <w:sz w:val="20"/>
          <w:szCs w:val="14"/>
        </w:rPr>
      </w:pPr>
    </w:p>
    <w:p w14:paraId="565165E9"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Ahora explica el comportamiento, función y resultado de cada una de las siguientes consultas:</w:t>
      </w:r>
    </w:p>
    <w:p w14:paraId="0BBF7783" w14:textId="77777777" w:rsidR="00C1218A" w:rsidRPr="00C1218A" w:rsidRDefault="00C1218A" w:rsidP="00C1218A">
      <w:pPr>
        <w:spacing w:after="0" w:line="259" w:lineRule="auto"/>
        <w:rPr>
          <w:rFonts w:ascii="Bookman Old Style" w:hAnsi="Bookman Old Style"/>
          <w:sz w:val="20"/>
          <w:szCs w:val="14"/>
        </w:rPr>
      </w:pPr>
    </w:p>
    <w:p w14:paraId="4B58843A" w14:textId="48BF38C6" w:rsid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RFC FROM Entregan WHERE RFC LIKE '[A-D]%';</w:t>
      </w:r>
    </w:p>
    <w:p w14:paraId="6AF1ECC1" w14:textId="19C2EB67" w:rsidR="00692085" w:rsidRPr="00692085" w:rsidRDefault="00692085" w:rsidP="00C1218A">
      <w:pPr>
        <w:spacing w:after="0" w:line="259" w:lineRule="auto"/>
        <w:rPr>
          <w:rFonts w:ascii="Bookman Old Style" w:hAnsi="Bookman Old Style"/>
          <w:sz w:val="20"/>
          <w:szCs w:val="14"/>
        </w:rPr>
      </w:pPr>
      <w:r w:rsidRPr="00692085">
        <w:rPr>
          <w:rFonts w:ascii="Bookman Old Style" w:hAnsi="Bookman Old Style"/>
          <w:sz w:val="20"/>
          <w:szCs w:val="14"/>
        </w:rPr>
        <w:t xml:space="preserve">Se va a poner </w:t>
      </w:r>
      <w:r>
        <w:rPr>
          <w:rFonts w:ascii="Bookman Old Style" w:hAnsi="Bookman Old Style"/>
          <w:sz w:val="20"/>
          <w:szCs w:val="14"/>
        </w:rPr>
        <w:t>únicamente el RFC de la tabla ENTREGAN que inicie ya sea con las letras de la A hasta la D</w:t>
      </w:r>
    </w:p>
    <w:p w14:paraId="7272671F" w14:textId="4C310365" w:rsidR="00692085" w:rsidRPr="00C1218A" w:rsidRDefault="00692085" w:rsidP="00C1218A">
      <w:pPr>
        <w:spacing w:after="0" w:line="259" w:lineRule="auto"/>
        <w:rPr>
          <w:rFonts w:ascii="Bookman Old Style" w:hAnsi="Bookman Old Style"/>
          <w:sz w:val="20"/>
          <w:szCs w:val="14"/>
          <w:lang w:val="en-US"/>
        </w:rPr>
      </w:pPr>
      <w:r w:rsidRPr="00692085">
        <w:rPr>
          <w:rFonts w:ascii="Bookman Old Style" w:hAnsi="Bookman Old Style"/>
          <w:sz w:val="20"/>
          <w:szCs w:val="14"/>
          <w:lang w:val="en-US"/>
        </w:rPr>
        <w:drawing>
          <wp:inline distT="0" distB="0" distL="0" distR="0" wp14:anchorId="7D3EF446" wp14:editId="732E0D40">
            <wp:extent cx="1044030" cy="708721"/>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44030" cy="708721"/>
                    </a:xfrm>
                    <a:prstGeom prst="rect">
                      <a:avLst/>
                    </a:prstGeom>
                  </pic:spPr>
                </pic:pic>
              </a:graphicData>
            </a:graphic>
          </wp:inline>
        </w:drawing>
      </w:r>
      <w:r>
        <w:rPr>
          <w:rFonts w:ascii="Bookman Old Style" w:hAnsi="Bookman Old Style"/>
          <w:sz w:val="20"/>
          <w:szCs w:val="14"/>
          <w:lang w:val="en-US"/>
        </w:rPr>
        <w:tab/>
        <w:t>72</w:t>
      </w:r>
    </w:p>
    <w:p w14:paraId="1DD58249" w14:textId="394CC349" w:rsid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RFC FROM Entregan WHERE RFC LIKE '[^A]%';</w:t>
      </w:r>
    </w:p>
    <w:p w14:paraId="50EC9598" w14:textId="388D6B63" w:rsidR="00692085" w:rsidRPr="00692085" w:rsidRDefault="00692085" w:rsidP="00C1218A">
      <w:pPr>
        <w:spacing w:after="0" w:line="259" w:lineRule="auto"/>
        <w:rPr>
          <w:rFonts w:ascii="Bookman Old Style" w:hAnsi="Bookman Old Style"/>
          <w:sz w:val="20"/>
          <w:szCs w:val="14"/>
        </w:rPr>
      </w:pPr>
      <w:r w:rsidRPr="00692085">
        <w:rPr>
          <w:rFonts w:ascii="Bookman Old Style" w:hAnsi="Bookman Old Style"/>
          <w:sz w:val="20"/>
          <w:szCs w:val="14"/>
        </w:rPr>
        <w:t xml:space="preserve">Se va a poner </w:t>
      </w:r>
      <w:r>
        <w:rPr>
          <w:rFonts w:ascii="Bookman Old Style" w:hAnsi="Bookman Old Style"/>
          <w:sz w:val="20"/>
          <w:szCs w:val="14"/>
        </w:rPr>
        <w:t>únicamente el RFC de la tabla ENTREGAN que</w:t>
      </w:r>
      <w:r>
        <w:rPr>
          <w:rFonts w:ascii="Bookman Old Style" w:hAnsi="Bookman Old Style"/>
          <w:sz w:val="20"/>
          <w:szCs w:val="14"/>
        </w:rPr>
        <w:t xml:space="preserve"> no empiece con la Letra A</w:t>
      </w:r>
    </w:p>
    <w:p w14:paraId="5A57BAB9" w14:textId="4B91F40F" w:rsidR="00692085" w:rsidRPr="00C1218A" w:rsidRDefault="00692085" w:rsidP="00C1218A">
      <w:pPr>
        <w:spacing w:after="0" w:line="259" w:lineRule="auto"/>
        <w:rPr>
          <w:rFonts w:ascii="Bookman Old Style" w:hAnsi="Bookman Old Style"/>
          <w:sz w:val="20"/>
          <w:szCs w:val="14"/>
          <w:lang w:val="en-US"/>
        </w:rPr>
      </w:pPr>
      <w:r w:rsidRPr="00692085">
        <w:rPr>
          <w:rFonts w:ascii="Bookman Old Style" w:hAnsi="Bookman Old Style"/>
          <w:sz w:val="20"/>
          <w:szCs w:val="14"/>
          <w:lang w:val="en-US"/>
        </w:rPr>
        <w:drawing>
          <wp:inline distT="0" distB="0" distL="0" distR="0" wp14:anchorId="0664D481" wp14:editId="6538FA21">
            <wp:extent cx="1044030" cy="708721"/>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4030" cy="708721"/>
                    </a:xfrm>
                    <a:prstGeom prst="rect">
                      <a:avLst/>
                    </a:prstGeom>
                  </pic:spPr>
                </pic:pic>
              </a:graphicData>
            </a:graphic>
          </wp:inline>
        </w:drawing>
      </w:r>
      <w:r>
        <w:rPr>
          <w:rFonts w:ascii="Bookman Old Style" w:hAnsi="Bookman Old Style"/>
          <w:sz w:val="20"/>
          <w:szCs w:val="14"/>
          <w:lang w:val="en-US"/>
        </w:rPr>
        <w:tab/>
        <w:t>114</w:t>
      </w:r>
    </w:p>
    <w:p w14:paraId="22F3DC80"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SELECT Numero FROM Entregan WHERE Numero LIKE '___6';</w:t>
      </w:r>
    </w:p>
    <w:p w14:paraId="709F54EA" w14:textId="594C6109" w:rsidR="00692085" w:rsidRPr="00692085" w:rsidRDefault="00692085" w:rsidP="00C1218A">
      <w:pPr>
        <w:spacing w:after="0" w:line="259" w:lineRule="auto"/>
        <w:rPr>
          <w:rFonts w:ascii="Bookman Old Style" w:hAnsi="Bookman Old Style"/>
          <w:sz w:val="20"/>
          <w:szCs w:val="14"/>
        </w:rPr>
      </w:pPr>
      <w:r w:rsidRPr="00692085">
        <w:rPr>
          <w:rFonts w:ascii="Bookman Old Style" w:hAnsi="Bookman Old Style"/>
          <w:sz w:val="20"/>
          <w:szCs w:val="14"/>
        </w:rPr>
        <w:t>Se va a poner ú</w:t>
      </w:r>
      <w:r>
        <w:rPr>
          <w:rFonts w:ascii="Bookman Old Style" w:hAnsi="Bookman Old Style"/>
          <w:sz w:val="20"/>
          <w:szCs w:val="14"/>
        </w:rPr>
        <w:t>nicamente el Numero de la tabla ENTREGAN n donde el número tenga una longitud de 4 caracteres y que termine en 6</w:t>
      </w:r>
    </w:p>
    <w:p w14:paraId="005ED3E6" w14:textId="67598710" w:rsidR="00C1218A" w:rsidRPr="00692085" w:rsidRDefault="00692085" w:rsidP="00C1218A">
      <w:pPr>
        <w:spacing w:after="0" w:line="259" w:lineRule="auto"/>
        <w:rPr>
          <w:rFonts w:ascii="Bookman Old Style" w:hAnsi="Bookman Old Style"/>
          <w:sz w:val="20"/>
          <w:szCs w:val="14"/>
        </w:rPr>
      </w:pPr>
      <w:r w:rsidRPr="00692085">
        <w:rPr>
          <w:rFonts w:ascii="Bookman Old Style" w:hAnsi="Bookman Old Style"/>
          <w:sz w:val="20"/>
          <w:szCs w:val="14"/>
          <w:lang w:val="en-US"/>
        </w:rPr>
        <w:drawing>
          <wp:inline distT="0" distB="0" distL="0" distR="0" wp14:anchorId="37061325" wp14:editId="7F1950C6">
            <wp:extent cx="777307" cy="548688"/>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7307" cy="548688"/>
                    </a:xfrm>
                    <a:prstGeom prst="rect">
                      <a:avLst/>
                    </a:prstGeom>
                  </pic:spPr>
                </pic:pic>
              </a:graphicData>
            </a:graphic>
          </wp:inline>
        </w:drawing>
      </w:r>
      <w:r>
        <w:rPr>
          <w:rFonts w:ascii="Bookman Old Style" w:hAnsi="Bookman Old Style"/>
          <w:sz w:val="20"/>
          <w:szCs w:val="14"/>
          <w:lang w:val="en-US"/>
        </w:rPr>
        <w:tab/>
      </w:r>
      <w:r w:rsidRPr="00692085">
        <w:rPr>
          <w:rFonts w:ascii="Bookman Old Style" w:hAnsi="Bookman Old Style"/>
          <w:sz w:val="20"/>
          <w:szCs w:val="14"/>
        </w:rPr>
        <w:t>14</w:t>
      </w:r>
    </w:p>
    <w:p w14:paraId="50F3D746" w14:textId="77777777" w:rsidR="00C1218A" w:rsidRPr="00DE191E" w:rsidRDefault="00C1218A" w:rsidP="00C1218A">
      <w:pPr>
        <w:spacing w:after="0" w:line="259" w:lineRule="auto"/>
        <w:rPr>
          <w:rFonts w:ascii="Bookman Old Style" w:hAnsi="Bookman Old Style"/>
          <w:b/>
          <w:bCs/>
          <w:sz w:val="20"/>
          <w:szCs w:val="14"/>
        </w:rPr>
      </w:pPr>
      <w:r w:rsidRPr="00DE191E">
        <w:rPr>
          <w:rFonts w:ascii="Bookman Old Style" w:hAnsi="Bookman Old Style"/>
          <w:b/>
          <w:bCs/>
          <w:sz w:val="20"/>
          <w:szCs w:val="14"/>
        </w:rPr>
        <w:t>Operadores compuestos.</w:t>
      </w:r>
    </w:p>
    <w:p w14:paraId="6A8D5FE3"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Los operadores compuestos ejecutan una operación y establecen un valor.</w:t>
      </w:r>
    </w:p>
    <w:p w14:paraId="4CA46B1E" w14:textId="77777777" w:rsidR="00C1218A" w:rsidRPr="00C1218A" w:rsidRDefault="00C1218A" w:rsidP="00692085">
      <w:pPr>
        <w:spacing w:after="0" w:line="259" w:lineRule="auto"/>
        <w:jc w:val="center"/>
        <w:rPr>
          <w:rFonts w:ascii="Bookman Old Style" w:hAnsi="Bookman Old Style"/>
          <w:sz w:val="20"/>
          <w:szCs w:val="14"/>
        </w:rPr>
      </w:pPr>
      <w:r w:rsidRPr="00C1218A">
        <w:rPr>
          <w:rFonts w:ascii="Bookman Old Style" w:hAnsi="Bookman Old Style"/>
          <w:sz w:val="20"/>
          <w:szCs w:val="14"/>
        </w:rPr>
        <w:t>+ = (Suma igual)</w:t>
      </w:r>
    </w:p>
    <w:p w14:paraId="5AAE4E11" w14:textId="77777777" w:rsidR="00C1218A" w:rsidRPr="00C1218A" w:rsidRDefault="00C1218A" w:rsidP="00692085">
      <w:pPr>
        <w:spacing w:after="0" w:line="259" w:lineRule="auto"/>
        <w:jc w:val="center"/>
        <w:rPr>
          <w:rFonts w:ascii="Bookman Old Style" w:hAnsi="Bookman Old Style"/>
          <w:sz w:val="20"/>
          <w:szCs w:val="14"/>
        </w:rPr>
      </w:pPr>
      <w:r w:rsidRPr="00C1218A">
        <w:rPr>
          <w:rFonts w:ascii="Bookman Old Style" w:hAnsi="Bookman Old Style"/>
          <w:sz w:val="20"/>
          <w:szCs w:val="14"/>
        </w:rPr>
        <w:t>- = (Restar igual)</w:t>
      </w:r>
    </w:p>
    <w:p w14:paraId="6BF5B8CA" w14:textId="77777777" w:rsidR="00C1218A" w:rsidRPr="00C1218A" w:rsidRDefault="00C1218A" w:rsidP="00692085">
      <w:pPr>
        <w:spacing w:after="0" w:line="259" w:lineRule="auto"/>
        <w:jc w:val="center"/>
        <w:rPr>
          <w:rFonts w:ascii="Bookman Old Style" w:hAnsi="Bookman Old Style"/>
          <w:sz w:val="20"/>
          <w:szCs w:val="14"/>
        </w:rPr>
      </w:pPr>
      <w:r w:rsidRPr="00C1218A">
        <w:rPr>
          <w:rFonts w:ascii="Bookman Old Style" w:hAnsi="Bookman Old Style"/>
          <w:sz w:val="20"/>
          <w:szCs w:val="14"/>
        </w:rPr>
        <w:t>* = (Multiplicar igual)</w:t>
      </w:r>
    </w:p>
    <w:p w14:paraId="4CBF1CAF" w14:textId="77777777" w:rsidR="00C1218A" w:rsidRPr="00C1218A" w:rsidRDefault="00C1218A" w:rsidP="00692085">
      <w:pPr>
        <w:spacing w:after="0" w:line="259" w:lineRule="auto"/>
        <w:jc w:val="center"/>
        <w:rPr>
          <w:rFonts w:ascii="Bookman Old Style" w:hAnsi="Bookman Old Style"/>
          <w:sz w:val="20"/>
          <w:szCs w:val="14"/>
        </w:rPr>
      </w:pPr>
      <w:r w:rsidRPr="00C1218A">
        <w:rPr>
          <w:rFonts w:ascii="Bookman Old Style" w:hAnsi="Bookman Old Style"/>
          <w:sz w:val="20"/>
          <w:szCs w:val="14"/>
        </w:rPr>
        <w:t>/ = (Dividir igual)</w:t>
      </w:r>
    </w:p>
    <w:p w14:paraId="5ABC56CA" w14:textId="77777777" w:rsidR="00C1218A" w:rsidRPr="00C1218A" w:rsidRDefault="00C1218A" w:rsidP="00692085">
      <w:pPr>
        <w:spacing w:after="0" w:line="259" w:lineRule="auto"/>
        <w:jc w:val="center"/>
        <w:rPr>
          <w:rFonts w:ascii="Bookman Old Style" w:hAnsi="Bookman Old Style"/>
          <w:sz w:val="20"/>
          <w:szCs w:val="14"/>
        </w:rPr>
      </w:pPr>
      <w:r w:rsidRPr="00C1218A">
        <w:rPr>
          <w:rFonts w:ascii="Bookman Old Style" w:hAnsi="Bookman Old Style"/>
          <w:sz w:val="20"/>
          <w:szCs w:val="14"/>
        </w:rPr>
        <w:t>% = (Módulo igual)</w:t>
      </w:r>
    </w:p>
    <w:p w14:paraId="065A6ED5" w14:textId="77777777" w:rsidR="00C1218A" w:rsidRPr="00C1218A" w:rsidRDefault="00C1218A" w:rsidP="00C1218A">
      <w:pPr>
        <w:spacing w:after="0" w:line="259" w:lineRule="auto"/>
        <w:rPr>
          <w:rFonts w:ascii="Bookman Old Style" w:hAnsi="Bookman Old Style"/>
          <w:sz w:val="20"/>
          <w:szCs w:val="14"/>
        </w:rPr>
      </w:pPr>
    </w:p>
    <w:p w14:paraId="565AA6FC" w14:textId="77777777" w:rsidR="00C1218A" w:rsidRPr="00DE191E" w:rsidRDefault="00C1218A" w:rsidP="00C1218A">
      <w:pPr>
        <w:spacing w:after="0" w:line="259" w:lineRule="auto"/>
        <w:rPr>
          <w:rFonts w:ascii="Bookman Old Style" w:hAnsi="Bookman Old Style"/>
          <w:b/>
          <w:bCs/>
          <w:sz w:val="20"/>
          <w:szCs w:val="14"/>
        </w:rPr>
      </w:pPr>
      <w:r w:rsidRPr="00DE191E">
        <w:rPr>
          <w:rFonts w:ascii="Bookman Old Style" w:hAnsi="Bookman Old Style"/>
          <w:b/>
          <w:bCs/>
          <w:sz w:val="20"/>
          <w:szCs w:val="14"/>
        </w:rPr>
        <w:t>Operadores Lógicos.</w:t>
      </w:r>
    </w:p>
    <w:p w14:paraId="17CE355E"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Los operadores lógicos comprueban la verdad de una condición, al igual que los operadores de comparación, devuelven un tipo de dato booleano (True, false o unknown).</w:t>
      </w:r>
    </w:p>
    <w:p w14:paraId="5CE20D05" w14:textId="77777777" w:rsidR="00C1218A" w:rsidRPr="00C1218A" w:rsidRDefault="00C1218A" w:rsidP="00C1218A">
      <w:pPr>
        <w:spacing w:after="0" w:line="259" w:lineRule="auto"/>
        <w:rPr>
          <w:rFonts w:ascii="Bookman Old Style" w:hAnsi="Bookman Old Style"/>
          <w:sz w:val="20"/>
          <w:szCs w:val="14"/>
        </w:rPr>
      </w:pPr>
    </w:p>
    <w:p w14:paraId="671A69A8" w14:textId="77777777" w:rsidR="00C1218A" w:rsidRPr="00C1218A"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ALL</w:t>
      </w:r>
      <w:r w:rsidRPr="00C1218A">
        <w:rPr>
          <w:rFonts w:ascii="Bookman Old Style" w:hAnsi="Bookman Old Style"/>
          <w:sz w:val="20"/>
          <w:szCs w:val="14"/>
        </w:rPr>
        <w:t xml:space="preserve"> Es un operador que compara un valor numérico con un conjunto de valores representados por un subquery. La condición es verdadera cuando todo el conjunto cumple la condición.</w:t>
      </w:r>
    </w:p>
    <w:p w14:paraId="7B5440FF" w14:textId="77777777" w:rsidR="00C1218A" w:rsidRPr="00C1218A" w:rsidRDefault="00C1218A" w:rsidP="00C1218A">
      <w:pPr>
        <w:spacing w:after="0" w:line="259" w:lineRule="auto"/>
        <w:rPr>
          <w:rFonts w:ascii="Bookman Old Style" w:hAnsi="Bookman Old Style"/>
          <w:sz w:val="20"/>
          <w:szCs w:val="14"/>
        </w:rPr>
      </w:pPr>
    </w:p>
    <w:p w14:paraId="6A4E7736" w14:textId="77777777" w:rsidR="00C1218A" w:rsidRPr="00C1218A"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ANY o SOME</w:t>
      </w:r>
      <w:r w:rsidRPr="00C1218A">
        <w:rPr>
          <w:rFonts w:ascii="Bookman Old Style" w:hAnsi="Bookman Old Style"/>
          <w:sz w:val="20"/>
          <w:szCs w:val="14"/>
        </w:rPr>
        <w:t xml:space="preserve"> Es un operador que compara un valor numérico con un conjunto de valores. La condición es verdadera cuando al menos un dato del conjunto cumple la condición.</w:t>
      </w:r>
    </w:p>
    <w:p w14:paraId="5F404721" w14:textId="77777777" w:rsidR="00C1218A" w:rsidRPr="00C1218A" w:rsidRDefault="00C1218A" w:rsidP="00C1218A">
      <w:pPr>
        <w:spacing w:after="0" w:line="259" w:lineRule="auto"/>
        <w:rPr>
          <w:rFonts w:ascii="Bookman Old Style" w:hAnsi="Bookman Old Style"/>
          <w:sz w:val="20"/>
          <w:szCs w:val="14"/>
        </w:rPr>
      </w:pPr>
    </w:p>
    <w:p w14:paraId="6D2C73A4" w14:textId="77777777" w:rsidR="00692085"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 xml:space="preserve">La sintaxis para ambos es: </w:t>
      </w:r>
    </w:p>
    <w:p w14:paraId="3FF5A823" w14:textId="623382C4" w:rsidR="00C1218A" w:rsidRPr="00C1218A" w:rsidRDefault="00C1218A" w:rsidP="00692085">
      <w:pPr>
        <w:spacing w:after="0" w:line="259" w:lineRule="auto"/>
        <w:jc w:val="center"/>
        <w:rPr>
          <w:rFonts w:ascii="Bookman Old Style" w:hAnsi="Bookman Old Style"/>
          <w:sz w:val="20"/>
          <w:szCs w:val="14"/>
        </w:rPr>
      </w:pPr>
      <w:r w:rsidRPr="00C1218A">
        <w:rPr>
          <w:rFonts w:ascii="Bookman Old Style" w:hAnsi="Bookman Old Style"/>
          <w:sz w:val="20"/>
          <w:szCs w:val="14"/>
        </w:rPr>
        <w:t>valor_numerico {operador de comparación} subquery</w:t>
      </w:r>
    </w:p>
    <w:p w14:paraId="4E4016D0" w14:textId="77777777" w:rsidR="00C1218A" w:rsidRPr="00C1218A" w:rsidRDefault="00C1218A" w:rsidP="00C1218A">
      <w:pPr>
        <w:spacing w:after="0" w:line="259" w:lineRule="auto"/>
        <w:rPr>
          <w:rFonts w:ascii="Bookman Old Style" w:hAnsi="Bookman Old Style"/>
          <w:sz w:val="20"/>
          <w:szCs w:val="14"/>
        </w:rPr>
      </w:pPr>
    </w:p>
    <w:p w14:paraId="0BB80A13" w14:textId="77777777" w:rsidR="00C1218A" w:rsidRPr="00C1218A"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BETWEEN</w:t>
      </w:r>
      <w:r w:rsidRPr="00C1218A">
        <w:rPr>
          <w:rFonts w:ascii="Bookman Old Style" w:hAnsi="Bookman Old Style"/>
          <w:sz w:val="20"/>
          <w:szCs w:val="14"/>
        </w:rPr>
        <w:t xml:space="preserve"> Es un operador para especificar intervalos. Una aplicación muy común de dicho operador son intervalos de fechas.</w:t>
      </w:r>
    </w:p>
    <w:p w14:paraId="2E672C95" w14:textId="77777777" w:rsidR="00C1218A" w:rsidRPr="00C1218A" w:rsidRDefault="00C1218A" w:rsidP="00C1218A">
      <w:pPr>
        <w:spacing w:after="0" w:line="259" w:lineRule="auto"/>
        <w:rPr>
          <w:rFonts w:ascii="Bookman Old Style" w:hAnsi="Bookman Old Style"/>
          <w:sz w:val="20"/>
          <w:szCs w:val="14"/>
        </w:rPr>
      </w:pPr>
    </w:p>
    <w:p w14:paraId="47261404"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Clave,RFC,Numero,Fecha,Cantidad</w:t>
      </w:r>
    </w:p>
    <w:p w14:paraId="1ADAA6A9"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FROM Entregan</w:t>
      </w:r>
    </w:p>
    <w:p w14:paraId="513866A1"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WHERE Numero Between 5000 and 5010;</w:t>
      </w:r>
    </w:p>
    <w:p w14:paraId="7BC60208" w14:textId="08DFC3BE" w:rsidR="00C1218A" w:rsidRPr="00C70522" w:rsidRDefault="00692085" w:rsidP="00C1218A">
      <w:pPr>
        <w:spacing w:after="0" w:line="259" w:lineRule="auto"/>
        <w:rPr>
          <w:rFonts w:ascii="Bookman Old Style" w:hAnsi="Bookman Old Style"/>
          <w:sz w:val="20"/>
          <w:szCs w:val="14"/>
        </w:rPr>
      </w:pPr>
      <w:r w:rsidRPr="00692085">
        <w:rPr>
          <w:rFonts w:ascii="Bookman Old Style" w:hAnsi="Bookman Old Style"/>
          <w:sz w:val="20"/>
          <w:szCs w:val="14"/>
          <w:lang w:val="en-US"/>
        </w:rPr>
        <w:drawing>
          <wp:inline distT="0" distB="0" distL="0" distR="0" wp14:anchorId="5A8AB86E" wp14:editId="16D22C01">
            <wp:extent cx="3505504" cy="70872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504" cy="708721"/>
                    </a:xfrm>
                    <a:prstGeom prst="rect">
                      <a:avLst/>
                    </a:prstGeom>
                  </pic:spPr>
                </pic:pic>
              </a:graphicData>
            </a:graphic>
          </wp:inline>
        </w:drawing>
      </w:r>
      <w:r w:rsidRPr="00C70522">
        <w:rPr>
          <w:rFonts w:ascii="Bookman Old Style" w:hAnsi="Bookman Old Style"/>
          <w:sz w:val="20"/>
          <w:szCs w:val="14"/>
        </w:rPr>
        <w:tab/>
        <w:t>60</w:t>
      </w:r>
    </w:p>
    <w:p w14:paraId="7648DB0C" w14:textId="035F29BA"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¿Cómo filtrarías rangos de fechas?</w:t>
      </w:r>
      <w:r w:rsidR="00C70522">
        <w:rPr>
          <w:rFonts w:ascii="Bookman Old Style" w:hAnsi="Bookman Old Style"/>
          <w:sz w:val="20"/>
          <w:szCs w:val="14"/>
        </w:rPr>
        <w:t>: Dependiendo del rango de fecha que se desee comparar, usaría la fecha inicial y la compararía con la última fecha a ser filtrada</w:t>
      </w:r>
    </w:p>
    <w:p w14:paraId="64085C29" w14:textId="77777777" w:rsidR="00C1218A" w:rsidRPr="00C1218A" w:rsidRDefault="00C1218A" w:rsidP="00C1218A">
      <w:pPr>
        <w:spacing w:after="0" w:line="259" w:lineRule="auto"/>
        <w:rPr>
          <w:rFonts w:ascii="Bookman Old Style" w:hAnsi="Bookman Old Style"/>
          <w:sz w:val="20"/>
          <w:szCs w:val="14"/>
        </w:rPr>
      </w:pPr>
    </w:p>
    <w:p w14:paraId="1EA3EFEF" w14:textId="74D0792B" w:rsidR="00C1218A" w:rsidRPr="00C1218A" w:rsidRDefault="00C1218A" w:rsidP="00C1218A">
      <w:pPr>
        <w:spacing w:after="0" w:line="259" w:lineRule="auto"/>
        <w:rPr>
          <w:rFonts w:ascii="Bookman Old Style" w:hAnsi="Bookman Old Style"/>
          <w:sz w:val="20"/>
          <w:szCs w:val="14"/>
        </w:rPr>
      </w:pPr>
      <w:r w:rsidRPr="00DE191E">
        <w:rPr>
          <w:rFonts w:ascii="Bookman Old Style" w:hAnsi="Bookman Old Style"/>
          <w:b/>
          <w:bCs/>
          <w:sz w:val="20"/>
          <w:szCs w:val="14"/>
        </w:rPr>
        <w:t>EXISTS</w:t>
      </w:r>
      <w:r w:rsidRPr="00C1218A">
        <w:rPr>
          <w:rFonts w:ascii="Bookman Old Style" w:hAnsi="Bookman Old Style"/>
          <w:sz w:val="20"/>
          <w:szCs w:val="14"/>
        </w:rPr>
        <w:t xml:space="preserve"> Se utiliza para especificar dentro de una subconsulta la existencia de ciertas filas.</w:t>
      </w:r>
    </w:p>
    <w:p w14:paraId="123870EE"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RFC,Cantidad, Fecha,Numero</w:t>
      </w:r>
    </w:p>
    <w:p w14:paraId="1A510A6B"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FROM [Entregan]</w:t>
      </w:r>
    </w:p>
    <w:p w14:paraId="320967F0"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WHERE [Numero] Between 5000 and 5010 AND</w:t>
      </w:r>
    </w:p>
    <w:p w14:paraId="2DE53D74" w14:textId="77777777" w:rsidR="00C1218A" w:rsidRPr="00C1218A" w:rsidRDefault="00C1218A" w:rsidP="00C1218A">
      <w:pPr>
        <w:spacing w:after="0" w:line="259" w:lineRule="auto"/>
        <w:rPr>
          <w:rFonts w:ascii="Bookman Old Style" w:hAnsi="Bookman Old Style"/>
          <w:sz w:val="20"/>
          <w:szCs w:val="14"/>
          <w:lang w:val="en-US"/>
        </w:rPr>
      </w:pPr>
      <w:r w:rsidRPr="00C1218A">
        <w:rPr>
          <w:rFonts w:ascii="Bookman Old Style" w:hAnsi="Bookman Old Style"/>
          <w:sz w:val="20"/>
          <w:szCs w:val="14"/>
          <w:lang w:val="en-US"/>
        </w:rPr>
        <w:t>Exists ( SELECT [RFC]</w:t>
      </w:r>
    </w:p>
    <w:p w14:paraId="4E7347C2"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FROM [Proveedores]</w:t>
      </w:r>
    </w:p>
    <w:p w14:paraId="3794B54B"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WHERE RazonSocial LIKE 'La%' and [Entregan].[RFC] = [Proveedores].[RFC] )</w:t>
      </w:r>
    </w:p>
    <w:p w14:paraId="5EFBD396" w14:textId="0F0FC975" w:rsidR="00C1218A" w:rsidRPr="00C1218A" w:rsidRDefault="00C70522" w:rsidP="00C1218A">
      <w:pPr>
        <w:spacing w:after="0" w:line="259" w:lineRule="auto"/>
        <w:rPr>
          <w:rFonts w:ascii="Bookman Old Style" w:hAnsi="Bookman Old Style"/>
          <w:sz w:val="20"/>
          <w:szCs w:val="14"/>
        </w:rPr>
      </w:pPr>
      <w:r w:rsidRPr="00C70522">
        <w:rPr>
          <w:rFonts w:ascii="Bookman Old Style" w:hAnsi="Bookman Old Style"/>
          <w:sz w:val="20"/>
          <w:szCs w:val="14"/>
        </w:rPr>
        <w:drawing>
          <wp:inline distT="0" distB="0" distL="0" distR="0" wp14:anchorId="05E275A6" wp14:editId="5BC80711">
            <wp:extent cx="3139712" cy="708721"/>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9712" cy="708721"/>
                    </a:xfrm>
                    <a:prstGeom prst="rect">
                      <a:avLst/>
                    </a:prstGeom>
                  </pic:spPr>
                </pic:pic>
              </a:graphicData>
            </a:graphic>
          </wp:inline>
        </w:drawing>
      </w:r>
      <w:r>
        <w:rPr>
          <w:rFonts w:ascii="Bookman Old Style" w:hAnsi="Bookman Old Style"/>
          <w:sz w:val="20"/>
          <w:szCs w:val="14"/>
        </w:rPr>
        <w:tab/>
      </w:r>
      <w:r>
        <w:rPr>
          <w:rFonts w:ascii="Bookman Old Style" w:hAnsi="Bookman Old Style"/>
          <w:sz w:val="20"/>
          <w:szCs w:val="14"/>
        </w:rPr>
        <w:tab/>
        <w:t>16</w:t>
      </w:r>
    </w:p>
    <w:p w14:paraId="7DF11D6C" w14:textId="0C3EFD86"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hace la consulta?</w:t>
      </w:r>
      <w:r w:rsidR="00C70522">
        <w:rPr>
          <w:rFonts w:ascii="Bookman Old Style" w:hAnsi="Bookman Old Style"/>
          <w:sz w:val="20"/>
          <w:szCs w:val="14"/>
        </w:rPr>
        <w:t xml:space="preserve">: </w:t>
      </w:r>
      <w:r w:rsidR="00602795">
        <w:rPr>
          <w:rFonts w:ascii="Bookman Old Style" w:hAnsi="Bookman Old Style"/>
          <w:sz w:val="20"/>
          <w:szCs w:val="14"/>
        </w:rPr>
        <w:t>Filtra Numero entre 5000 y 5010 y realiza una subconsulta del RFC de PROVEEDORES en donde filtra que la razón social empiece con “La…”</w:t>
      </w:r>
    </w:p>
    <w:p w14:paraId="2602A2B6" w14:textId="6790BFB1"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función tiene el paréntesis ( ) después de EXISTS?</w:t>
      </w:r>
      <w:r w:rsidR="00C70522">
        <w:rPr>
          <w:rFonts w:ascii="Bookman Old Style" w:hAnsi="Bookman Old Style"/>
          <w:sz w:val="20"/>
          <w:szCs w:val="14"/>
        </w:rPr>
        <w:t>: Hace</w:t>
      </w:r>
      <w:r w:rsidR="00602795">
        <w:rPr>
          <w:rFonts w:ascii="Bookman Old Style" w:hAnsi="Bookman Old Style"/>
          <w:sz w:val="20"/>
          <w:szCs w:val="14"/>
        </w:rPr>
        <w:t>r</w:t>
      </w:r>
      <w:r w:rsidR="00C70522">
        <w:rPr>
          <w:rFonts w:ascii="Bookman Old Style" w:hAnsi="Bookman Old Style"/>
          <w:sz w:val="20"/>
          <w:szCs w:val="14"/>
        </w:rPr>
        <w:t xml:space="preserve"> una subconsulta</w:t>
      </w:r>
    </w:p>
    <w:p w14:paraId="4E28D7F0" w14:textId="77777777" w:rsidR="00C1218A" w:rsidRPr="00C1218A" w:rsidRDefault="00C1218A" w:rsidP="00C1218A">
      <w:pPr>
        <w:spacing w:after="0" w:line="259" w:lineRule="auto"/>
        <w:rPr>
          <w:rFonts w:ascii="Bookman Old Style" w:hAnsi="Bookman Old Style"/>
          <w:sz w:val="20"/>
          <w:szCs w:val="14"/>
        </w:rPr>
      </w:pPr>
    </w:p>
    <w:p w14:paraId="02E0885C" w14:textId="77777777" w:rsidR="00602795" w:rsidRDefault="00C1218A" w:rsidP="00C1218A">
      <w:pPr>
        <w:spacing w:after="0" w:line="259" w:lineRule="auto"/>
        <w:rPr>
          <w:rFonts w:ascii="Bookman Old Style" w:hAnsi="Bookman Old Style"/>
          <w:sz w:val="20"/>
          <w:szCs w:val="14"/>
        </w:rPr>
      </w:pPr>
      <w:r w:rsidRPr="00602795">
        <w:rPr>
          <w:rFonts w:ascii="Bookman Old Style" w:hAnsi="Bookman Old Style"/>
          <w:b/>
          <w:bCs/>
          <w:sz w:val="20"/>
          <w:szCs w:val="14"/>
        </w:rPr>
        <w:t>IN</w:t>
      </w:r>
      <w:r w:rsidRPr="00C1218A">
        <w:rPr>
          <w:rFonts w:ascii="Bookman Old Style" w:hAnsi="Bookman Old Style"/>
          <w:sz w:val="20"/>
          <w:szCs w:val="14"/>
        </w:rPr>
        <w:t xml:space="preserve"> Especifica si un valor dado tiene coincidencias con algún valor de una subconsulta. NOTA: Se utiliza dentro del WHERE pero debe contener un parametro. Ejemplo: </w:t>
      </w:r>
    </w:p>
    <w:p w14:paraId="0FF0F865" w14:textId="3716DB1C" w:rsidR="00C1218A" w:rsidRPr="00C1218A" w:rsidRDefault="00C1218A" w:rsidP="00602795">
      <w:pPr>
        <w:spacing w:after="0" w:line="259" w:lineRule="auto"/>
        <w:jc w:val="center"/>
        <w:rPr>
          <w:rFonts w:ascii="Bookman Old Style" w:hAnsi="Bookman Old Style"/>
          <w:sz w:val="20"/>
          <w:szCs w:val="14"/>
        </w:rPr>
      </w:pPr>
      <w:r w:rsidRPr="00C1218A">
        <w:rPr>
          <w:rFonts w:ascii="Bookman Old Style" w:hAnsi="Bookman Old Style"/>
          <w:sz w:val="20"/>
          <w:szCs w:val="14"/>
        </w:rPr>
        <w:t>Where proyecto.id IN Lista_de_Proyectos_Subquery</w:t>
      </w:r>
    </w:p>
    <w:p w14:paraId="2A75E4E1" w14:textId="77777777" w:rsidR="00C1218A" w:rsidRPr="00C1218A" w:rsidRDefault="00C1218A" w:rsidP="00C1218A">
      <w:pPr>
        <w:spacing w:after="0" w:line="259" w:lineRule="auto"/>
        <w:rPr>
          <w:rFonts w:ascii="Bookman Old Style" w:hAnsi="Bookman Old Style"/>
          <w:sz w:val="20"/>
          <w:szCs w:val="14"/>
        </w:rPr>
      </w:pPr>
    </w:p>
    <w:p w14:paraId="07DA4955" w14:textId="77777777" w:rsidR="00C1218A" w:rsidRPr="00DE191E" w:rsidRDefault="00C1218A" w:rsidP="00C1218A">
      <w:pPr>
        <w:spacing w:after="0" w:line="259" w:lineRule="auto"/>
        <w:rPr>
          <w:rFonts w:ascii="Bookman Old Style" w:hAnsi="Bookman Old Style"/>
          <w:b/>
          <w:bCs/>
          <w:sz w:val="20"/>
          <w:szCs w:val="14"/>
        </w:rPr>
      </w:pPr>
      <w:r w:rsidRPr="00DE191E">
        <w:rPr>
          <w:rFonts w:ascii="Bookman Old Style" w:hAnsi="Bookman Old Style"/>
          <w:b/>
          <w:bCs/>
          <w:sz w:val="20"/>
          <w:szCs w:val="14"/>
        </w:rPr>
        <w:t>Tomando de base la consulta anterior del EXISTS, realiza el query que devuelva el mismo resultado, pero usando el operador IN</w:t>
      </w:r>
    </w:p>
    <w:p w14:paraId="4B401B48" w14:textId="77777777" w:rsidR="00602795" w:rsidRDefault="00602795" w:rsidP="006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RFC</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Numero</w:t>
      </w:r>
    </w:p>
    <w:p w14:paraId="75637371" w14:textId="77777777" w:rsidR="00602795" w:rsidRDefault="00602795" w:rsidP="006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w:t>
      </w:r>
    </w:p>
    <w:p w14:paraId="0350B189" w14:textId="77777777" w:rsidR="00602795" w:rsidRPr="00602795" w:rsidRDefault="00602795" w:rsidP="00602795">
      <w:pPr>
        <w:autoSpaceDE w:val="0"/>
        <w:autoSpaceDN w:val="0"/>
        <w:adjustRightInd w:val="0"/>
        <w:spacing w:after="0" w:line="240" w:lineRule="auto"/>
        <w:rPr>
          <w:rFonts w:ascii="Consolas" w:hAnsi="Consolas" w:cs="Consolas"/>
          <w:color w:val="000000"/>
          <w:sz w:val="19"/>
          <w:szCs w:val="19"/>
          <w:lang w:val="en-US"/>
        </w:rPr>
      </w:pPr>
      <w:r w:rsidRPr="00602795">
        <w:rPr>
          <w:rFonts w:ascii="Consolas" w:hAnsi="Consolas" w:cs="Consolas"/>
          <w:color w:val="0000FF"/>
          <w:sz w:val="19"/>
          <w:szCs w:val="19"/>
          <w:lang w:val="en-US"/>
        </w:rPr>
        <w:t>WHERE</w:t>
      </w:r>
      <w:r w:rsidRPr="00602795">
        <w:rPr>
          <w:rFonts w:ascii="Consolas" w:hAnsi="Consolas" w:cs="Consolas"/>
          <w:color w:val="000000"/>
          <w:sz w:val="19"/>
          <w:szCs w:val="19"/>
          <w:lang w:val="en-US"/>
        </w:rPr>
        <w:t xml:space="preserve"> [Numero] </w:t>
      </w:r>
      <w:r w:rsidRPr="00602795">
        <w:rPr>
          <w:rFonts w:ascii="Consolas" w:hAnsi="Consolas" w:cs="Consolas"/>
          <w:color w:val="808080"/>
          <w:sz w:val="19"/>
          <w:szCs w:val="19"/>
          <w:lang w:val="en-US"/>
        </w:rPr>
        <w:t>Between</w:t>
      </w:r>
      <w:r w:rsidRPr="00602795">
        <w:rPr>
          <w:rFonts w:ascii="Consolas" w:hAnsi="Consolas" w:cs="Consolas"/>
          <w:color w:val="000000"/>
          <w:sz w:val="19"/>
          <w:szCs w:val="19"/>
          <w:lang w:val="en-US"/>
        </w:rPr>
        <w:t xml:space="preserve"> 5000 </w:t>
      </w:r>
      <w:r w:rsidRPr="00602795">
        <w:rPr>
          <w:rFonts w:ascii="Consolas" w:hAnsi="Consolas" w:cs="Consolas"/>
          <w:color w:val="808080"/>
          <w:sz w:val="19"/>
          <w:szCs w:val="19"/>
          <w:lang w:val="en-US"/>
        </w:rPr>
        <w:t>and</w:t>
      </w:r>
      <w:r w:rsidRPr="00602795">
        <w:rPr>
          <w:rFonts w:ascii="Consolas" w:hAnsi="Consolas" w:cs="Consolas"/>
          <w:color w:val="000000"/>
          <w:sz w:val="19"/>
          <w:szCs w:val="19"/>
          <w:lang w:val="en-US"/>
        </w:rPr>
        <w:t xml:space="preserve"> 5010 </w:t>
      </w:r>
      <w:r w:rsidRPr="00602795">
        <w:rPr>
          <w:rFonts w:ascii="Consolas" w:hAnsi="Consolas" w:cs="Consolas"/>
          <w:color w:val="808080"/>
          <w:sz w:val="19"/>
          <w:szCs w:val="19"/>
          <w:lang w:val="en-US"/>
        </w:rPr>
        <w:t>AND</w:t>
      </w:r>
      <w:r w:rsidRPr="00602795">
        <w:rPr>
          <w:rFonts w:ascii="Consolas" w:hAnsi="Consolas" w:cs="Consolas"/>
          <w:color w:val="000000"/>
          <w:sz w:val="19"/>
          <w:szCs w:val="19"/>
          <w:lang w:val="en-US"/>
        </w:rPr>
        <w:t xml:space="preserve"> RFC </w:t>
      </w:r>
      <w:r w:rsidRPr="00602795">
        <w:rPr>
          <w:rFonts w:ascii="Consolas" w:hAnsi="Consolas" w:cs="Consolas"/>
          <w:color w:val="808080"/>
          <w:sz w:val="19"/>
          <w:szCs w:val="19"/>
          <w:lang w:val="en-US"/>
        </w:rPr>
        <w:t>IN</w:t>
      </w:r>
      <w:r w:rsidRPr="00602795">
        <w:rPr>
          <w:rFonts w:ascii="Consolas" w:hAnsi="Consolas" w:cs="Consolas"/>
          <w:color w:val="000000"/>
          <w:sz w:val="19"/>
          <w:szCs w:val="19"/>
          <w:lang w:val="en-US"/>
        </w:rPr>
        <w:t xml:space="preserve"> </w:t>
      </w:r>
    </w:p>
    <w:p w14:paraId="5C3C0131" w14:textId="49B7956F" w:rsidR="00C1218A" w:rsidRPr="00602795" w:rsidRDefault="00602795" w:rsidP="00602795">
      <w:pPr>
        <w:spacing w:after="0" w:line="259" w:lineRule="auto"/>
        <w:rPr>
          <w:rFonts w:ascii="Bookman Old Style" w:hAnsi="Bookman Old Style"/>
          <w:sz w:val="20"/>
          <w:szCs w:val="14"/>
          <w:lang w:val="en-US"/>
        </w:rPr>
      </w:pPr>
      <w:r w:rsidRPr="00602795">
        <w:rPr>
          <w:rFonts w:ascii="Consolas" w:hAnsi="Consolas" w:cs="Consolas"/>
          <w:color w:val="808080"/>
          <w:sz w:val="19"/>
          <w:szCs w:val="19"/>
          <w:lang w:val="en-US"/>
        </w:rPr>
        <w:t>(</w:t>
      </w:r>
      <w:r w:rsidRPr="00602795">
        <w:rPr>
          <w:rFonts w:ascii="Consolas" w:hAnsi="Consolas" w:cs="Consolas"/>
          <w:color w:val="000000"/>
          <w:sz w:val="19"/>
          <w:szCs w:val="19"/>
          <w:lang w:val="en-US"/>
        </w:rPr>
        <w:t xml:space="preserve"> </w:t>
      </w:r>
      <w:r w:rsidRPr="00602795">
        <w:rPr>
          <w:rFonts w:ascii="Consolas" w:hAnsi="Consolas" w:cs="Consolas"/>
          <w:color w:val="0000FF"/>
          <w:sz w:val="19"/>
          <w:szCs w:val="19"/>
          <w:lang w:val="en-US"/>
        </w:rPr>
        <w:t>SELECT</w:t>
      </w:r>
      <w:r w:rsidRPr="00602795">
        <w:rPr>
          <w:rFonts w:ascii="Consolas" w:hAnsi="Consolas" w:cs="Consolas"/>
          <w:color w:val="000000"/>
          <w:sz w:val="19"/>
          <w:szCs w:val="19"/>
          <w:lang w:val="en-US"/>
        </w:rPr>
        <w:t xml:space="preserve"> [RFC] </w:t>
      </w:r>
      <w:r w:rsidRPr="00602795">
        <w:rPr>
          <w:rFonts w:ascii="Consolas" w:hAnsi="Consolas" w:cs="Consolas"/>
          <w:color w:val="0000FF"/>
          <w:sz w:val="19"/>
          <w:szCs w:val="19"/>
          <w:lang w:val="en-US"/>
        </w:rPr>
        <w:t>FROM</w:t>
      </w:r>
      <w:r w:rsidRPr="00602795">
        <w:rPr>
          <w:rFonts w:ascii="Consolas" w:hAnsi="Consolas" w:cs="Consolas"/>
          <w:color w:val="000000"/>
          <w:sz w:val="19"/>
          <w:szCs w:val="19"/>
          <w:lang w:val="en-US"/>
        </w:rPr>
        <w:t xml:space="preserve"> [Proveedores] </w:t>
      </w:r>
      <w:r w:rsidRPr="00602795">
        <w:rPr>
          <w:rFonts w:ascii="Consolas" w:hAnsi="Consolas" w:cs="Consolas"/>
          <w:color w:val="0000FF"/>
          <w:sz w:val="19"/>
          <w:szCs w:val="19"/>
          <w:lang w:val="en-US"/>
        </w:rPr>
        <w:t>WHERE</w:t>
      </w:r>
      <w:r w:rsidRPr="00602795">
        <w:rPr>
          <w:rFonts w:ascii="Consolas" w:hAnsi="Consolas" w:cs="Consolas"/>
          <w:color w:val="000000"/>
          <w:sz w:val="19"/>
          <w:szCs w:val="19"/>
          <w:lang w:val="en-US"/>
        </w:rPr>
        <w:t xml:space="preserve"> RazonSocial </w:t>
      </w:r>
      <w:r w:rsidRPr="00602795">
        <w:rPr>
          <w:rFonts w:ascii="Consolas" w:hAnsi="Consolas" w:cs="Consolas"/>
          <w:color w:val="808080"/>
          <w:sz w:val="19"/>
          <w:szCs w:val="19"/>
          <w:lang w:val="en-US"/>
        </w:rPr>
        <w:t>LIKE</w:t>
      </w:r>
      <w:r w:rsidRPr="00602795">
        <w:rPr>
          <w:rFonts w:ascii="Consolas" w:hAnsi="Consolas" w:cs="Consolas"/>
          <w:color w:val="000000"/>
          <w:sz w:val="19"/>
          <w:szCs w:val="19"/>
          <w:lang w:val="en-US"/>
        </w:rPr>
        <w:t xml:space="preserve"> </w:t>
      </w:r>
      <w:r w:rsidRPr="00602795">
        <w:rPr>
          <w:rFonts w:ascii="Consolas" w:hAnsi="Consolas" w:cs="Consolas"/>
          <w:color w:val="FF0000"/>
          <w:sz w:val="19"/>
          <w:szCs w:val="19"/>
          <w:lang w:val="en-US"/>
        </w:rPr>
        <w:t>'La%'</w:t>
      </w:r>
      <w:r w:rsidRPr="00602795">
        <w:rPr>
          <w:rFonts w:ascii="Consolas" w:hAnsi="Consolas" w:cs="Consolas"/>
          <w:color w:val="000000"/>
          <w:sz w:val="19"/>
          <w:szCs w:val="19"/>
          <w:lang w:val="en-US"/>
        </w:rPr>
        <w:t xml:space="preserve"> </w:t>
      </w:r>
      <w:r w:rsidRPr="00602795">
        <w:rPr>
          <w:rFonts w:ascii="Consolas" w:hAnsi="Consolas" w:cs="Consolas"/>
          <w:color w:val="808080"/>
          <w:sz w:val="19"/>
          <w:szCs w:val="19"/>
          <w:lang w:val="en-US"/>
        </w:rPr>
        <w:t>and</w:t>
      </w:r>
      <w:r w:rsidRPr="00602795">
        <w:rPr>
          <w:rFonts w:ascii="Consolas" w:hAnsi="Consolas" w:cs="Consolas"/>
          <w:color w:val="000000"/>
          <w:sz w:val="19"/>
          <w:szCs w:val="19"/>
          <w:lang w:val="en-US"/>
        </w:rPr>
        <w:t xml:space="preserve"> [Entregan]</w:t>
      </w:r>
      <w:r w:rsidRPr="00602795">
        <w:rPr>
          <w:rFonts w:ascii="Consolas" w:hAnsi="Consolas" w:cs="Consolas"/>
          <w:color w:val="808080"/>
          <w:sz w:val="19"/>
          <w:szCs w:val="19"/>
          <w:lang w:val="en-US"/>
        </w:rPr>
        <w:t>.</w:t>
      </w:r>
      <w:r w:rsidRPr="00602795">
        <w:rPr>
          <w:rFonts w:ascii="Consolas" w:hAnsi="Consolas" w:cs="Consolas"/>
          <w:color w:val="000000"/>
          <w:sz w:val="19"/>
          <w:szCs w:val="19"/>
          <w:lang w:val="en-US"/>
        </w:rPr>
        <w:t xml:space="preserve">[RFC] </w:t>
      </w:r>
      <w:r w:rsidRPr="00602795">
        <w:rPr>
          <w:rFonts w:ascii="Consolas" w:hAnsi="Consolas" w:cs="Consolas"/>
          <w:color w:val="808080"/>
          <w:sz w:val="19"/>
          <w:szCs w:val="19"/>
          <w:lang w:val="en-US"/>
        </w:rPr>
        <w:t>=</w:t>
      </w:r>
      <w:r w:rsidRPr="00602795">
        <w:rPr>
          <w:rFonts w:ascii="Consolas" w:hAnsi="Consolas" w:cs="Consolas"/>
          <w:color w:val="000000"/>
          <w:sz w:val="19"/>
          <w:szCs w:val="19"/>
          <w:lang w:val="en-US"/>
        </w:rPr>
        <w:t xml:space="preserve"> [Proveedores]</w:t>
      </w:r>
      <w:r w:rsidRPr="00602795">
        <w:rPr>
          <w:rFonts w:ascii="Consolas" w:hAnsi="Consolas" w:cs="Consolas"/>
          <w:color w:val="808080"/>
          <w:sz w:val="19"/>
          <w:szCs w:val="19"/>
          <w:lang w:val="en-US"/>
        </w:rPr>
        <w:t>.</w:t>
      </w:r>
      <w:r w:rsidRPr="00602795">
        <w:rPr>
          <w:rFonts w:ascii="Consolas" w:hAnsi="Consolas" w:cs="Consolas"/>
          <w:color w:val="000000"/>
          <w:sz w:val="19"/>
          <w:szCs w:val="19"/>
          <w:lang w:val="en-US"/>
        </w:rPr>
        <w:t xml:space="preserve">[RFC] </w:t>
      </w:r>
      <w:r w:rsidRPr="00602795">
        <w:rPr>
          <w:rFonts w:ascii="Consolas" w:hAnsi="Consolas" w:cs="Consolas"/>
          <w:color w:val="808080"/>
          <w:sz w:val="19"/>
          <w:szCs w:val="19"/>
          <w:lang w:val="en-US"/>
        </w:rPr>
        <w:t>)</w:t>
      </w:r>
    </w:p>
    <w:p w14:paraId="12F4EE70" w14:textId="77777777" w:rsidR="00602795" w:rsidRPr="00602795" w:rsidRDefault="00602795" w:rsidP="00C1218A">
      <w:pPr>
        <w:spacing w:after="0" w:line="259" w:lineRule="auto"/>
        <w:rPr>
          <w:rFonts w:ascii="Bookman Old Style" w:hAnsi="Bookman Old Style"/>
          <w:sz w:val="20"/>
          <w:szCs w:val="14"/>
          <w:lang w:val="en-US"/>
        </w:rPr>
      </w:pPr>
    </w:p>
    <w:p w14:paraId="0506A14D" w14:textId="77777777" w:rsidR="00C1218A" w:rsidRPr="00C1218A" w:rsidRDefault="00C1218A" w:rsidP="00C1218A">
      <w:pPr>
        <w:spacing w:after="0" w:line="259" w:lineRule="auto"/>
        <w:rPr>
          <w:rFonts w:ascii="Bookman Old Style" w:hAnsi="Bookman Old Style"/>
          <w:sz w:val="20"/>
          <w:szCs w:val="14"/>
        </w:rPr>
      </w:pPr>
      <w:r w:rsidRPr="00602795">
        <w:rPr>
          <w:rFonts w:ascii="Bookman Old Style" w:hAnsi="Bookman Old Style"/>
          <w:b/>
          <w:bCs/>
          <w:sz w:val="20"/>
          <w:szCs w:val="14"/>
        </w:rPr>
        <w:t>NOT</w:t>
      </w:r>
      <w:r w:rsidRPr="00C1218A">
        <w:rPr>
          <w:rFonts w:ascii="Bookman Old Style" w:hAnsi="Bookman Old Style"/>
          <w:sz w:val="20"/>
          <w:szCs w:val="14"/>
        </w:rPr>
        <w:t xml:space="preserve"> Simplemente niega la entrada de un valor booleano.</w:t>
      </w:r>
    </w:p>
    <w:p w14:paraId="6A66BB0C" w14:textId="77777777" w:rsidR="00C1218A" w:rsidRPr="00C1218A" w:rsidRDefault="00C1218A" w:rsidP="00C1218A">
      <w:pPr>
        <w:spacing w:after="0" w:line="259" w:lineRule="auto"/>
        <w:rPr>
          <w:rFonts w:ascii="Bookman Old Style" w:hAnsi="Bookman Old Style"/>
          <w:sz w:val="20"/>
          <w:szCs w:val="14"/>
        </w:rPr>
      </w:pPr>
    </w:p>
    <w:p w14:paraId="02229E6B"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Tomando de base la consulta anterior del EXISTS, realiza el query que devuelva el mismo resultado, pero usando el operador NOT IN Realiza un ejemplo donde apliques algún operador : ALL, SOME o ANY.</w:t>
      </w:r>
    </w:p>
    <w:p w14:paraId="48465488" w14:textId="77777777" w:rsidR="00051D17" w:rsidRDefault="00051D17" w:rsidP="00051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RFC</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Numero</w:t>
      </w:r>
    </w:p>
    <w:p w14:paraId="4D25BD12" w14:textId="77777777" w:rsidR="00051D17" w:rsidRDefault="00051D17" w:rsidP="00051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p>
    <w:p w14:paraId="3BD3494F" w14:textId="77777777" w:rsidR="00051D17" w:rsidRPr="00051D17" w:rsidRDefault="00051D17" w:rsidP="00051D17">
      <w:pPr>
        <w:autoSpaceDE w:val="0"/>
        <w:autoSpaceDN w:val="0"/>
        <w:adjustRightInd w:val="0"/>
        <w:spacing w:after="0" w:line="240" w:lineRule="auto"/>
        <w:rPr>
          <w:rFonts w:ascii="Consolas" w:hAnsi="Consolas" w:cs="Consolas"/>
          <w:color w:val="000000"/>
          <w:sz w:val="19"/>
          <w:szCs w:val="19"/>
          <w:lang w:val="en-US"/>
        </w:rPr>
      </w:pPr>
      <w:r w:rsidRPr="00051D17">
        <w:rPr>
          <w:rFonts w:ascii="Consolas" w:hAnsi="Consolas" w:cs="Consolas"/>
          <w:color w:val="0000FF"/>
          <w:sz w:val="19"/>
          <w:szCs w:val="19"/>
          <w:lang w:val="en-US"/>
        </w:rPr>
        <w:lastRenderedPageBreak/>
        <w:t>WHERE</w:t>
      </w:r>
      <w:r w:rsidRPr="00051D17">
        <w:rPr>
          <w:rFonts w:ascii="Consolas" w:hAnsi="Consolas" w:cs="Consolas"/>
          <w:color w:val="000000"/>
          <w:sz w:val="19"/>
          <w:szCs w:val="19"/>
          <w:lang w:val="en-US"/>
        </w:rPr>
        <w:t xml:space="preserve"> [Numero] </w:t>
      </w:r>
      <w:r w:rsidRPr="00051D17">
        <w:rPr>
          <w:rFonts w:ascii="Consolas" w:hAnsi="Consolas" w:cs="Consolas"/>
          <w:color w:val="808080"/>
          <w:sz w:val="19"/>
          <w:szCs w:val="19"/>
          <w:lang w:val="en-US"/>
        </w:rPr>
        <w:t>Between</w:t>
      </w:r>
      <w:r w:rsidRPr="00051D17">
        <w:rPr>
          <w:rFonts w:ascii="Consolas" w:hAnsi="Consolas" w:cs="Consolas"/>
          <w:color w:val="000000"/>
          <w:sz w:val="19"/>
          <w:szCs w:val="19"/>
          <w:lang w:val="en-US"/>
        </w:rPr>
        <w:t xml:space="preserve"> 5000 </w:t>
      </w:r>
      <w:r w:rsidRPr="00051D17">
        <w:rPr>
          <w:rFonts w:ascii="Consolas" w:hAnsi="Consolas" w:cs="Consolas"/>
          <w:color w:val="808080"/>
          <w:sz w:val="19"/>
          <w:szCs w:val="19"/>
          <w:lang w:val="en-US"/>
        </w:rPr>
        <w:t>and</w:t>
      </w:r>
      <w:r w:rsidRPr="00051D17">
        <w:rPr>
          <w:rFonts w:ascii="Consolas" w:hAnsi="Consolas" w:cs="Consolas"/>
          <w:color w:val="000000"/>
          <w:sz w:val="19"/>
          <w:szCs w:val="19"/>
          <w:lang w:val="en-US"/>
        </w:rPr>
        <w:t xml:space="preserve"> 5010 </w:t>
      </w:r>
      <w:r w:rsidRPr="00051D17">
        <w:rPr>
          <w:rFonts w:ascii="Consolas" w:hAnsi="Consolas" w:cs="Consolas"/>
          <w:color w:val="808080"/>
          <w:sz w:val="19"/>
          <w:szCs w:val="19"/>
          <w:lang w:val="en-US"/>
        </w:rPr>
        <w:t>AND</w:t>
      </w:r>
      <w:r w:rsidRPr="00051D17">
        <w:rPr>
          <w:rFonts w:ascii="Consolas" w:hAnsi="Consolas" w:cs="Consolas"/>
          <w:color w:val="000000"/>
          <w:sz w:val="19"/>
          <w:szCs w:val="19"/>
          <w:lang w:val="en-US"/>
        </w:rPr>
        <w:t xml:space="preserve"> E</w:t>
      </w:r>
      <w:r w:rsidRPr="00051D17">
        <w:rPr>
          <w:rFonts w:ascii="Consolas" w:hAnsi="Consolas" w:cs="Consolas"/>
          <w:color w:val="808080"/>
          <w:sz w:val="19"/>
          <w:szCs w:val="19"/>
          <w:lang w:val="en-US"/>
        </w:rPr>
        <w:t>.</w:t>
      </w:r>
      <w:r w:rsidRPr="00051D17">
        <w:rPr>
          <w:rFonts w:ascii="Consolas" w:hAnsi="Consolas" w:cs="Consolas"/>
          <w:color w:val="000000"/>
          <w:sz w:val="19"/>
          <w:szCs w:val="19"/>
          <w:lang w:val="en-US"/>
        </w:rPr>
        <w:t xml:space="preserve">RFC </w:t>
      </w:r>
      <w:r w:rsidRPr="00051D17">
        <w:rPr>
          <w:rFonts w:ascii="Consolas" w:hAnsi="Consolas" w:cs="Consolas"/>
          <w:color w:val="808080"/>
          <w:sz w:val="19"/>
          <w:szCs w:val="19"/>
          <w:lang w:val="en-US"/>
        </w:rPr>
        <w:t>NOT</w:t>
      </w:r>
      <w:r w:rsidRPr="00051D17">
        <w:rPr>
          <w:rFonts w:ascii="Consolas" w:hAnsi="Consolas" w:cs="Consolas"/>
          <w:color w:val="000000"/>
          <w:sz w:val="19"/>
          <w:szCs w:val="19"/>
          <w:lang w:val="en-US"/>
        </w:rPr>
        <w:t xml:space="preserve"> </w:t>
      </w:r>
      <w:r w:rsidRPr="00051D17">
        <w:rPr>
          <w:rFonts w:ascii="Consolas" w:hAnsi="Consolas" w:cs="Consolas"/>
          <w:color w:val="808080"/>
          <w:sz w:val="19"/>
          <w:szCs w:val="19"/>
          <w:lang w:val="en-US"/>
        </w:rPr>
        <w:t>IN</w:t>
      </w:r>
      <w:r w:rsidRPr="00051D17">
        <w:rPr>
          <w:rFonts w:ascii="Consolas" w:hAnsi="Consolas" w:cs="Consolas"/>
          <w:color w:val="000000"/>
          <w:sz w:val="19"/>
          <w:szCs w:val="19"/>
          <w:lang w:val="en-US"/>
        </w:rPr>
        <w:t xml:space="preserve"> </w:t>
      </w:r>
    </w:p>
    <w:p w14:paraId="0524274C" w14:textId="49FCB20B" w:rsidR="00C1218A" w:rsidRDefault="00051D17" w:rsidP="00051D17">
      <w:pPr>
        <w:spacing w:after="0" w:line="259" w:lineRule="auto"/>
        <w:rPr>
          <w:rFonts w:ascii="Consolas" w:hAnsi="Consolas" w:cs="Consolas"/>
          <w:color w:val="808080"/>
          <w:sz w:val="19"/>
          <w:szCs w:val="19"/>
          <w:lang w:val="en-US"/>
        </w:rPr>
      </w:pPr>
      <w:r w:rsidRPr="00051D17">
        <w:rPr>
          <w:rFonts w:ascii="Consolas" w:hAnsi="Consolas" w:cs="Consolas"/>
          <w:color w:val="808080"/>
          <w:sz w:val="19"/>
          <w:szCs w:val="19"/>
          <w:lang w:val="en-US"/>
        </w:rPr>
        <w:t>(</w:t>
      </w:r>
      <w:r w:rsidRPr="00051D17">
        <w:rPr>
          <w:rFonts w:ascii="Consolas" w:hAnsi="Consolas" w:cs="Consolas"/>
          <w:color w:val="000000"/>
          <w:sz w:val="19"/>
          <w:szCs w:val="19"/>
          <w:lang w:val="en-US"/>
        </w:rPr>
        <w:t xml:space="preserve"> </w:t>
      </w:r>
      <w:r w:rsidRPr="00051D17">
        <w:rPr>
          <w:rFonts w:ascii="Consolas" w:hAnsi="Consolas" w:cs="Consolas"/>
          <w:color w:val="0000FF"/>
          <w:sz w:val="19"/>
          <w:szCs w:val="19"/>
          <w:lang w:val="en-US"/>
        </w:rPr>
        <w:t>SELECT</w:t>
      </w:r>
      <w:r w:rsidRPr="00051D17">
        <w:rPr>
          <w:rFonts w:ascii="Consolas" w:hAnsi="Consolas" w:cs="Consolas"/>
          <w:color w:val="000000"/>
          <w:sz w:val="19"/>
          <w:szCs w:val="19"/>
          <w:lang w:val="en-US"/>
        </w:rPr>
        <w:t xml:space="preserve"> [RFC] </w:t>
      </w:r>
      <w:r w:rsidRPr="00051D17">
        <w:rPr>
          <w:rFonts w:ascii="Consolas" w:hAnsi="Consolas" w:cs="Consolas"/>
          <w:color w:val="0000FF"/>
          <w:sz w:val="19"/>
          <w:szCs w:val="19"/>
          <w:lang w:val="en-US"/>
        </w:rPr>
        <w:t>FROM</w:t>
      </w:r>
      <w:r w:rsidRPr="00051D17">
        <w:rPr>
          <w:rFonts w:ascii="Consolas" w:hAnsi="Consolas" w:cs="Consolas"/>
          <w:color w:val="000000"/>
          <w:sz w:val="19"/>
          <w:szCs w:val="19"/>
          <w:lang w:val="en-US"/>
        </w:rPr>
        <w:t xml:space="preserve"> [Proveedores] </w:t>
      </w:r>
      <w:r w:rsidRPr="00051D17">
        <w:rPr>
          <w:rFonts w:ascii="Consolas" w:hAnsi="Consolas" w:cs="Consolas"/>
          <w:color w:val="0000FF"/>
          <w:sz w:val="19"/>
          <w:szCs w:val="19"/>
          <w:lang w:val="en-US"/>
        </w:rPr>
        <w:t>WHERE</w:t>
      </w:r>
      <w:r w:rsidRPr="00051D17">
        <w:rPr>
          <w:rFonts w:ascii="Consolas" w:hAnsi="Consolas" w:cs="Consolas"/>
          <w:color w:val="000000"/>
          <w:sz w:val="19"/>
          <w:szCs w:val="19"/>
          <w:lang w:val="en-US"/>
        </w:rPr>
        <w:t xml:space="preserve"> RazonSocial </w:t>
      </w:r>
      <w:r w:rsidRPr="00051D17">
        <w:rPr>
          <w:rFonts w:ascii="Consolas" w:hAnsi="Consolas" w:cs="Consolas"/>
          <w:color w:val="808080"/>
          <w:sz w:val="19"/>
          <w:szCs w:val="19"/>
          <w:lang w:val="en-US"/>
        </w:rPr>
        <w:t>NOT</w:t>
      </w:r>
      <w:r w:rsidRPr="00051D17">
        <w:rPr>
          <w:rFonts w:ascii="Consolas" w:hAnsi="Consolas" w:cs="Consolas"/>
          <w:color w:val="000000"/>
          <w:sz w:val="19"/>
          <w:szCs w:val="19"/>
          <w:lang w:val="en-US"/>
        </w:rPr>
        <w:t xml:space="preserve"> </w:t>
      </w:r>
      <w:r w:rsidRPr="00051D17">
        <w:rPr>
          <w:rFonts w:ascii="Consolas" w:hAnsi="Consolas" w:cs="Consolas"/>
          <w:color w:val="808080"/>
          <w:sz w:val="19"/>
          <w:szCs w:val="19"/>
          <w:lang w:val="en-US"/>
        </w:rPr>
        <w:t>LIKE</w:t>
      </w:r>
      <w:r w:rsidRPr="00051D17">
        <w:rPr>
          <w:rFonts w:ascii="Consolas" w:hAnsi="Consolas" w:cs="Consolas"/>
          <w:color w:val="000000"/>
          <w:sz w:val="19"/>
          <w:szCs w:val="19"/>
          <w:lang w:val="en-US"/>
        </w:rPr>
        <w:t xml:space="preserve"> </w:t>
      </w:r>
      <w:r w:rsidRPr="00051D17">
        <w:rPr>
          <w:rFonts w:ascii="Consolas" w:hAnsi="Consolas" w:cs="Consolas"/>
          <w:color w:val="FF0000"/>
          <w:sz w:val="19"/>
          <w:szCs w:val="19"/>
          <w:lang w:val="en-US"/>
        </w:rPr>
        <w:t>'La%'</w:t>
      </w:r>
      <w:r w:rsidRPr="00051D17">
        <w:rPr>
          <w:rFonts w:ascii="Consolas" w:hAnsi="Consolas" w:cs="Consolas"/>
          <w:color w:val="808080"/>
          <w:sz w:val="19"/>
          <w:szCs w:val="19"/>
          <w:lang w:val="en-US"/>
        </w:rPr>
        <w:t>)</w:t>
      </w:r>
    </w:p>
    <w:p w14:paraId="7E4720FD" w14:textId="77777777" w:rsidR="00051D17" w:rsidRPr="00051D17" w:rsidRDefault="00051D17" w:rsidP="00051D17">
      <w:pPr>
        <w:spacing w:after="0" w:line="259" w:lineRule="auto"/>
        <w:rPr>
          <w:rFonts w:ascii="Bookman Old Style" w:hAnsi="Bookman Old Style"/>
          <w:sz w:val="20"/>
          <w:szCs w:val="14"/>
          <w:lang w:val="en-US"/>
        </w:rPr>
      </w:pPr>
    </w:p>
    <w:p w14:paraId="57043978"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El Operador TOP, es un operador que recorre la entrada, un query, y sólo devuelve el primer número o porcentaje especifico de filas basado en un criterio de ordenación si es posible.</w:t>
      </w:r>
    </w:p>
    <w:p w14:paraId="1264C9F6" w14:textId="6A137C69"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hace la siguiente sentencia? Explica por qué.</w:t>
      </w:r>
    </w:p>
    <w:p w14:paraId="3FA499BE"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TOP 2 * FROM Proyectos</w:t>
      </w:r>
    </w:p>
    <w:p w14:paraId="28AAE16C" w14:textId="46365962" w:rsidR="00C1218A" w:rsidRDefault="00051D17" w:rsidP="00C1218A">
      <w:pPr>
        <w:spacing w:after="0" w:line="259" w:lineRule="auto"/>
        <w:rPr>
          <w:rFonts w:ascii="Bookman Old Style" w:hAnsi="Bookman Old Style"/>
          <w:sz w:val="20"/>
          <w:szCs w:val="14"/>
        </w:rPr>
      </w:pPr>
      <w:r w:rsidRPr="00051D17">
        <w:rPr>
          <w:rFonts w:ascii="Bookman Old Style" w:hAnsi="Bookman Old Style"/>
          <w:sz w:val="20"/>
          <w:szCs w:val="14"/>
        </w:rPr>
        <w:drawing>
          <wp:inline distT="0" distB="0" distL="0" distR="0" wp14:anchorId="6872BD22" wp14:editId="14CEAC21">
            <wp:extent cx="1501270" cy="449619"/>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1270" cy="449619"/>
                    </a:xfrm>
                    <a:prstGeom prst="rect">
                      <a:avLst/>
                    </a:prstGeom>
                  </pic:spPr>
                </pic:pic>
              </a:graphicData>
            </a:graphic>
          </wp:inline>
        </w:drawing>
      </w:r>
      <w:r>
        <w:rPr>
          <w:rFonts w:ascii="Bookman Old Style" w:hAnsi="Bookman Old Style"/>
          <w:sz w:val="20"/>
          <w:szCs w:val="14"/>
        </w:rPr>
        <w:tab/>
        <w:t>2</w:t>
      </w:r>
    </w:p>
    <w:p w14:paraId="2E0FDA19" w14:textId="68B24B59" w:rsidR="00051D17" w:rsidRPr="00C1218A" w:rsidRDefault="00051D17" w:rsidP="00C1218A">
      <w:pPr>
        <w:spacing w:after="0" w:line="259" w:lineRule="auto"/>
        <w:rPr>
          <w:rFonts w:ascii="Bookman Old Style" w:hAnsi="Bookman Old Style"/>
          <w:sz w:val="20"/>
          <w:szCs w:val="14"/>
        </w:rPr>
      </w:pPr>
      <w:r>
        <w:rPr>
          <w:rFonts w:ascii="Bookman Old Style" w:hAnsi="Bookman Old Style"/>
          <w:sz w:val="20"/>
          <w:szCs w:val="14"/>
        </w:rPr>
        <w:t>Selecciona los 2 primeros registros de la consulta, gracias a la utilización de TOP 2</w:t>
      </w:r>
    </w:p>
    <w:p w14:paraId="21C4F4A4" w14:textId="77777777" w:rsidR="00051D17" w:rsidRDefault="00051D17" w:rsidP="00C1218A">
      <w:pPr>
        <w:spacing w:after="0" w:line="259" w:lineRule="auto"/>
        <w:rPr>
          <w:rFonts w:ascii="Bookman Old Style" w:hAnsi="Bookman Old Style"/>
          <w:sz w:val="20"/>
          <w:szCs w:val="14"/>
        </w:rPr>
      </w:pPr>
    </w:p>
    <w:p w14:paraId="346E2FCC" w14:textId="1BE9F7A5"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sucede con la siguiente consulta? Explica por qué.</w:t>
      </w:r>
    </w:p>
    <w:p w14:paraId="022C797C" w14:textId="66AF92E2" w:rsid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SELECT TOP Numero FROM Proyectos</w:t>
      </w:r>
    </w:p>
    <w:p w14:paraId="78A2DD23" w14:textId="0C8E1839" w:rsidR="00051D17" w:rsidRPr="00C1218A" w:rsidRDefault="00051D17" w:rsidP="00C1218A">
      <w:pPr>
        <w:spacing w:after="0" w:line="259" w:lineRule="auto"/>
        <w:rPr>
          <w:rFonts w:ascii="Bookman Old Style" w:hAnsi="Bookman Old Style"/>
          <w:sz w:val="20"/>
          <w:szCs w:val="14"/>
        </w:rPr>
      </w:pPr>
      <w:r w:rsidRPr="00051D17">
        <w:rPr>
          <w:rFonts w:ascii="Bookman Old Style" w:hAnsi="Bookman Old Style"/>
          <w:sz w:val="20"/>
          <w:szCs w:val="14"/>
        </w:rPr>
        <w:drawing>
          <wp:inline distT="0" distB="0" distL="0" distR="0" wp14:anchorId="4243EB2B" wp14:editId="42A1ADC2">
            <wp:extent cx="2804403" cy="5029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4403" cy="502964"/>
                    </a:xfrm>
                    <a:prstGeom prst="rect">
                      <a:avLst/>
                    </a:prstGeom>
                  </pic:spPr>
                </pic:pic>
              </a:graphicData>
            </a:graphic>
          </wp:inline>
        </w:drawing>
      </w:r>
    </w:p>
    <w:p w14:paraId="7F3D2B63" w14:textId="6578CF24" w:rsidR="00C1218A" w:rsidRDefault="00051D17" w:rsidP="00C1218A">
      <w:pPr>
        <w:spacing w:after="0" w:line="259" w:lineRule="auto"/>
        <w:rPr>
          <w:rFonts w:ascii="Bookman Old Style" w:hAnsi="Bookman Old Style"/>
          <w:sz w:val="20"/>
          <w:szCs w:val="14"/>
        </w:rPr>
      </w:pPr>
      <w:r>
        <w:rPr>
          <w:rFonts w:ascii="Bookman Old Style" w:hAnsi="Bookman Old Style"/>
          <w:sz w:val="20"/>
          <w:szCs w:val="14"/>
        </w:rPr>
        <w:t>No sucede nada ya que no se especificó cuantos registros se querían limitar</w:t>
      </w:r>
    </w:p>
    <w:p w14:paraId="76AEEE7F" w14:textId="77777777" w:rsidR="00051D17" w:rsidRPr="00C1218A" w:rsidRDefault="00051D17" w:rsidP="00C1218A">
      <w:pPr>
        <w:spacing w:after="0" w:line="259" w:lineRule="auto"/>
        <w:rPr>
          <w:rFonts w:ascii="Bookman Old Style" w:hAnsi="Bookman Old Style"/>
          <w:sz w:val="20"/>
          <w:szCs w:val="14"/>
        </w:rPr>
      </w:pPr>
    </w:p>
    <w:p w14:paraId="39BFC69F" w14:textId="09FCEC22" w:rsidR="00C1218A" w:rsidRPr="00051D17" w:rsidRDefault="00C1218A" w:rsidP="00C1218A">
      <w:pPr>
        <w:spacing w:after="0" w:line="259" w:lineRule="auto"/>
        <w:rPr>
          <w:rFonts w:ascii="Bookman Old Style" w:hAnsi="Bookman Old Style"/>
          <w:b/>
          <w:bCs/>
          <w:sz w:val="20"/>
          <w:szCs w:val="14"/>
        </w:rPr>
      </w:pPr>
      <w:r w:rsidRPr="00DE191E">
        <w:rPr>
          <w:rFonts w:ascii="Bookman Old Style" w:hAnsi="Bookman Old Style"/>
          <w:b/>
          <w:bCs/>
          <w:sz w:val="20"/>
          <w:szCs w:val="14"/>
        </w:rPr>
        <w:t>Modificando la estructura de un</w:t>
      </w:r>
      <w:r w:rsidR="00DE191E">
        <w:rPr>
          <w:rFonts w:ascii="Bookman Old Style" w:hAnsi="Bookman Old Style"/>
          <w:b/>
          <w:bCs/>
          <w:sz w:val="20"/>
          <w:szCs w:val="14"/>
        </w:rPr>
        <w:t>a</w:t>
      </w:r>
      <w:r w:rsidRPr="00DE191E">
        <w:rPr>
          <w:rFonts w:ascii="Bookman Old Style" w:hAnsi="Bookman Old Style"/>
          <w:b/>
          <w:bCs/>
          <w:sz w:val="20"/>
          <w:szCs w:val="14"/>
        </w:rPr>
        <w:t xml:space="preserve"> tabla existente.</w:t>
      </w:r>
    </w:p>
    <w:p w14:paraId="0D33A652"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Agrega a la tabla materiales la columna PorcentajeImpuesto con la instrucción:</w:t>
      </w:r>
    </w:p>
    <w:p w14:paraId="11804220" w14:textId="77777777" w:rsidR="00C1218A" w:rsidRPr="00C1218A" w:rsidRDefault="00C1218A" w:rsidP="00051D17">
      <w:pPr>
        <w:spacing w:after="0" w:line="259" w:lineRule="auto"/>
        <w:jc w:val="center"/>
        <w:rPr>
          <w:rFonts w:ascii="Bookman Old Style" w:hAnsi="Bookman Old Style"/>
          <w:sz w:val="20"/>
          <w:szCs w:val="14"/>
        </w:rPr>
      </w:pPr>
      <w:r w:rsidRPr="00C1218A">
        <w:rPr>
          <w:rFonts w:ascii="Bookman Old Style" w:hAnsi="Bookman Old Style"/>
          <w:sz w:val="20"/>
          <w:szCs w:val="14"/>
        </w:rPr>
        <w:t>ALTER TABLE materiales ADD PorcentajeImpuesto NUMERIC(6,2);</w:t>
      </w:r>
    </w:p>
    <w:p w14:paraId="00759128"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A fin de que los materiales tengan un impuesto, les asignaremos impuestos ficticios basados en sus claves con la instrucción:</w:t>
      </w:r>
    </w:p>
    <w:p w14:paraId="394E629B" w14:textId="77777777" w:rsidR="00C1218A" w:rsidRPr="00C1218A" w:rsidRDefault="00C1218A" w:rsidP="00051D17">
      <w:pPr>
        <w:spacing w:after="0" w:line="259" w:lineRule="auto"/>
        <w:jc w:val="center"/>
        <w:rPr>
          <w:rFonts w:ascii="Bookman Old Style" w:hAnsi="Bookman Old Style"/>
          <w:sz w:val="20"/>
          <w:szCs w:val="14"/>
        </w:rPr>
      </w:pPr>
      <w:r w:rsidRPr="00C1218A">
        <w:rPr>
          <w:rFonts w:ascii="Bookman Old Style" w:hAnsi="Bookman Old Style"/>
          <w:sz w:val="20"/>
          <w:szCs w:val="14"/>
        </w:rPr>
        <w:t>UPDATE materiales SET PorcentajeImpuesto = 2*clave/1000;</w:t>
      </w:r>
    </w:p>
    <w:p w14:paraId="4A3385A9" w14:textId="4F4AF745"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esto es, a cada material se le asignará un impuesto igual al doble de su clave dividida entre diez.</w:t>
      </w:r>
    </w:p>
    <w:p w14:paraId="359B7C96"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Revisa la tabla de materiales para que compruebes lo que hicimos anteriormente.</w:t>
      </w:r>
    </w:p>
    <w:p w14:paraId="29075851" w14:textId="77777777" w:rsidR="00C1218A" w:rsidRPr="00C1218A" w:rsidRDefault="00C1218A" w:rsidP="00C1218A">
      <w:pPr>
        <w:spacing w:after="0" w:line="259" w:lineRule="auto"/>
        <w:rPr>
          <w:rFonts w:ascii="Bookman Old Style" w:hAnsi="Bookman Old Style"/>
          <w:sz w:val="20"/>
          <w:szCs w:val="14"/>
        </w:rPr>
      </w:pPr>
    </w:p>
    <w:p w14:paraId="19D3DC64" w14:textId="612DB198" w:rsid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¿Qué consulta usarías para obtener el importe de las entregas es decir, el total en dinero de lo entregado, basado en la cantidad de la entrega y el precio del material y el impuesto asignado?</w:t>
      </w:r>
      <w:r w:rsidR="00051D17">
        <w:rPr>
          <w:rFonts w:ascii="Bookman Old Style" w:hAnsi="Bookman Old Style"/>
          <w:sz w:val="20"/>
          <w:szCs w:val="14"/>
        </w:rPr>
        <w:t xml:space="preserve">: </w:t>
      </w:r>
    </w:p>
    <w:p w14:paraId="310307AF" w14:textId="5C4A9AE4" w:rsidR="00637B09" w:rsidRPr="00C1218A" w:rsidRDefault="00637B09" w:rsidP="00C1218A">
      <w:pPr>
        <w:spacing w:after="0" w:line="259" w:lineRule="auto"/>
        <w:rPr>
          <w:rFonts w:ascii="Bookman Old Style" w:hAnsi="Bookman Old Style"/>
          <w:sz w:val="20"/>
          <w:szCs w:val="14"/>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"IMPORTE" </w:t>
      </w:r>
      <w:r>
        <w:rPr>
          <w:rFonts w:ascii="Consolas" w:hAnsi="Consolas" w:cs="Consolas"/>
          <w:color w:val="0000FF"/>
          <w:sz w:val="19"/>
          <w:szCs w:val="19"/>
        </w:rPr>
        <w:t>FROM</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ENTREGAN E </w:t>
      </w: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Clave</w:t>
      </w:r>
    </w:p>
    <w:p w14:paraId="6FBAAE4F" w14:textId="77777777" w:rsidR="00C1218A" w:rsidRPr="00C1218A" w:rsidRDefault="00C1218A" w:rsidP="00C1218A">
      <w:pPr>
        <w:spacing w:after="0" w:line="259" w:lineRule="auto"/>
        <w:rPr>
          <w:rFonts w:ascii="Bookman Old Style" w:hAnsi="Bookman Old Style"/>
          <w:sz w:val="20"/>
          <w:szCs w:val="14"/>
        </w:rPr>
      </w:pPr>
    </w:p>
    <w:p w14:paraId="7F0222AE" w14:textId="5DC06A24" w:rsidR="00C1218A" w:rsidRPr="00637B09" w:rsidRDefault="00C1218A" w:rsidP="00C1218A">
      <w:pPr>
        <w:spacing w:after="0" w:line="259" w:lineRule="auto"/>
        <w:rPr>
          <w:rFonts w:ascii="Bookman Old Style" w:hAnsi="Bookman Old Style"/>
          <w:b/>
          <w:bCs/>
          <w:sz w:val="20"/>
          <w:szCs w:val="14"/>
        </w:rPr>
      </w:pPr>
      <w:r w:rsidRPr="00DE191E">
        <w:rPr>
          <w:rFonts w:ascii="Bookman Old Style" w:hAnsi="Bookman Old Style"/>
          <w:b/>
          <w:bCs/>
          <w:sz w:val="20"/>
          <w:szCs w:val="14"/>
        </w:rPr>
        <w:t>Creación de vistas</w:t>
      </w:r>
    </w:p>
    <w:p w14:paraId="709399E8" w14:textId="39B4BEE5"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La sentencia:</w:t>
      </w:r>
    </w:p>
    <w:p w14:paraId="33DF61F6" w14:textId="660C2C88" w:rsidR="00C1218A" w:rsidRPr="00C1218A" w:rsidRDefault="00C1218A" w:rsidP="00637B09">
      <w:pPr>
        <w:spacing w:after="0" w:line="259" w:lineRule="auto"/>
        <w:jc w:val="center"/>
        <w:rPr>
          <w:rFonts w:ascii="Bookman Old Style" w:hAnsi="Bookman Old Style"/>
          <w:sz w:val="20"/>
          <w:szCs w:val="14"/>
        </w:rPr>
      </w:pPr>
      <w:r w:rsidRPr="00C1218A">
        <w:rPr>
          <w:rFonts w:ascii="Bookman Old Style" w:hAnsi="Bookman Old Style"/>
          <w:sz w:val="20"/>
          <w:szCs w:val="14"/>
        </w:rPr>
        <w:t>Create view nombrevista (nombrecolumna1 , nombrecolumna2 ,..., nombrecolumna3 )</w:t>
      </w:r>
      <w:r w:rsidR="00051D17">
        <w:rPr>
          <w:rFonts w:ascii="Bookman Old Style" w:hAnsi="Bookman Old Style"/>
          <w:sz w:val="20"/>
          <w:szCs w:val="14"/>
        </w:rPr>
        <w:t xml:space="preserve"> </w:t>
      </w:r>
      <w:r w:rsidRPr="00C1218A">
        <w:rPr>
          <w:rFonts w:ascii="Bookman Old Style" w:hAnsi="Bookman Old Style"/>
          <w:sz w:val="20"/>
          <w:szCs w:val="14"/>
        </w:rPr>
        <w:t>as select...</w:t>
      </w:r>
    </w:p>
    <w:p w14:paraId="5DD34F04" w14:textId="2F52F3F6"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w:t>
      </w:r>
    </w:p>
    <w:p w14:paraId="0CF249C8" w14:textId="1C65F4EB" w:rsidR="00C1218A" w:rsidRPr="00C1218A" w:rsidRDefault="00C1218A" w:rsidP="00637B09">
      <w:pPr>
        <w:spacing w:after="0" w:line="259" w:lineRule="auto"/>
        <w:jc w:val="center"/>
        <w:rPr>
          <w:rFonts w:ascii="Bookman Old Style" w:hAnsi="Bookman Old Style"/>
          <w:sz w:val="20"/>
          <w:szCs w:val="14"/>
        </w:rPr>
      </w:pPr>
      <w:r w:rsidRPr="00C1218A">
        <w:rPr>
          <w:rFonts w:ascii="Bookman Old Style" w:hAnsi="Bookman Old Style"/>
          <w:sz w:val="20"/>
          <w:szCs w:val="14"/>
        </w:rPr>
        <w:t>select * from nombrevista</w:t>
      </w:r>
    </w:p>
    <w:p w14:paraId="46053494"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¡Como si nombrevista fuera una tabla!</w:t>
      </w:r>
    </w:p>
    <w:p w14:paraId="50BEF113" w14:textId="77777777" w:rsidR="00C1218A" w:rsidRPr="00C1218A" w:rsidRDefault="00C1218A" w:rsidP="00C1218A">
      <w:pPr>
        <w:spacing w:after="0" w:line="259" w:lineRule="auto"/>
        <w:rPr>
          <w:rFonts w:ascii="Bookman Old Style" w:hAnsi="Bookman Old Style"/>
          <w:sz w:val="20"/>
          <w:szCs w:val="14"/>
        </w:rPr>
      </w:pPr>
    </w:p>
    <w:p w14:paraId="4833418A" w14:textId="77777777"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Comprueba lo anterior, creando vistas para cinco de las consultas que planteaste anteriormente en la práctica . Posteriormente revisa cada vista creada para comprobar que devuelve el mismo resultado.</w:t>
      </w:r>
    </w:p>
    <w:p w14:paraId="71662A97" w14:textId="7B7CC17D" w:rsidR="00C1218A" w:rsidRDefault="00C1218A" w:rsidP="00C1218A">
      <w:pPr>
        <w:spacing w:after="0" w:line="259" w:lineRule="auto"/>
        <w:rPr>
          <w:rFonts w:ascii="Bookman Old Style" w:hAnsi="Bookman Old Style"/>
          <w:sz w:val="20"/>
          <w:szCs w:val="14"/>
        </w:rPr>
      </w:pPr>
    </w:p>
    <w:p w14:paraId="7C17D935" w14:textId="34884A6B" w:rsidR="00637B09" w:rsidRDefault="00637B09" w:rsidP="00C1218A">
      <w:pPr>
        <w:spacing w:after="0" w:line="259" w:lineRule="auto"/>
        <w:rPr>
          <w:rFonts w:ascii="Consolas" w:hAnsi="Consolas" w:cs="Consolas"/>
          <w:color w:val="808080"/>
          <w:sz w:val="19"/>
          <w:szCs w:val="19"/>
          <w:lang w:val="en-US"/>
        </w:rPr>
      </w:pPr>
      <w:r w:rsidRPr="00637B09">
        <w:rPr>
          <w:rFonts w:ascii="Consolas" w:hAnsi="Consolas" w:cs="Consolas"/>
          <w:color w:val="0000FF"/>
          <w:sz w:val="19"/>
          <w:szCs w:val="19"/>
          <w:lang w:val="en-US"/>
        </w:rPr>
        <w:t>CREATE</w:t>
      </w:r>
      <w:r w:rsidRPr="00637B09">
        <w:rPr>
          <w:rFonts w:ascii="Consolas" w:hAnsi="Consolas" w:cs="Consolas"/>
          <w:color w:val="000000"/>
          <w:sz w:val="19"/>
          <w:szCs w:val="19"/>
          <w:lang w:val="en-US"/>
        </w:rPr>
        <w:t xml:space="preserve"> </w:t>
      </w:r>
      <w:r w:rsidRPr="00637B09">
        <w:rPr>
          <w:rFonts w:ascii="Consolas" w:hAnsi="Consolas" w:cs="Consolas"/>
          <w:color w:val="0000FF"/>
          <w:sz w:val="19"/>
          <w:szCs w:val="19"/>
          <w:lang w:val="en-US"/>
        </w:rPr>
        <w:t>VIEW</w:t>
      </w:r>
      <w:r w:rsidRPr="00637B09">
        <w:rPr>
          <w:rFonts w:ascii="Consolas" w:hAnsi="Consolas" w:cs="Consolas"/>
          <w:color w:val="000000"/>
          <w:sz w:val="19"/>
          <w:szCs w:val="19"/>
          <w:lang w:val="en-US"/>
        </w:rPr>
        <w:t xml:space="preserve"> AD</w:t>
      </w:r>
      <w:r w:rsidRPr="00637B09">
        <w:rPr>
          <w:rFonts w:ascii="Consolas" w:hAnsi="Consolas" w:cs="Consolas"/>
          <w:color w:val="0000FF"/>
          <w:sz w:val="19"/>
          <w:szCs w:val="19"/>
          <w:lang w:val="en-US"/>
        </w:rPr>
        <w:t xml:space="preserve"> </w:t>
      </w:r>
      <w:r w:rsidRPr="00637B09">
        <w:rPr>
          <w:rFonts w:ascii="Consolas" w:hAnsi="Consolas" w:cs="Consolas"/>
          <w:color w:val="808080"/>
          <w:sz w:val="19"/>
          <w:szCs w:val="19"/>
          <w:lang w:val="en-US"/>
        </w:rPr>
        <w:t>(</w:t>
      </w:r>
      <w:r w:rsidRPr="00637B09">
        <w:rPr>
          <w:rFonts w:ascii="Consolas" w:hAnsi="Consolas" w:cs="Consolas"/>
          <w:color w:val="000000"/>
          <w:sz w:val="19"/>
          <w:szCs w:val="19"/>
          <w:lang w:val="en-US"/>
        </w:rPr>
        <w:t>RFC</w:t>
      </w:r>
      <w:r w:rsidRPr="00637B09">
        <w:rPr>
          <w:rFonts w:ascii="Consolas" w:hAnsi="Consolas" w:cs="Consolas"/>
          <w:color w:val="808080"/>
          <w:sz w:val="19"/>
          <w:szCs w:val="19"/>
          <w:lang w:val="en-US"/>
        </w:rPr>
        <w:t>)</w:t>
      </w:r>
      <w:r w:rsidRPr="00637B09">
        <w:rPr>
          <w:rFonts w:ascii="Consolas" w:hAnsi="Consolas" w:cs="Consolas"/>
          <w:color w:val="000000"/>
          <w:sz w:val="19"/>
          <w:szCs w:val="19"/>
          <w:lang w:val="en-US"/>
        </w:rPr>
        <w:t xml:space="preserve"> </w:t>
      </w:r>
      <w:r w:rsidRPr="00637B09">
        <w:rPr>
          <w:rFonts w:ascii="Consolas" w:hAnsi="Consolas" w:cs="Consolas"/>
          <w:color w:val="0000FF"/>
          <w:sz w:val="19"/>
          <w:szCs w:val="19"/>
          <w:lang w:val="en-US"/>
        </w:rPr>
        <w:t>AS</w:t>
      </w:r>
      <w:r w:rsidRPr="00637B09">
        <w:rPr>
          <w:rFonts w:ascii="Consolas" w:hAnsi="Consolas" w:cs="Consolas"/>
          <w:color w:val="000000"/>
          <w:sz w:val="19"/>
          <w:szCs w:val="19"/>
          <w:lang w:val="en-US"/>
        </w:rPr>
        <w:t xml:space="preserve"> </w:t>
      </w:r>
      <w:r w:rsidRPr="00637B09">
        <w:rPr>
          <w:rFonts w:ascii="Consolas" w:hAnsi="Consolas" w:cs="Consolas"/>
          <w:color w:val="0000FF"/>
          <w:sz w:val="19"/>
          <w:szCs w:val="19"/>
          <w:lang w:val="en-US"/>
        </w:rPr>
        <w:t>SELECT</w:t>
      </w:r>
      <w:r w:rsidRPr="00637B09">
        <w:rPr>
          <w:rFonts w:ascii="Consolas" w:hAnsi="Consolas" w:cs="Consolas"/>
          <w:color w:val="000000"/>
          <w:sz w:val="19"/>
          <w:szCs w:val="19"/>
          <w:lang w:val="en-US"/>
        </w:rPr>
        <w:t xml:space="preserve"> RFC </w:t>
      </w:r>
      <w:r w:rsidRPr="00637B09">
        <w:rPr>
          <w:rFonts w:ascii="Consolas" w:hAnsi="Consolas" w:cs="Consolas"/>
          <w:color w:val="0000FF"/>
          <w:sz w:val="19"/>
          <w:szCs w:val="19"/>
          <w:lang w:val="en-US"/>
        </w:rPr>
        <w:t>FROM</w:t>
      </w:r>
      <w:r w:rsidRPr="00637B09">
        <w:rPr>
          <w:rFonts w:ascii="Consolas" w:hAnsi="Consolas" w:cs="Consolas"/>
          <w:color w:val="000000"/>
          <w:sz w:val="19"/>
          <w:szCs w:val="19"/>
          <w:lang w:val="en-US"/>
        </w:rPr>
        <w:t xml:space="preserve"> Entregan </w:t>
      </w:r>
      <w:r w:rsidRPr="00637B09">
        <w:rPr>
          <w:rFonts w:ascii="Consolas" w:hAnsi="Consolas" w:cs="Consolas"/>
          <w:color w:val="0000FF"/>
          <w:sz w:val="19"/>
          <w:szCs w:val="19"/>
          <w:lang w:val="en-US"/>
        </w:rPr>
        <w:t>WHERE</w:t>
      </w:r>
      <w:r w:rsidRPr="00637B09">
        <w:rPr>
          <w:rFonts w:ascii="Consolas" w:hAnsi="Consolas" w:cs="Consolas"/>
          <w:color w:val="000000"/>
          <w:sz w:val="19"/>
          <w:szCs w:val="19"/>
          <w:lang w:val="en-US"/>
        </w:rPr>
        <w:t xml:space="preserve"> RFC </w:t>
      </w:r>
      <w:r w:rsidRPr="00637B09">
        <w:rPr>
          <w:rFonts w:ascii="Consolas" w:hAnsi="Consolas" w:cs="Consolas"/>
          <w:color w:val="808080"/>
          <w:sz w:val="19"/>
          <w:szCs w:val="19"/>
          <w:lang w:val="en-US"/>
        </w:rPr>
        <w:t>LIKE</w:t>
      </w:r>
      <w:r w:rsidRPr="00637B09">
        <w:rPr>
          <w:rFonts w:ascii="Consolas" w:hAnsi="Consolas" w:cs="Consolas"/>
          <w:color w:val="000000"/>
          <w:sz w:val="19"/>
          <w:szCs w:val="19"/>
          <w:lang w:val="en-US"/>
        </w:rPr>
        <w:t xml:space="preserve"> </w:t>
      </w:r>
      <w:r w:rsidRPr="00637B09">
        <w:rPr>
          <w:rFonts w:ascii="Consolas" w:hAnsi="Consolas" w:cs="Consolas"/>
          <w:color w:val="FF0000"/>
          <w:sz w:val="19"/>
          <w:szCs w:val="19"/>
          <w:lang w:val="en-US"/>
        </w:rPr>
        <w:t>'[A-D]%'</w:t>
      </w:r>
      <w:r w:rsidRPr="00637B09">
        <w:rPr>
          <w:rFonts w:ascii="Consolas" w:hAnsi="Consolas" w:cs="Consolas"/>
          <w:color w:val="808080"/>
          <w:sz w:val="19"/>
          <w:szCs w:val="19"/>
          <w:lang w:val="en-US"/>
        </w:rPr>
        <w:t>;</w:t>
      </w:r>
    </w:p>
    <w:p w14:paraId="17D6217A" w14:textId="6DC9C786" w:rsidR="00637B09" w:rsidRDefault="00637B09" w:rsidP="00C1218A">
      <w:pPr>
        <w:spacing w:after="0" w:line="259" w:lineRule="auto"/>
        <w:rPr>
          <w:rFonts w:ascii="Bookman Old Style" w:hAnsi="Bookman Old Style"/>
          <w:sz w:val="20"/>
          <w:szCs w:val="14"/>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AD</w:t>
      </w:r>
      <w:r>
        <w:rPr>
          <w:rFonts w:ascii="Consolas" w:hAnsi="Consolas" w:cs="Consolas"/>
          <w:color w:val="000000"/>
          <w:sz w:val="19"/>
          <w:szCs w:val="19"/>
        </w:rPr>
        <w:t>;</w:t>
      </w:r>
    </w:p>
    <w:p w14:paraId="275DC8EB" w14:textId="4F01EC61" w:rsidR="00637B09" w:rsidRDefault="00637B09" w:rsidP="00C1218A">
      <w:pPr>
        <w:spacing w:after="0" w:line="259" w:lineRule="auto"/>
        <w:rPr>
          <w:rFonts w:ascii="Bookman Old Style" w:hAnsi="Bookman Old Style"/>
          <w:sz w:val="20"/>
          <w:szCs w:val="14"/>
          <w:lang w:val="en-US"/>
        </w:rPr>
      </w:pPr>
      <w:r w:rsidRPr="00637B09">
        <w:rPr>
          <w:rFonts w:ascii="Bookman Old Style" w:hAnsi="Bookman Old Style"/>
          <w:sz w:val="20"/>
          <w:szCs w:val="14"/>
          <w:lang w:val="en-US"/>
        </w:rPr>
        <w:drawing>
          <wp:inline distT="0" distB="0" distL="0" distR="0" wp14:anchorId="480F098F" wp14:editId="03EE9D80">
            <wp:extent cx="998307" cy="701101"/>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8307" cy="701101"/>
                    </a:xfrm>
                    <a:prstGeom prst="rect">
                      <a:avLst/>
                    </a:prstGeom>
                  </pic:spPr>
                </pic:pic>
              </a:graphicData>
            </a:graphic>
          </wp:inline>
        </w:drawing>
      </w:r>
      <w:r>
        <w:rPr>
          <w:rFonts w:ascii="Bookman Old Style" w:hAnsi="Bookman Old Style"/>
          <w:sz w:val="20"/>
          <w:szCs w:val="14"/>
          <w:lang w:val="en-US"/>
        </w:rPr>
        <w:tab/>
        <w:t>72</w:t>
      </w:r>
    </w:p>
    <w:p w14:paraId="5B80C97A" w14:textId="775A47C2" w:rsidR="00637B09" w:rsidRDefault="00637B09" w:rsidP="00637B09">
      <w:pPr>
        <w:autoSpaceDE w:val="0"/>
        <w:autoSpaceDN w:val="0"/>
        <w:adjustRightInd w:val="0"/>
        <w:spacing w:after="0" w:line="240" w:lineRule="auto"/>
        <w:rPr>
          <w:rFonts w:ascii="Consolas" w:hAnsi="Consolas" w:cs="Consolas"/>
          <w:color w:val="808080"/>
          <w:sz w:val="19"/>
          <w:szCs w:val="19"/>
          <w:lang w:val="en-US"/>
        </w:rPr>
      </w:pPr>
      <w:r w:rsidRPr="00637B09">
        <w:rPr>
          <w:rFonts w:ascii="Consolas" w:hAnsi="Consolas" w:cs="Consolas"/>
          <w:color w:val="0000FF"/>
          <w:sz w:val="19"/>
          <w:szCs w:val="19"/>
          <w:lang w:val="en-US"/>
        </w:rPr>
        <w:t>CREATE</w:t>
      </w:r>
      <w:r w:rsidRPr="00637B09">
        <w:rPr>
          <w:rFonts w:ascii="Consolas" w:hAnsi="Consolas" w:cs="Consolas"/>
          <w:color w:val="000000"/>
          <w:sz w:val="19"/>
          <w:szCs w:val="19"/>
          <w:lang w:val="en-US"/>
        </w:rPr>
        <w:t xml:space="preserve"> </w:t>
      </w:r>
      <w:r w:rsidRPr="00637B09">
        <w:rPr>
          <w:rFonts w:ascii="Consolas" w:hAnsi="Consolas" w:cs="Consolas"/>
          <w:color w:val="0000FF"/>
          <w:sz w:val="19"/>
          <w:szCs w:val="19"/>
          <w:lang w:val="en-US"/>
        </w:rPr>
        <w:t>VIEW</w:t>
      </w:r>
      <w:r w:rsidRPr="00637B09">
        <w:rPr>
          <w:rFonts w:ascii="Consolas" w:hAnsi="Consolas" w:cs="Consolas"/>
          <w:color w:val="000000"/>
          <w:sz w:val="19"/>
          <w:szCs w:val="19"/>
          <w:lang w:val="en-US"/>
        </w:rPr>
        <w:t xml:space="preserve"> NOT_A</w:t>
      </w:r>
      <w:r w:rsidRPr="00637B09">
        <w:rPr>
          <w:rFonts w:ascii="Consolas" w:hAnsi="Consolas" w:cs="Consolas"/>
          <w:color w:val="0000FF"/>
          <w:sz w:val="19"/>
          <w:szCs w:val="19"/>
          <w:lang w:val="en-US"/>
        </w:rPr>
        <w:t xml:space="preserve"> </w:t>
      </w:r>
      <w:r w:rsidRPr="00637B09">
        <w:rPr>
          <w:rFonts w:ascii="Consolas" w:hAnsi="Consolas" w:cs="Consolas"/>
          <w:color w:val="808080"/>
          <w:sz w:val="19"/>
          <w:szCs w:val="19"/>
          <w:lang w:val="en-US"/>
        </w:rPr>
        <w:t>(</w:t>
      </w:r>
      <w:r w:rsidRPr="00637B09">
        <w:rPr>
          <w:rFonts w:ascii="Consolas" w:hAnsi="Consolas" w:cs="Consolas"/>
          <w:color w:val="000000"/>
          <w:sz w:val="19"/>
          <w:szCs w:val="19"/>
          <w:lang w:val="en-US"/>
        </w:rPr>
        <w:t>RFC</w:t>
      </w:r>
      <w:r w:rsidRPr="00637B09">
        <w:rPr>
          <w:rFonts w:ascii="Consolas" w:hAnsi="Consolas" w:cs="Consolas"/>
          <w:color w:val="808080"/>
          <w:sz w:val="19"/>
          <w:szCs w:val="19"/>
          <w:lang w:val="en-US"/>
        </w:rPr>
        <w:t>)</w:t>
      </w:r>
      <w:r w:rsidRPr="00637B09">
        <w:rPr>
          <w:rFonts w:ascii="Consolas" w:hAnsi="Consolas" w:cs="Consolas"/>
          <w:color w:val="000000"/>
          <w:sz w:val="19"/>
          <w:szCs w:val="19"/>
          <w:lang w:val="en-US"/>
        </w:rPr>
        <w:t xml:space="preserve"> </w:t>
      </w:r>
      <w:r w:rsidRPr="00637B09">
        <w:rPr>
          <w:rFonts w:ascii="Consolas" w:hAnsi="Consolas" w:cs="Consolas"/>
          <w:color w:val="0000FF"/>
          <w:sz w:val="19"/>
          <w:szCs w:val="19"/>
          <w:lang w:val="en-US"/>
        </w:rPr>
        <w:t>AS</w:t>
      </w:r>
      <w:r w:rsidRPr="00637B09">
        <w:rPr>
          <w:rFonts w:ascii="Consolas" w:hAnsi="Consolas" w:cs="Consolas"/>
          <w:color w:val="000000"/>
          <w:sz w:val="19"/>
          <w:szCs w:val="19"/>
          <w:lang w:val="en-US"/>
        </w:rPr>
        <w:t xml:space="preserve"> </w:t>
      </w:r>
      <w:r w:rsidRPr="00637B09">
        <w:rPr>
          <w:rFonts w:ascii="Consolas" w:hAnsi="Consolas" w:cs="Consolas"/>
          <w:color w:val="0000FF"/>
          <w:sz w:val="19"/>
          <w:szCs w:val="19"/>
          <w:lang w:val="en-US"/>
        </w:rPr>
        <w:t>SELECT</w:t>
      </w:r>
      <w:r w:rsidRPr="00637B09">
        <w:rPr>
          <w:rFonts w:ascii="Consolas" w:hAnsi="Consolas" w:cs="Consolas"/>
          <w:color w:val="000000"/>
          <w:sz w:val="19"/>
          <w:szCs w:val="19"/>
          <w:lang w:val="en-US"/>
        </w:rPr>
        <w:t xml:space="preserve"> RFC </w:t>
      </w:r>
      <w:r w:rsidRPr="00637B09">
        <w:rPr>
          <w:rFonts w:ascii="Consolas" w:hAnsi="Consolas" w:cs="Consolas"/>
          <w:color w:val="0000FF"/>
          <w:sz w:val="19"/>
          <w:szCs w:val="19"/>
          <w:lang w:val="en-US"/>
        </w:rPr>
        <w:t>FROM</w:t>
      </w:r>
      <w:r w:rsidRPr="00637B09">
        <w:rPr>
          <w:rFonts w:ascii="Consolas" w:hAnsi="Consolas" w:cs="Consolas"/>
          <w:color w:val="000000"/>
          <w:sz w:val="19"/>
          <w:szCs w:val="19"/>
          <w:lang w:val="en-US"/>
        </w:rPr>
        <w:t xml:space="preserve"> Entregan </w:t>
      </w:r>
      <w:r w:rsidRPr="00637B09">
        <w:rPr>
          <w:rFonts w:ascii="Consolas" w:hAnsi="Consolas" w:cs="Consolas"/>
          <w:color w:val="0000FF"/>
          <w:sz w:val="19"/>
          <w:szCs w:val="19"/>
          <w:lang w:val="en-US"/>
        </w:rPr>
        <w:t>WHERE</w:t>
      </w:r>
      <w:r w:rsidRPr="00637B09">
        <w:rPr>
          <w:rFonts w:ascii="Consolas" w:hAnsi="Consolas" w:cs="Consolas"/>
          <w:color w:val="000000"/>
          <w:sz w:val="19"/>
          <w:szCs w:val="19"/>
          <w:lang w:val="en-US"/>
        </w:rPr>
        <w:t xml:space="preserve"> RFC </w:t>
      </w:r>
      <w:r w:rsidRPr="00637B09">
        <w:rPr>
          <w:rFonts w:ascii="Consolas" w:hAnsi="Consolas" w:cs="Consolas"/>
          <w:color w:val="808080"/>
          <w:sz w:val="19"/>
          <w:szCs w:val="19"/>
          <w:lang w:val="en-US"/>
        </w:rPr>
        <w:t>LIKE</w:t>
      </w:r>
      <w:r w:rsidRPr="00637B09">
        <w:rPr>
          <w:rFonts w:ascii="Consolas" w:hAnsi="Consolas" w:cs="Consolas"/>
          <w:color w:val="000000"/>
          <w:sz w:val="19"/>
          <w:szCs w:val="19"/>
          <w:lang w:val="en-US"/>
        </w:rPr>
        <w:t xml:space="preserve"> </w:t>
      </w:r>
      <w:r w:rsidRPr="00637B09">
        <w:rPr>
          <w:rFonts w:ascii="Consolas" w:hAnsi="Consolas" w:cs="Consolas"/>
          <w:color w:val="FF0000"/>
          <w:sz w:val="19"/>
          <w:szCs w:val="19"/>
          <w:lang w:val="en-US"/>
        </w:rPr>
        <w:t>'[^A]%'</w:t>
      </w:r>
      <w:r w:rsidRPr="00637B09">
        <w:rPr>
          <w:rFonts w:ascii="Consolas" w:hAnsi="Consolas" w:cs="Consolas"/>
          <w:color w:val="808080"/>
          <w:sz w:val="19"/>
          <w:szCs w:val="19"/>
          <w:lang w:val="en-US"/>
        </w:rPr>
        <w:t>;</w:t>
      </w:r>
    </w:p>
    <w:p w14:paraId="3CF8EC26" w14:textId="76BE3A6A" w:rsidR="00637B09" w:rsidRPr="00637B09" w:rsidRDefault="00637B09" w:rsidP="00637B09">
      <w:pPr>
        <w:spacing w:after="0" w:line="259" w:lineRule="auto"/>
        <w:rPr>
          <w:rFonts w:ascii="Bookman Old Style" w:hAnsi="Bookman Old Style"/>
          <w:sz w:val="20"/>
          <w:szCs w:val="14"/>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NOT_A</w:t>
      </w:r>
      <w:r>
        <w:rPr>
          <w:rFonts w:ascii="Consolas" w:hAnsi="Consolas" w:cs="Consolas"/>
          <w:color w:val="808080"/>
          <w:sz w:val="19"/>
          <w:szCs w:val="19"/>
        </w:rPr>
        <w:t>;</w:t>
      </w:r>
    </w:p>
    <w:p w14:paraId="3705FB0C" w14:textId="69CFF1BC" w:rsidR="00637B09" w:rsidRDefault="00BA0B7C" w:rsidP="00C1218A">
      <w:pPr>
        <w:spacing w:after="0" w:line="259" w:lineRule="auto"/>
        <w:rPr>
          <w:rFonts w:ascii="Bookman Old Style" w:hAnsi="Bookman Old Style"/>
          <w:sz w:val="20"/>
          <w:szCs w:val="14"/>
          <w:lang w:val="en-US"/>
        </w:rPr>
      </w:pPr>
      <w:r w:rsidRPr="00637B09">
        <w:rPr>
          <w:rFonts w:ascii="Consolas" w:hAnsi="Consolas" w:cs="Consolas"/>
          <w:color w:val="000000"/>
          <w:sz w:val="19"/>
          <w:szCs w:val="19"/>
          <w:lang w:val="en-US"/>
        </w:rPr>
        <w:lastRenderedPageBreak/>
        <w:drawing>
          <wp:inline distT="0" distB="0" distL="0" distR="0" wp14:anchorId="2E3D38E6" wp14:editId="7DBC8D38">
            <wp:extent cx="975445" cy="678239"/>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75445" cy="678239"/>
                    </a:xfrm>
                    <a:prstGeom prst="rect">
                      <a:avLst/>
                    </a:prstGeom>
                  </pic:spPr>
                </pic:pic>
              </a:graphicData>
            </a:graphic>
          </wp:inline>
        </w:drawing>
      </w:r>
      <w:r>
        <w:rPr>
          <w:rFonts w:ascii="Bookman Old Style" w:hAnsi="Bookman Old Style"/>
          <w:sz w:val="20"/>
          <w:szCs w:val="14"/>
          <w:lang w:val="en-US"/>
        </w:rPr>
        <w:tab/>
        <w:t>114</w:t>
      </w:r>
    </w:p>
    <w:p w14:paraId="31626613" w14:textId="77777777" w:rsidR="00BA0B7C" w:rsidRPr="00BA0B7C" w:rsidRDefault="00BA0B7C" w:rsidP="00BA0B7C">
      <w:pPr>
        <w:autoSpaceDE w:val="0"/>
        <w:autoSpaceDN w:val="0"/>
        <w:adjustRightInd w:val="0"/>
        <w:spacing w:after="0" w:line="240" w:lineRule="auto"/>
        <w:rPr>
          <w:rFonts w:ascii="Consolas" w:hAnsi="Consolas" w:cs="Consolas"/>
          <w:color w:val="000000"/>
          <w:sz w:val="19"/>
          <w:szCs w:val="19"/>
          <w:lang w:val="en-US"/>
        </w:rPr>
      </w:pPr>
      <w:r w:rsidRPr="00BA0B7C">
        <w:rPr>
          <w:rFonts w:ascii="Consolas" w:hAnsi="Consolas" w:cs="Consolas"/>
          <w:color w:val="0000FF"/>
          <w:sz w:val="19"/>
          <w:szCs w:val="19"/>
          <w:lang w:val="en-US"/>
        </w:rPr>
        <w:t>CREATE</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VIEW</w:t>
      </w:r>
      <w:r w:rsidRPr="00BA0B7C">
        <w:rPr>
          <w:rFonts w:ascii="Consolas" w:hAnsi="Consolas" w:cs="Consolas"/>
          <w:color w:val="000000"/>
          <w:sz w:val="19"/>
          <w:szCs w:val="19"/>
          <w:lang w:val="en-US"/>
        </w:rPr>
        <w:t xml:space="preserve"> Cuatro</w:t>
      </w:r>
      <w:r w:rsidRPr="00BA0B7C">
        <w:rPr>
          <w:rFonts w:ascii="Consolas" w:hAnsi="Consolas" w:cs="Consolas"/>
          <w:color w:val="0000FF"/>
          <w:sz w:val="19"/>
          <w:szCs w:val="19"/>
          <w:lang w:val="en-US"/>
        </w:rPr>
        <w:t xml:space="preserve"> </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Numero</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AS</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SELECT</w:t>
      </w:r>
      <w:r w:rsidRPr="00BA0B7C">
        <w:rPr>
          <w:rFonts w:ascii="Consolas" w:hAnsi="Consolas" w:cs="Consolas"/>
          <w:color w:val="000000"/>
          <w:sz w:val="19"/>
          <w:szCs w:val="19"/>
          <w:lang w:val="en-US"/>
        </w:rPr>
        <w:t xml:space="preserve"> Numero </w:t>
      </w:r>
      <w:r w:rsidRPr="00BA0B7C">
        <w:rPr>
          <w:rFonts w:ascii="Consolas" w:hAnsi="Consolas" w:cs="Consolas"/>
          <w:color w:val="0000FF"/>
          <w:sz w:val="19"/>
          <w:szCs w:val="19"/>
          <w:lang w:val="en-US"/>
        </w:rPr>
        <w:t>FROM</w:t>
      </w:r>
      <w:r w:rsidRPr="00BA0B7C">
        <w:rPr>
          <w:rFonts w:ascii="Consolas" w:hAnsi="Consolas" w:cs="Consolas"/>
          <w:color w:val="000000"/>
          <w:sz w:val="19"/>
          <w:szCs w:val="19"/>
          <w:lang w:val="en-US"/>
        </w:rPr>
        <w:t xml:space="preserve"> Entregan </w:t>
      </w:r>
      <w:r w:rsidRPr="00BA0B7C">
        <w:rPr>
          <w:rFonts w:ascii="Consolas" w:hAnsi="Consolas" w:cs="Consolas"/>
          <w:color w:val="0000FF"/>
          <w:sz w:val="19"/>
          <w:szCs w:val="19"/>
          <w:lang w:val="en-US"/>
        </w:rPr>
        <w:t>WHERE</w:t>
      </w:r>
      <w:r w:rsidRPr="00BA0B7C">
        <w:rPr>
          <w:rFonts w:ascii="Consolas" w:hAnsi="Consolas" w:cs="Consolas"/>
          <w:color w:val="000000"/>
          <w:sz w:val="19"/>
          <w:szCs w:val="19"/>
          <w:lang w:val="en-US"/>
        </w:rPr>
        <w:t xml:space="preserve"> Numero </w:t>
      </w:r>
      <w:r w:rsidRPr="00BA0B7C">
        <w:rPr>
          <w:rFonts w:ascii="Consolas" w:hAnsi="Consolas" w:cs="Consolas"/>
          <w:color w:val="808080"/>
          <w:sz w:val="19"/>
          <w:szCs w:val="19"/>
          <w:lang w:val="en-US"/>
        </w:rPr>
        <w:t>LIKE</w:t>
      </w:r>
      <w:r w:rsidRPr="00BA0B7C">
        <w:rPr>
          <w:rFonts w:ascii="Consolas" w:hAnsi="Consolas" w:cs="Consolas"/>
          <w:color w:val="000000"/>
          <w:sz w:val="19"/>
          <w:szCs w:val="19"/>
          <w:lang w:val="en-US"/>
        </w:rPr>
        <w:t xml:space="preserve"> </w:t>
      </w:r>
      <w:r w:rsidRPr="00BA0B7C">
        <w:rPr>
          <w:rFonts w:ascii="Consolas" w:hAnsi="Consolas" w:cs="Consolas"/>
          <w:color w:val="FF0000"/>
          <w:sz w:val="19"/>
          <w:szCs w:val="19"/>
          <w:lang w:val="en-US"/>
        </w:rPr>
        <w:t>'___6'</w:t>
      </w:r>
      <w:r w:rsidRPr="00BA0B7C">
        <w:rPr>
          <w:rFonts w:ascii="Consolas" w:hAnsi="Consolas" w:cs="Consolas"/>
          <w:color w:val="808080"/>
          <w:sz w:val="19"/>
          <w:szCs w:val="19"/>
          <w:lang w:val="en-US"/>
        </w:rPr>
        <w:t>;</w:t>
      </w:r>
    </w:p>
    <w:p w14:paraId="05341EC5" w14:textId="26F2BE32" w:rsidR="00BA0B7C" w:rsidRPr="00BA0B7C" w:rsidRDefault="00BA0B7C" w:rsidP="00BA0B7C">
      <w:pPr>
        <w:spacing w:after="0" w:line="259" w:lineRule="auto"/>
        <w:rPr>
          <w:rFonts w:ascii="Bookman Old Style" w:hAnsi="Bookman Old Style"/>
          <w:sz w:val="20"/>
          <w:szCs w:val="14"/>
          <w:lang w:val="en-US"/>
        </w:rPr>
      </w:pPr>
      <w:r w:rsidRPr="00BA0B7C">
        <w:rPr>
          <w:rFonts w:ascii="Consolas" w:hAnsi="Consolas" w:cs="Consolas"/>
          <w:color w:val="0000FF"/>
          <w:sz w:val="19"/>
          <w:szCs w:val="19"/>
          <w:lang w:val="en-US"/>
        </w:rPr>
        <w:t>SELECT</w:t>
      </w:r>
      <w:r w:rsidRPr="00BA0B7C">
        <w:rPr>
          <w:rFonts w:ascii="Consolas" w:hAnsi="Consolas" w:cs="Consolas"/>
          <w:color w:val="000000"/>
          <w:sz w:val="19"/>
          <w:szCs w:val="19"/>
          <w:lang w:val="en-US"/>
        </w:rPr>
        <w:t xml:space="preserve"> </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FROM</w:t>
      </w:r>
      <w:r w:rsidRPr="00BA0B7C">
        <w:rPr>
          <w:rFonts w:ascii="Consolas" w:hAnsi="Consolas" w:cs="Consolas"/>
          <w:color w:val="000000"/>
          <w:sz w:val="19"/>
          <w:szCs w:val="19"/>
          <w:lang w:val="en-US"/>
        </w:rPr>
        <w:t xml:space="preserve"> Cuatro</w:t>
      </w:r>
      <w:r w:rsidRPr="00BA0B7C">
        <w:rPr>
          <w:rFonts w:ascii="Consolas" w:hAnsi="Consolas" w:cs="Consolas"/>
          <w:color w:val="808080"/>
          <w:sz w:val="19"/>
          <w:szCs w:val="19"/>
          <w:lang w:val="en-US"/>
        </w:rPr>
        <w:t>;</w:t>
      </w:r>
    </w:p>
    <w:p w14:paraId="2DB67426" w14:textId="3D4AEA89" w:rsidR="00BA0B7C" w:rsidRDefault="00BA0B7C" w:rsidP="00C1218A">
      <w:pPr>
        <w:spacing w:after="0" w:line="259" w:lineRule="auto"/>
        <w:rPr>
          <w:rFonts w:ascii="Bookman Old Style" w:hAnsi="Bookman Old Style"/>
          <w:sz w:val="20"/>
          <w:szCs w:val="14"/>
          <w:lang w:val="en-US"/>
        </w:rPr>
      </w:pPr>
      <w:r w:rsidRPr="00BA0B7C">
        <w:rPr>
          <w:rFonts w:ascii="Bookman Old Style" w:hAnsi="Bookman Old Style"/>
          <w:sz w:val="20"/>
          <w:szCs w:val="14"/>
          <w:lang w:val="en-US"/>
        </w:rPr>
        <w:drawing>
          <wp:inline distT="0" distB="0" distL="0" distR="0" wp14:anchorId="172517BB" wp14:editId="050C2C64">
            <wp:extent cx="739204" cy="708721"/>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39204" cy="708721"/>
                    </a:xfrm>
                    <a:prstGeom prst="rect">
                      <a:avLst/>
                    </a:prstGeom>
                  </pic:spPr>
                </pic:pic>
              </a:graphicData>
            </a:graphic>
          </wp:inline>
        </w:drawing>
      </w:r>
      <w:r>
        <w:rPr>
          <w:rFonts w:ascii="Bookman Old Style" w:hAnsi="Bookman Old Style"/>
          <w:sz w:val="20"/>
          <w:szCs w:val="14"/>
          <w:lang w:val="en-US"/>
        </w:rPr>
        <w:tab/>
        <w:t>14</w:t>
      </w:r>
    </w:p>
    <w:p w14:paraId="1B138814" w14:textId="77777777" w:rsidR="00BA0B7C" w:rsidRPr="00BA0B7C" w:rsidRDefault="00BA0B7C" w:rsidP="00BA0B7C">
      <w:pPr>
        <w:autoSpaceDE w:val="0"/>
        <w:autoSpaceDN w:val="0"/>
        <w:adjustRightInd w:val="0"/>
        <w:spacing w:after="0" w:line="240" w:lineRule="auto"/>
        <w:rPr>
          <w:rFonts w:ascii="Consolas" w:hAnsi="Consolas" w:cs="Consolas"/>
          <w:color w:val="000000"/>
          <w:sz w:val="19"/>
          <w:szCs w:val="19"/>
          <w:lang w:val="en-US"/>
        </w:rPr>
      </w:pPr>
      <w:r w:rsidRPr="00BA0B7C">
        <w:rPr>
          <w:rFonts w:ascii="Consolas" w:hAnsi="Consolas" w:cs="Consolas"/>
          <w:color w:val="0000FF"/>
          <w:sz w:val="19"/>
          <w:szCs w:val="19"/>
          <w:lang w:val="en-US"/>
        </w:rPr>
        <w:t>CREATE</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VIEW</w:t>
      </w:r>
      <w:r w:rsidRPr="00BA0B7C">
        <w:rPr>
          <w:rFonts w:ascii="Consolas" w:hAnsi="Consolas" w:cs="Consolas"/>
          <w:color w:val="000000"/>
          <w:sz w:val="19"/>
          <w:szCs w:val="19"/>
          <w:lang w:val="en-US"/>
        </w:rPr>
        <w:t xml:space="preserve"> LIMITE</w:t>
      </w:r>
      <w:r w:rsidRPr="00BA0B7C">
        <w:rPr>
          <w:rFonts w:ascii="Consolas" w:hAnsi="Consolas" w:cs="Consolas"/>
          <w:color w:val="0000FF"/>
          <w:sz w:val="19"/>
          <w:szCs w:val="19"/>
          <w:lang w:val="en-US"/>
        </w:rPr>
        <w:t xml:space="preserve"> </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Clave</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RFC</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Numero</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Fecha</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Cantidad </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AS</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SELECT</w:t>
      </w:r>
      <w:r w:rsidRPr="00BA0B7C">
        <w:rPr>
          <w:rFonts w:ascii="Consolas" w:hAnsi="Consolas" w:cs="Consolas"/>
          <w:color w:val="000000"/>
          <w:sz w:val="19"/>
          <w:szCs w:val="19"/>
          <w:lang w:val="en-US"/>
        </w:rPr>
        <w:t xml:space="preserve"> Clave</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RFC</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Numero</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Fecha</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Cantidad </w:t>
      </w:r>
      <w:r w:rsidRPr="00BA0B7C">
        <w:rPr>
          <w:rFonts w:ascii="Consolas" w:hAnsi="Consolas" w:cs="Consolas"/>
          <w:color w:val="0000FF"/>
          <w:sz w:val="19"/>
          <w:szCs w:val="19"/>
          <w:lang w:val="en-US"/>
        </w:rPr>
        <w:t>FROM</w:t>
      </w:r>
      <w:r w:rsidRPr="00BA0B7C">
        <w:rPr>
          <w:rFonts w:ascii="Consolas" w:hAnsi="Consolas" w:cs="Consolas"/>
          <w:color w:val="000000"/>
          <w:sz w:val="19"/>
          <w:szCs w:val="19"/>
          <w:lang w:val="en-US"/>
        </w:rPr>
        <w:t xml:space="preserve"> Entregan </w:t>
      </w:r>
      <w:r w:rsidRPr="00BA0B7C">
        <w:rPr>
          <w:rFonts w:ascii="Consolas" w:hAnsi="Consolas" w:cs="Consolas"/>
          <w:color w:val="0000FF"/>
          <w:sz w:val="19"/>
          <w:szCs w:val="19"/>
          <w:lang w:val="en-US"/>
        </w:rPr>
        <w:t>WHERE</w:t>
      </w:r>
      <w:r w:rsidRPr="00BA0B7C">
        <w:rPr>
          <w:rFonts w:ascii="Consolas" w:hAnsi="Consolas" w:cs="Consolas"/>
          <w:color w:val="000000"/>
          <w:sz w:val="19"/>
          <w:szCs w:val="19"/>
          <w:lang w:val="en-US"/>
        </w:rPr>
        <w:t xml:space="preserve"> Numero </w:t>
      </w:r>
      <w:r w:rsidRPr="00BA0B7C">
        <w:rPr>
          <w:rFonts w:ascii="Consolas" w:hAnsi="Consolas" w:cs="Consolas"/>
          <w:color w:val="808080"/>
          <w:sz w:val="19"/>
          <w:szCs w:val="19"/>
          <w:lang w:val="en-US"/>
        </w:rPr>
        <w:t>Between</w:t>
      </w:r>
      <w:r w:rsidRPr="00BA0B7C">
        <w:rPr>
          <w:rFonts w:ascii="Consolas" w:hAnsi="Consolas" w:cs="Consolas"/>
          <w:color w:val="000000"/>
          <w:sz w:val="19"/>
          <w:szCs w:val="19"/>
          <w:lang w:val="en-US"/>
        </w:rPr>
        <w:t xml:space="preserve"> 5000 </w:t>
      </w:r>
      <w:r w:rsidRPr="00BA0B7C">
        <w:rPr>
          <w:rFonts w:ascii="Consolas" w:hAnsi="Consolas" w:cs="Consolas"/>
          <w:color w:val="808080"/>
          <w:sz w:val="19"/>
          <w:szCs w:val="19"/>
          <w:lang w:val="en-US"/>
        </w:rPr>
        <w:t>and</w:t>
      </w:r>
      <w:r w:rsidRPr="00BA0B7C">
        <w:rPr>
          <w:rFonts w:ascii="Consolas" w:hAnsi="Consolas" w:cs="Consolas"/>
          <w:color w:val="000000"/>
          <w:sz w:val="19"/>
          <w:szCs w:val="19"/>
          <w:lang w:val="en-US"/>
        </w:rPr>
        <w:t xml:space="preserve"> 5010</w:t>
      </w:r>
      <w:r w:rsidRPr="00BA0B7C">
        <w:rPr>
          <w:rFonts w:ascii="Consolas" w:hAnsi="Consolas" w:cs="Consolas"/>
          <w:color w:val="808080"/>
          <w:sz w:val="19"/>
          <w:szCs w:val="19"/>
          <w:lang w:val="en-US"/>
        </w:rPr>
        <w:t>;</w:t>
      </w:r>
    </w:p>
    <w:p w14:paraId="5086B6DF" w14:textId="240C95E3" w:rsidR="00BA0B7C" w:rsidRDefault="00BA0B7C" w:rsidP="00BA0B7C">
      <w:pPr>
        <w:spacing w:after="0" w:line="259"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LIMITE</w:t>
      </w:r>
      <w:r>
        <w:rPr>
          <w:rFonts w:ascii="Consolas" w:hAnsi="Consolas" w:cs="Consolas"/>
          <w:color w:val="808080"/>
          <w:sz w:val="19"/>
          <w:szCs w:val="19"/>
        </w:rPr>
        <w:t>;</w:t>
      </w:r>
    </w:p>
    <w:p w14:paraId="11DEE41C" w14:textId="0E013663" w:rsidR="00BA0B7C" w:rsidRDefault="00BA0B7C" w:rsidP="00BA0B7C">
      <w:pPr>
        <w:spacing w:after="0" w:line="259" w:lineRule="auto"/>
        <w:rPr>
          <w:rFonts w:ascii="Bookman Old Style" w:hAnsi="Bookman Old Style"/>
          <w:sz w:val="20"/>
          <w:szCs w:val="14"/>
          <w:lang w:val="en-US"/>
        </w:rPr>
      </w:pPr>
      <w:r w:rsidRPr="00BA0B7C">
        <w:rPr>
          <w:rFonts w:ascii="Bookman Old Style" w:hAnsi="Bookman Old Style"/>
          <w:sz w:val="20"/>
          <w:szCs w:val="14"/>
          <w:lang w:val="en-US"/>
        </w:rPr>
        <w:drawing>
          <wp:inline distT="0" distB="0" distL="0" distR="0" wp14:anchorId="695DB5C1" wp14:editId="4B12AD64">
            <wp:extent cx="3513124" cy="70872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3124" cy="708721"/>
                    </a:xfrm>
                    <a:prstGeom prst="rect">
                      <a:avLst/>
                    </a:prstGeom>
                  </pic:spPr>
                </pic:pic>
              </a:graphicData>
            </a:graphic>
          </wp:inline>
        </w:drawing>
      </w:r>
      <w:r>
        <w:rPr>
          <w:rFonts w:ascii="Bookman Old Style" w:hAnsi="Bookman Old Style"/>
          <w:sz w:val="20"/>
          <w:szCs w:val="14"/>
          <w:lang w:val="en-US"/>
        </w:rPr>
        <w:tab/>
        <w:t>60</w:t>
      </w:r>
    </w:p>
    <w:p w14:paraId="3FA1854F" w14:textId="77777777" w:rsidR="00BA0B7C" w:rsidRPr="00BA0B7C" w:rsidRDefault="00BA0B7C" w:rsidP="00BA0B7C">
      <w:pPr>
        <w:autoSpaceDE w:val="0"/>
        <w:autoSpaceDN w:val="0"/>
        <w:adjustRightInd w:val="0"/>
        <w:spacing w:after="0" w:line="240" w:lineRule="auto"/>
        <w:rPr>
          <w:rFonts w:ascii="Consolas" w:hAnsi="Consolas" w:cs="Consolas"/>
          <w:color w:val="000000"/>
          <w:sz w:val="19"/>
          <w:szCs w:val="19"/>
          <w:lang w:val="en-US"/>
        </w:rPr>
      </w:pPr>
      <w:r w:rsidRPr="00BA0B7C">
        <w:rPr>
          <w:rFonts w:ascii="Consolas" w:hAnsi="Consolas" w:cs="Consolas"/>
          <w:color w:val="0000FF"/>
          <w:sz w:val="19"/>
          <w:szCs w:val="19"/>
          <w:lang w:val="en-US"/>
        </w:rPr>
        <w:t>CREATE</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VIEW</w:t>
      </w:r>
      <w:r w:rsidRPr="00BA0B7C">
        <w:rPr>
          <w:rFonts w:ascii="Consolas" w:hAnsi="Consolas" w:cs="Consolas"/>
          <w:color w:val="000000"/>
          <w:sz w:val="19"/>
          <w:szCs w:val="19"/>
          <w:lang w:val="en-US"/>
        </w:rPr>
        <w:t xml:space="preserve"> COMPLETO</w:t>
      </w:r>
      <w:r w:rsidRPr="00BA0B7C">
        <w:rPr>
          <w:rFonts w:ascii="Consolas" w:hAnsi="Consolas" w:cs="Consolas"/>
          <w:color w:val="0000FF"/>
          <w:sz w:val="19"/>
          <w:szCs w:val="19"/>
          <w:lang w:val="en-US"/>
        </w:rPr>
        <w:t xml:space="preserve"> </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RFC</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Cantidad</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Fecha</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Numero</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AS</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SELECT</w:t>
      </w:r>
      <w:r w:rsidRPr="00BA0B7C">
        <w:rPr>
          <w:rFonts w:ascii="Consolas" w:hAnsi="Consolas" w:cs="Consolas"/>
          <w:color w:val="000000"/>
          <w:sz w:val="19"/>
          <w:szCs w:val="19"/>
          <w:lang w:val="en-US"/>
        </w:rPr>
        <w:t xml:space="preserve"> RFC</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Cantidad</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Fecha</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Numero </w:t>
      </w:r>
      <w:r w:rsidRPr="00BA0B7C">
        <w:rPr>
          <w:rFonts w:ascii="Consolas" w:hAnsi="Consolas" w:cs="Consolas"/>
          <w:color w:val="0000FF"/>
          <w:sz w:val="19"/>
          <w:szCs w:val="19"/>
          <w:lang w:val="en-US"/>
        </w:rPr>
        <w:t>FROM</w:t>
      </w:r>
      <w:r w:rsidRPr="00BA0B7C">
        <w:rPr>
          <w:rFonts w:ascii="Consolas" w:hAnsi="Consolas" w:cs="Consolas"/>
          <w:color w:val="000000"/>
          <w:sz w:val="19"/>
          <w:szCs w:val="19"/>
          <w:lang w:val="en-US"/>
        </w:rPr>
        <w:t xml:space="preserve"> [Entregan] </w:t>
      </w:r>
      <w:r w:rsidRPr="00BA0B7C">
        <w:rPr>
          <w:rFonts w:ascii="Consolas" w:hAnsi="Consolas" w:cs="Consolas"/>
          <w:color w:val="0000FF"/>
          <w:sz w:val="19"/>
          <w:szCs w:val="19"/>
          <w:lang w:val="en-US"/>
        </w:rPr>
        <w:t>WHERE</w:t>
      </w:r>
      <w:r w:rsidRPr="00BA0B7C">
        <w:rPr>
          <w:rFonts w:ascii="Consolas" w:hAnsi="Consolas" w:cs="Consolas"/>
          <w:color w:val="000000"/>
          <w:sz w:val="19"/>
          <w:szCs w:val="19"/>
          <w:lang w:val="en-US"/>
        </w:rPr>
        <w:t xml:space="preserve"> [Numero] </w:t>
      </w:r>
      <w:r w:rsidRPr="00BA0B7C">
        <w:rPr>
          <w:rFonts w:ascii="Consolas" w:hAnsi="Consolas" w:cs="Consolas"/>
          <w:color w:val="808080"/>
          <w:sz w:val="19"/>
          <w:szCs w:val="19"/>
          <w:lang w:val="en-US"/>
        </w:rPr>
        <w:t>Between</w:t>
      </w:r>
      <w:r w:rsidRPr="00BA0B7C">
        <w:rPr>
          <w:rFonts w:ascii="Consolas" w:hAnsi="Consolas" w:cs="Consolas"/>
          <w:color w:val="000000"/>
          <w:sz w:val="19"/>
          <w:szCs w:val="19"/>
          <w:lang w:val="en-US"/>
        </w:rPr>
        <w:t xml:space="preserve"> 5000 </w:t>
      </w:r>
      <w:r w:rsidRPr="00BA0B7C">
        <w:rPr>
          <w:rFonts w:ascii="Consolas" w:hAnsi="Consolas" w:cs="Consolas"/>
          <w:color w:val="808080"/>
          <w:sz w:val="19"/>
          <w:szCs w:val="19"/>
          <w:lang w:val="en-US"/>
        </w:rPr>
        <w:t>and</w:t>
      </w:r>
      <w:r w:rsidRPr="00BA0B7C">
        <w:rPr>
          <w:rFonts w:ascii="Consolas" w:hAnsi="Consolas" w:cs="Consolas"/>
          <w:color w:val="000000"/>
          <w:sz w:val="19"/>
          <w:szCs w:val="19"/>
          <w:lang w:val="en-US"/>
        </w:rPr>
        <w:t xml:space="preserve"> 5010 </w:t>
      </w:r>
      <w:r w:rsidRPr="00BA0B7C">
        <w:rPr>
          <w:rFonts w:ascii="Consolas" w:hAnsi="Consolas" w:cs="Consolas"/>
          <w:color w:val="808080"/>
          <w:sz w:val="19"/>
          <w:szCs w:val="19"/>
          <w:lang w:val="en-US"/>
        </w:rPr>
        <w:t>AND</w:t>
      </w:r>
      <w:r w:rsidRPr="00BA0B7C">
        <w:rPr>
          <w:rFonts w:ascii="Consolas" w:hAnsi="Consolas" w:cs="Consolas"/>
          <w:color w:val="000000"/>
          <w:sz w:val="19"/>
          <w:szCs w:val="19"/>
          <w:lang w:val="en-US"/>
        </w:rPr>
        <w:t xml:space="preserve"> </w:t>
      </w:r>
      <w:r w:rsidRPr="00BA0B7C">
        <w:rPr>
          <w:rFonts w:ascii="Consolas" w:hAnsi="Consolas" w:cs="Consolas"/>
          <w:color w:val="808080"/>
          <w:sz w:val="19"/>
          <w:szCs w:val="19"/>
          <w:lang w:val="en-US"/>
        </w:rPr>
        <w:t>Exists</w:t>
      </w:r>
      <w:r w:rsidRPr="00BA0B7C">
        <w:rPr>
          <w:rFonts w:ascii="Consolas" w:hAnsi="Consolas" w:cs="Consolas"/>
          <w:color w:val="0000FF"/>
          <w:sz w:val="19"/>
          <w:szCs w:val="19"/>
          <w:lang w:val="en-US"/>
        </w:rPr>
        <w:t xml:space="preserve"> </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w:t>
      </w:r>
      <w:r w:rsidRPr="00BA0B7C">
        <w:rPr>
          <w:rFonts w:ascii="Consolas" w:hAnsi="Consolas" w:cs="Consolas"/>
          <w:color w:val="0000FF"/>
          <w:sz w:val="19"/>
          <w:szCs w:val="19"/>
          <w:lang w:val="en-US"/>
        </w:rPr>
        <w:t>SELECT</w:t>
      </w:r>
      <w:r w:rsidRPr="00BA0B7C">
        <w:rPr>
          <w:rFonts w:ascii="Consolas" w:hAnsi="Consolas" w:cs="Consolas"/>
          <w:color w:val="000000"/>
          <w:sz w:val="19"/>
          <w:szCs w:val="19"/>
          <w:lang w:val="en-US"/>
        </w:rPr>
        <w:t xml:space="preserve"> [RFC] </w:t>
      </w:r>
      <w:r w:rsidRPr="00BA0B7C">
        <w:rPr>
          <w:rFonts w:ascii="Consolas" w:hAnsi="Consolas" w:cs="Consolas"/>
          <w:color w:val="0000FF"/>
          <w:sz w:val="19"/>
          <w:szCs w:val="19"/>
          <w:lang w:val="en-US"/>
        </w:rPr>
        <w:t>FROM</w:t>
      </w:r>
      <w:r w:rsidRPr="00BA0B7C">
        <w:rPr>
          <w:rFonts w:ascii="Consolas" w:hAnsi="Consolas" w:cs="Consolas"/>
          <w:color w:val="000000"/>
          <w:sz w:val="19"/>
          <w:szCs w:val="19"/>
          <w:lang w:val="en-US"/>
        </w:rPr>
        <w:t xml:space="preserve"> [Proveedores] </w:t>
      </w:r>
      <w:r w:rsidRPr="00BA0B7C">
        <w:rPr>
          <w:rFonts w:ascii="Consolas" w:hAnsi="Consolas" w:cs="Consolas"/>
          <w:color w:val="0000FF"/>
          <w:sz w:val="19"/>
          <w:szCs w:val="19"/>
          <w:lang w:val="en-US"/>
        </w:rPr>
        <w:t>WHERE</w:t>
      </w:r>
      <w:r w:rsidRPr="00BA0B7C">
        <w:rPr>
          <w:rFonts w:ascii="Consolas" w:hAnsi="Consolas" w:cs="Consolas"/>
          <w:color w:val="000000"/>
          <w:sz w:val="19"/>
          <w:szCs w:val="19"/>
          <w:lang w:val="en-US"/>
        </w:rPr>
        <w:t xml:space="preserve"> RazonSocial </w:t>
      </w:r>
      <w:r w:rsidRPr="00BA0B7C">
        <w:rPr>
          <w:rFonts w:ascii="Consolas" w:hAnsi="Consolas" w:cs="Consolas"/>
          <w:color w:val="808080"/>
          <w:sz w:val="19"/>
          <w:szCs w:val="19"/>
          <w:lang w:val="en-US"/>
        </w:rPr>
        <w:t>LIKE</w:t>
      </w:r>
      <w:r w:rsidRPr="00BA0B7C">
        <w:rPr>
          <w:rFonts w:ascii="Consolas" w:hAnsi="Consolas" w:cs="Consolas"/>
          <w:color w:val="000000"/>
          <w:sz w:val="19"/>
          <w:szCs w:val="19"/>
          <w:lang w:val="en-US"/>
        </w:rPr>
        <w:t xml:space="preserve"> </w:t>
      </w:r>
      <w:r w:rsidRPr="00BA0B7C">
        <w:rPr>
          <w:rFonts w:ascii="Consolas" w:hAnsi="Consolas" w:cs="Consolas"/>
          <w:color w:val="FF0000"/>
          <w:sz w:val="19"/>
          <w:szCs w:val="19"/>
          <w:lang w:val="en-US"/>
        </w:rPr>
        <w:t>'La%'</w:t>
      </w:r>
      <w:r w:rsidRPr="00BA0B7C">
        <w:rPr>
          <w:rFonts w:ascii="Consolas" w:hAnsi="Consolas" w:cs="Consolas"/>
          <w:color w:val="000000"/>
          <w:sz w:val="19"/>
          <w:szCs w:val="19"/>
          <w:lang w:val="en-US"/>
        </w:rPr>
        <w:t xml:space="preserve"> </w:t>
      </w:r>
      <w:r w:rsidRPr="00BA0B7C">
        <w:rPr>
          <w:rFonts w:ascii="Consolas" w:hAnsi="Consolas" w:cs="Consolas"/>
          <w:color w:val="808080"/>
          <w:sz w:val="19"/>
          <w:szCs w:val="19"/>
          <w:lang w:val="en-US"/>
        </w:rPr>
        <w:t>and</w:t>
      </w:r>
      <w:r w:rsidRPr="00BA0B7C">
        <w:rPr>
          <w:rFonts w:ascii="Consolas" w:hAnsi="Consolas" w:cs="Consolas"/>
          <w:color w:val="000000"/>
          <w:sz w:val="19"/>
          <w:szCs w:val="19"/>
          <w:lang w:val="en-US"/>
        </w:rPr>
        <w:t xml:space="preserve"> [Entregan]</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[RFC] </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 [Proveedores]</w:t>
      </w:r>
      <w:r w:rsidRPr="00BA0B7C">
        <w:rPr>
          <w:rFonts w:ascii="Consolas" w:hAnsi="Consolas" w:cs="Consolas"/>
          <w:color w:val="808080"/>
          <w:sz w:val="19"/>
          <w:szCs w:val="19"/>
          <w:lang w:val="en-US"/>
        </w:rPr>
        <w:t>.</w:t>
      </w:r>
      <w:r w:rsidRPr="00BA0B7C">
        <w:rPr>
          <w:rFonts w:ascii="Consolas" w:hAnsi="Consolas" w:cs="Consolas"/>
          <w:color w:val="000000"/>
          <w:sz w:val="19"/>
          <w:szCs w:val="19"/>
          <w:lang w:val="en-US"/>
        </w:rPr>
        <w:t xml:space="preserve">[RFC] </w:t>
      </w:r>
      <w:r w:rsidRPr="00BA0B7C">
        <w:rPr>
          <w:rFonts w:ascii="Consolas" w:hAnsi="Consolas" w:cs="Consolas"/>
          <w:color w:val="808080"/>
          <w:sz w:val="19"/>
          <w:szCs w:val="19"/>
          <w:lang w:val="en-US"/>
        </w:rPr>
        <w:t>)</w:t>
      </w:r>
    </w:p>
    <w:p w14:paraId="4F96499E" w14:textId="00DB09F7" w:rsidR="00BA0B7C" w:rsidRDefault="00BA0B7C" w:rsidP="00C1218A">
      <w:pPr>
        <w:spacing w:after="0" w:line="259"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COMPLETO</w:t>
      </w:r>
      <w:r>
        <w:rPr>
          <w:rFonts w:ascii="Consolas" w:hAnsi="Consolas" w:cs="Consolas"/>
          <w:color w:val="808080"/>
          <w:sz w:val="19"/>
          <w:szCs w:val="19"/>
        </w:rPr>
        <w:t>;</w:t>
      </w:r>
    </w:p>
    <w:p w14:paraId="6E19F66F" w14:textId="21C5D5C7" w:rsidR="00BA0B7C" w:rsidRDefault="00BA0B7C" w:rsidP="00C1218A">
      <w:pPr>
        <w:spacing w:after="0" w:line="259" w:lineRule="auto"/>
        <w:rPr>
          <w:rFonts w:ascii="Bookman Old Style" w:hAnsi="Bookman Old Style"/>
          <w:sz w:val="20"/>
          <w:szCs w:val="14"/>
          <w:lang w:val="en-US"/>
        </w:rPr>
      </w:pPr>
      <w:r w:rsidRPr="00BA0B7C">
        <w:rPr>
          <w:rFonts w:ascii="Bookman Old Style" w:hAnsi="Bookman Old Style"/>
          <w:sz w:val="20"/>
          <w:szCs w:val="14"/>
          <w:lang w:val="en-US"/>
        </w:rPr>
        <w:drawing>
          <wp:inline distT="0" distB="0" distL="0" distR="0" wp14:anchorId="1E06E23E" wp14:editId="0922306E">
            <wp:extent cx="3109229" cy="70872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9229" cy="708721"/>
                    </a:xfrm>
                    <a:prstGeom prst="rect">
                      <a:avLst/>
                    </a:prstGeom>
                  </pic:spPr>
                </pic:pic>
              </a:graphicData>
            </a:graphic>
          </wp:inline>
        </w:drawing>
      </w:r>
      <w:r>
        <w:rPr>
          <w:rFonts w:ascii="Bookman Old Style" w:hAnsi="Bookman Old Style"/>
          <w:sz w:val="20"/>
          <w:szCs w:val="14"/>
          <w:lang w:val="en-US"/>
        </w:rPr>
        <w:tab/>
        <w:t>16</w:t>
      </w:r>
    </w:p>
    <w:p w14:paraId="4E880C75" w14:textId="77777777" w:rsidR="00BA0B7C" w:rsidRPr="00637B09" w:rsidRDefault="00BA0B7C" w:rsidP="00C1218A">
      <w:pPr>
        <w:spacing w:after="0" w:line="259" w:lineRule="auto"/>
        <w:rPr>
          <w:rFonts w:ascii="Bookman Old Style" w:hAnsi="Bookman Old Style"/>
          <w:sz w:val="20"/>
          <w:szCs w:val="14"/>
          <w:lang w:val="en-US"/>
        </w:rPr>
      </w:pPr>
    </w:p>
    <w:p w14:paraId="09BB6F42" w14:textId="7C155956"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La parte (nombrecolumna1,nombrecolumna2,.de la sentencia create view puede ser omitida si no hay ambigüedad en los nombres de las columnas de la sentencia select asociada.</w:t>
      </w:r>
    </w:p>
    <w:p w14:paraId="76A7DB9D" w14:textId="77777777" w:rsidR="00C1218A" w:rsidRPr="00C1218A" w:rsidRDefault="00C1218A" w:rsidP="00C1218A">
      <w:pPr>
        <w:spacing w:after="0" w:line="259" w:lineRule="auto"/>
        <w:rPr>
          <w:rFonts w:ascii="Bookman Old Style" w:hAnsi="Bookman Old Style"/>
          <w:sz w:val="20"/>
          <w:szCs w:val="14"/>
        </w:rPr>
      </w:pPr>
      <w:r w:rsidRPr="00637B09">
        <w:rPr>
          <w:rFonts w:ascii="Bookman Old Style" w:hAnsi="Bookman Old Style"/>
          <w:b/>
          <w:bCs/>
          <w:sz w:val="20"/>
          <w:szCs w:val="14"/>
        </w:rPr>
        <w:t>Importante</w:t>
      </w:r>
      <w:r w:rsidRPr="00C1218A">
        <w:rPr>
          <w:rFonts w:ascii="Bookman Old Style" w:hAnsi="Bookman Old Style"/>
          <w:sz w:val="20"/>
          <w:szCs w:val="14"/>
        </w:rPr>
        <w:t>: Las vistas no pueden incluir la cláusula order by.</w:t>
      </w:r>
    </w:p>
    <w:p w14:paraId="20A10F6C" w14:textId="77777777" w:rsidR="00C1218A" w:rsidRPr="00C1218A" w:rsidRDefault="00C1218A" w:rsidP="00C1218A">
      <w:pPr>
        <w:spacing w:after="0" w:line="259" w:lineRule="auto"/>
        <w:rPr>
          <w:rFonts w:ascii="Bookman Old Style" w:hAnsi="Bookman Old Style"/>
          <w:sz w:val="20"/>
          <w:szCs w:val="14"/>
        </w:rPr>
      </w:pPr>
    </w:p>
    <w:p w14:paraId="5DD95F99" w14:textId="77777777" w:rsidR="00C1218A" w:rsidRPr="00637B09" w:rsidRDefault="00C1218A" w:rsidP="00C1218A">
      <w:pPr>
        <w:spacing w:after="0" w:line="259" w:lineRule="auto"/>
        <w:rPr>
          <w:rFonts w:ascii="Bookman Old Style" w:hAnsi="Bookman Old Style"/>
          <w:b/>
          <w:bCs/>
          <w:sz w:val="20"/>
          <w:szCs w:val="14"/>
        </w:rPr>
      </w:pPr>
      <w:r w:rsidRPr="00637B09">
        <w:rPr>
          <w:rFonts w:ascii="Bookman Old Style" w:hAnsi="Bookman Old Style"/>
          <w:b/>
          <w:bCs/>
          <w:sz w:val="20"/>
          <w:szCs w:val="14"/>
        </w:rPr>
        <w:t>A continuación se te dan muchos enunciados de los cuales deberás generar su correspondiente consulta.</w:t>
      </w:r>
    </w:p>
    <w:p w14:paraId="773567B7" w14:textId="77777777" w:rsidR="00C1218A" w:rsidRPr="00C1218A" w:rsidRDefault="00C1218A" w:rsidP="00C1218A">
      <w:pPr>
        <w:spacing w:after="0" w:line="259" w:lineRule="auto"/>
        <w:rPr>
          <w:rFonts w:ascii="Bookman Old Style" w:hAnsi="Bookman Old Style"/>
          <w:sz w:val="20"/>
          <w:szCs w:val="14"/>
        </w:rPr>
      </w:pPr>
    </w:p>
    <w:p w14:paraId="56BD72FE" w14:textId="3DA708DD" w:rsidR="00C1218A" w:rsidRPr="00C1218A" w:rsidRDefault="00C1218A" w:rsidP="00C1218A">
      <w:pPr>
        <w:spacing w:after="0" w:line="259" w:lineRule="auto"/>
        <w:rPr>
          <w:rFonts w:ascii="Bookman Old Style" w:hAnsi="Bookman Old Style"/>
          <w:sz w:val="20"/>
          <w:szCs w:val="14"/>
        </w:rPr>
      </w:pPr>
      <w:r w:rsidRPr="00C1218A">
        <w:rPr>
          <w:rFonts w:ascii="Bookman Old Style" w:hAnsi="Bookman Old Style"/>
          <w:sz w:val="20"/>
          <w:szCs w:val="14"/>
        </w:rPr>
        <w:t>En el reporte incluye la sentencia, una muestra de la salida (dos o tres renglones) y el número de renglones que SQL Server reporta al final de la consulta.</w:t>
      </w:r>
    </w:p>
    <w:p w14:paraId="3CF16EDD" w14:textId="50F5B84B" w:rsidR="00C1218A" w:rsidRP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tab/>
      </w:r>
      <w:r w:rsidR="00C1218A" w:rsidRPr="00C1218A">
        <w:rPr>
          <w:rFonts w:ascii="Bookman Old Style" w:hAnsi="Bookman Old Style"/>
          <w:sz w:val="20"/>
          <w:szCs w:val="14"/>
        </w:rPr>
        <w:t>Los materiales (clave y descripción) entregados al proyecto "México sin ti no estamos completos".</w:t>
      </w:r>
    </w:p>
    <w:p w14:paraId="1536E00A" w14:textId="36AC00A6" w:rsidR="00C1218A" w:rsidRDefault="00BA0B7C" w:rsidP="00C1218A">
      <w:pPr>
        <w:spacing w:after="0" w:line="259"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Descripcion </w:t>
      </w:r>
      <w:r>
        <w:rPr>
          <w:rFonts w:ascii="Consolas" w:hAnsi="Consolas" w:cs="Consolas"/>
          <w:color w:val="0000FF"/>
          <w:sz w:val="19"/>
          <w:szCs w:val="19"/>
        </w:rPr>
        <w:t>FROM</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 </w:t>
      </w:r>
      <w:r>
        <w:rPr>
          <w:rFonts w:ascii="Consolas" w:hAnsi="Consolas" w:cs="Consolas"/>
          <w:color w:val="0000FF"/>
          <w:sz w:val="19"/>
          <w:szCs w:val="19"/>
        </w:rPr>
        <w:t>WHERE</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'Mexico sin ti no estamos completos'</w:t>
      </w:r>
    </w:p>
    <w:p w14:paraId="7FA1B964" w14:textId="72787CD2" w:rsidR="00BA0B7C" w:rsidRPr="00C1218A" w:rsidRDefault="00BA0B7C" w:rsidP="00C1218A">
      <w:pPr>
        <w:spacing w:after="0" w:line="259" w:lineRule="auto"/>
        <w:rPr>
          <w:rFonts w:ascii="Bookman Old Style" w:hAnsi="Bookman Old Style"/>
          <w:sz w:val="20"/>
          <w:szCs w:val="14"/>
        </w:rPr>
      </w:pPr>
      <w:r w:rsidRPr="00BA0B7C">
        <w:rPr>
          <w:rFonts w:ascii="Bookman Old Style" w:hAnsi="Bookman Old Style"/>
          <w:sz w:val="20"/>
          <w:szCs w:val="14"/>
        </w:rPr>
        <w:drawing>
          <wp:inline distT="0" distB="0" distL="0" distR="0" wp14:anchorId="76BE4458" wp14:editId="7C50CD3D">
            <wp:extent cx="1348857" cy="632515"/>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48857" cy="632515"/>
                    </a:xfrm>
                    <a:prstGeom prst="rect">
                      <a:avLst/>
                    </a:prstGeom>
                  </pic:spPr>
                </pic:pic>
              </a:graphicData>
            </a:graphic>
          </wp:inline>
        </w:drawing>
      </w:r>
      <w:r>
        <w:rPr>
          <w:rFonts w:ascii="Bookman Old Style" w:hAnsi="Bookman Old Style"/>
          <w:sz w:val="20"/>
          <w:szCs w:val="14"/>
        </w:rPr>
        <w:tab/>
        <w:t>3</w:t>
      </w:r>
    </w:p>
    <w:p w14:paraId="753DAB9B" w14:textId="2BA91670" w:rsidR="00C1218A" w:rsidRP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tab/>
      </w:r>
      <w:r w:rsidR="00C1218A" w:rsidRPr="00C1218A">
        <w:rPr>
          <w:rFonts w:ascii="Bookman Old Style" w:hAnsi="Bookman Old Style"/>
          <w:sz w:val="20"/>
          <w:szCs w:val="14"/>
        </w:rPr>
        <w:t>Los materiales (clave y descripción) que han sido proporcionados por el proveedor "Acme tools".</w:t>
      </w:r>
    </w:p>
    <w:p w14:paraId="59ED608E" w14:textId="46BF736D" w:rsidR="00C1218A" w:rsidRDefault="00BC59E8" w:rsidP="00C1218A">
      <w:pPr>
        <w:spacing w:after="0" w:line="259"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Clave</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Descripcion </w:t>
      </w:r>
      <w:r>
        <w:rPr>
          <w:rFonts w:ascii="Consolas" w:hAnsi="Consolas" w:cs="Consolas"/>
          <w:color w:val="0000FF"/>
          <w:sz w:val="19"/>
          <w:szCs w:val="19"/>
        </w:rPr>
        <w:t>FROM</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PROVEEDORES P </w:t>
      </w:r>
      <w:r>
        <w:rPr>
          <w:rFonts w:ascii="Consolas" w:hAnsi="Consolas" w:cs="Consolas"/>
          <w:color w:val="0000FF"/>
          <w:sz w:val="19"/>
          <w:szCs w:val="19"/>
        </w:rPr>
        <w:t>WHERE</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RazonSocial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'Acme tools'</w:t>
      </w:r>
    </w:p>
    <w:p w14:paraId="39BBFB3C" w14:textId="6F65B824" w:rsidR="00BC59E8" w:rsidRPr="00C1218A" w:rsidRDefault="00BC59E8" w:rsidP="00C1218A">
      <w:pPr>
        <w:spacing w:after="0" w:line="259" w:lineRule="auto"/>
        <w:rPr>
          <w:rFonts w:ascii="Bookman Old Style" w:hAnsi="Bookman Old Style"/>
          <w:sz w:val="20"/>
          <w:szCs w:val="14"/>
        </w:rPr>
      </w:pPr>
      <w:r w:rsidRPr="00BC59E8">
        <w:rPr>
          <w:rFonts w:ascii="Bookman Old Style" w:hAnsi="Bookman Old Style"/>
          <w:sz w:val="20"/>
          <w:szCs w:val="14"/>
        </w:rPr>
        <w:drawing>
          <wp:inline distT="0" distB="0" distL="0" distR="0" wp14:anchorId="10F6051D" wp14:editId="492EEA20">
            <wp:extent cx="1303133" cy="1752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03133" cy="175275"/>
                    </a:xfrm>
                    <a:prstGeom prst="rect">
                      <a:avLst/>
                    </a:prstGeom>
                  </pic:spPr>
                </pic:pic>
              </a:graphicData>
            </a:graphic>
          </wp:inline>
        </w:drawing>
      </w:r>
      <w:r>
        <w:rPr>
          <w:rFonts w:ascii="Bookman Old Style" w:hAnsi="Bookman Old Style"/>
          <w:sz w:val="20"/>
          <w:szCs w:val="14"/>
        </w:rPr>
        <w:tab/>
      </w:r>
      <w:r>
        <w:rPr>
          <w:rFonts w:ascii="Bookman Old Style" w:hAnsi="Bookman Old Style"/>
          <w:sz w:val="20"/>
          <w:szCs w:val="14"/>
        </w:rPr>
        <w:tab/>
        <w:t>0</w:t>
      </w:r>
    </w:p>
    <w:p w14:paraId="029DFC2F" w14:textId="0226EC07" w:rsidR="00C1218A" w:rsidRP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tab/>
      </w:r>
      <w:r w:rsidR="00C1218A" w:rsidRPr="00C1218A">
        <w:rPr>
          <w:rFonts w:ascii="Bookman Old Style" w:hAnsi="Bookman Old Style"/>
          <w:sz w:val="20"/>
          <w:szCs w:val="14"/>
        </w:rPr>
        <w:t>El RFC de los proveedores que durante el 2000 entregaron en promedio cuando menos 300 materiales.</w:t>
      </w:r>
    </w:p>
    <w:p w14:paraId="01E04D54" w14:textId="60230DCD" w:rsidR="00C1218A" w:rsidRDefault="00BC59E8" w:rsidP="00C1218A">
      <w:pPr>
        <w:spacing w:after="0" w:line="259" w:lineRule="auto"/>
        <w:rPr>
          <w:rFonts w:ascii="Consolas" w:hAnsi="Consolas" w:cs="Consolas"/>
          <w:color w:val="000000"/>
          <w:sz w:val="19"/>
          <w:szCs w:val="19"/>
          <w:lang w:val="en-US"/>
        </w:rPr>
      </w:pPr>
      <w:r w:rsidRPr="00BC59E8">
        <w:rPr>
          <w:rFonts w:ascii="Consolas" w:hAnsi="Consolas" w:cs="Consolas"/>
          <w:color w:val="0000FF"/>
          <w:sz w:val="19"/>
          <w:szCs w:val="19"/>
          <w:lang w:val="en-US"/>
        </w:rPr>
        <w:t>SELECT</w:t>
      </w:r>
      <w:r w:rsidRPr="00BC59E8">
        <w:rPr>
          <w:rFonts w:ascii="Consolas" w:hAnsi="Consolas" w:cs="Consolas"/>
          <w:color w:val="000000"/>
          <w:sz w:val="19"/>
          <w:szCs w:val="19"/>
          <w:lang w:val="en-US"/>
        </w:rPr>
        <w:t xml:space="preserve"> RFC </w:t>
      </w:r>
      <w:r w:rsidRPr="00BC59E8">
        <w:rPr>
          <w:rFonts w:ascii="Consolas" w:hAnsi="Consolas" w:cs="Consolas"/>
          <w:color w:val="0000FF"/>
          <w:sz w:val="19"/>
          <w:szCs w:val="19"/>
          <w:lang w:val="en-US"/>
        </w:rPr>
        <w:t>FROM</w:t>
      </w:r>
      <w:r w:rsidRPr="00BC59E8">
        <w:rPr>
          <w:rFonts w:ascii="Consolas" w:hAnsi="Consolas" w:cs="Consolas"/>
          <w:color w:val="000000"/>
          <w:sz w:val="19"/>
          <w:szCs w:val="19"/>
          <w:lang w:val="en-US"/>
        </w:rPr>
        <w:t xml:space="preserve"> ENTREGAN </w:t>
      </w:r>
      <w:r w:rsidRPr="00BC59E8">
        <w:rPr>
          <w:rFonts w:ascii="Consolas" w:hAnsi="Consolas" w:cs="Consolas"/>
          <w:color w:val="0000FF"/>
          <w:sz w:val="19"/>
          <w:szCs w:val="19"/>
          <w:lang w:val="en-US"/>
        </w:rPr>
        <w:t>WHERE</w:t>
      </w:r>
      <w:r w:rsidRPr="00BC59E8">
        <w:rPr>
          <w:rFonts w:ascii="Consolas" w:hAnsi="Consolas" w:cs="Consolas"/>
          <w:color w:val="000000"/>
          <w:sz w:val="19"/>
          <w:szCs w:val="19"/>
          <w:lang w:val="en-US"/>
        </w:rPr>
        <w:t xml:space="preserve"> FECHA </w:t>
      </w:r>
      <w:r w:rsidRPr="00BC59E8">
        <w:rPr>
          <w:rFonts w:ascii="Consolas" w:hAnsi="Consolas" w:cs="Consolas"/>
          <w:color w:val="808080"/>
          <w:sz w:val="19"/>
          <w:szCs w:val="19"/>
          <w:lang w:val="en-US"/>
        </w:rPr>
        <w:t>BETWEEN</w:t>
      </w:r>
      <w:r w:rsidRPr="00BC59E8">
        <w:rPr>
          <w:rFonts w:ascii="Consolas" w:hAnsi="Consolas" w:cs="Consolas"/>
          <w:color w:val="000000"/>
          <w:sz w:val="19"/>
          <w:szCs w:val="19"/>
          <w:lang w:val="en-US"/>
        </w:rPr>
        <w:t xml:space="preserve"> </w:t>
      </w:r>
      <w:r w:rsidRPr="00BC59E8">
        <w:rPr>
          <w:rFonts w:ascii="Consolas" w:hAnsi="Consolas" w:cs="Consolas"/>
          <w:color w:val="FF0000"/>
          <w:sz w:val="19"/>
          <w:szCs w:val="19"/>
          <w:lang w:val="en-US"/>
        </w:rPr>
        <w:t>'01/01/2000'</w:t>
      </w:r>
      <w:r w:rsidRPr="00BC59E8">
        <w:rPr>
          <w:rFonts w:ascii="Consolas" w:hAnsi="Consolas" w:cs="Consolas"/>
          <w:color w:val="000000"/>
          <w:sz w:val="19"/>
          <w:szCs w:val="19"/>
          <w:lang w:val="en-US"/>
        </w:rPr>
        <w:t xml:space="preserve"> </w:t>
      </w:r>
      <w:r w:rsidRPr="00BC59E8">
        <w:rPr>
          <w:rFonts w:ascii="Consolas" w:hAnsi="Consolas" w:cs="Consolas"/>
          <w:color w:val="808080"/>
          <w:sz w:val="19"/>
          <w:szCs w:val="19"/>
          <w:lang w:val="en-US"/>
        </w:rPr>
        <w:t>and</w:t>
      </w:r>
      <w:r w:rsidRPr="00BC59E8">
        <w:rPr>
          <w:rFonts w:ascii="Consolas" w:hAnsi="Consolas" w:cs="Consolas"/>
          <w:color w:val="000000"/>
          <w:sz w:val="19"/>
          <w:szCs w:val="19"/>
          <w:lang w:val="en-US"/>
        </w:rPr>
        <w:t xml:space="preserve"> </w:t>
      </w:r>
      <w:r w:rsidRPr="00BC59E8">
        <w:rPr>
          <w:rFonts w:ascii="Consolas" w:hAnsi="Consolas" w:cs="Consolas"/>
          <w:color w:val="FF0000"/>
          <w:sz w:val="19"/>
          <w:szCs w:val="19"/>
          <w:lang w:val="en-US"/>
        </w:rPr>
        <w:t>'01/01/2001'</w:t>
      </w:r>
      <w:r w:rsidRPr="00BC59E8">
        <w:rPr>
          <w:rFonts w:ascii="Consolas" w:hAnsi="Consolas" w:cs="Consolas"/>
          <w:color w:val="000000"/>
          <w:sz w:val="19"/>
          <w:szCs w:val="19"/>
          <w:lang w:val="en-US"/>
        </w:rPr>
        <w:t xml:space="preserve"> </w:t>
      </w:r>
      <w:r w:rsidRPr="00BC59E8">
        <w:rPr>
          <w:rFonts w:ascii="Consolas" w:hAnsi="Consolas" w:cs="Consolas"/>
          <w:color w:val="0000FF"/>
          <w:sz w:val="19"/>
          <w:szCs w:val="19"/>
          <w:lang w:val="en-US"/>
        </w:rPr>
        <w:t>GROUP</w:t>
      </w:r>
      <w:r w:rsidRPr="00BC59E8">
        <w:rPr>
          <w:rFonts w:ascii="Consolas" w:hAnsi="Consolas" w:cs="Consolas"/>
          <w:color w:val="000000"/>
          <w:sz w:val="19"/>
          <w:szCs w:val="19"/>
          <w:lang w:val="en-US"/>
        </w:rPr>
        <w:t xml:space="preserve"> </w:t>
      </w:r>
      <w:r w:rsidRPr="00BC59E8">
        <w:rPr>
          <w:rFonts w:ascii="Consolas" w:hAnsi="Consolas" w:cs="Consolas"/>
          <w:color w:val="0000FF"/>
          <w:sz w:val="19"/>
          <w:szCs w:val="19"/>
          <w:lang w:val="en-US"/>
        </w:rPr>
        <w:t>BY</w:t>
      </w:r>
      <w:r w:rsidRPr="00BC59E8">
        <w:rPr>
          <w:rFonts w:ascii="Consolas" w:hAnsi="Consolas" w:cs="Consolas"/>
          <w:color w:val="000000"/>
          <w:sz w:val="19"/>
          <w:szCs w:val="19"/>
          <w:lang w:val="en-US"/>
        </w:rPr>
        <w:t xml:space="preserve"> RFC </w:t>
      </w:r>
      <w:r w:rsidRPr="00BC59E8">
        <w:rPr>
          <w:rFonts w:ascii="Consolas" w:hAnsi="Consolas" w:cs="Consolas"/>
          <w:color w:val="0000FF"/>
          <w:sz w:val="19"/>
          <w:szCs w:val="19"/>
          <w:lang w:val="en-US"/>
        </w:rPr>
        <w:t>HAVING</w:t>
      </w:r>
      <w:r w:rsidRPr="00BC59E8">
        <w:rPr>
          <w:rFonts w:ascii="Consolas" w:hAnsi="Consolas" w:cs="Consolas"/>
          <w:color w:val="000000"/>
          <w:sz w:val="19"/>
          <w:szCs w:val="19"/>
          <w:lang w:val="en-US"/>
        </w:rPr>
        <w:t xml:space="preserve"> </w:t>
      </w:r>
      <w:r w:rsidRPr="00BC59E8">
        <w:rPr>
          <w:rFonts w:ascii="Consolas" w:hAnsi="Consolas" w:cs="Consolas"/>
          <w:color w:val="FF00FF"/>
          <w:sz w:val="19"/>
          <w:szCs w:val="19"/>
          <w:lang w:val="en-US"/>
        </w:rPr>
        <w:t>AVG</w:t>
      </w:r>
      <w:r w:rsidRPr="00BC59E8">
        <w:rPr>
          <w:rFonts w:ascii="Consolas" w:hAnsi="Consolas" w:cs="Consolas"/>
          <w:color w:val="808080"/>
          <w:sz w:val="19"/>
          <w:szCs w:val="19"/>
          <w:lang w:val="en-US"/>
        </w:rPr>
        <w:t>(</w:t>
      </w:r>
      <w:r w:rsidRPr="00BC59E8">
        <w:rPr>
          <w:rFonts w:ascii="Consolas" w:hAnsi="Consolas" w:cs="Consolas"/>
          <w:color w:val="000000"/>
          <w:sz w:val="19"/>
          <w:szCs w:val="19"/>
          <w:lang w:val="en-US"/>
        </w:rPr>
        <w:t>Cantidad</w:t>
      </w:r>
      <w:r w:rsidRPr="00BC59E8">
        <w:rPr>
          <w:rFonts w:ascii="Consolas" w:hAnsi="Consolas" w:cs="Consolas"/>
          <w:color w:val="808080"/>
          <w:sz w:val="19"/>
          <w:szCs w:val="19"/>
          <w:lang w:val="en-US"/>
        </w:rPr>
        <w:t>)&gt;=</w:t>
      </w:r>
      <w:r w:rsidRPr="00BC59E8">
        <w:rPr>
          <w:rFonts w:ascii="Consolas" w:hAnsi="Consolas" w:cs="Consolas"/>
          <w:color w:val="000000"/>
          <w:sz w:val="19"/>
          <w:szCs w:val="19"/>
          <w:lang w:val="en-US"/>
        </w:rPr>
        <w:t>300</w:t>
      </w:r>
    </w:p>
    <w:p w14:paraId="3BD5495D" w14:textId="414313AA" w:rsidR="00BC59E8" w:rsidRPr="00BC59E8" w:rsidRDefault="00BC59E8" w:rsidP="00C1218A">
      <w:pPr>
        <w:spacing w:after="0" w:line="259" w:lineRule="auto"/>
        <w:rPr>
          <w:rFonts w:ascii="Bookman Old Style" w:hAnsi="Bookman Old Style"/>
          <w:sz w:val="20"/>
          <w:szCs w:val="14"/>
          <w:lang w:val="en-US"/>
        </w:rPr>
      </w:pPr>
      <w:r w:rsidRPr="00BC59E8">
        <w:rPr>
          <w:rFonts w:ascii="Bookman Old Style" w:hAnsi="Bookman Old Style"/>
          <w:sz w:val="20"/>
          <w:szCs w:val="14"/>
          <w:lang w:val="en-US"/>
        </w:rPr>
        <w:drawing>
          <wp:inline distT="0" distB="0" distL="0" distR="0" wp14:anchorId="3336D310" wp14:editId="594BEC1F">
            <wp:extent cx="1265030" cy="701101"/>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65030" cy="701101"/>
                    </a:xfrm>
                    <a:prstGeom prst="rect">
                      <a:avLst/>
                    </a:prstGeom>
                  </pic:spPr>
                </pic:pic>
              </a:graphicData>
            </a:graphic>
          </wp:inline>
        </w:drawing>
      </w:r>
      <w:r>
        <w:rPr>
          <w:rFonts w:ascii="Bookman Old Style" w:hAnsi="Bookman Old Style"/>
          <w:sz w:val="20"/>
          <w:szCs w:val="14"/>
          <w:lang w:val="en-US"/>
        </w:rPr>
        <w:tab/>
      </w:r>
      <w:r>
        <w:rPr>
          <w:rFonts w:ascii="Bookman Old Style" w:hAnsi="Bookman Old Style"/>
          <w:sz w:val="20"/>
          <w:szCs w:val="14"/>
          <w:lang w:val="en-US"/>
        </w:rPr>
        <w:tab/>
        <w:t>7</w:t>
      </w:r>
    </w:p>
    <w:p w14:paraId="1503301D" w14:textId="78B7EA64" w:rsidR="00C1218A" w:rsidRPr="00C1218A" w:rsidRDefault="00BA0B7C" w:rsidP="00C1218A">
      <w:pPr>
        <w:spacing w:after="0" w:line="259" w:lineRule="auto"/>
        <w:rPr>
          <w:rFonts w:ascii="Bookman Old Style" w:hAnsi="Bookman Old Style"/>
          <w:sz w:val="20"/>
          <w:szCs w:val="14"/>
        </w:rPr>
      </w:pPr>
      <w:r w:rsidRPr="00BC59E8">
        <w:rPr>
          <w:rFonts w:ascii="Bookman Old Style" w:hAnsi="Bookman Old Style"/>
          <w:sz w:val="20"/>
          <w:szCs w:val="14"/>
          <w:lang w:val="en-US"/>
        </w:rPr>
        <w:tab/>
      </w:r>
      <w:r w:rsidR="00C1218A" w:rsidRPr="00C1218A">
        <w:rPr>
          <w:rFonts w:ascii="Bookman Old Style" w:hAnsi="Bookman Old Style"/>
          <w:sz w:val="20"/>
          <w:szCs w:val="14"/>
        </w:rPr>
        <w:t>El Total entregado por cada material en el año 2000.</w:t>
      </w:r>
    </w:p>
    <w:p w14:paraId="36599389" w14:textId="70840F5A" w:rsidR="00C1218A" w:rsidRDefault="004F6466" w:rsidP="00C1218A">
      <w:pPr>
        <w:spacing w:after="0" w:line="259" w:lineRule="auto"/>
        <w:rPr>
          <w:rFonts w:ascii="Consolas" w:hAnsi="Consolas" w:cs="Consolas"/>
          <w:color w:val="000000"/>
          <w:sz w:val="19"/>
          <w:szCs w:val="19"/>
          <w:lang w:val="en-US"/>
        </w:rPr>
      </w:pPr>
      <w:r w:rsidRPr="004F6466">
        <w:rPr>
          <w:rFonts w:ascii="Consolas" w:hAnsi="Consolas" w:cs="Consolas"/>
          <w:color w:val="0000FF"/>
          <w:sz w:val="19"/>
          <w:szCs w:val="19"/>
          <w:lang w:val="en-US"/>
        </w:rPr>
        <w:lastRenderedPageBreak/>
        <w:t>SELECT</w:t>
      </w:r>
      <w:r w:rsidRPr="004F6466">
        <w:rPr>
          <w:rFonts w:ascii="Consolas" w:hAnsi="Consolas" w:cs="Consolas"/>
          <w:color w:val="000000"/>
          <w:sz w:val="19"/>
          <w:szCs w:val="19"/>
          <w:lang w:val="en-US"/>
        </w:rPr>
        <w:t xml:space="preserve"> Clave</w:t>
      </w:r>
      <w:r w:rsidRPr="004F6466">
        <w:rPr>
          <w:rFonts w:ascii="Consolas" w:hAnsi="Consolas" w:cs="Consolas"/>
          <w:color w:val="808080"/>
          <w:sz w:val="19"/>
          <w:szCs w:val="19"/>
          <w:lang w:val="en-US"/>
        </w:rPr>
        <w:t>,</w:t>
      </w:r>
      <w:r w:rsidRPr="004F6466">
        <w:rPr>
          <w:rFonts w:ascii="Consolas" w:hAnsi="Consolas" w:cs="Consolas"/>
          <w:color w:val="000000"/>
          <w:sz w:val="19"/>
          <w:szCs w:val="19"/>
          <w:lang w:val="en-US"/>
        </w:rPr>
        <w:t xml:space="preserve"> </w:t>
      </w:r>
      <w:r w:rsidRPr="004F6466">
        <w:rPr>
          <w:rFonts w:ascii="Consolas" w:hAnsi="Consolas" w:cs="Consolas"/>
          <w:color w:val="FF00FF"/>
          <w:sz w:val="19"/>
          <w:szCs w:val="19"/>
          <w:lang w:val="en-US"/>
        </w:rPr>
        <w:t>SUM</w:t>
      </w:r>
      <w:r w:rsidRPr="004F6466">
        <w:rPr>
          <w:rFonts w:ascii="Consolas" w:hAnsi="Consolas" w:cs="Consolas"/>
          <w:color w:val="808080"/>
          <w:sz w:val="19"/>
          <w:szCs w:val="19"/>
          <w:lang w:val="en-US"/>
        </w:rPr>
        <w:t>(</w:t>
      </w:r>
      <w:r w:rsidRPr="004F6466">
        <w:rPr>
          <w:rFonts w:ascii="Consolas" w:hAnsi="Consolas" w:cs="Consolas"/>
          <w:color w:val="000000"/>
          <w:sz w:val="19"/>
          <w:szCs w:val="19"/>
          <w:lang w:val="en-US"/>
        </w:rPr>
        <w:t>Cantidad</w:t>
      </w:r>
      <w:r w:rsidRPr="004F6466">
        <w:rPr>
          <w:rFonts w:ascii="Consolas" w:hAnsi="Consolas" w:cs="Consolas"/>
          <w:color w:val="808080"/>
          <w:sz w:val="19"/>
          <w:szCs w:val="19"/>
          <w:lang w:val="en-US"/>
        </w:rPr>
        <w:t>)</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FROM</w:t>
      </w:r>
      <w:r w:rsidRPr="004F6466">
        <w:rPr>
          <w:rFonts w:ascii="Consolas" w:hAnsi="Consolas" w:cs="Consolas"/>
          <w:color w:val="000000"/>
          <w:sz w:val="19"/>
          <w:szCs w:val="19"/>
          <w:lang w:val="en-US"/>
        </w:rPr>
        <w:t xml:space="preserve"> ENTREGAN </w:t>
      </w:r>
      <w:r w:rsidRPr="004F6466">
        <w:rPr>
          <w:rFonts w:ascii="Consolas" w:hAnsi="Consolas" w:cs="Consolas"/>
          <w:color w:val="0000FF"/>
          <w:sz w:val="19"/>
          <w:szCs w:val="19"/>
          <w:lang w:val="en-US"/>
        </w:rPr>
        <w:t>WHERE</w:t>
      </w:r>
      <w:r w:rsidRPr="004F6466">
        <w:rPr>
          <w:rFonts w:ascii="Consolas" w:hAnsi="Consolas" w:cs="Consolas"/>
          <w:color w:val="000000"/>
          <w:sz w:val="19"/>
          <w:szCs w:val="19"/>
          <w:lang w:val="en-US"/>
        </w:rPr>
        <w:t xml:space="preserve"> FECHA </w:t>
      </w:r>
      <w:r w:rsidRPr="004F6466">
        <w:rPr>
          <w:rFonts w:ascii="Consolas" w:hAnsi="Consolas" w:cs="Consolas"/>
          <w:color w:val="808080"/>
          <w:sz w:val="19"/>
          <w:szCs w:val="19"/>
          <w:lang w:val="en-US"/>
        </w:rPr>
        <w:t>BETWEEN</w:t>
      </w:r>
      <w:r w:rsidRPr="004F6466">
        <w:rPr>
          <w:rFonts w:ascii="Consolas" w:hAnsi="Consolas" w:cs="Consolas"/>
          <w:color w:val="000000"/>
          <w:sz w:val="19"/>
          <w:szCs w:val="19"/>
          <w:lang w:val="en-US"/>
        </w:rPr>
        <w:t xml:space="preserve"> </w:t>
      </w:r>
      <w:r w:rsidRPr="004F6466">
        <w:rPr>
          <w:rFonts w:ascii="Consolas" w:hAnsi="Consolas" w:cs="Consolas"/>
          <w:color w:val="FF0000"/>
          <w:sz w:val="19"/>
          <w:szCs w:val="19"/>
          <w:lang w:val="en-US"/>
        </w:rPr>
        <w:t>'01/01/2000'</w:t>
      </w:r>
      <w:r w:rsidRPr="004F6466">
        <w:rPr>
          <w:rFonts w:ascii="Consolas" w:hAnsi="Consolas" w:cs="Consolas"/>
          <w:color w:val="000000"/>
          <w:sz w:val="19"/>
          <w:szCs w:val="19"/>
          <w:lang w:val="en-US"/>
        </w:rPr>
        <w:t xml:space="preserve"> </w:t>
      </w:r>
      <w:r w:rsidRPr="004F6466">
        <w:rPr>
          <w:rFonts w:ascii="Consolas" w:hAnsi="Consolas" w:cs="Consolas"/>
          <w:color w:val="808080"/>
          <w:sz w:val="19"/>
          <w:szCs w:val="19"/>
          <w:lang w:val="en-US"/>
        </w:rPr>
        <w:t>and</w:t>
      </w:r>
      <w:r w:rsidRPr="004F6466">
        <w:rPr>
          <w:rFonts w:ascii="Consolas" w:hAnsi="Consolas" w:cs="Consolas"/>
          <w:color w:val="000000"/>
          <w:sz w:val="19"/>
          <w:szCs w:val="19"/>
          <w:lang w:val="en-US"/>
        </w:rPr>
        <w:t xml:space="preserve"> </w:t>
      </w:r>
      <w:r w:rsidRPr="004F6466">
        <w:rPr>
          <w:rFonts w:ascii="Consolas" w:hAnsi="Consolas" w:cs="Consolas"/>
          <w:color w:val="FF0000"/>
          <w:sz w:val="19"/>
          <w:szCs w:val="19"/>
          <w:lang w:val="en-US"/>
        </w:rPr>
        <w:t>'01/01/2001'</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GROUP</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BY</w:t>
      </w:r>
      <w:r w:rsidRPr="004F6466">
        <w:rPr>
          <w:rFonts w:ascii="Consolas" w:hAnsi="Consolas" w:cs="Consolas"/>
          <w:color w:val="000000"/>
          <w:sz w:val="19"/>
          <w:szCs w:val="19"/>
          <w:lang w:val="en-US"/>
        </w:rPr>
        <w:t xml:space="preserve"> Clave</w:t>
      </w:r>
    </w:p>
    <w:p w14:paraId="154DE290" w14:textId="345133E5" w:rsidR="004F6466" w:rsidRPr="004F6466" w:rsidRDefault="004F6466" w:rsidP="00C1218A">
      <w:pPr>
        <w:spacing w:after="0" w:line="259" w:lineRule="auto"/>
        <w:rPr>
          <w:rFonts w:ascii="Bookman Old Style" w:hAnsi="Bookman Old Style"/>
          <w:sz w:val="20"/>
          <w:szCs w:val="14"/>
          <w:lang w:val="en-US"/>
        </w:rPr>
      </w:pPr>
      <w:r w:rsidRPr="004F6466">
        <w:rPr>
          <w:rFonts w:ascii="Bookman Old Style" w:hAnsi="Bookman Old Style"/>
          <w:sz w:val="20"/>
          <w:szCs w:val="14"/>
          <w:lang w:val="en-US"/>
        </w:rPr>
        <w:drawing>
          <wp:inline distT="0" distB="0" distL="0" distR="0" wp14:anchorId="7687C127" wp14:editId="5109EB8E">
            <wp:extent cx="1501270" cy="708721"/>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01270" cy="708721"/>
                    </a:xfrm>
                    <a:prstGeom prst="rect">
                      <a:avLst/>
                    </a:prstGeom>
                  </pic:spPr>
                </pic:pic>
              </a:graphicData>
            </a:graphic>
          </wp:inline>
        </w:drawing>
      </w:r>
      <w:r>
        <w:rPr>
          <w:rFonts w:ascii="Bookman Old Style" w:hAnsi="Bookman Old Style"/>
          <w:sz w:val="20"/>
          <w:szCs w:val="14"/>
          <w:lang w:val="en-US"/>
        </w:rPr>
        <w:tab/>
        <w:t>22</w:t>
      </w:r>
    </w:p>
    <w:p w14:paraId="257DBA2B" w14:textId="0951157A" w:rsidR="00C1218A" w:rsidRPr="00C1218A" w:rsidRDefault="00BA0B7C" w:rsidP="00C1218A">
      <w:pPr>
        <w:spacing w:after="0" w:line="259" w:lineRule="auto"/>
        <w:rPr>
          <w:rFonts w:ascii="Bookman Old Style" w:hAnsi="Bookman Old Style"/>
          <w:sz w:val="20"/>
          <w:szCs w:val="14"/>
        </w:rPr>
      </w:pPr>
      <w:r w:rsidRPr="004F6466">
        <w:rPr>
          <w:rFonts w:ascii="Bookman Old Style" w:hAnsi="Bookman Old Style"/>
          <w:sz w:val="20"/>
          <w:szCs w:val="14"/>
          <w:lang w:val="en-US"/>
        </w:rPr>
        <w:tab/>
      </w:r>
      <w:r w:rsidR="00C1218A" w:rsidRPr="00C1218A">
        <w:rPr>
          <w:rFonts w:ascii="Bookman Old Style" w:hAnsi="Bookman Old Style"/>
          <w:sz w:val="20"/>
          <w:szCs w:val="14"/>
        </w:rPr>
        <w:t>La Clave del material más vendido durante el 2001. (se recomienda usar una vista intermedia para su solución)</w:t>
      </w:r>
    </w:p>
    <w:p w14:paraId="635BCB40" w14:textId="753B8BEF" w:rsidR="00C1218A" w:rsidRDefault="004F6466" w:rsidP="00C1218A">
      <w:pPr>
        <w:spacing w:after="0" w:line="259" w:lineRule="auto"/>
        <w:rPr>
          <w:rFonts w:ascii="Consolas" w:hAnsi="Consolas" w:cs="Consolas"/>
          <w:color w:val="0000FF"/>
          <w:sz w:val="19"/>
          <w:szCs w:val="19"/>
          <w:lang w:val="en-US"/>
        </w:rPr>
      </w:pPr>
      <w:r w:rsidRPr="004F6466">
        <w:rPr>
          <w:rFonts w:ascii="Consolas" w:hAnsi="Consolas" w:cs="Consolas"/>
          <w:color w:val="0000FF"/>
          <w:sz w:val="19"/>
          <w:szCs w:val="19"/>
          <w:lang w:val="en-US"/>
        </w:rPr>
        <w:t>SELECT</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TOP</w:t>
      </w:r>
      <w:r w:rsidRPr="004F6466">
        <w:rPr>
          <w:rFonts w:ascii="Consolas" w:hAnsi="Consolas" w:cs="Consolas"/>
          <w:color w:val="000000"/>
          <w:sz w:val="19"/>
          <w:szCs w:val="19"/>
          <w:lang w:val="en-US"/>
        </w:rPr>
        <w:t xml:space="preserve"> 1 Clave</w:t>
      </w:r>
      <w:r w:rsidRPr="004F6466">
        <w:rPr>
          <w:rFonts w:ascii="Consolas" w:hAnsi="Consolas" w:cs="Consolas"/>
          <w:color w:val="808080"/>
          <w:sz w:val="19"/>
          <w:szCs w:val="19"/>
          <w:lang w:val="en-US"/>
        </w:rPr>
        <w:t>,</w:t>
      </w:r>
      <w:r w:rsidRPr="004F6466">
        <w:rPr>
          <w:rFonts w:ascii="Consolas" w:hAnsi="Consolas" w:cs="Consolas"/>
          <w:color w:val="000000"/>
          <w:sz w:val="19"/>
          <w:szCs w:val="19"/>
          <w:lang w:val="en-US"/>
        </w:rPr>
        <w:t xml:space="preserve"> </w:t>
      </w:r>
      <w:r w:rsidRPr="004F6466">
        <w:rPr>
          <w:rFonts w:ascii="Consolas" w:hAnsi="Consolas" w:cs="Consolas"/>
          <w:color w:val="FF00FF"/>
          <w:sz w:val="19"/>
          <w:szCs w:val="19"/>
          <w:lang w:val="en-US"/>
        </w:rPr>
        <w:t>SUM</w:t>
      </w:r>
      <w:r w:rsidRPr="004F6466">
        <w:rPr>
          <w:rFonts w:ascii="Consolas" w:hAnsi="Consolas" w:cs="Consolas"/>
          <w:color w:val="808080"/>
          <w:sz w:val="19"/>
          <w:szCs w:val="19"/>
          <w:lang w:val="en-US"/>
        </w:rPr>
        <w:t>(</w:t>
      </w:r>
      <w:r w:rsidRPr="004F6466">
        <w:rPr>
          <w:rFonts w:ascii="Consolas" w:hAnsi="Consolas" w:cs="Consolas"/>
          <w:color w:val="000000"/>
          <w:sz w:val="19"/>
          <w:szCs w:val="19"/>
          <w:lang w:val="en-US"/>
        </w:rPr>
        <w:t>Cantidad</w:t>
      </w:r>
      <w:r w:rsidRPr="004F6466">
        <w:rPr>
          <w:rFonts w:ascii="Consolas" w:hAnsi="Consolas" w:cs="Consolas"/>
          <w:color w:val="808080"/>
          <w:sz w:val="19"/>
          <w:szCs w:val="19"/>
          <w:lang w:val="en-US"/>
        </w:rPr>
        <w:t>)</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AS</w:t>
      </w:r>
      <w:r w:rsidRPr="004F6466">
        <w:rPr>
          <w:rFonts w:ascii="Consolas" w:hAnsi="Consolas" w:cs="Consolas"/>
          <w:color w:val="000000"/>
          <w:sz w:val="19"/>
          <w:szCs w:val="19"/>
          <w:lang w:val="en-US"/>
        </w:rPr>
        <w:t xml:space="preserve"> "Total" </w:t>
      </w:r>
      <w:r w:rsidRPr="004F6466">
        <w:rPr>
          <w:rFonts w:ascii="Consolas" w:hAnsi="Consolas" w:cs="Consolas"/>
          <w:color w:val="0000FF"/>
          <w:sz w:val="19"/>
          <w:szCs w:val="19"/>
          <w:lang w:val="en-US"/>
        </w:rPr>
        <w:t>FROM</w:t>
      </w:r>
      <w:r w:rsidRPr="004F6466">
        <w:rPr>
          <w:rFonts w:ascii="Consolas" w:hAnsi="Consolas" w:cs="Consolas"/>
          <w:color w:val="000000"/>
          <w:sz w:val="19"/>
          <w:szCs w:val="19"/>
          <w:lang w:val="en-US"/>
        </w:rPr>
        <w:t xml:space="preserve"> ENTREGAN </w:t>
      </w:r>
      <w:r w:rsidRPr="004F6466">
        <w:rPr>
          <w:rFonts w:ascii="Consolas" w:hAnsi="Consolas" w:cs="Consolas"/>
          <w:color w:val="0000FF"/>
          <w:sz w:val="19"/>
          <w:szCs w:val="19"/>
          <w:lang w:val="en-US"/>
        </w:rPr>
        <w:t>WHERE</w:t>
      </w:r>
      <w:r w:rsidRPr="004F6466">
        <w:rPr>
          <w:rFonts w:ascii="Consolas" w:hAnsi="Consolas" w:cs="Consolas"/>
          <w:color w:val="000000"/>
          <w:sz w:val="19"/>
          <w:szCs w:val="19"/>
          <w:lang w:val="en-US"/>
        </w:rPr>
        <w:t xml:space="preserve"> FECHA </w:t>
      </w:r>
      <w:r w:rsidRPr="004F6466">
        <w:rPr>
          <w:rFonts w:ascii="Consolas" w:hAnsi="Consolas" w:cs="Consolas"/>
          <w:color w:val="808080"/>
          <w:sz w:val="19"/>
          <w:szCs w:val="19"/>
          <w:lang w:val="en-US"/>
        </w:rPr>
        <w:t>BETWEEN</w:t>
      </w:r>
      <w:r w:rsidRPr="004F6466">
        <w:rPr>
          <w:rFonts w:ascii="Consolas" w:hAnsi="Consolas" w:cs="Consolas"/>
          <w:color w:val="000000"/>
          <w:sz w:val="19"/>
          <w:szCs w:val="19"/>
          <w:lang w:val="en-US"/>
        </w:rPr>
        <w:t xml:space="preserve"> </w:t>
      </w:r>
      <w:r w:rsidRPr="004F6466">
        <w:rPr>
          <w:rFonts w:ascii="Consolas" w:hAnsi="Consolas" w:cs="Consolas"/>
          <w:color w:val="FF0000"/>
          <w:sz w:val="19"/>
          <w:szCs w:val="19"/>
          <w:lang w:val="en-US"/>
        </w:rPr>
        <w:t>'01/01/2001'</w:t>
      </w:r>
      <w:r w:rsidRPr="004F6466">
        <w:rPr>
          <w:rFonts w:ascii="Consolas" w:hAnsi="Consolas" w:cs="Consolas"/>
          <w:color w:val="000000"/>
          <w:sz w:val="19"/>
          <w:szCs w:val="19"/>
          <w:lang w:val="en-US"/>
        </w:rPr>
        <w:t xml:space="preserve"> </w:t>
      </w:r>
      <w:r w:rsidRPr="004F6466">
        <w:rPr>
          <w:rFonts w:ascii="Consolas" w:hAnsi="Consolas" w:cs="Consolas"/>
          <w:color w:val="808080"/>
          <w:sz w:val="19"/>
          <w:szCs w:val="19"/>
          <w:lang w:val="en-US"/>
        </w:rPr>
        <w:t>and</w:t>
      </w:r>
      <w:r w:rsidRPr="004F6466">
        <w:rPr>
          <w:rFonts w:ascii="Consolas" w:hAnsi="Consolas" w:cs="Consolas"/>
          <w:color w:val="000000"/>
          <w:sz w:val="19"/>
          <w:szCs w:val="19"/>
          <w:lang w:val="en-US"/>
        </w:rPr>
        <w:t xml:space="preserve"> </w:t>
      </w:r>
      <w:r w:rsidRPr="004F6466">
        <w:rPr>
          <w:rFonts w:ascii="Consolas" w:hAnsi="Consolas" w:cs="Consolas"/>
          <w:color w:val="FF0000"/>
          <w:sz w:val="19"/>
          <w:szCs w:val="19"/>
          <w:lang w:val="en-US"/>
        </w:rPr>
        <w:t>'01/01/2002'</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GROUP</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BY</w:t>
      </w:r>
      <w:r w:rsidRPr="004F6466">
        <w:rPr>
          <w:rFonts w:ascii="Consolas" w:hAnsi="Consolas" w:cs="Consolas"/>
          <w:color w:val="000000"/>
          <w:sz w:val="19"/>
          <w:szCs w:val="19"/>
          <w:lang w:val="en-US"/>
        </w:rPr>
        <w:t xml:space="preserve"> CLAVE </w:t>
      </w:r>
      <w:r w:rsidRPr="004F6466">
        <w:rPr>
          <w:rFonts w:ascii="Consolas" w:hAnsi="Consolas" w:cs="Consolas"/>
          <w:color w:val="0000FF"/>
          <w:sz w:val="19"/>
          <w:szCs w:val="19"/>
          <w:lang w:val="en-US"/>
        </w:rPr>
        <w:t>ORDER</w:t>
      </w:r>
      <w:r w:rsidRPr="004F6466">
        <w:rPr>
          <w:rFonts w:ascii="Consolas" w:hAnsi="Consolas" w:cs="Consolas"/>
          <w:color w:val="000000"/>
          <w:sz w:val="19"/>
          <w:szCs w:val="19"/>
          <w:lang w:val="en-US"/>
        </w:rPr>
        <w:t xml:space="preserve"> </w:t>
      </w:r>
      <w:r w:rsidRPr="004F6466">
        <w:rPr>
          <w:rFonts w:ascii="Consolas" w:hAnsi="Consolas" w:cs="Consolas"/>
          <w:color w:val="0000FF"/>
          <w:sz w:val="19"/>
          <w:szCs w:val="19"/>
          <w:lang w:val="en-US"/>
        </w:rPr>
        <w:t>BY</w:t>
      </w:r>
      <w:r w:rsidRPr="004F6466">
        <w:rPr>
          <w:rFonts w:ascii="Consolas" w:hAnsi="Consolas" w:cs="Consolas"/>
          <w:color w:val="000000"/>
          <w:sz w:val="19"/>
          <w:szCs w:val="19"/>
          <w:lang w:val="en-US"/>
        </w:rPr>
        <w:t xml:space="preserve"> Total </w:t>
      </w:r>
      <w:r w:rsidRPr="004F6466">
        <w:rPr>
          <w:rFonts w:ascii="Consolas" w:hAnsi="Consolas" w:cs="Consolas"/>
          <w:color w:val="0000FF"/>
          <w:sz w:val="19"/>
          <w:szCs w:val="19"/>
          <w:lang w:val="en-US"/>
        </w:rPr>
        <w:t>DESC</w:t>
      </w:r>
    </w:p>
    <w:p w14:paraId="08743475" w14:textId="42D6D7DA" w:rsidR="004F6466" w:rsidRPr="004F6466" w:rsidRDefault="004F6466" w:rsidP="00C1218A">
      <w:pPr>
        <w:spacing w:after="0" w:line="259" w:lineRule="auto"/>
        <w:rPr>
          <w:rFonts w:ascii="Bookman Old Style" w:hAnsi="Bookman Old Style"/>
          <w:sz w:val="20"/>
          <w:szCs w:val="14"/>
          <w:lang w:val="en-US"/>
        </w:rPr>
      </w:pPr>
      <w:r w:rsidRPr="004F6466">
        <w:rPr>
          <w:rFonts w:ascii="Bookman Old Style" w:hAnsi="Bookman Old Style"/>
          <w:sz w:val="20"/>
          <w:szCs w:val="14"/>
          <w:lang w:val="en-US"/>
        </w:rPr>
        <w:drawing>
          <wp:inline distT="0" distB="0" distL="0" distR="0" wp14:anchorId="52BE47DA" wp14:editId="68D75773">
            <wp:extent cx="1143099" cy="36579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43099" cy="365792"/>
                    </a:xfrm>
                    <a:prstGeom prst="rect">
                      <a:avLst/>
                    </a:prstGeom>
                  </pic:spPr>
                </pic:pic>
              </a:graphicData>
            </a:graphic>
          </wp:inline>
        </w:drawing>
      </w:r>
      <w:r>
        <w:rPr>
          <w:rFonts w:ascii="Bookman Old Style" w:hAnsi="Bookman Old Style"/>
          <w:sz w:val="20"/>
          <w:szCs w:val="14"/>
          <w:lang w:val="en-US"/>
        </w:rPr>
        <w:tab/>
      </w:r>
      <w:r>
        <w:rPr>
          <w:rFonts w:ascii="Bookman Old Style" w:hAnsi="Bookman Old Style"/>
          <w:sz w:val="20"/>
          <w:szCs w:val="14"/>
          <w:lang w:val="en-US"/>
        </w:rPr>
        <w:tab/>
        <w:t>1</w:t>
      </w:r>
    </w:p>
    <w:p w14:paraId="539148F7" w14:textId="1B7F0AE2" w:rsidR="00C1218A" w:rsidRDefault="00BA0B7C" w:rsidP="00C1218A">
      <w:pPr>
        <w:spacing w:after="0" w:line="259" w:lineRule="auto"/>
        <w:rPr>
          <w:rFonts w:ascii="Bookman Old Style" w:hAnsi="Bookman Old Style"/>
          <w:sz w:val="20"/>
          <w:szCs w:val="14"/>
        </w:rPr>
      </w:pPr>
      <w:r w:rsidRPr="004F6466">
        <w:rPr>
          <w:rFonts w:ascii="Bookman Old Style" w:hAnsi="Bookman Old Style"/>
          <w:sz w:val="20"/>
          <w:szCs w:val="14"/>
          <w:lang w:val="en-US"/>
        </w:rPr>
        <w:tab/>
      </w:r>
      <w:r w:rsidR="00C1218A" w:rsidRPr="00C1218A">
        <w:rPr>
          <w:rFonts w:ascii="Bookman Old Style" w:hAnsi="Bookman Old Style"/>
          <w:sz w:val="20"/>
          <w:szCs w:val="14"/>
        </w:rPr>
        <w:t>Productos que contienen el patrón 'ub' en su nombre.</w:t>
      </w:r>
    </w:p>
    <w:p w14:paraId="73D14BA0" w14:textId="5DE1170E" w:rsidR="00467141" w:rsidRPr="00467141" w:rsidRDefault="00467141" w:rsidP="00C1218A">
      <w:pPr>
        <w:spacing w:after="0" w:line="259" w:lineRule="auto"/>
        <w:rPr>
          <w:rFonts w:ascii="Bookman Old Style" w:hAnsi="Bookman Old Style"/>
          <w:sz w:val="20"/>
          <w:szCs w:val="14"/>
          <w:lang w:val="en-US"/>
        </w:rPr>
      </w:pPr>
      <w:r w:rsidRPr="00467141">
        <w:rPr>
          <w:rFonts w:ascii="Consolas" w:hAnsi="Consolas" w:cs="Consolas"/>
          <w:color w:val="0000FF"/>
          <w:sz w:val="19"/>
          <w:szCs w:val="19"/>
          <w:lang w:val="en-US"/>
        </w:rPr>
        <w:t>SELECT</w:t>
      </w:r>
      <w:r w:rsidRPr="00467141">
        <w:rPr>
          <w:rFonts w:ascii="Consolas" w:hAnsi="Consolas" w:cs="Consolas"/>
          <w:color w:val="000000"/>
          <w:sz w:val="19"/>
          <w:szCs w:val="19"/>
          <w:lang w:val="en-US"/>
        </w:rPr>
        <w:t xml:space="preserve"> </w:t>
      </w:r>
      <w:r w:rsidRPr="00467141">
        <w:rPr>
          <w:rFonts w:ascii="Consolas" w:hAnsi="Consolas" w:cs="Consolas"/>
          <w:color w:val="808080"/>
          <w:sz w:val="19"/>
          <w:szCs w:val="19"/>
          <w:lang w:val="en-US"/>
        </w:rPr>
        <w:t>*</w:t>
      </w:r>
      <w:r w:rsidRPr="00467141">
        <w:rPr>
          <w:rFonts w:ascii="Consolas" w:hAnsi="Consolas" w:cs="Consolas"/>
          <w:color w:val="000000"/>
          <w:sz w:val="19"/>
          <w:szCs w:val="19"/>
          <w:lang w:val="en-US"/>
        </w:rPr>
        <w:t xml:space="preserve"> </w:t>
      </w:r>
      <w:r w:rsidRPr="00467141">
        <w:rPr>
          <w:rFonts w:ascii="Consolas" w:hAnsi="Consolas" w:cs="Consolas"/>
          <w:color w:val="0000FF"/>
          <w:sz w:val="19"/>
          <w:szCs w:val="19"/>
          <w:lang w:val="en-US"/>
        </w:rPr>
        <w:t>FROM</w:t>
      </w:r>
      <w:r w:rsidRPr="00467141">
        <w:rPr>
          <w:rFonts w:ascii="Consolas" w:hAnsi="Consolas" w:cs="Consolas"/>
          <w:color w:val="000000"/>
          <w:sz w:val="19"/>
          <w:szCs w:val="19"/>
          <w:lang w:val="en-US"/>
        </w:rPr>
        <w:t xml:space="preserve"> Materiales </w:t>
      </w:r>
      <w:r w:rsidRPr="00467141">
        <w:rPr>
          <w:rFonts w:ascii="Consolas" w:hAnsi="Consolas" w:cs="Consolas"/>
          <w:color w:val="0000FF"/>
          <w:sz w:val="19"/>
          <w:szCs w:val="19"/>
          <w:lang w:val="en-US"/>
        </w:rPr>
        <w:t>WHERE</w:t>
      </w:r>
      <w:r w:rsidRPr="00467141">
        <w:rPr>
          <w:rFonts w:ascii="Consolas" w:hAnsi="Consolas" w:cs="Consolas"/>
          <w:color w:val="000000"/>
          <w:sz w:val="19"/>
          <w:szCs w:val="19"/>
          <w:lang w:val="en-US"/>
        </w:rPr>
        <w:t xml:space="preserve"> Descripcion </w:t>
      </w:r>
      <w:r w:rsidRPr="00467141">
        <w:rPr>
          <w:rFonts w:ascii="Consolas" w:hAnsi="Consolas" w:cs="Consolas"/>
          <w:color w:val="808080"/>
          <w:sz w:val="19"/>
          <w:szCs w:val="19"/>
          <w:lang w:val="en-US"/>
        </w:rPr>
        <w:t>LIKE</w:t>
      </w:r>
      <w:r w:rsidRPr="00467141">
        <w:rPr>
          <w:rFonts w:ascii="Consolas" w:hAnsi="Consolas" w:cs="Consolas"/>
          <w:color w:val="000000"/>
          <w:sz w:val="19"/>
          <w:szCs w:val="19"/>
          <w:lang w:val="en-US"/>
        </w:rPr>
        <w:t xml:space="preserve"> </w:t>
      </w:r>
      <w:r w:rsidRPr="00467141">
        <w:rPr>
          <w:rFonts w:ascii="Consolas" w:hAnsi="Consolas" w:cs="Consolas"/>
          <w:color w:val="FF0000"/>
          <w:sz w:val="19"/>
          <w:szCs w:val="19"/>
          <w:lang w:val="en-US"/>
        </w:rPr>
        <w:t>'%ub%'</w:t>
      </w:r>
    </w:p>
    <w:p w14:paraId="07A90918" w14:textId="57F8F55A" w:rsidR="00C1218A" w:rsidRPr="00C1218A" w:rsidRDefault="00467141" w:rsidP="00C1218A">
      <w:pPr>
        <w:spacing w:after="0" w:line="259" w:lineRule="auto"/>
        <w:rPr>
          <w:rFonts w:ascii="Bookman Old Style" w:hAnsi="Bookman Old Style"/>
          <w:sz w:val="20"/>
          <w:szCs w:val="14"/>
        </w:rPr>
      </w:pPr>
      <w:r w:rsidRPr="00467141">
        <w:rPr>
          <w:rFonts w:ascii="Bookman Old Style" w:hAnsi="Bookman Old Style"/>
          <w:sz w:val="20"/>
          <w:szCs w:val="14"/>
        </w:rPr>
        <w:drawing>
          <wp:inline distT="0" distB="0" distL="0" distR="0" wp14:anchorId="05F38252" wp14:editId="69DB41FA">
            <wp:extent cx="3040643" cy="647756"/>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40643" cy="647756"/>
                    </a:xfrm>
                    <a:prstGeom prst="rect">
                      <a:avLst/>
                    </a:prstGeom>
                  </pic:spPr>
                </pic:pic>
              </a:graphicData>
            </a:graphic>
          </wp:inline>
        </w:drawing>
      </w:r>
      <w:r w:rsidR="009B0225">
        <w:rPr>
          <w:rFonts w:ascii="Bookman Old Style" w:hAnsi="Bookman Old Style"/>
          <w:sz w:val="20"/>
          <w:szCs w:val="14"/>
        </w:rPr>
        <w:tab/>
        <w:t>12</w:t>
      </w:r>
    </w:p>
    <w:p w14:paraId="7ACE9DA1" w14:textId="7EAB24F2" w:rsidR="00C1218A" w:rsidRP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tab/>
      </w:r>
      <w:r w:rsidR="00C1218A" w:rsidRPr="00C1218A">
        <w:rPr>
          <w:rFonts w:ascii="Bookman Old Style" w:hAnsi="Bookman Old Style"/>
          <w:sz w:val="20"/>
          <w:szCs w:val="14"/>
        </w:rPr>
        <w:t>Denominación y suma del total a pagar para todos los proyectos.</w:t>
      </w:r>
    </w:p>
    <w:p w14:paraId="6382275E" w14:textId="0DEB757A" w:rsidR="00C1218A" w:rsidRDefault="00467141" w:rsidP="00C1218A">
      <w:pPr>
        <w:spacing w:after="0" w:line="259"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Denominacion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MATERIALES M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Denominacion</w:t>
      </w:r>
    </w:p>
    <w:p w14:paraId="1D066F50" w14:textId="245FAAB7" w:rsidR="00467141" w:rsidRPr="00C1218A" w:rsidRDefault="00467141" w:rsidP="00C1218A">
      <w:pPr>
        <w:spacing w:after="0" w:line="259" w:lineRule="auto"/>
        <w:rPr>
          <w:rFonts w:ascii="Bookman Old Style" w:hAnsi="Bookman Old Style"/>
          <w:sz w:val="20"/>
          <w:szCs w:val="14"/>
        </w:rPr>
      </w:pPr>
      <w:r w:rsidRPr="00467141">
        <w:rPr>
          <w:rFonts w:ascii="Bookman Old Style" w:hAnsi="Bookman Old Style"/>
          <w:sz w:val="20"/>
          <w:szCs w:val="14"/>
        </w:rPr>
        <w:drawing>
          <wp:inline distT="0" distB="0" distL="0" distR="0" wp14:anchorId="5F9A9EB6" wp14:editId="49C78967">
            <wp:extent cx="3048264" cy="716342"/>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8264" cy="716342"/>
                    </a:xfrm>
                    <a:prstGeom prst="rect">
                      <a:avLst/>
                    </a:prstGeom>
                  </pic:spPr>
                </pic:pic>
              </a:graphicData>
            </a:graphic>
          </wp:inline>
        </w:drawing>
      </w:r>
      <w:r>
        <w:rPr>
          <w:rFonts w:ascii="Bookman Old Style" w:hAnsi="Bookman Old Style"/>
          <w:sz w:val="20"/>
          <w:szCs w:val="14"/>
        </w:rPr>
        <w:tab/>
        <w:t>20</w:t>
      </w:r>
    </w:p>
    <w:p w14:paraId="132D20FC" w14:textId="176B61E2" w:rsidR="00C1218A" w:rsidRP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tab/>
      </w:r>
      <w:r w:rsidR="00C1218A" w:rsidRPr="00C1218A">
        <w:rPr>
          <w:rFonts w:ascii="Bookman Old Style" w:hAnsi="Bookman Old Style"/>
          <w:sz w:val="20"/>
          <w:szCs w:val="14"/>
        </w:rPr>
        <w:t>Denominación, RFC y RazonSocial de los proveedores que se suministran materiales al proyecto Televisa en acción que no se encuentran apoyando al proyecto Educando en Coahuila (Solo usando vistas).</w:t>
      </w:r>
    </w:p>
    <w:p w14:paraId="4557233C" w14:textId="4B6DE627" w:rsidR="00C1218A" w:rsidRDefault="00467141" w:rsidP="00C1218A">
      <w:pPr>
        <w:spacing w:after="0" w:line="259"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televisaNoCoahuila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Denominacion</w:t>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RazonSocial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PR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'Tel%'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PR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'Edu%'</w:t>
      </w:r>
      <w:r>
        <w:rPr>
          <w:rFonts w:ascii="Consolas" w:hAnsi="Consolas" w:cs="Consolas"/>
          <w:color w:val="808080"/>
          <w:sz w:val="19"/>
          <w:szCs w:val="19"/>
        </w:rPr>
        <w:t>));</w:t>
      </w:r>
    </w:p>
    <w:p w14:paraId="52233CEF" w14:textId="35FDD790" w:rsidR="00467141" w:rsidRDefault="00467141" w:rsidP="00C1218A">
      <w:pPr>
        <w:spacing w:after="0" w:line="259"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televisaNoCoahuila</w:t>
      </w:r>
      <w:r>
        <w:rPr>
          <w:rFonts w:ascii="Consolas" w:hAnsi="Consolas" w:cs="Consolas"/>
          <w:color w:val="808080"/>
          <w:sz w:val="19"/>
          <w:szCs w:val="19"/>
        </w:rPr>
        <w:t>;</w:t>
      </w:r>
    </w:p>
    <w:p w14:paraId="66438C26" w14:textId="76A32793" w:rsidR="00467141" w:rsidRPr="00C1218A" w:rsidRDefault="00467141" w:rsidP="00C1218A">
      <w:pPr>
        <w:spacing w:after="0" w:line="259" w:lineRule="auto"/>
        <w:rPr>
          <w:rFonts w:ascii="Bookman Old Style" w:hAnsi="Bookman Old Style"/>
          <w:sz w:val="20"/>
          <w:szCs w:val="14"/>
        </w:rPr>
      </w:pPr>
      <w:r w:rsidRPr="00467141">
        <w:rPr>
          <w:rFonts w:ascii="Bookman Old Style" w:hAnsi="Bookman Old Style"/>
          <w:sz w:val="20"/>
          <w:szCs w:val="14"/>
        </w:rPr>
        <w:drawing>
          <wp:inline distT="0" distB="0" distL="0" distR="0" wp14:anchorId="486D3F1B" wp14:editId="221ABC10">
            <wp:extent cx="2545301" cy="441998"/>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45301" cy="441998"/>
                    </a:xfrm>
                    <a:prstGeom prst="rect">
                      <a:avLst/>
                    </a:prstGeom>
                  </pic:spPr>
                </pic:pic>
              </a:graphicData>
            </a:graphic>
          </wp:inline>
        </w:drawing>
      </w:r>
      <w:r>
        <w:rPr>
          <w:rFonts w:ascii="Bookman Old Style" w:hAnsi="Bookman Old Style"/>
          <w:sz w:val="20"/>
          <w:szCs w:val="14"/>
        </w:rPr>
        <w:tab/>
        <w:t>2</w:t>
      </w:r>
    </w:p>
    <w:p w14:paraId="3AEF9DC6" w14:textId="5472B241" w:rsid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tab/>
      </w:r>
      <w:r w:rsidR="00C1218A" w:rsidRPr="00C1218A">
        <w:rPr>
          <w:rFonts w:ascii="Bookman Old Style" w:hAnsi="Bookman Old Style"/>
          <w:sz w:val="20"/>
          <w:szCs w:val="14"/>
        </w:rPr>
        <w:t>Denominación, RFC y RazonSocial de los proveedores que se suministran materiales al proyecto Televisa en acción que no se encuentran apoyando al proyecto Educando en Coahuila (Sin usar vistas, utiliza not in, in o exists).</w:t>
      </w:r>
    </w:p>
    <w:p w14:paraId="4F2D4E44" w14:textId="2C445042" w:rsidR="00AC40E0" w:rsidRPr="00C1218A" w:rsidRDefault="00AC40E0" w:rsidP="00C1218A">
      <w:pPr>
        <w:spacing w:after="0" w:line="259" w:lineRule="auto"/>
        <w:rPr>
          <w:rFonts w:ascii="Bookman Old Style" w:hAnsi="Bookman Old Style"/>
          <w:sz w:val="20"/>
          <w:szCs w:val="1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Denominacion</w:t>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RazonSocial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PR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'Tel%'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PR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'Edu%'</w:t>
      </w:r>
      <w:r>
        <w:rPr>
          <w:rFonts w:ascii="Consolas" w:hAnsi="Consolas" w:cs="Consolas"/>
          <w:color w:val="808080"/>
          <w:sz w:val="19"/>
          <w:szCs w:val="19"/>
        </w:rPr>
        <w:t>);</w:t>
      </w:r>
    </w:p>
    <w:p w14:paraId="15847AC4" w14:textId="600F2B5D" w:rsidR="00C1218A" w:rsidRPr="00C1218A" w:rsidRDefault="00AC40E0" w:rsidP="00C1218A">
      <w:pPr>
        <w:spacing w:after="0" w:line="259" w:lineRule="auto"/>
        <w:rPr>
          <w:rFonts w:ascii="Bookman Old Style" w:hAnsi="Bookman Old Style"/>
          <w:sz w:val="20"/>
          <w:szCs w:val="14"/>
        </w:rPr>
      </w:pPr>
      <w:r w:rsidRPr="00AC40E0">
        <w:rPr>
          <w:rFonts w:ascii="Bookman Old Style" w:hAnsi="Bookman Old Style"/>
          <w:sz w:val="20"/>
          <w:szCs w:val="14"/>
        </w:rPr>
        <w:drawing>
          <wp:inline distT="0" distB="0" distL="0" distR="0" wp14:anchorId="64D53B69" wp14:editId="635524D4">
            <wp:extent cx="2514818" cy="434378"/>
            <wp:effectExtent l="0" t="0" r="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4818" cy="434378"/>
                    </a:xfrm>
                    <a:prstGeom prst="rect">
                      <a:avLst/>
                    </a:prstGeom>
                  </pic:spPr>
                </pic:pic>
              </a:graphicData>
            </a:graphic>
          </wp:inline>
        </w:drawing>
      </w:r>
      <w:r>
        <w:rPr>
          <w:rFonts w:ascii="Bookman Old Style" w:hAnsi="Bookman Old Style"/>
          <w:sz w:val="20"/>
          <w:szCs w:val="14"/>
        </w:rPr>
        <w:tab/>
        <w:t>2</w:t>
      </w:r>
    </w:p>
    <w:p w14:paraId="16666FC5" w14:textId="010B99D1" w:rsidR="00C1218A" w:rsidRP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tab/>
      </w:r>
      <w:r w:rsidR="00C1218A" w:rsidRPr="00C1218A">
        <w:rPr>
          <w:rFonts w:ascii="Bookman Old Style" w:hAnsi="Bookman Old Style"/>
          <w:sz w:val="20"/>
          <w:szCs w:val="14"/>
        </w:rPr>
        <w:t>Costo de los materiales y los Materiales que son entregados al proyecto Televisa en acción cuyos proveedores también suministran materiales al proyecto Educando en Coahuila.</w:t>
      </w:r>
    </w:p>
    <w:p w14:paraId="72DAA5BD" w14:textId="64E1BF9C" w:rsidR="00C1218A" w:rsidRDefault="00AC40E0" w:rsidP="00C1218A">
      <w:pPr>
        <w:spacing w:after="0" w:line="259"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Descripcion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PROVEEDORES PR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'Tel%'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PR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AND</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Denominacion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'Edu%'</w:t>
      </w:r>
      <w:r>
        <w:rPr>
          <w:rFonts w:ascii="Consolas" w:hAnsi="Consolas" w:cs="Consolas"/>
          <w:color w:val="808080"/>
          <w:sz w:val="19"/>
          <w:szCs w:val="19"/>
        </w:rPr>
        <w:t>)</w:t>
      </w:r>
    </w:p>
    <w:p w14:paraId="4380B38A" w14:textId="67BEB57A" w:rsidR="00AC40E0" w:rsidRPr="00C1218A" w:rsidRDefault="00AC40E0" w:rsidP="00C1218A">
      <w:pPr>
        <w:spacing w:after="0" w:line="259" w:lineRule="auto"/>
        <w:rPr>
          <w:rFonts w:ascii="Bookman Old Style" w:hAnsi="Bookman Old Style"/>
          <w:sz w:val="20"/>
          <w:szCs w:val="14"/>
        </w:rPr>
      </w:pPr>
      <w:r w:rsidRPr="00AC40E0">
        <w:rPr>
          <w:rFonts w:ascii="Bookman Old Style" w:hAnsi="Bookman Old Style"/>
          <w:sz w:val="20"/>
          <w:szCs w:val="14"/>
        </w:rPr>
        <w:drawing>
          <wp:inline distT="0" distB="0" distL="0" distR="0" wp14:anchorId="34A11FB2" wp14:editId="2449B2BA">
            <wp:extent cx="1310754" cy="480102"/>
            <wp:effectExtent l="0" t="0" r="381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10754" cy="480102"/>
                    </a:xfrm>
                    <a:prstGeom prst="rect">
                      <a:avLst/>
                    </a:prstGeom>
                  </pic:spPr>
                </pic:pic>
              </a:graphicData>
            </a:graphic>
          </wp:inline>
        </w:drawing>
      </w:r>
      <w:r>
        <w:rPr>
          <w:rFonts w:ascii="Bookman Old Style" w:hAnsi="Bookman Old Style"/>
          <w:sz w:val="20"/>
          <w:szCs w:val="14"/>
        </w:rPr>
        <w:tab/>
      </w:r>
      <w:r>
        <w:rPr>
          <w:rFonts w:ascii="Bookman Old Style" w:hAnsi="Bookman Old Style"/>
          <w:sz w:val="20"/>
          <w:szCs w:val="14"/>
        </w:rPr>
        <w:tab/>
        <w:t>2</w:t>
      </w:r>
    </w:p>
    <w:p w14:paraId="505D8115" w14:textId="399E3BDD" w:rsidR="00C1218A" w:rsidRPr="00BA0B7C" w:rsidRDefault="00BA0B7C" w:rsidP="00C1218A">
      <w:pPr>
        <w:spacing w:after="0" w:line="259" w:lineRule="auto"/>
        <w:rPr>
          <w:rFonts w:ascii="Bookman Old Style" w:hAnsi="Bookman Old Style"/>
          <w:b/>
          <w:bCs/>
          <w:sz w:val="20"/>
          <w:szCs w:val="14"/>
        </w:rPr>
      </w:pPr>
      <w:r>
        <w:rPr>
          <w:rFonts w:ascii="Bookman Old Style" w:hAnsi="Bookman Old Style"/>
          <w:b/>
          <w:bCs/>
          <w:sz w:val="20"/>
          <w:szCs w:val="14"/>
        </w:rPr>
        <w:tab/>
      </w:r>
      <w:r w:rsidR="00C1218A" w:rsidRPr="00DE191E">
        <w:rPr>
          <w:rFonts w:ascii="Bookman Old Style" w:hAnsi="Bookman Old Style"/>
          <w:b/>
          <w:bCs/>
          <w:sz w:val="20"/>
          <w:szCs w:val="14"/>
        </w:rPr>
        <w:t>Reto: Usa solo el operador NOT IN en la consulta anterior (No es parte de la entrega).</w:t>
      </w:r>
    </w:p>
    <w:p w14:paraId="31C00A23" w14:textId="04E96BFE" w:rsidR="00C1218A" w:rsidRDefault="00BA0B7C" w:rsidP="00C1218A">
      <w:pPr>
        <w:spacing w:after="0" w:line="259" w:lineRule="auto"/>
        <w:rPr>
          <w:rFonts w:ascii="Bookman Old Style" w:hAnsi="Bookman Old Style"/>
          <w:sz w:val="20"/>
          <w:szCs w:val="14"/>
        </w:rPr>
      </w:pPr>
      <w:r>
        <w:rPr>
          <w:rFonts w:ascii="Bookman Old Style" w:hAnsi="Bookman Old Style"/>
          <w:sz w:val="20"/>
          <w:szCs w:val="14"/>
        </w:rPr>
        <w:lastRenderedPageBreak/>
        <w:tab/>
      </w:r>
      <w:r w:rsidR="00C1218A" w:rsidRPr="00C1218A">
        <w:rPr>
          <w:rFonts w:ascii="Bookman Old Style" w:hAnsi="Bookman Old Style"/>
          <w:sz w:val="20"/>
          <w:szCs w:val="14"/>
        </w:rPr>
        <w:t>Nombre del material, cantidad de veces entregados y total del costo de dichas entregas por material de todos los proyectos.</w:t>
      </w:r>
    </w:p>
    <w:p w14:paraId="09E0B124" w14:textId="2509CECB" w:rsidR="009B0225" w:rsidRDefault="009B0225" w:rsidP="00C1218A">
      <w:pPr>
        <w:spacing w:after="0" w:line="259"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Denominacion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PorcentajeImpuesto</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PROYECTOS P </w:t>
      </w:r>
      <w:r>
        <w:rPr>
          <w:rFonts w:ascii="Consolas" w:hAnsi="Consolas" w:cs="Consolas"/>
          <w:color w:val="0000FF"/>
          <w:sz w:val="19"/>
          <w:szCs w:val="19"/>
        </w:rPr>
        <w:t>WHERE</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Clave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Numero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Descripcion</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Denominacion</w:t>
      </w:r>
    </w:p>
    <w:p w14:paraId="044F0AA8" w14:textId="0A599450" w:rsidR="009B0225" w:rsidRPr="00C1218A" w:rsidRDefault="009B0225" w:rsidP="00C1218A">
      <w:pPr>
        <w:spacing w:after="0" w:line="259" w:lineRule="auto"/>
        <w:rPr>
          <w:rFonts w:ascii="Bookman Old Style" w:hAnsi="Bookman Old Style"/>
          <w:sz w:val="20"/>
          <w:szCs w:val="14"/>
        </w:rPr>
      </w:pPr>
      <w:r w:rsidRPr="009B0225">
        <w:rPr>
          <w:rFonts w:ascii="Bookman Old Style" w:hAnsi="Bookman Old Style"/>
          <w:sz w:val="20"/>
          <w:szCs w:val="14"/>
        </w:rPr>
        <w:drawing>
          <wp:inline distT="0" distB="0" distL="0" distR="0" wp14:anchorId="2234CF74" wp14:editId="5F075979">
            <wp:extent cx="4976291" cy="68585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76291" cy="685859"/>
                    </a:xfrm>
                    <a:prstGeom prst="rect">
                      <a:avLst/>
                    </a:prstGeom>
                  </pic:spPr>
                </pic:pic>
              </a:graphicData>
            </a:graphic>
          </wp:inline>
        </w:drawing>
      </w:r>
      <w:r>
        <w:rPr>
          <w:rFonts w:ascii="Bookman Old Style" w:hAnsi="Bookman Old Style"/>
          <w:sz w:val="20"/>
          <w:szCs w:val="14"/>
        </w:rPr>
        <w:tab/>
        <w:t>87</w:t>
      </w:r>
    </w:p>
    <w:p w14:paraId="6A18F1AA" w14:textId="5A61966B" w:rsidR="00C1218A" w:rsidRPr="00BA0B7C" w:rsidRDefault="00BA0B7C" w:rsidP="00C1218A">
      <w:pPr>
        <w:spacing w:after="0" w:line="259" w:lineRule="auto"/>
        <w:rPr>
          <w:rFonts w:ascii="Bookman Old Style" w:hAnsi="Bookman Old Style"/>
          <w:b/>
          <w:bCs/>
          <w:sz w:val="20"/>
          <w:szCs w:val="14"/>
        </w:rPr>
      </w:pPr>
      <w:r>
        <w:rPr>
          <w:rFonts w:ascii="Bookman Old Style" w:hAnsi="Bookman Old Style"/>
          <w:b/>
          <w:bCs/>
          <w:sz w:val="20"/>
          <w:szCs w:val="14"/>
        </w:rPr>
        <w:tab/>
      </w:r>
      <w:r w:rsidR="00C1218A" w:rsidRPr="00DE191E">
        <w:rPr>
          <w:rFonts w:ascii="Bookman Old Style" w:hAnsi="Bookman Old Style"/>
          <w:b/>
          <w:bCs/>
          <w:sz w:val="20"/>
          <w:szCs w:val="14"/>
        </w:rPr>
        <w:t>Muchas de estas consultas requieren la utilización de funciones agregadas...</w:t>
      </w:r>
    </w:p>
    <w:p w14:paraId="1590BC73" w14:textId="523718A6" w:rsidR="00C1218A" w:rsidRDefault="00BA0B7C" w:rsidP="00C1218A">
      <w:pPr>
        <w:spacing w:after="0" w:line="259" w:lineRule="auto"/>
        <w:rPr>
          <w:rFonts w:ascii="Bookman Old Style" w:hAnsi="Bookman Old Style"/>
          <w:sz w:val="20"/>
          <w:szCs w:val="14"/>
        </w:rPr>
      </w:pPr>
      <w:r>
        <w:rPr>
          <w:rFonts w:ascii="Bookman Old Style" w:hAnsi="Bookman Old Style"/>
          <w:b/>
          <w:bCs/>
          <w:sz w:val="20"/>
          <w:szCs w:val="14"/>
        </w:rPr>
        <w:tab/>
      </w:r>
      <w:r w:rsidR="00C1218A" w:rsidRPr="00DE191E">
        <w:rPr>
          <w:rFonts w:ascii="Bookman Old Style" w:hAnsi="Bookman Old Style"/>
          <w:b/>
          <w:bCs/>
          <w:sz w:val="20"/>
          <w:szCs w:val="14"/>
        </w:rPr>
        <w:t>Se recomienda que revises nuevamente la lectura.</w:t>
      </w:r>
    </w:p>
    <w:p w14:paraId="62BCC145" w14:textId="77777777" w:rsidR="005B2855" w:rsidRDefault="005B2855" w:rsidP="00C1218A">
      <w:pPr>
        <w:spacing w:after="0" w:line="259" w:lineRule="auto"/>
        <w:rPr>
          <w:rFonts w:ascii="Bookman Old Style" w:hAnsi="Bookman Old Style"/>
          <w:sz w:val="20"/>
          <w:szCs w:val="14"/>
        </w:rPr>
      </w:pPr>
      <w:r>
        <w:rPr>
          <w:rFonts w:ascii="Bookman Old Style" w:hAnsi="Bookman Old Style"/>
          <w:sz w:val="20"/>
          <w:szCs w:val="14"/>
        </w:rPr>
        <w:br w:type="page"/>
      </w:r>
    </w:p>
    <w:p w14:paraId="5AA99235" w14:textId="50AB9D42" w:rsidR="00112A6C" w:rsidRDefault="007A344D" w:rsidP="00A668A0">
      <w:pPr>
        <w:spacing w:after="0" w:line="259" w:lineRule="auto"/>
        <w:jc w:val="both"/>
        <w:rPr>
          <w:rFonts w:ascii="Bookman Old Style" w:hAnsi="Bookman Old Style"/>
          <w:sz w:val="20"/>
          <w:szCs w:val="14"/>
        </w:rPr>
      </w:pPr>
      <w:r>
        <w:rPr>
          <w:rFonts w:ascii="Bookman Old Style" w:hAnsi="Bookman Old Style"/>
          <w:sz w:val="20"/>
          <w:szCs w:val="14"/>
        </w:rPr>
        <w:lastRenderedPageBreak/>
        <w:t>Referencias:</w:t>
      </w:r>
    </w:p>
    <w:p w14:paraId="0F53583E" w14:textId="36CEC678" w:rsidR="007A344D" w:rsidRDefault="001F59BC" w:rsidP="00A668A0">
      <w:pPr>
        <w:spacing w:after="0" w:line="259" w:lineRule="auto"/>
        <w:jc w:val="both"/>
        <w:rPr>
          <w:rFonts w:ascii="Bookman Old Style" w:hAnsi="Bookman Old Style"/>
          <w:sz w:val="20"/>
          <w:szCs w:val="14"/>
        </w:rPr>
      </w:pPr>
      <w:hyperlink r:id="rId47" w:history="1">
        <w:r w:rsidR="007A344D" w:rsidRPr="008C46AC">
          <w:rPr>
            <w:rStyle w:val="Hipervnculo"/>
            <w:rFonts w:ascii="Bookman Old Style" w:hAnsi="Bookman Old Style"/>
            <w:sz w:val="20"/>
            <w:szCs w:val="14"/>
          </w:rPr>
          <w:t>https://docs.oracle.com/cd/E19879-01/821-1040/abpak/index.html</w:t>
        </w:r>
      </w:hyperlink>
    </w:p>
    <w:p w14:paraId="20575FB6" w14:textId="1088ED56" w:rsidR="007A344D" w:rsidRDefault="001F59BC" w:rsidP="00A668A0">
      <w:pPr>
        <w:spacing w:after="0" w:line="259" w:lineRule="auto"/>
        <w:jc w:val="both"/>
        <w:rPr>
          <w:rFonts w:ascii="Bookman Old Style" w:hAnsi="Bookman Old Style"/>
          <w:sz w:val="20"/>
          <w:szCs w:val="14"/>
        </w:rPr>
      </w:pPr>
      <w:hyperlink r:id="rId48" w:history="1">
        <w:r w:rsidR="007A344D" w:rsidRPr="008C46AC">
          <w:rPr>
            <w:rStyle w:val="Hipervnculo"/>
            <w:rFonts w:ascii="Bookman Old Style" w:hAnsi="Bookman Old Style"/>
            <w:sz w:val="20"/>
            <w:szCs w:val="14"/>
          </w:rPr>
          <w:t>https://docs.oracle.com/cd/E19879-01/821-1040/relnotessges/index.html</w:t>
        </w:r>
      </w:hyperlink>
    </w:p>
    <w:p w14:paraId="258B1818" w14:textId="01385097" w:rsidR="007A344D" w:rsidRDefault="001F59BC" w:rsidP="00A668A0">
      <w:pPr>
        <w:spacing w:after="0" w:line="259" w:lineRule="auto"/>
        <w:jc w:val="both"/>
        <w:rPr>
          <w:rFonts w:ascii="Bookman Old Style" w:hAnsi="Bookman Old Style"/>
          <w:sz w:val="20"/>
          <w:szCs w:val="14"/>
        </w:rPr>
      </w:pPr>
      <w:hyperlink r:id="rId49" w:history="1">
        <w:r w:rsidR="007A344D" w:rsidRPr="008C46AC">
          <w:rPr>
            <w:rStyle w:val="Hipervnculo"/>
            <w:rFonts w:ascii="Bookman Old Style" w:hAnsi="Bookman Old Style"/>
            <w:sz w:val="20"/>
            <w:szCs w:val="14"/>
          </w:rPr>
          <w:t>https://docs.oracle.com/cd/E19879-01/820-7426/gidij/index.html</w:t>
        </w:r>
      </w:hyperlink>
    </w:p>
    <w:p w14:paraId="43E7454A" w14:textId="592105E2" w:rsidR="007A344D" w:rsidRDefault="001F59BC" w:rsidP="00A668A0">
      <w:pPr>
        <w:spacing w:after="0" w:line="259" w:lineRule="auto"/>
        <w:jc w:val="both"/>
        <w:rPr>
          <w:rFonts w:ascii="Bookman Old Style" w:hAnsi="Bookman Old Style"/>
          <w:sz w:val="20"/>
          <w:szCs w:val="14"/>
        </w:rPr>
      </w:pPr>
      <w:hyperlink r:id="rId50" w:history="1">
        <w:r w:rsidR="007A344D" w:rsidRPr="008C46AC">
          <w:rPr>
            <w:rStyle w:val="Hipervnculo"/>
            <w:rFonts w:ascii="Bookman Old Style" w:hAnsi="Bookman Old Style"/>
            <w:sz w:val="20"/>
            <w:szCs w:val="14"/>
          </w:rPr>
          <w:t>https://core.ac.uk/download/pdf/13325903.pdf</w:t>
        </w:r>
      </w:hyperlink>
    </w:p>
    <w:p w14:paraId="00845C0E" w14:textId="68B32091" w:rsidR="007A344D" w:rsidRDefault="001F59BC" w:rsidP="00A668A0">
      <w:pPr>
        <w:spacing w:after="0" w:line="259" w:lineRule="auto"/>
        <w:jc w:val="both"/>
        <w:rPr>
          <w:rFonts w:ascii="Bookman Old Style" w:hAnsi="Bookman Old Style"/>
          <w:sz w:val="20"/>
          <w:szCs w:val="14"/>
        </w:rPr>
      </w:pPr>
      <w:hyperlink r:id="rId51" w:history="1">
        <w:r w:rsidR="006008CE" w:rsidRPr="008C46AC">
          <w:rPr>
            <w:rStyle w:val="Hipervnculo"/>
            <w:rFonts w:ascii="Bookman Old Style" w:hAnsi="Bookman Old Style"/>
            <w:sz w:val="20"/>
            <w:szCs w:val="14"/>
          </w:rPr>
          <w:t>https://www.datanyze.com/market-share/databases--272</w:t>
        </w:r>
      </w:hyperlink>
    </w:p>
    <w:p w14:paraId="2ECDCF69" w14:textId="450024EA" w:rsidR="006008CE" w:rsidRDefault="001F59BC" w:rsidP="00A668A0">
      <w:pPr>
        <w:spacing w:after="0" w:line="259" w:lineRule="auto"/>
        <w:jc w:val="both"/>
        <w:rPr>
          <w:rFonts w:ascii="Bookman Old Style" w:hAnsi="Bookman Old Style"/>
          <w:sz w:val="20"/>
          <w:szCs w:val="14"/>
        </w:rPr>
      </w:pPr>
      <w:hyperlink r:id="rId52" w:history="1">
        <w:r w:rsidR="00837E57" w:rsidRPr="008C46AC">
          <w:rPr>
            <w:rStyle w:val="Hipervnculo"/>
            <w:rFonts w:ascii="Bookman Old Style" w:hAnsi="Bookman Old Style"/>
            <w:sz w:val="20"/>
            <w:szCs w:val="14"/>
          </w:rPr>
          <w:t>https://docs.microsoft.com/en-us/sql/sql-server/install/hardware-and-software-requirements-for-installing-sql-server-ver15?view=sql-server-ver15</w:t>
        </w:r>
      </w:hyperlink>
    </w:p>
    <w:p w14:paraId="5533FE32" w14:textId="1F0E73F2" w:rsidR="00837E57" w:rsidRDefault="001F59BC" w:rsidP="00A668A0">
      <w:pPr>
        <w:spacing w:after="0" w:line="259" w:lineRule="auto"/>
        <w:jc w:val="both"/>
        <w:rPr>
          <w:rFonts w:ascii="Bookman Old Style" w:hAnsi="Bookman Old Style"/>
          <w:sz w:val="20"/>
          <w:szCs w:val="14"/>
        </w:rPr>
      </w:pPr>
      <w:hyperlink r:id="rId53" w:history="1">
        <w:r w:rsidR="004A2974" w:rsidRPr="008C46AC">
          <w:rPr>
            <w:rStyle w:val="Hipervnculo"/>
            <w:rFonts w:ascii="Bookman Old Style" w:hAnsi="Bookman Old Style"/>
            <w:sz w:val="20"/>
            <w:szCs w:val="14"/>
          </w:rPr>
          <w:t>https://docs.microsoft.com/es-es/sql/sql-server/editions-and-components-of-sql-server-2016?redirectedfrom=MSDN&amp;view=sql-server-ver15</w:t>
        </w:r>
      </w:hyperlink>
    </w:p>
    <w:p w14:paraId="17859F55" w14:textId="408F5DCE" w:rsidR="004A2974" w:rsidRDefault="001F59BC" w:rsidP="00A668A0">
      <w:pPr>
        <w:spacing w:after="0" w:line="259" w:lineRule="auto"/>
        <w:jc w:val="both"/>
        <w:rPr>
          <w:rFonts w:ascii="Bookman Old Style" w:hAnsi="Bookman Old Style"/>
          <w:sz w:val="20"/>
          <w:szCs w:val="14"/>
        </w:rPr>
      </w:pPr>
      <w:hyperlink r:id="rId54" w:history="1">
        <w:r w:rsidR="004A2974" w:rsidRPr="008C46AC">
          <w:rPr>
            <w:rStyle w:val="Hipervnculo"/>
            <w:rFonts w:ascii="Bookman Old Style" w:hAnsi="Bookman Old Style"/>
            <w:sz w:val="20"/>
            <w:szCs w:val="14"/>
          </w:rPr>
          <w:t>https://www.monografias.com/trabajos73/microsoft-sql-server/microsoft-sql-server2.shtml</w:t>
        </w:r>
      </w:hyperlink>
    </w:p>
    <w:p w14:paraId="735C29A1" w14:textId="032904C4" w:rsidR="004A2974" w:rsidRDefault="001F59BC" w:rsidP="00A668A0">
      <w:pPr>
        <w:spacing w:after="0" w:line="259" w:lineRule="auto"/>
        <w:jc w:val="both"/>
        <w:rPr>
          <w:rFonts w:ascii="Bookman Old Style" w:hAnsi="Bookman Old Style"/>
          <w:sz w:val="20"/>
          <w:szCs w:val="14"/>
        </w:rPr>
      </w:pPr>
      <w:hyperlink r:id="rId55" w:history="1">
        <w:r w:rsidR="00E8197E" w:rsidRPr="008C46AC">
          <w:rPr>
            <w:rStyle w:val="Hipervnculo"/>
            <w:rFonts w:ascii="Bookman Old Style" w:hAnsi="Bookman Old Style"/>
            <w:sz w:val="20"/>
            <w:szCs w:val="14"/>
          </w:rPr>
          <w:t>https://www.microsoft.com/es-mx/sql-server/sql-server-2019-pricing</w:t>
        </w:r>
      </w:hyperlink>
    </w:p>
    <w:p w14:paraId="053F8A4A" w14:textId="1451B562" w:rsidR="00E8197E" w:rsidRDefault="001F59BC" w:rsidP="00A668A0">
      <w:pPr>
        <w:spacing w:after="0" w:line="259" w:lineRule="auto"/>
        <w:jc w:val="both"/>
        <w:rPr>
          <w:rFonts w:ascii="Bookman Old Style" w:hAnsi="Bookman Old Style"/>
          <w:sz w:val="20"/>
          <w:szCs w:val="14"/>
        </w:rPr>
      </w:pPr>
      <w:hyperlink r:id="rId56" w:history="1">
        <w:r w:rsidR="00E8197E" w:rsidRPr="008C46AC">
          <w:rPr>
            <w:rStyle w:val="Hipervnculo"/>
            <w:rFonts w:ascii="Bookman Old Style" w:hAnsi="Bookman Old Style"/>
            <w:sz w:val="20"/>
            <w:szCs w:val="14"/>
          </w:rPr>
          <w:t>https://sqlserver4b.weebly.com/ventajas-y-desventajas.html</w:t>
        </w:r>
      </w:hyperlink>
    </w:p>
    <w:p w14:paraId="3F1D37BC" w14:textId="725F1ECB" w:rsidR="00E8197E" w:rsidRDefault="001F59BC" w:rsidP="00A668A0">
      <w:pPr>
        <w:spacing w:after="0" w:line="259" w:lineRule="auto"/>
        <w:jc w:val="both"/>
        <w:rPr>
          <w:rFonts w:ascii="Bookman Old Style" w:hAnsi="Bookman Old Style"/>
          <w:sz w:val="20"/>
          <w:szCs w:val="14"/>
        </w:rPr>
      </w:pPr>
      <w:hyperlink r:id="rId57" w:history="1">
        <w:r w:rsidR="00D32A6B" w:rsidRPr="009D6F76">
          <w:rPr>
            <w:rStyle w:val="Hipervnculo"/>
            <w:rFonts w:ascii="Bookman Old Style" w:hAnsi="Bookman Old Style"/>
            <w:sz w:val="20"/>
            <w:szCs w:val="14"/>
          </w:rPr>
          <w:t>https://sabecerra7.wordpress.com/2014/08/22/costos-y-soporte-tecnico-de-las-bases-de-datos/</w:t>
        </w:r>
      </w:hyperlink>
    </w:p>
    <w:p w14:paraId="25044ADE" w14:textId="0EB5FEFF" w:rsidR="00D32A6B" w:rsidRDefault="001F59BC" w:rsidP="00A668A0">
      <w:pPr>
        <w:spacing w:after="0" w:line="259" w:lineRule="auto"/>
        <w:jc w:val="both"/>
        <w:rPr>
          <w:rFonts w:ascii="Bookman Old Style" w:hAnsi="Bookman Old Style"/>
          <w:sz w:val="20"/>
          <w:szCs w:val="14"/>
        </w:rPr>
      </w:pPr>
      <w:hyperlink r:id="rId58" w:history="1">
        <w:r w:rsidR="00D32A6B" w:rsidRPr="009D6F76">
          <w:rPr>
            <w:rStyle w:val="Hipervnculo"/>
            <w:rFonts w:ascii="Bookman Old Style" w:hAnsi="Bookman Old Style"/>
            <w:sz w:val="20"/>
            <w:szCs w:val="14"/>
          </w:rPr>
          <w:t>https://mysqldaniel.wordpress.com/ventajas-y-desventajas/</w:t>
        </w:r>
      </w:hyperlink>
    </w:p>
    <w:p w14:paraId="0D89CDFC" w14:textId="0E52A268" w:rsidR="00D32A6B" w:rsidRDefault="001F59BC" w:rsidP="00A668A0">
      <w:pPr>
        <w:spacing w:after="0" w:line="259" w:lineRule="auto"/>
        <w:jc w:val="both"/>
        <w:rPr>
          <w:rFonts w:ascii="Bookman Old Style" w:hAnsi="Bookman Old Style"/>
          <w:sz w:val="20"/>
          <w:szCs w:val="14"/>
        </w:rPr>
      </w:pPr>
      <w:hyperlink r:id="rId59" w:anchor=":~:text=Requisitos%20de%20hardware&amp;text=Los%20componentes%20principales%20de%20MongoDB,sistemas%20endian%20grandes%20o%20peque%C3%B1os" w:history="1">
        <w:r w:rsidR="0081697F" w:rsidRPr="009D6F76">
          <w:rPr>
            <w:rStyle w:val="Hipervnculo"/>
            <w:rFonts w:ascii="Bookman Old Style" w:hAnsi="Bookman Old Style"/>
            <w:sz w:val="20"/>
            <w:szCs w:val="14"/>
          </w:rPr>
          <w:t>http://admbditz2017.blogspot.com/2017/02/5-mongodb.html#:~:text=Requisitos%20de%20hardware&amp;text=Los%20componentes%20principales%20de%20MongoDB,sistemas%20endian%20grandes%20o%20peque%C3%B1os</w:t>
        </w:r>
      </w:hyperlink>
      <w:r w:rsidR="0081697F" w:rsidRPr="0081697F">
        <w:rPr>
          <w:rFonts w:ascii="Bookman Old Style" w:hAnsi="Bookman Old Style"/>
          <w:sz w:val="20"/>
          <w:szCs w:val="14"/>
        </w:rPr>
        <w:t>.</w:t>
      </w:r>
    </w:p>
    <w:p w14:paraId="655D5F3E" w14:textId="206B4C11" w:rsidR="0081697F" w:rsidRDefault="001F59BC" w:rsidP="00A668A0">
      <w:pPr>
        <w:spacing w:after="0" w:line="259" w:lineRule="auto"/>
        <w:jc w:val="both"/>
        <w:rPr>
          <w:rFonts w:ascii="Bookman Old Style" w:hAnsi="Bookman Old Style"/>
          <w:sz w:val="20"/>
          <w:szCs w:val="14"/>
        </w:rPr>
      </w:pPr>
      <w:hyperlink r:id="rId60" w:history="1">
        <w:r w:rsidR="00AD4F8F" w:rsidRPr="009D6F76">
          <w:rPr>
            <w:rStyle w:val="Hipervnculo"/>
            <w:rFonts w:ascii="Bookman Old Style" w:hAnsi="Bookman Old Style"/>
            <w:sz w:val="20"/>
            <w:szCs w:val="14"/>
          </w:rPr>
          <w:t>https://openwebinars.net/blog/ventajas-y-desventajas-de-mongodb/</w:t>
        </w:r>
      </w:hyperlink>
    </w:p>
    <w:p w14:paraId="2332533F" w14:textId="77777777" w:rsidR="00AD4F8F" w:rsidRPr="00EC070E" w:rsidRDefault="00AD4F8F" w:rsidP="00A668A0">
      <w:pPr>
        <w:spacing w:after="0" w:line="259" w:lineRule="auto"/>
        <w:jc w:val="both"/>
        <w:rPr>
          <w:rFonts w:ascii="Bookman Old Style" w:hAnsi="Bookman Old Style"/>
          <w:sz w:val="20"/>
          <w:szCs w:val="14"/>
        </w:rPr>
      </w:pPr>
    </w:p>
    <w:sectPr w:rsidR="00AD4F8F" w:rsidRPr="00EC070E" w:rsidSect="009E68A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F0270" w14:textId="77777777" w:rsidR="001F59BC" w:rsidRDefault="001F59BC" w:rsidP="00EC070E">
      <w:pPr>
        <w:spacing w:after="0" w:line="240" w:lineRule="auto"/>
      </w:pPr>
      <w:r>
        <w:separator/>
      </w:r>
    </w:p>
  </w:endnote>
  <w:endnote w:type="continuationSeparator" w:id="0">
    <w:p w14:paraId="4409D63E" w14:textId="77777777" w:rsidR="001F59BC" w:rsidRDefault="001F59BC" w:rsidP="00EC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3ADC0" w14:textId="77777777" w:rsidR="001F59BC" w:rsidRDefault="001F59BC" w:rsidP="00EC070E">
      <w:pPr>
        <w:spacing w:after="0" w:line="240" w:lineRule="auto"/>
      </w:pPr>
      <w:r>
        <w:separator/>
      </w:r>
    </w:p>
  </w:footnote>
  <w:footnote w:type="continuationSeparator" w:id="0">
    <w:p w14:paraId="4A24D3A3" w14:textId="77777777" w:rsidR="001F59BC" w:rsidRDefault="001F59BC" w:rsidP="00EC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B09F5"/>
    <w:multiLevelType w:val="multilevel"/>
    <w:tmpl w:val="549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A0"/>
    <w:rsid w:val="00051D17"/>
    <w:rsid w:val="00052E22"/>
    <w:rsid w:val="0009671B"/>
    <w:rsid w:val="00112A6C"/>
    <w:rsid w:val="00125DE0"/>
    <w:rsid w:val="001F59BC"/>
    <w:rsid w:val="0028026F"/>
    <w:rsid w:val="003B0749"/>
    <w:rsid w:val="00467141"/>
    <w:rsid w:val="004A2974"/>
    <w:rsid w:val="004F6466"/>
    <w:rsid w:val="005A6613"/>
    <w:rsid w:val="005B2855"/>
    <w:rsid w:val="006008CE"/>
    <w:rsid w:val="00602795"/>
    <w:rsid w:val="00617C77"/>
    <w:rsid w:val="00637B09"/>
    <w:rsid w:val="00692085"/>
    <w:rsid w:val="007A344D"/>
    <w:rsid w:val="007C36F3"/>
    <w:rsid w:val="0081697F"/>
    <w:rsid w:val="00837E57"/>
    <w:rsid w:val="00876AF3"/>
    <w:rsid w:val="009B0225"/>
    <w:rsid w:val="009E68A0"/>
    <w:rsid w:val="00A14544"/>
    <w:rsid w:val="00A47B10"/>
    <w:rsid w:val="00A668A0"/>
    <w:rsid w:val="00AC40E0"/>
    <w:rsid w:val="00AD4F8F"/>
    <w:rsid w:val="00BA0B7C"/>
    <w:rsid w:val="00BC59E8"/>
    <w:rsid w:val="00C1218A"/>
    <w:rsid w:val="00C70522"/>
    <w:rsid w:val="00D32A6B"/>
    <w:rsid w:val="00DD2F08"/>
    <w:rsid w:val="00DD4452"/>
    <w:rsid w:val="00DE191E"/>
    <w:rsid w:val="00E8197E"/>
    <w:rsid w:val="00EC070E"/>
    <w:rsid w:val="00ED27C0"/>
    <w:rsid w:val="00F13717"/>
    <w:rsid w:val="00F559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CA9C"/>
  <w15:chartTrackingRefBased/>
  <w15:docId w15:val="{FCFF2049-3504-45AC-90F1-3507B0E5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8A0"/>
    <w:pPr>
      <w:spacing w:line="256" w:lineRule="auto"/>
    </w:pPr>
  </w:style>
  <w:style w:type="paragraph" w:styleId="Ttulo1">
    <w:name w:val="heading 1"/>
    <w:basedOn w:val="Normal"/>
    <w:next w:val="Normal"/>
    <w:link w:val="Ttulo1Car"/>
    <w:uiPriority w:val="9"/>
    <w:qFormat/>
    <w:rsid w:val="00112A6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70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C070E"/>
  </w:style>
  <w:style w:type="paragraph" w:styleId="Piedepgina">
    <w:name w:val="footer"/>
    <w:basedOn w:val="Normal"/>
    <w:link w:val="PiedepginaCar"/>
    <w:uiPriority w:val="99"/>
    <w:unhideWhenUsed/>
    <w:rsid w:val="00EC070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C070E"/>
  </w:style>
  <w:style w:type="table" w:styleId="Tablaconcuadrcula">
    <w:name w:val="Table Grid"/>
    <w:basedOn w:val="Tablanormal"/>
    <w:uiPriority w:val="39"/>
    <w:rsid w:val="00EC0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2A6C"/>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A47B10"/>
  </w:style>
  <w:style w:type="character" w:styleId="Hipervnculo">
    <w:name w:val="Hyperlink"/>
    <w:basedOn w:val="Fuentedeprrafopredeter"/>
    <w:uiPriority w:val="99"/>
    <w:unhideWhenUsed/>
    <w:rsid w:val="007A344D"/>
    <w:rPr>
      <w:color w:val="0563C1" w:themeColor="hyperlink"/>
      <w:u w:val="single"/>
    </w:rPr>
  </w:style>
  <w:style w:type="character" w:styleId="Mencinsinresolver">
    <w:name w:val="Unresolved Mention"/>
    <w:basedOn w:val="Fuentedeprrafopredeter"/>
    <w:uiPriority w:val="99"/>
    <w:semiHidden/>
    <w:unhideWhenUsed/>
    <w:rsid w:val="007A3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4337">
      <w:bodyDiv w:val="1"/>
      <w:marLeft w:val="0"/>
      <w:marRight w:val="0"/>
      <w:marTop w:val="0"/>
      <w:marBottom w:val="0"/>
      <w:divBdr>
        <w:top w:val="none" w:sz="0" w:space="0" w:color="auto"/>
        <w:left w:val="none" w:sz="0" w:space="0" w:color="auto"/>
        <w:bottom w:val="none" w:sz="0" w:space="0" w:color="auto"/>
        <w:right w:val="none" w:sz="0" w:space="0" w:color="auto"/>
      </w:divBdr>
    </w:div>
    <w:div w:id="83697847">
      <w:bodyDiv w:val="1"/>
      <w:marLeft w:val="0"/>
      <w:marRight w:val="0"/>
      <w:marTop w:val="0"/>
      <w:marBottom w:val="0"/>
      <w:divBdr>
        <w:top w:val="none" w:sz="0" w:space="0" w:color="auto"/>
        <w:left w:val="none" w:sz="0" w:space="0" w:color="auto"/>
        <w:bottom w:val="none" w:sz="0" w:space="0" w:color="auto"/>
        <w:right w:val="none" w:sz="0" w:space="0" w:color="auto"/>
      </w:divBdr>
    </w:div>
    <w:div w:id="525363631">
      <w:bodyDiv w:val="1"/>
      <w:marLeft w:val="0"/>
      <w:marRight w:val="0"/>
      <w:marTop w:val="0"/>
      <w:marBottom w:val="0"/>
      <w:divBdr>
        <w:top w:val="none" w:sz="0" w:space="0" w:color="auto"/>
        <w:left w:val="none" w:sz="0" w:space="0" w:color="auto"/>
        <w:bottom w:val="none" w:sz="0" w:space="0" w:color="auto"/>
        <w:right w:val="none" w:sz="0" w:space="0" w:color="auto"/>
      </w:divBdr>
    </w:div>
    <w:div w:id="605188629">
      <w:bodyDiv w:val="1"/>
      <w:marLeft w:val="0"/>
      <w:marRight w:val="0"/>
      <w:marTop w:val="0"/>
      <w:marBottom w:val="0"/>
      <w:divBdr>
        <w:top w:val="none" w:sz="0" w:space="0" w:color="auto"/>
        <w:left w:val="none" w:sz="0" w:space="0" w:color="auto"/>
        <w:bottom w:val="none" w:sz="0" w:space="0" w:color="auto"/>
        <w:right w:val="none" w:sz="0" w:space="0" w:color="auto"/>
      </w:divBdr>
    </w:div>
    <w:div w:id="641498203">
      <w:bodyDiv w:val="1"/>
      <w:marLeft w:val="0"/>
      <w:marRight w:val="0"/>
      <w:marTop w:val="0"/>
      <w:marBottom w:val="0"/>
      <w:divBdr>
        <w:top w:val="none" w:sz="0" w:space="0" w:color="auto"/>
        <w:left w:val="none" w:sz="0" w:space="0" w:color="auto"/>
        <w:bottom w:val="none" w:sz="0" w:space="0" w:color="auto"/>
        <w:right w:val="none" w:sz="0" w:space="0" w:color="auto"/>
      </w:divBdr>
    </w:div>
    <w:div w:id="687485744">
      <w:bodyDiv w:val="1"/>
      <w:marLeft w:val="0"/>
      <w:marRight w:val="0"/>
      <w:marTop w:val="0"/>
      <w:marBottom w:val="0"/>
      <w:divBdr>
        <w:top w:val="none" w:sz="0" w:space="0" w:color="auto"/>
        <w:left w:val="none" w:sz="0" w:space="0" w:color="auto"/>
        <w:bottom w:val="none" w:sz="0" w:space="0" w:color="auto"/>
        <w:right w:val="none" w:sz="0" w:space="0" w:color="auto"/>
      </w:divBdr>
    </w:div>
    <w:div w:id="1049035662">
      <w:bodyDiv w:val="1"/>
      <w:marLeft w:val="0"/>
      <w:marRight w:val="0"/>
      <w:marTop w:val="0"/>
      <w:marBottom w:val="0"/>
      <w:divBdr>
        <w:top w:val="none" w:sz="0" w:space="0" w:color="auto"/>
        <w:left w:val="none" w:sz="0" w:space="0" w:color="auto"/>
        <w:bottom w:val="none" w:sz="0" w:space="0" w:color="auto"/>
        <w:right w:val="none" w:sz="0" w:space="0" w:color="auto"/>
      </w:divBdr>
    </w:div>
    <w:div w:id="1116366604">
      <w:bodyDiv w:val="1"/>
      <w:marLeft w:val="0"/>
      <w:marRight w:val="0"/>
      <w:marTop w:val="0"/>
      <w:marBottom w:val="0"/>
      <w:divBdr>
        <w:top w:val="none" w:sz="0" w:space="0" w:color="auto"/>
        <w:left w:val="none" w:sz="0" w:space="0" w:color="auto"/>
        <w:bottom w:val="none" w:sz="0" w:space="0" w:color="auto"/>
        <w:right w:val="none" w:sz="0" w:space="0" w:color="auto"/>
      </w:divBdr>
    </w:div>
    <w:div w:id="1259174933">
      <w:bodyDiv w:val="1"/>
      <w:marLeft w:val="0"/>
      <w:marRight w:val="0"/>
      <w:marTop w:val="0"/>
      <w:marBottom w:val="0"/>
      <w:divBdr>
        <w:top w:val="none" w:sz="0" w:space="0" w:color="auto"/>
        <w:left w:val="none" w:sz="0" w:space="0" w:color="auto"/>
        <w:bottom w:val="none" w:sz="0" w:space="0" w:color="auto"/>
        <w:right w:val="none" w:sz="0" w:space="0" w:color="auto"/>
      </w:divBdr>
    </w:div>
    <w:div w:id="1522008900">
      <w:bodyDiv w:val="1"/>
      <w:marLeft w:val="0"/>
      <w:marRight w:val="0"/>
      <w:marTop w:val="0"/>
      <w:marBottom w:val="0"/>
      <w:divBdr>
        <w:top w:val="none" w:sz="0" w:space="0" w:color="auto"/>
        <w:left w:val="none" w:sz="0" w:space="0" w:color="auto"/>
        <w:bottom w:val="none" w:sz="0" w:space="0" w:color="auto"/>
        <w:right w:val="none" w:sz="0" w:space="0" w:color="auto"/>
      </w:divBdr>
    </w:div>
    <w:div w:id="1768840981">
      <w:bodyDiv w:val="1"/>
      <w:marLeft w:val="0"/>
      <w:marRight w:val="0"/>
      <w:marTop w:val="0"/>
      <w:marBottom w:val="0"/>
      <w:divBdr>
        <w:top w:val="none" w:sz="0" w:space="0" w:color="auto"/>
        <w:left w:val="none" w:sz="0" w:space="0" w:color="auto"/>
        <w:bottom w:val="none" w:sz="0" w:space="0" w:color="auto"/>
        <w:right w:val="none" w:sz="0" w:space="0" w:color="auto"/>
      </w:divBdr>
    </w:div>
    <w:div w:id="1832020118">
      <w:bodyDiv w:val="1"/>
      <w:marLeft w:val="0"/>
      <w:marRight w:val="0"/>
      <w:marTop w:val="0"/>
      <w:marBottom w:val="0"/>
      <w:divBdr>
        <w:top w:val="none" w:sz="0" w:space="0" w:color="auto"/>
        <w:left w:val="none" w:sz="0" w:space="0" w:color="auto"/>
        <w:bottom w:val="none" w:sz="0" w:space="0" w:color="auto"/>
        <w:right w:val="none" w:sz="0" w:space="0" w:color="auto"/>
      </w:divBdr>
    </w:div>
    <w:div w:id="19623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docs.oracle.com/cd/E19879-01/821-1040/abpak/index.html" TargetMode="External"/><Relationship Id="rId50" Type="http://schemas.openxmlformats.org/officeDocument/2006/relationships/hyperlink" Target="https://core.ac.uk/download/pdf/13325903.pdf" TargetMode="External"/><Relationship Id="rId55" Type="http://schemas.openxmlformats.org/officeDocument/2006/relationships/hyperlink" Target="https://www.microsoft.com/es-mx/sql-server/sql-server-2019-pric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docs.microsoft.com/es-es/sql/sql-server/editions-and-components-of-sql-server-2016?redirectedfrom=MSDN&amp;view=sql-server-ver15" TargetMode="External"/><Relationship Id="rId58" Type="http://schemas.openxmlformats.org/officeDocument/2006/relationships/hyperlink" Target="https://mysqldaniel.wordpress.com/ventajas-y-desventaja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docs.oracle.com/cd/E19879-01/821-1040/relnotessges/index.html" TargetMode="External"/><Relationship Id="rId56" Type="http://schemas.openxmlformats.org/officeDocument/2006/relationships/hyperlink" Target="https://sqlserver4b.weebly.com/ventajas-y-desventajas.html" TargetMode="External"/><Relationship Id="rId8" Type="http://schemas.openxmlformats.org/officeDocument/2006/relationships/image" Target="media/image1.png"/><Relationship Id="rId51" Type="http://schemas.openxmlformats.org/officeDocument/2006/relationships/hyperlink" Target="https://www.datanyze.com/market-share/databases--272"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admbditz2017.blogspot.com/2017/02/5-mongodb.html"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monografias.com/trabajos73/microsoft-sql-server/microsoft-sql-server2.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ocs.oracle.com/cd/E19879-01/820-7426/gidij/index.html" TargetMode="External"/><Relationship Id="rId57" Type="http://schemas.openxmlformats.org/officeDocument/2006/relationships/hyperlink" Target="https://sabecerra7.wordpress.com/2014/08/22/costos-y-soporte-tecnico-de-las-bases-de-datos/"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docs.microsoft.com/en-us/sql/sql-server/install/hardware-and-software-requirements-for-installing-sql-server-ver15?view=sql-server-ver15" TargetMode="External"/><Relationship Id="rId60" Type="http://schemas.openxmlformats.org/officeDocument/2006/relationships/hyperlink" Target="https://openwebinars.net/blog/ventajas-y-desventajas-de-mongod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Ora20</b:Tag>
    <b:SourceType>InternetSite</b:SourceType>
    <b:Guid>{0D320606-EEA7-40C1-8D24-6D0E11782573}</b:Guid>
    <b:Title>Oracle</b:Title>
    <b:Year>2020</b:Year>
    <b:Month>Septiembre</b:Month>
    <b:Day>30</b:Day>
    <b:URL>https://docs.oracle.com/en/database/oracle/oracle-database/12.2/ntdbi/oracle-database-minimum-hardware-requirements.html#GUID-7FD4CC66-D02C-4101-8A00-ADEB65AE2EFE</b:URL>
    <b:RefOrder>1</b:RefOrder>
  </b:Source>
</b:Sources>
</file>

<file path=customXml/itemProps1.xml><?xml version="1.0" encoding="utf-8"?>
<ds:datastoreItem xmlns:ds="http://schemas.openxmlformats.org/officeDocument/2006/customXml" ds:itemID="{3CF3B92C-9FA8-42A3-995E-A05A4447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14</Pages>
  <Words>4306</Words>
  <Characters>23684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Olmos</dc:creator>
  <cp:keywords/>
  <dc:description/>
  <cp:lastModifiedBy>Jesús Olmos</cp:lastModifiedBy>
  <cp:revision>7</cp:revision>
  <cp:lastPrinted>2020-08-11T01:08:00Z</cp:lastPrinted>
  <dcterms:created xsi:type="dcterms:W3CDTF">2020-09-30T22:47:00Z</dcterms:created>
  <dcterms:modified xsi:type="dcterms:W3CDTF">2020-10-06T02:59:00Z</dcterms:modified>
</cp:coreProperties>
</file>