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1BBFE" w14:textId="77E16979" w:rsidR="00122C76" w:rsidRDefault="00122C76" w:rsidP="00122C76">
      <w:pPr>
        <w:pStyle w:val="Titre"/>
        <w:jc w:val="center"/>
        <w:rPr>
          <w:b/>
          <w:bCs/>
          <w:color w:val="EE0000"/>
        </w:rPr>
      </w:pPr>
      <w:r w:rsidRPr="00122C76">
        <w:rPr>
          <w:b/>
          <w:bCs/>
          <w:color w:val="EE0000"/>
        </w:rPr>
        <w:t>Mots et Langages</w:t>
      </w:r>
    </w:p>
    <w:p w14:paraId="3F600E33" w14:textId="29FD870D" w:rsidR="00CD52CB" w:rsidRPr="00500D74" w:rsidRDefault="00CD52CB" w:rsidP="00CD52CB">
      <w:pPr>
        <w:jc w:val="center"/>
        <w:rPr>
          <w:b/>
          <w:bCs/>
          <w:color w:val="EE0000"/>
          <w:u w:val="single"/>
        </w:rPr>
      </w:pPr>
      <w:r w:rsidRPr="00500D74">
        <w:rPr>
          <w:b/>
          <w:bCs/>
          <w:color w:val="EE0000"/>
          <w:u w:val="single"/>
        </w:rPr>
        <w:t xml:space="preserve">I Mots </w:t>
      </w:r>
    </w:p>
    <w:p w14:paraId="26CC17FD" w14:textId="0F5CF1DC" w:rsidR="00AE11E0" w:rsidRPr="00A502F4" w:rsidRDefault="00A502F4" w:rsidP="00AE11E0">
      <w:pPr>
        <w:jc w:val="center"/>
        <w:rPr>
          <w:b/>
          <w:bCs/>
          <w:color w:val="4EA72E" w:themeColor="accent6"/>
          <w:u w:val="single"/>
        </w:rPr>
      </w:pPr>
      <w:r w:rsidRPr="00A502F4">
        <w:rPr>
          <w:b/>
          <w:bCs/>
          <w:color w:val="4EA72E" w:themeColor="accent6"/>
          <w:u w:val="single"/>
        </w:rPr>
        <w:t>A</w:t>
      </w:r>
      <w:r w:rsidR="00CD52CB">
        <w:rPr>
          <w:b/>
          <w:bCs/>
          <w:color w:val="4EA72E" w:themeColor="accent6"/>
          <w:u w:val="single"/>
        </w:rPr>
        <w:t>/</w:t>
      </w:r>
      <w:r w:rsidR="00AE11E0" w:rsidRPr="00A502F4">
        <w:rPr>
          <w:b/>
          <w:bCs/>
          <w:color w:val="4EA72E" w:themeColor="accent6"/>
          <w:u w:val="single"/>
        </w:rPr>
        <w:t xml:space="preserve"> Définition </w:t>
      </w:r>
    </w:p>
    <w:p w14:paraId="1F2C1BD1" w14:textId="2B015B0B" w:rsidR="00637E69" w:rsidRDefault="008862EC" w:rsidP="008862EC">
      <w:pPr>
        <w:rPr>
          <w:rFonts w:eastAsiaTheme="minorEastAsia"/>
        </w:rPr>
      </w:pPr>
      <w:r w:rsidRPr="00637E69">
        <w:rPr>
          <w:color w:val="EE0000"/>
          <w:u w:val="single"/>
        </w:rPr>
        <w:t>Alphabet</w:t>
      </w:r>
      <w:r w:rsidRPr="00637E69">
        <w:rPr>
          <w:color w:val="EE0000"/>
        </w:rPr>
        <w:t> </w:t>
      </w:r>
      <w:r>
        <w:t>= Ensemble fini de symboles</w:t>
      </w:r>
      <w:r w:rsidR="00465635">
        <w:t xml:space="preserve">. </w:t>
      </w:r>
      <w:r w:rsidR="00514B42">
        <w:tab/>
      </w:r>
      <w:r w:rsidR="00514B42">
        <w:tab/>
      </w:r>
      <w:r w:rsidR="00465635" w:rsidRPr="00CD52CB">
        <w:rPr>
          <w:color w:val="0070C0"/>
        </w:rPr>
        <w:t>Par exemple :</w:t>
      </w:r>
      <w:r w:rsidR="00C14187" w:rsidRPr="00CD52CB">
        <w:rPr>
          <w:color w:val="0070C0"/>
        </w:rPr>
        <w:tab/>
      </w:r>
      <m:oMath>
        <m:r>
          <m:rPr>
            <m:sty m:val="p"/>
          </m:rPr>
          <w:rPr>
            <w:rFonts w:ascii="Cambria Math" w:hAnsi="Cambria Math"/>
            <w:color w:val="0070C0"/>
          </w:rPr>
          <m:t>Σ</m:t>
        </m:r>
        <m:r>
          <w:rPr>
            <w:rFonts w:ascii="Cambria Math" w:hAnsi="Cambria Math"/>
            <w:color w:val="0070C0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0070C0"/>
              </w:rPr>
            </m:ctrlPr>
          </m:dPr>
          <m:e>
            <m:r>
              <w:rPr>
                <w:rFonts w:ascii="Cambria Math" w:hAnsi="Cambria Math"/>
                <w:color w:val="0070C0"/>
              </w:rPr>
              <m:t>a,b</m:t>
            </m:r>
          </m:e>
        </m:d>
      </m:oMath>
      <w:r w:rsidR="00514B42" w:rsidRPr="00CD52CB">
        <w:rPr>
          <w:rFonts w:eastAsiaTheme="minorEastAsia"/>
          <w:color w:val="0070C0"/>
        </w:rPr>
        <w:t xml:space="preserve"> ; </w:t>
      </w:r>
    </w:p>
    <w:p w14:paraId="43D3563C" w14:textId="77777777" w:rsidR="00637E69" w:rsidRDefault="00A543E9" w:rsidP="008862EC">
      <w:p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  <m:ctrlPr>
              <w:rPr>
                <w:rFonts w:ascii="Cambria Math" w:eastAsiaTheme="minorEastAsia" w:hAnsi="Cambria Math"/>
              </w:rPr>
            </m:ctrlP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="00C67287">
        <w:rPr>
          <w:rFonts w:eastAsiaTheme="minorEastAsia"/>
        </w:rPr>
        <w:t xml:space="preserve"> : Ensemble de tous les mots de </w:t>
      </w:r>
      <m:oMath>
        <m:r>
          <m:rPr>
            <m:sty m:val="p"/>
          </m:rPr>
          <w:rPr>
            <w:rFonts w:ascii="Cambria Math" w:eastAsiaTheme="minorEastAsia" w:hAnsi="Cambria Math"/>
          </w:rPr>
          <m:t>Σ</m:t>
        </m:r>
      </m:oMath>
      <w:r w:rsidR="00C67287">
        <w:rPr>
          <w:rFonts w:eastAsiaTheme="minorEastAsia"/>
        </w:rPr>
        <w:t xml:space="preserve">. </w:t>
      </w:r>
      <w:r w:rsidR="00514B42">
        <w:rPr>
          <w:rFonts w:eastAsiaTheme="minorEastAsia"/>
        </w:rPr>
        <w:tab/>
      </w:r>
      <w:r w:rsidR="00514B42">
        <w:rPr>
          <w:rFonts w:eastAsiaTheme="minorEastAsia"/>
        </w:rPr>
        <w:tab/>
      </w:r>
      <w:r w:rsidR="00C67287" w:rsidRPr="00CD52CB">
        <w:rPr>
          <w:rFonts w:eastAsiaTheme="minorEastAsia"/>
          <w:color w:val="0070C0"/>
        </w:rPr>
        <w:t xml:space="preserve">Eléments de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color w:val="0070C0"/>
              </w:rPr>
              <m:t>Σ</m:t>
            </m:r>
            <m:ctrlPr>
              <w:rPr>
                <w:rFonts w:ascii="Cambria Math" w:eastAsiaTheme="minorEastAsia" w:hAnsi="Cambria Math"/>
                <w:color w:val="0070C0"/>
              </w:rPr>
            </m:ctrlPr>
          </m:e>
          <m:sup>
            <m:r>
              <w:rPr>
                <w:rFonts w:ascii="Cambria Math" w:eastAsiaTheme="minorEastAsia" w:hAnsi="Cambria Math"/>
                <w:color w:val="0070C0"/>
              </w:rPr>
              <m:t>*</m:t>
            </m:r>
          </m:sup>
        </m:sSup>
      </m:oMath>
      <w:r w:rsidR="00C14187" w:rsidRPr="00CD52CB">
        <w:rPr>
          <w:rFonts w:eastAsiaTheme="minorEastAsia"/>
          <w:color w:val="0070C0"/>
        </w:rPr>
        <w:t xml:space="preserve"> : </w:t>
      </w:r>
      <m:oMath>
        <m:r>
          <w:rPr>
            <w:rFonts w:ascii="Cambria Math" w:eastAsiaTheme="minorEastAsia" w:hAnsi="Cambria Math"/>
            <w:color w:val="0070C0"/>
          </w:rPr>
          <m:t>aba</m:t>
        </m:r>
      </m:oMath>
      <w:r w:rsidR="00C14187" w:rsidRPr="00CD52CB">
        <w:rPr>
          <w:rFonts w:eastAsiaTheme="minorEastAsia"/>
          <w:color w:val="0070C0"/>
        </w:rPr>
        <w:t xml:space="preserve">, </w:t>
      </w:r>
      <m:oMath>
        <m:r>
          <w:rPr>
            <w:rFonts w:ascii="Cambria Math" w:eastAsiaTheme="minorEastAsia" w:hAnsi="Cambria Math"/>
            <w:color w:val="0070C0"/>
          </w:rPr>
          <m:t>abaabba</m:t>
        </m:r>
      </m:oMath>
      <w:r w:rsidR="00637E69" w:rsidRPr="00CD52CB">
        <w:rPr>
          <w:rFonts w:eastAsiaTheme="minorEastAsia"/>
          <w:color w:val="0070C0"/>
        </w:rPr>
        <w:t>.</w:t>
      </w:r>
    </w:p>
    <w:p w14:paraId="3BB40F5A" w14:textId="4EB4863B" w:rsidR="00122C76" w:rsidRDefault="009F4E9F" w:rsidP="008862EC">
      <w:pPr>
        <w:rPr>
          <w:rFonts w:eastAsiaTheme="minorEastAsia"/>
        </w:rPr>
      </w:pPr>
      <m:oMath>
        <m:r>
          <m:rPr>
            <m:scr m:val="script"/>
          </m:rPr>
          <w:rPr>
            <w:rFonts w:ascii="Cambria Math" w:eastAsiaTheme="minorEastAsia" w:hAnsi="Cambria Math"/>
          </w:rPr>
          <m:t>E</m:t>
        </m:r>
      </m:oMath>
      <w:r>
        <w:rPr>
          <w:rFonts w:eastAsiaTheme="minorEastAsia"/>
        </w:rPr>
        <w:t xml:space="preserve"> = mot vide</w:t>
      </w:r>
      <w:r w:rsidR="00A8529E">
        <w:rPr>
          <w:rFonts w:eastAsiaTheme="minorEastAsia"/>
        </w:rPr>
        <w:t>.</w:t>
      </w:r>
    </w:p>
    <w:p w14:paraId="7B89907E" w14:textId="247DF641" w:rsidR="005254C3" w:rsidRPr="00A502F4" w:rsidRDefault="00A502F4" w:rsidP="005254C3">
      <w:pPr>
        <w:jc w:val="center"/>
        <w:rPr>
          <w:b/>
          <w:bCs/>
          <w:color w:val="4EA72E" w:themeColor="accent6"/>
          <w:u w:val="single"/>
        </w:rPr>
      </w:pPr>
      <w:r w:rsidRPr="00A502F4">
        <w:rPr>
          <w:b/>
          <w:bCs/>
          <w:color w:val="4EA72E" w:themeColor="accent6"/>
          <w:u w:val="single"/>
        </w:rPr>
        <w:t>B</w:t>
      </w:r>
      <w:r w:rsidR="00CD52CB">
        <w:rPr>
          <w:b/>
          <w:bCs/>
          <w:color w:val="4EA72E" w:themeColor="accent6"/>
          <w:u w:val="single"/>
        </w:rPr>
        <w:t>/</w:t>
      </w:r>
      <w:r w:rsidR="00356835" w:rsidRPr="00A502F4">
        <w:rPr>
          <w:b/>
          <w:bCs/>
          <w:color w:val="4EA72E" w:themeColor="accent6"/>
          <w:u w:val="single"/>
        </w:rPr>
        <w:t xml:space="preserve"> Mesure sur des mots </w:t>
      </w:r>
    </w:p>
    <w:p w14:paraId="086E23ED" w14:textId="12ED31E7" w:rsidR="00A8529E" w:rsidRDefault="00A8529E" w:rsidP="008862EC">
      <w:pPr>
        <w:rPr>
          <w:rFonts w:eastAsiaTheme="minorEastAsia"/>
        </w:rPr>
      </w:pPr>
      <w:r>
        <w:rPr>
          <w:rFonts w:eastAsiaTheme="minorEastAsia"/>
        </w:rPr>
        <w:t xml:space="preserve">Si </w:t>
      </w:r>
      <m:oMath>
        <m:r>
          <w:rPr>
            <w:rFonts w:ascii="Cambria Math" w:eastAsiaTheme="minorEastAsia" w:hAnsi="Cambria Math"/>
          </w:rPr>
          <m:t>w∈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="000522E0">
        <w:rPr>
          <w:rFonts w:eastAsiaTheme="minorEastAsia"/>
        </w:rPr>
        <w:t xml:space="preserve">,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</m:t>
            </m:r>
          </m:e>
        </m:d>
      </m:oMath>
      <w:r w:rsidR="000522E0">
        <w:rPr>
          <w:rFonts w:eastAsiaTheme="minorEastAsia"/>
        </w:rPr>
        <w:t xml:space="preserve"> est la longueur du mot </w:t>
      </w:r>
      <m:oMath>
        <m:r>
          <w:rPr>
            <w:rFonts w:ascii="Cambria Math" w:eastAsiaTheme="minorEastAsia" w:hAnsi="Cambria Math"/>
          </w:rPr>
          <m:t>w</m:t>
        </m:r>
      </m:oMath>
      <w:r w:rsidR="00D467B8">
        <w:rPr>
          <w:rFonts w:eastAsiaTheme="minorEastAsia"/>
        </w:rPr>
        <w:t xml:space="preserve">. </w:t>
      </w:r>
      <w:r w:rsidR="00514B42">
        <w:rPr>
          <w:rFonts w:eastAsiaTheme="minorEastAsia"/>
        </w:rPr>
        <w:tab/>
      </w:r>
      <w:r w:rsidR="00514B42">
        <w:rPr>
          <w:rFonts w:eastAsiaTheme="minorEastAsia"/>
        </w:rPr>
        <w:tab/>
      </w:r>
      <w:r w:rsidR="00514B42">
        <w:rPr>
          <w:rFonts w:eastAsiaTheme="minorEastAsia"/>
        </w:rPr>
        <w:tab/>
      </w:r>
      <w:r w:rsidR="00514B42">
        <w:rPr>
          <w:rFonts w:eastAsiaTheme="minorEastAsia"/>
        </w:rPr>
        <w:tab/>
      </w:r>
      <w:r w:rsidR="00514B42">
        <w:rPr>
          <w:rFonts w:eastAsiaTheme="minorEastAsia"/>
        </w:rPr>
        <w:tab/>
      </w:r>
      <w:r w:rsidR="00514B42">
        <w:rPr>
          <w:rFonts w:eastAsiaTheme="minorEastAsia"/>
        </w:rPr>
        <w:tab/>
      </w:r>
      <w:r w:rsidR="00514B42">
        <w:rPr>
          <w:rFonts w:eastAsiaTheme="minorEastAsia"/>
        </w:rPr>
        <w:tab/>
      </w:r>
      <w:r w:rsidR="00514B42">
        <w:rPr>
          <w:rFonts w:eastAsiaTheme="minorEastAsia"/>
        </w:rPr>
        <w:tab/>
      </w:r>
      <w:r w:rsidR="00514B42">
        <w:rPr>
          <w:rFonts w:eastAsiaTheme="minorEastAsia"/>
        </w:rPr>
        <w:tab/>
      </w:r>
      <w:r w:rsidR="00514B42">
        <w:rPr>
          <w:rFonts w:eastAsiaTheme="minorEastAsia"/>
        </w:rPr>
        <w:tab/>
      </w:r>
      <w:r w:rsidR="00D467B8" w:rsidRPr="00CD52CB">
        <w:rPr>
          <w:rFonts w:eastAsiaTheme="minorEastAsia"/>
          <w:color w:val="0070C0"/>
        </w:rPr>
        <w:t xml:space="preserve">Par exemple :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>aba</m:t>
            </m:r>
          </m:e>
        </m:d>
        <m:r>
          <w:rPr>
            <w:rFonts w:ascii="Cambria Math" w:eastAsiaTheme="minorEastAsia" w:hAnsi="Cambria Math"/>
            <w:color w:val="0070C0"/>
          </w:rPr>
          <m:t>=3</m:t>
        </m:r>
      </m:oMath>
      <w:r w:rsidR="00D467B8" w:rsidRPr="00CD52CB">
        <w:rPr>
          <w:rFonts w:eastAsiaTheme="minorEastAsia"/>
          <w:color w:val="0070C0"/>
        </w:rPr>
        <w:t xml:space="preserve"> et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  <w:color w:val="0070C0"/>
              </w:rPr>
              <m:t>E</m:t>
            </m:r>
          </m:e>
        </m:d>
        <m:r>
          <w:rPr>
            <w:rFonts w:ascii="Cambria Math" w:eastAsiaTheme="minorEastAsia" w:hAnsi="Cambria Math"/>
            <w:color w:val="0070C0"/>
          </w:rPr>
          <m:t>=0</m:t>
        </m:r>
      </m:oMath>
      <w:r w:rsidR="00514B42" w:rsidRPr="00CD52CB">
        <w:rPr>
          <w:rFonts w:eastAsiaTheme="minorEastAsia"/>
          <w:color w:val="0070C0"/>
        </w:rPr>
        <w:t>.</w:t>
      </w:r>
    </w:p>
    <w:p w14:paraId="0CBD37B5" w14:textId="2EE6CD5D" w:rsidR="00514B42" w:rsidRDefault="00A543E9" w:rsidP="008862EC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 w:rsidR="00F46F56">
        <w:rPr>
          <w:rFonts w:eastAsiaTheme="minorEastAsia"/>
        </w:rPr>
        <w:t xml:space="preserve"> est le nombre d’occurrences de </w:t>
      </w:r>
      <m:oMath>
        <m:r>
          <w:rPr>
            <w:rFonts w:ascii="Cambria Math" w:eastAsiaTheme="minorEastAsia" w:hAnsi="Cambria Math"/>
          </w:rPr>
          <m:t>a</m:t>
        </m:r>
      </m:oMath>
      <w:r w:rsidR="00F46F56">
        <w:rPr>
          <w:rFonts w:eastAsiaTheme="minorEastAsia"/>
        </w:rPr>
        <w:t xml:space="preserve"> (</w:t>
      </w:r>
      <m:oMath>
        <m:r>
          <w:rPr>
            <w:rFonts w:ascii="Cambria Math" w:eastAsiaTheme="minorEastAsia" w:hAnsi="Cambria Math"/>
          </w:rPr>
          <m:t>a∈</m:t>
        </m:r>
        <m:r>
          <m:rPr>
            <m:sty m:val="p"/>
          </m:rPr>
          <w:rPr>
            <w:rFonts w:ascii="Cambria Math" w:eastAsiaTheme="minorEastAsia" w:hAnsi="Cambria Math"/>
          </w:rPr>
          <m:t>Σ</m:t>
        </m:r>
      </m:oMath>
      <w:r w:rsidR="00F46F56">
        <w:rPr>
          <w:rFonts w:eastAsiaTheme="minorEastAsia"/>
        </w:rPr>
        <w:t xml:space="preserve">) dans </w:t>
      </w:r>
      <m:oMath>
        <m:r>
          <w:rPr>
            <w:rFonts w:ascii="Cambria Math" w:eastAsiaTheme="minorEastAsia" w:hAnsi="Cambria Math"/>
          </w:rPr>
          <m:t>w</m:t>
        </m:r>
      </m:oMath>
      <w:r w:rsidR="00A6037F">
        <w:rPr>
          <w:rFonts w:eastAsiaTheme="minorEastAsia"/>
        </w:rPr>
        <w:t>.</w:t>
      </w:r>
      <w:r w:rsidR="00A6037F">
        <w:rPr>
          <w:rFonts w:eastAsiaTheme="minorEastAsia"/>
        </w:rPr>
        <w:tab/>
      </w:r>
      <w:r w:rsidR="00A6037F">
        <w:rPr>
          <w:rFonts w:eastAsiaTheme="minorEastAsia"/>
        </w:rPr>
        <w:tab/>
      </w:r>
      <w:r w:rsidR="00A6037F">
        <w:rPr>
          <w:rFonts w:eastAsiaTheme="minorEastAsia"/>
        </w:rPr>
        <w:tab/>
      </w:r>
      <w:r w:rsidR="00A6037F">
        <w:rPr>
          <w:rFonts w:eastAsiaTheme="minorEastAsia"/>
        </w:rPr>
        <w:tab/>
      </w:r>
      <w:r w:rsidR="00A6037F">
        <w:rPr>
          <w:rFonts w:eastAsiaTheme="minorEastAsia"/>
        </w:rPr>
        <w:tab/>
      </w:r>
      <w:r w:rsidR="00A6037F">
        <w:rPr>
          <w:rFonts w:eastAsiaTheme="minorEastAsia"/>
        </w:rPr>
        <w:tab/>
      </w:r>
      <w:r w:rsidR="00A6037F">
        <w:rPr>
          <w:rFonts w:eastAsiaTheme="minorEastAsia"/>
        </w:rPr>
        <w:tab/>
      </w:r>
      <w:r w:rsidR="00A6037F">
        <w:rPr>
          <w:rFonts w:eastAsiaTheme="minorEastAsia"/>
        </w:rPr>
        <w:tab/>
      </w:r>
      <w:r w:rsidR="00A6037F" w:rsidRPr="00CD52CB">
        <w:rPr>
          <w:rFonts w:eastAsiaTheme="minorEastAsia"/>
          <w:color w:val="0070C0"/>
        </w:rPr>
        <w:t xml:space="preserve">Par exemple :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abaa</m:t>
                </m:r>
              </m:e>
            </m:d>
          </m:e>
          <m:sub>
            <m:r>
              <w:rPr>
                <w:rFonts w:ascii="Cambria Math" w:eastAsiaTheme="minorEastAsia" w:hAnsi="Cambria Math"/>
                <w:color w:val="0070C0"/>
              </w:rPr>
              <m:t>a</m:t>
            </m:r>
          </m:sub>
        </m:sSub>
        <m:r>
          <w:rPr>
            <w:rFonts w:ascii="Cambria Math" w:eastAsiaTheme="minorEastAsia" w:hAnsi="Cambria Math"/>
            <w:color w:val="0070C0"/>
          </w:rPr>
          <m:t>=3</m:t>
        </m:r>
      </m:oMath>
      <w:r w:rsidR="009C24CC" w:rsidRPr="00CD52CB">
        <w:rPr>
          <w:rFonts w:eastAsiaTheme="minorEastAsia"/>
          <w:color w:val="0070C0"/>
        </w:rPr>
        <w:t>.</w:t>
      </w:r>
    </w:p>
    <w:p w14:paraId="143F5BB8" w14:textId="66F01C63" w:rsidR="001B517F" w:rsidRPr="00A502F4" w:rsidRDefault="00A502F4" w:rsidP="001B517F">
      <w:pPr>
        <w:jc w:val="center"/>
        <w:rPr>
          <w:rFonts w:eastAsiaTheme="minorEastAsia"/>
          <w:b/>
          <w:bCs/>
          <w:color w:val="4EA72E" w:themeColor="accent6"/>
          <w:u w:val="single"/>
        </w:rPr>
      </w:pPr>
      <w:r w:rsidRPr="00A502F4">
        <w:rPr>
          <w:rFonts w:eastAsiaTheme="minorEastAsia"/>
          <w:b/>
          <w:bCs/>
          <w:color w:val="4EA72E" w:themeColor="accent6"/>
          <w:u w:val="single"/>
        </w:rPr>
        <w:t>C</w:t>
      </w:r>
      <w:r w:rsidR="00CD52CB">
        <w:rPr>
          <w:rFonts w:eastAsiaTheme="minorEastAsia"/>
          <w:b/>
          <w:bCs/>
          <w:color w:val="4EA72E" w:themeColor="accent6"/>
          <w:u w:val="single"/>
        </w:rPr>
        <w:t>/</w:t>
      </w:r>
      <w:r w:rsidR="001B517F" w:rsidRPr="00A502F4">
        <w:rPr>
          <w:rFonts w:eastAsiaTheme="minorEastAsia"/>
          <w:b/>
          <w:bCs/>
          <w:color w:val="4EA72E" w:themeColor="accent6"/>
          <w:u w:val="single"/>
        </w:rPr>
        <w:t xml:space="preserve"> Opération sur des mots</w:t>
      </w:r>
    </w:p>
    <w:p w14:paraId="5D854569" w14:textId="77777777" w:rsidR="00A877DE" w:rsidRDefault="0002352D" w:rsidP="008862EC">
      <w:pPr>
        <w:rPr>
          <w:rFonts w:eastAsiaTheme="minorEastAsia"/>
        </w:rPr>
      </w:pPr>
      <w:r w:rsidRPr="00CD52CB">
        <w:rPr>
          <w:rFonts w:eastAsiaTheme="minorEastAsia"/>
          <w:u w:val="single"/>
        </w:rPr>
        <w:t>Concaténation</w:t>
      </w:r>
      <w:r>
        <w:rPr>
          <w:rFonts w:eastAsiaTheme="minorEastAsia"/>
        </w:rPr>
        <w:t xml:space="preserve"> : </w:t>
      </w:r>
      <w:r w:rsidR="003810AC">
        <w:rPr>
          <w:rFonts w:eastAsiaTheme="minorEastAsia"/>
        </w:rPr>
        <w:tab/>
      </w:r>
      <w:r w:rsidR="003810AC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v∙w</m:t>
        </m:r>
      </m:oMath>
      <w:r w:rsidR="003810AC">
        <w:rPr>
          <w:rFonts w:eastAsiaTheme="minorEastAsia"/>
        </w:rPr>
        <w:tab/>
      </w:r>
      <w:r w:rsidR="003810AC">
        <w:rPr>
          <w:rFonts w:eastAsiaTheme="minorEastAsia"/>
        </w:rPr>
        <w:tab/>
      </w:r>
      <w:r w:rsidR="003810AC">
        <w:rPr>
          <w:rFonts w:eastAsiaTheme="minorEastAsia"/>
        </w:rPr>
        <w:tab/>
      </w:r>
      <w:r w:rsidR="003810AC">
        <w:rPr>
          <w:rFonts w:eastAsiaTheme="minorEastAsia"/>
        </w:rPr>
        <w:tab/>
      </w:r>
      <w:r w:rsidR="003810AC">
        <w:rPr>
          <w:rFonts w:eastAsiaTheme="minorEastAsia"/>
        </w:rPr>
        <w:tab/>
      </w:r>
      <w:r w:rsidR="003810AC">
        <w:rPr>
          <w:rFonts w:eastAsiaTheme="minorEastAsia"/>
        </w:rPr>
        <w:tab/>
      </w:r>
      <w:r w:rsidR="003810AC">
        <w:rPr>
          <w:rFonts w:eastAsiaTheme="minorEastAsia"/>
        </w:rPr>
        <w:tab/>
      </w:r>
      <w:r w:rsidR="003810AC">
        <w:rPr>
          <w:rFonts w:eastAsiaTheme="minorEastAsia"/>
        </w:rPr>
        <w:tab/>
      </w:r>
      <w:r w:rsidR="003810AC">
        <w:rPr>
          <w:rFonts w:eastAsiaTheme="minorEastAsia"/>
        </w:rPr>
        <w:tab/>
      </w:r>
      <w:r w:rsidR="003810AC">
        <w:rPr>
          <w:rFonts w:eastAsiaTheme="minorEastAsia"/>
        </w:rPr>
        <w:tab/>
      </w:r>
      <w:r w:rsidR="003810AC">
        <w:rPr>
          <w:rFonts w:eastAsiaTheme="minorEastAsia"/>
        </w:rPr>
        <w:tab/>
      </w:r>
      <w:r w:rsidR="003810AC" w:rsidRPr="00CD52CB">
        <w:rPr>
          <w:rFonts w:eastAsiaTheme="minorEastAsia"/>
          <w:color w:val="0070C0"/>
        </w:rPr>
        <w:t xml:space="preserve">Par exemple : </w:t>
      </w:r>
      <m:oMath>
        <m:r>
          <w:rPr>
            <w:rFonts w:ascii="Cambria Math" w:eastAsiaTheme="minorEastAsia" w:hAnsi="Cambria Math"/>
            <w:color w:val="0070C0"/>
          </w:rPr>
          <m:t>ab∙bba=abbba</m:t>
        </m:r>
      </m:oMath>
      <w:r w:rsidR="00647128" w:rsidRPr="00CD52CB">
        <w:rPr>
          <w:rFonts w:eastAsiaTheme="minorEastAsia"/>
          <w:color w:val="0070C0"/>
        </w:rPr>
        <w:t xml:space="preserve"> ; </w:t>
      </w:r>
      <w:r w:rsidR="004D259A">
        <w:rPr>
          <w:rFonts w:eastAsiaTheme="minorEastAsia"/>
        </w:rPr>
        <w:tab/>
      </w:r>
      <m:oMath>
        <m:r>
          <m:rPr>
            <m:scr m:val="script"/>
          </m:rPr>
          <w:rPr>
            <w:rFonts w:ascii="Cambria Math" w:eastAsiaTheme="minorEastAsia" w:hAnsi="Cambria Math"/>
          </w:rPr>
          <m:t>E∙</m:t>
        </m:r>
        <m:r>
          <w:rPr>
            <w:rFonts w:ascii="Cambria Math" w:eastAsiaTheme="minorEastAsia" w:hAnsi="Cambria Math"/>
          </w:rPr>
          <m:t>w=w</m:t>
        </m:r>
      </m:oMath>
      <w:r w:rsidR="004D259A"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w</m:t>
        </m:r>
        <m:r>
          <m:rPr>
            <m:scr m:val="script"/>
          </m:rPr>
          <w:rPr>
            <w:rFonts w:ascii="Cambria Math" w:eastAsiaTheme="minorEastAsia" w:hAnsi="Cambria Math"/>
          </w:rPr>
          <m:t>∙E=</m:t>
        </m:r>
        <m:r>
          <w:rPr>
            <w:rFonts w:ascii="Cambria Math" w:eastAsiaTheme="minorEastAsia" w:hAnsi="Cambria Math"/>
          </w:rPr>
          <m:t>w</m:t>
        </m:r>
      </m:oMath>
      <w:r w:rsidR="005655BD">
        <w:rPr>
          <w:rFonts w:eastAsiaTheme="minorEastAsia"/>
        </w:rPr>
        <w:t>.</w:t>
      </w:r>
    </w:p>
    <w:p w14:paraId="0BCAA8E8" w14:textId="6AA105BF" w:rsidR="00A877DE" w:rsidRDefault="00A877DE" w:rsidP="00A877DE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N’est pas </w:t>
      </w:r>
      <w:r w:rsidR="00B32F5B">
        <w:rPr>
          <w:rFonts w:eastAsiaTheme="minorEastAsia"/>
        </w:rPr>
        <w:t xml:space="preserve">commutative </w:t>
      </w:r>
      <w:r w:rsidR="008E4B4A">
        <w:rPr>
          <w:rFonts w:eastAsiaTheme="minorEastAsia"/>
        </w:rPr>
        <w:tab/>
      </w:r>
      <w:r w:rsidR="008E4B4A">
        <w:rPr>
          <w:rFonts w:eastAsiaTheme="minorEastAsia"/>
        </w:rPr>
        <w:tab/>
      </w:r>
      <w:r w:rsidR="008E4B4A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a∙ b≠b∙ a</m:t>
        </m:r>
      </m:oMath>
      <w:r w:rsidR="00F05B56">
        <w:rPr>
          <w:rFonts w:eastAsiaTheme="minorEastAsia"/>
        </w:rPr>
        <w:t> ;</w:t>
      </w:r>
    </w:p>
    <w:p w14:paraId="2892F941" w14:textId="1117A1BC" w:rsidR="008E4B4A" w:rsidRPr="00A877DE" w:rsidRDefault="008E4B4A" w:rsidP="00A877DE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Est associative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 xml:space="preserve">u∙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v∙ w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u∙ v</m:t>
            </m:r>
          </m:e>
        </m:d>
        <m:r>
          <w:rPr>
            <w:rFonts w:ascii="Cambria Math" w:eastAsiaTheme="minorEastAsia" w:hAnsi="Cambria Math"/>
          </w:rPr>
          <m:t>∙ w</m:t>
        </m:r>
      </m:oMath>
      <w:r w:rsidR="00F05B56">
        <w:rPr>
          <w:rFonts w:eastAsiaTheme="minorEastAsia"/>
        </w:rPr>
        <w:t>.</w:t>
      </w:r>
    </w:p>
    <w:p w14:paraId="1BAADAFC" w14:textId="10A09793" w:rsidR="00C67287" w:rsidRDefault="00A543E9" w:rsidP="008862EC">
      <w:pPr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=w ∙… ∙w</m:t>
        </m:r>
      </m:oMath>
      <w:r w:rsidR="00B17C7E">
        <w:rPr>
          <w:rFonts w:eastAsiaTheme="minorEastAsia"/>
        </w:rPr>
        <w:t xml:space="preserve"> avec </w:t>
      </w:r>
      <m:oMath>
        <m:r>
          <w:rPr>
            <w:rFonts w:ascii="Cambria Math" w:eastAsiaTheme="minorEastAsia" w:hAnsi="Cambria Math"/>
          </w:rPr>
          <m:t>n∈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B17C7E">
        <w:rPr>
          <w:rFonts w:eastAsiaTheme="minorEastAsia"/>
        </w:rPr>
        <w:tab/>
        <w:t xml:space="preserve">et </w:t>
      </w:r>
      <w:r w:rsidR="004846B7">
        <w:rPr>
          <w:rFonts w:eastAsiaTheme="minorEastAsia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  <m:r>
          <m:rPr>
            <m:scr m:val="script"/>
          </m:rPr>
          <w:rPr>
            <w:rFonts w:ascii="Cambria Math" w:eastAsiaTheme="minorEastAsia" w:hAnsi="Cambria Math"/>
          </w:rPr>
          <m:t>=E</m:t>
        </m:r>
      </m:oMath>
      <w:r w:rsidR="008D1EA0">
        <w:rPr>
          <w:rFonts w:eastAsiaTheme="minorEastAsia"/>
        </w:rPr>
        <w:t>.</w:t>
      </w:r>
    </w:p>
    <w:p w14:paraId="5B195750" w14:textId="7BE39BB8" w:rsidR="0063041E" w:rsidRDefault="00A543E9" w:rsidP="008862EC">
      <w:pPr>
        <w:rPr>
          <w:rFonts w:eastAsiaTheme="minorEastAsia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v∙w</m:t>
            </m:r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  <m:r>
          <w:rPr>
            <w:rFonts w:ascii="Cambria Math" w:hAnsi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</m:t>
            </m:r>
          </m:e>
        </m:d>
      </m:oMath>
      <w:r w:rsidR="003B4277">
        <w:rPr>
          <w:rFonts w:eastAsiaTheme="minorEastAsia"/>
        </w:rPr>
        <w:t>.</w:t>
      </w:r>
    </w:p>
    <w:p w14:paraId="469D8E26" w14:textId="27AE5B45" w:rsidR="0063041E" w:rsidRPr="00CD52CB" w:rsidRDefault="00CD52CB" w:rsidP="0063041E">
      <w:pPr>
        <w:jc w:val="center"/>
        <w:rPr>
          <w:rFonts w:eastAsiaTheme="minorEastAsia"/>
          <w:b/>
          <w:bCs/>
          <w:color w:val="4EA72E" w:themeColor="accent6"/>
          <w:u w:val="single"/>
        </w:rPr>
      </w:pPr>
      <w:r w:rsidRPr="00CD52CB">
        <w:rPr>
          <w:rFonts w:eastAsiaTheme="minorEastAsia"/>
          <w:b/>
          <w:bCs/>
          <w:color w:val="4EA72E" w:themeColor="accent6"/>
          <w:u w:val="single"/>
        </w:rPr>
        <w:t xml:space="preserve">D/ </w:t>
      </w:r>
      <w:r w:rsidR="0063041E" w:rsidRPr="00CD52CB">
        <w:rPr>
          <w:rFonts w:eastAsiaTheme="minorEastAsia"/>
          <w:b/>
          <w:bCs/>
          <w:color w:val="4EA72E" w:themeColor="accent6"/>
          <w:u w:val="single"/>
        </w:rPr>
        <w:t>Relations entre mots</w:t>
      </w:r>
    </w:p>
    <w:p w14:paraId="227C776D" w14:textId="73EA264D" w:rsidR="00A67DEB" w:rsidRPr="004522C2" w:rsidRDefault="0063041E" w:rsidP="004522C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v</m:t>
        </m:r>
      </m:oMath>
      <w:r w:rsidRPr="004522C2">
        <w:rPr>
          <w:rFonts w:eastAsiaTheme="minorEastAsia"/>
        </w:rPr>
        <w:t xml:space="preserve"> est un </w:t>
      </w:r>
      <w:r w:rsidRPr="00A00848">
        <w:rPr>
          <w:rFonts w:eastAsiaTheme="minorEastAsia"/>
          <w:color w:val="EE0000"/>
          <w:u w:val="single"/>
        </w:rPr>
        <w:t>préfixe</w:t>
      </w:r>
      <w:r w:rsidRPr="00A00848">
        <w:rPr>
          <w:rFonts w:eastAsiaTheme="minorEastAsia"/>
          <w:color w:val="EE0000"/>
        </w:rPr>
        <w:t xml:space="preserve"> </w:t>
      </w:r>
      <w:r w:rsidRPr="004522C2">
        <w:rPr>
          <w:rFonts w:eastAsiaTheme="minorEastAsia"/>
        </w:rPr>
        <w:t xml:space="preserve">de </w:t>
      </w:r>
      <m:oMath>
        <m:r>
          <w:rPr>
            <w:rFonts w:ascii="Cambria Math" w:eastAsiaTheme="minorEastAsia" w:hAnsi="Cambria Math"/>
          </w:rPr>
          <m:t>w</m:t>
        </m:r>
      </m:oMath>
      <w:r w:rsidRPr="004522C2">
        <w:rPr>
          <w:rFonts w:eastAsiaTheme="minorEastAsia"/>
        </w:rPr>
        <w:t xml:space="preserve"> </w:t>
      </w:r>
      <w:r w:rsidR="00AE3397" w:rsidRPr="004522C2">
        <w:rPr>
          <w:rFonts w:eastAsiaTheme="minorEastAsia"/>
        </w:rPr>
        <w:t>s’il</w:t>
      </w:r>
      <w:r w:rsidRPr="004522C2">
        <w:rPr>
          <w:rFonts w:eastAsiaTheme="minorEastAsia"/>
        </w:rPr>
        <w:t xml:space="preserve"> existe un mot </w:t>
      </w:r>
      <m:oMath>
        <m:r>
          <w:rPr>
            <w:rFonts w:ascii="Cambria Math" w:eastAsiaTheme="minorEastAsia" w:hAnsi="Cambria Math"/>
          </w:rPr>
          <m:t>u</m:t>
        </m:r>
      </m:oMath>
      <w:r w:rsidRPr="004522C2">
        <w:rPr>
          <w:rFonts w:eastAsiaTheme="minorEastAsia"/>
        </w:rPr>
        <w:t xml:space="preserve"> tel que </w:t>
      </w:r>
      <m:oMath>
        <m:r>
          <w:rPr>
            <w:rFonts w:ascii="Cambria Math" w:eastAsiaTheme="minorEastAsia" w:hAnsi="Cambria Math"/>
          </w:rPr>
          <m:t>w=v ∙ u</m:t>
        </m:r>
      </m:oMath>
      <w:r w:rsidR="00FE7C10" w:rsidRPr="004522C2">
        <w:rPr>
          <w:rFonts w:eastAsiaTheme="minorEastAsia"/>
        </w:rPr>
        <w:t>.</w:t>
      </w:r>
      <w:r w:rsidR="00324E13" w:rsidRPr="004522C2">
        <w:rPr>
          <w:rFonts w:eastAsiaTheme="minorEastAsia"/>
        </w:rPr>
        <w:tab/>
      </w:r>
      <w:r w:rsidR="00324E13" w:rsidRPr="004522C2">
        <w:rPr>
          <w:rFonts w:eastAsiaTheme="minorEastAsia"/>
        </w:rPr>
        <w:tab/>
      </w:r>
      <w:r w:rsidR="00324E13" w:rsidRPr="004522C2">
        <w:rPr>
          <w:rFonts w:eastAsiaTheme="minorEastAsia"/>
        </w:rPr>
        <w:tab/>
      </w:r>
      <w:r w:rsidR="00324E13" w:rsidRPr="004522C2">
        <w:rPr>
          <w:rFonts w:eastAsiaTheme="minorEastAsia"/>
        </w:rPr>
        <w:tab/>
      </w:r>
      <w:r w:rsidR="004522C2">
        <w:rPr>
          <w:rFonts w:eastAsiaTheme="minorEastAsia"/>
        </w:rPr>
        <w:tab/>
      </w:r>
      <w:r w:rsidR="00324E13" w:rsidRPr="004522C2">
        <w:rPr>
          <w:rFonts w:eastAsiaTheme="minorEastAsia"/>
        </w:rPr>
        <w:tab/>
      </w:r>
      <w:r w:rsidR="00324E13" w:rsidRPr="004522C2">
        <w:rPr>
          <w:rFonts w:eastAsiaTheme="minorEastAsia"/>
        </w:rPr>
        <w:tab/>
      </w:r>
      <m:oMath>
        <m:r>
          <w:rPr>
            <w:rFonts w:ascii="Cambria Math" w:hAnsi="Cambria Math"/>
          </w:rPr>
          <m:t>v</m:t>
        </m:r>
      </m:oMath>
      <w:r w:rsidR="00AE3397" w:rsidRPr="004522C2">
        <w:rPr>
          <w:rFonts w:eastAsiaTheme="minorEastAsia"/>
        </w:rPr>
        <w:t xml:space="preserve"> est préfixe de </w:t>
      </w:r>
      <m:oMath>
        <m:r>
          <w:rPr>
            <w:rFonts w:ascii="Cambria Math" w:eastAsiaTheme="minorEastAsia" w:hAnsi="Cambria Math"/>
          </w:rPr>
          <m:t>v</m:t>
        </m:r>
      </m:oMath>
      <w:r w:rsidR="00AE3397" w:rsidRPr="004522C2">
        <w:rPr>
          <w:rFonts w:eastAsiaTheme="minorEastAsia"/>
        </w:rPr>
        <w:t xml:space="preserve">. </w:t>
      </w:r>
      <w:r w:rsidR="004522C2">
        <w:rPr>
          <w:rFonts w:eastAsiaTheme="minorEastAsia"/>
        </w:rPr>
        <w:tab/>
      </w:r>
      <m:oMath>
        <m:r>
          <m:rPr>
            <m:scr m:val="script"/>
          </m:rPr>
          <w:rPr>
            <w:rFonts w:ascii="Cambria Math" w:eastAsiaTheme="minorEastAsia" w:hAnsi="Cambria Math"/>
          </w:rPr>
          <m:t>E</m:t>
        </m:r>
      </m:oMath>
      <w:r w:rsidR="00AE3397" w:rsidRPr="004522C2">
        <w:rPr>
          <w:rFonts w:eastAsiaTheme="minorEastAsia"/>
        </w:rPr>
        <w:t xml:space="preserve"> est préfixe de tout </w:t>
      </w:r>
      <m:oMath>
        <m:r>
          <w:rPr>
            <w:rFonts w:ascii="Cambria Math" w:eastAsiaTheme="minorEastAsia" w:hAnsi="Cambria Math"/>
          </w:rPr>
          <m:t>v∈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="00A67DEB" w:rsidRPr="004522C2">
        <w:rPr>
          <w:rFonts w:eastAsiaTheme="minorEastAsia"/>
        </w:rPr>
        <w:t>.</w:t>
      </w:r>
      <w:r w:rsidR="004522C2">
        <w:rPr>
          <w:rFonts w:eastAsiaTheme="minorEastAsia"/>
        </w:rPr>
        <w:tab/>
      </w:r>
      <w:r w:rsidR="004522C2">
        <w:rPr>
          <w:rFonts w:eastAsiaTheme="minorEastAsia"/>
        </w:rPr>
        <w:tab/>
      </w:r>
      <w:r w:rsidR="004522C2">
        <w:rPr>
          <w:rFonts w:eastAsiaTheme="minorEastAsia"/>
        </w:rPr>
        <w:tab/>
      </w:r>
      <w:r w:rsidR="004522C2">
        <w:rPr>
          <w:rFonts w:eastAsiaTheme="minorEastAsia"/>
        </w:rPr>
        <w:tab/>
      </w:r>
      <w:r w:rsidR="004522C2">
        <w:rPr>
          <w:rFonts w:eastAsiaTheme="minorEastAsia"/>
        </w:rPr>
        <w:tab/>
      </w:r>
      <w:r w:rsidR="004522C2">
        <w:rPr>
          <w:rFonts w:eastAsiaTheme="minorEastAsia"/>
        </w:rPr>
        <w:tab/>
      </w:r>
      <w:r w:rsidR="004522C2">
        <w:rPr>
          <w:rFonts w:eastAsiaTheme="minorEastAsia"/>
        </w:rPr>
        <w:tab/>
        <w:t xml:space="preserve">        </w:t>
      </w:r>
      <w:r w:rsidR="00A67DEB" w:rsidRPr="004522C2">
        <w:rPr>
          <w:rFonts w:eastAsiaTheme="minorEastAsia"/>
        </w:rPr>
        <w:t xml:space="preserve">Si un mot de longueur </w:t>
      </w:r>
      <m:oMath>
        <m:r>
          <w:rPr>
            <w:rFonts w:ascii="Cambria Math" w:eastAsiaTheme="minorEastAsia" w:hAnsi="Cambria Math"/>
          </w:rPr>
          <m:t>n</m:t>
        </m:r>
      </m:oMath>
      <w:r w:rsidR="00A67DEB" w:rsidRPr="004522C2">
        <w:rPr>
          <w:rFonts w:eastAsiaTheme="minorEastAsia"/>
        </w:rPr>
        <w:t xml:space="preserve"> a combien de </w:t>
      </w:r>
      <m:oMath>
        <m:r>
          <w:rPr>
            <w:rFonts w:ascii="Cambria Math" w:eastAsiaTheme="minorEastAsia" w:hAnsi="Cambria Math"/>
          </w:rPr>
          <m:t>n+1</m:t>
        </m:r>
      </m:oMath>
      <w:r w:rsidR="00582C3F" w:rsidRPr="004522C2">
        <w:rPr>
          <w:rFonts w:eastAsiaTheme="minorEastAsia"/>
        </w:rPr>
        <w:t xml:space="preserve"> préfixes, les préfixes de </w:t>
      </w:r>
      <m:oMath>
        <m:r>
          <w:rPr>
            <w:rFonts w:ascii="Cambria Math" w:eastAsiaTheme="minorEastAsia" w:hAnsi="Cambria Math"/>
          </w:rPr>
          <m:t>ab</m:t>
        </m:r>
      </m:oMath>
      <w:r w:rsidR="00582C3F" w:rsidRPr="004522C2">
        <w:rPr>
          <w:rFonts w:eastAsiaTheme="minorEastAsia"/>
        </w:rPr>
        <w:t xml:space="preserve"> : </w:t>
      </w:r>
      <m:oMath>
        <m:r>
          <m:rPr>
            <m:scr m:val="script"/>
          </m:rPr>
          <w:rPr>
            <w:rFonts w:ascii="Cambria Math" w:eastAsiaTheme="minorEastAsia" w:hAnsi="Cambria Math"/>
          </w:rPr>
          <m:t>E</m:t>
        </m:r>
      </m:oMath>
      <w:r w:rsidR="00582C3F" w:rsidRPr="004522C2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a</m:t>
        </m:r>
      </m:oMath>
      <w:r w:rsidR="00582C3F" w:rsidRPr="004522C2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ab</m:t>
        </m:r>
      </m:oMath>
      <w:r w:rsidR="00582C3F" w:rsidRPr="004522C2">
        <w:rPr>
          <w:rFonts w:eastAsiaTheme="minorEastAsia"/>
        </w:rPr>
        <w:t>.</w:t>
      </w:r>
    </w:p>
    <w:p w14:paraId="2F459828" w14:textId="1D11935D" w:rsidR="005254C3" w:rsidRPr="004522C2" w:rsidRDefault="00637E69" w:rsidP="004522C2">
      <w:pPr>
        <w:rPr>
          <w:rFonts w:eastAsiaTheme="minorEastAsia"/>
        </w:rPr>
      </w:pPr>
      <m:oMath>
        <m:r>
          <w:rPr>
            <w:rFonts w:ascii="Cambria Math" w:hAnsi="Cambria Math"/>
          </w:rPr>
          <m:t>v</m:t>
        </m:r>
      </m:oMath>
      <w:r w:rsidRPr="004522C2">
        <w:rPr>
          <w:rFonts w:eastAsiaTheme="minorEastAsia"/>
        </w:rPr>
        <w:t xml:space="preserve"> est un </w:t>
      </w:r>
      <w:r w:rsidRPr="00A00848">
        <w:rPr>
          <w:rFonts w:eastAsiaTheme="minorEastAsia"/>
          <w:color w:val="EE0000"/>
          <w:u w:val="single"/>
        </w:rPr>
        <w:t>suffixe</w:t>
      </w:r>
      <w:r w:rsidRPr="00A00848">
        <w:rPr>
          <w:rFonts w:eastAsiaTheme="minorEastAsia"/>
          <w:color w:val="EE0000"/>
        </w:rPr>
        <w:t xml:space="preserve"> </w:t>
      </w:r>
      <w:r w:rsidRPr="004522C2">
        <w:rPr>
          <w:rFonts w:eastAsiaTheme="minorEastAsia"/>
        </w:rPr>
        <w:t xml:space="preserve">de </w:t>
      </w:r>
      <m:oMath>
        <m:r>
          <w:rPr>
            <w:rFonts w:ascii="Cambria Math" w:eastAsiaTheme="minorEastAsia" w:hAnsi="Cambria Math"/>
          </w:rPr>
          <m:t>w</m:t>
        </m:r>
      </m:oMath>
      <w:r w:rsidRPr="004522C2">
        <w:rPr>
          <w:rFonts w:eastAsiaTheme="minorEastAsia"/>
        </w:rPr>
        <w:t xml:space="preserve"> s</w:t>
      </w:r>
      <w:r w:rsidR="007F7639" w:rsidRPr="004522C2">
        <w:rPr>
          <w:rFonts w:eastAsiaTheme="minorEastAsia"/>
        </w:rPr>
        <w:t xml:space="preserve">’il existe </w:t>
      </w:r>
      <m:oMath>
        <m:r>
          <w:rPr>
            <w:rFonts w:ascii="Cambria Math" w:eastAsiaTheme="minorEastAsia" w:hAnsi="Cambria Math"/>
          </w:rPr>
          <m:t>u</m:t>
        </m:r>
      </m:oMath>
      <w:r w:rsidR="007F7639" w:rsidRPr="004522C2">
        <w:rPr>
          <w:rFonts w:eastAsiaTheme="minorEastAsia"/>
        </w:rPr>
        <w:t xml:space="preserve"> tel que </w:t>
      </w:r>
      <m:oMath>
        <m:r>
          <w:rPr>
            <w:rFonts w:ascii="Cambria Math" w:eastAsiaTheme="minorEastAsia" w:hAnsi="Cambria Math"/>
          </w:rPr>
          <m:t>w=u ∙ v</m:t>
        </m:r>
      </m:oMath>
      <w:r w:rsidR="00AE11E0" w:rsidRPr="004522C2">
        <w:rPr>
          <w:rFonts w:eastAsiaTheme="minorEastAsia"/>
        </w:rPr>
        <w:t>.</w:t>
      </w:r>
      <w:r w:rsidR="004522C2">
        <w:rPr>
          <w:rFonts w:eastAsiaTheme="minorEastAsia"/>
        </w:rPr>
        <w:tab/>
      </w:r>
      <w:r w:rsidR="004522C2">
        <w:rPr>
          <w:rFonts w:eastAsiaTheme="minorEastAsia"/>
        </w:rPr>
        <w:tab/>
      </w:r>
      <w:r w:rsidR="004522C2">
        <w:rPr>
          <w:rFonts w:eastAsiaTheme="minorEastAsia"/>
        </w:rPr>
        <w:tab/>
      </w:r>
      <w:r w:rsidR="004522C2">
        <w:rPr>
          <w:rFonts w:eastAsiaTheme="minorEastAsia"/>
        </w:rPr>
        <w:tab/>
      </w:r>
      <w:r w:rsidR="004522C2">
        <w:rPr>
          <w:rFonts w:eastAsiaTheme="minorEastAsia"/>
        </w:rPr>
        <w:tab/>
      </w:r>
      <w:r w:rsidR="004522C2">
        <w:rPr>
          <w:rFonts w:eastAsiaTheme="minorEastAsia"/>
        </w:rPr>
        <w:tab/>
      </w:r>
      <w:r w:rsidR="004522C2">
        <w:rPr>
          <w:rFonts w:eastAsiaTheme="minorEastAsia"/>
        </w:rPr>
        <w:tab/>
        <w:t xml:space="preserve">         </w:t>
      </w:r>
      <m:oMath>
        <m:r>
          <w:rPr>
            <w:rFonts w:ascii="Cambria Math" w:hAnsi="Cambria Math"/>
            <w:u w:val="single"/>
          </w:rPr>
          <m:t>a</m:t>
        </m:r>
      </m:oMath>
      <w:r w:rsidR="005254C3" w:rsidRPr="004522C2">
        <w:rPr>
          <w:rFonts w:eastAsiaTheme="minorEastAsia"/>
          <w:u w:val="single"/>
        </w:rPr>
        <w:t xml:space="preserve"> est préfixe et suffixe de </w:t>
      </w:r>
      <m:oMath>
        <m:r>
          <w:rPr>
            <w:rFonts w:ascii="Cambria Math" w:eastAsiaTheme="minorEastAsia" w:hAnsi="Cambria Math"/>
            <w:u w:val="single"/>
          </w:rPr>
          <m:t>abba</m:t>
        </m:r>
      </m:oMath>
      <w:r w:rsidR="005254C3" w:rsidRPr="004522C2">
        <w:rPr>
          <w:rFonts w:eastAsiaTheme="minorEastAsia"/>
        </w:rPr>
        <w:t>.</w:t>
      </w:r>
    </w:p>
    <w:p w14:paraId="1A76868A" w14:textId="01423667" w:rsidR="001B517F" w:rsidRPr="004522C2" w:rsidRDefault="007E194F" w:rsidP="004522C2">
      <w:pPr>
        <w:rPr>
          <w:rFonts w:eastAsiaTheme="minorEastAsia"/>
        </w:rPr>
      </w:pPr>
      <m:oMath>
        <m:r>
          <w:rPr>
            <w:rFonts w:ascii="Cambria Math" w:hAnsi="Cambria Math"/>
          </w:rPr>
          <m:t>v</m:t>
        </m:r>
      </m:oMath>
      <w:r w:rsidRPr="004522C2">
        <w:rPr>
          <w:rFonts w:eastAsiaTheme="minorEastAsia"/>
        </w:rPr>
        <w:t xml:space="preserve"> est </w:t>
      </w:r>
      <w:r w:rsidRPr="00A00848">
        <w:rPr>
          <w:rFonts w:eastAsiaTheme="minorEastAsia"/>
          <w:color w:val="EE0000"/>
          <w:u w:val="single"/>
        </w:rPr>
        <w:t>facteur</w:t>
      </w:r>
      <w:r w:rsidRPr="00A00848">
        <w:rPr>
          <w:rFonts w:eastAsiaTheme="minorEastAsia"/>
          <w:color w:val="EE0000"/>
        </w:rPr>
        <w:t xml:space="preserve"> </w:t>
      </w:r>
      <w:r w:rsidRPr="004522C2">
        <w:rPr>
          <w:rFonts w:eastAsiaTheme="minorEastAsia"/>
        </w:rPr>
        <w:t xml:space="preserve">de </w:t>
      </w:r>
      <m:oMath>
        <m:r>
          <w:rPr>
            <w:rFonts w:ascii="Cambria Math" w:eastAsiaTheme="minorEastAsia" w:hAnsi="Cambria Math"/>
          </w:rPr>
          <m:t>w</m:t>
        </m:r>
      </m:oMath>
      <w:r w:rsidRPr="004522C2">
        <w:rPr>
          <w:rFonts w:eastAsiaTheme="minorEastAsia"/>
        </w:rPr>
        <w:t xml:space="preserve"> s’il existe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Pr="004522C2">
        <w:rPr>
          <w:rFonts w:eastAsiaTheme="minorEastAsia"/>
        </w:rPr>
        <w:t xml:space="preserve"> et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4522C2">
        <w:rPr>
          <w:rFonts w:eastAsiaTheme="minorEastAsia"/>
        </w:rPr>
        <w:t xml:space="preserve"> tel que </w:t>
      </w:r>
      <m:oMath>
        <m:r>
          <w:rPr>
            <w:rFonts w:ascii="Cambria Math" w:eastAsiaTheme="minorEastAsia" w:hAnsi="Cambria Math"/>
          </w:rPr>
          <m:t>w=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∙v∙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941CC5" w:rsidRPr="004522C2">
        <w:rPr>
          <w:rFonts w:eastAsiaTheme="minorEastAsia"/>
        </w:rPr>
        <w:tab/>
      </w:r>
      <w:r w:rsidR="00324E13" w:rsidRPr="004522C2">
        <w:rPr>
          <w:rFonts w:eastAsiaTheme="minorEastAsia"/>
        </w:rPr>
        <w:tab/>
      </w:r>
      <w:r w:rsidR="00324E13" w:rsidRPr="004522C2">
        <w:rPr>
          <w:rFonts w:eastAsiaTheme="minorEastAsia"/>
        </w:rPr>
        <w:tab/>
      </w:r>
      <w:r w:rsidR="00324E13" w:rsidRPr="004522C2">
        <w:rPr>
          <w:rFonts w:eastAsiaTheme="minorEastAsia"/>
        </w:rPr>
        <w:tab/>
      </w:r>
      <w:r w:rsidR="00324E13" w:rsidRPr="004522C2">
        <w:rPr>
          <w:rFonts w:eastAsiaTheme="minorEastAsia"/>
        </w:rPr>
        <w:tab/>
      </w:r>
      <w:r w:rsidR="00324E13" w:rsidRPr="004522C2">
        <w:rPr>
          <w:rFonts w:eastAsiaTheme="minorEastAsia"/>
        </w:rPr>
        <w:tab/>
      </w:r>
      <w:r w:rsidR="00941CC5" w:rsidRPr="00A00848">
        <w:rPr>
          <w:rFonts w:eastAsiaTheme="minorEastAsia"/>
          <w:color w:val="0070C0"/>
        </w:rPr>
        <w:t xml:space="preserve">Exemple : </w:t>
      </w:r>
      <m:oMath>
        <m:r>
          <w:rPr>
            <w:rFonts w:ascii="Cambria Math" w:eastAsiaTheme="minorEastAsia" w:hAnsi="Cambria Math"/>
            <w:color w:val="0070C0"/>
          </w:rPr>
          <m:t>bb</m:t>
        </m:r>
      </m:oMath>
      <w:r w:rsidR="00941CC5" w:rsidRPr="00A00848">
        <w:rPr>
          <w:rFonts w:eastAsiaTheme="minorEastAsia"/>
          <w:color w:val="0070C0"/>
        </w:rPr>
        <w:t xml:space="preserve"> est facteur de </w:t>
      </w:r>
      <m:oMath>
        <m:r>
          <w:rPr>
            <w:rFonts w:ascii="Cambria Math" w:eastAsiaTheme="minorEastAsia" w:hAnsi="Cambria Math"/>
            <w:color w:val="0070C0"/>
          </w:rPr>
          <m:t>aabba</m:t>
        </m:r>
      </m:oMath>
      <w:r w:rsidR="00A00848" w:rsidRPr="00A00848">
        <w:rPr>
          <w:rFonts w:eastAsiaTheme="minorEastAsia"/>
          <w:color w:val="0070C0"/>
        </w:rPr>
        <w:t>.</w:t>
      </w:r>
    </w:p>
    <w:p w14:paraId="08FED5AD" w14:textId="150461C0" w:rsidR="00324E13" w:rsidRPr="00A00848" w:rsidRDefault="00324E13" w:rsidP="00A00848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v</m:t>
        </m:r>
      </m:oMath>
      <w:r w:rsidRPr="00A00848">
        <w:rPr>
          <w:rFonts w:eastAsiaTheme="minorEastAsia"/>
        </w:rPr>
        <w:t xml:space="preserve"> est un </w:t>
      </w:r>
      <w:r w:rsidRPr="00A00848">
        <w:rPr>
          <w:rFonts w:eastAsiaTheme="minorEastAsia"/>
          <w:color w:val="EE0000"/>
          <w:u w:val="single"/>
        </w:rPr>
        <w:t xml:space="preserve">sous-mots </w:t>
      </w:r>
      <w:r w:rsidRPr="00A00848">
        <w:rPr>
          <w:rFonts w:eastAsiaTheme="minorEastAsia"/>
        </w:rPr>
        <w:t xml:space="preserve">de </w:t>
      </w:r>
      <m:oMath>
        <m:r>
          <w:rPr>
            <w:rFonts w:ascii="Cambria Math" w:eastAsiaTheme="minorEastAsia" w:hAnsi="Cambria Math"/>
          </w:rPr>
          <m:t>w</m:t>
        </m:r>
      </m:oMath>
      <w:r w:rsidRPr="00A00848">
        <w:rPr>
          <w:rFonts w:eastAsiaTheme="minorEastAsia"/>
        </w:rPr>
        <w:t xml:space="preserve"> si </w:t>
      </w:r>
      <m:oMath>
        <m:r>
          <w:rPr>
            <w:rFonts w:ascii="Cambria Math" w:eastAsiaTheme="minorEastAsia" w:hAnsi="Cambria Math"/>
          </w:rPr>
          <m:t>v</m:t>
        </m:r>
      </m:oMath>
      <w:r w:rsidR="00BD3F56" w:rsidRPr="00A00848">
        <w:rPr>
          <w:rFonts w:eastAsiaTheme="minorEastAsia"/>
        </w:rPr>
        <w:t xml:space="preserve"> peut être obtenu de </w:t>
      </w:r>
      <m:oMath>
        <m:r>
          <w:rPr>
            <w:rFonts w:ascii="Cambria Math" w:eastAsiaTheme="minorEastAsia" w:hAnsi="Cambria Math"/>
          </w:rPr>
          <m:t>w</m:t>
        </m:r>
      </m:oMath>
      <w:r w:rsidR="00BD3F56" w:rsidRPr="00A00848">
        <w:rPr>
          <w:rFonts w:eastAsiaTheme="minorEastAsia"/>
        </w:rPr>
        <w:t xml:space="preserve"> par l’effacement de certaines lettres</w:t>
      </w:r>
      <w:r w:rsidR="00007094" w:rsidRPr="00A00848">
        <w:rPr>
          <w:rFonts w:eastAsiaTheme="minorEastAsia"/>
        </w:rPr>
        <w:t>.</w:t>
      </w:r>
      <w:r w:rsidR="00007094" w:rsidRPr="00A00848">
        <w:rPr>
          <w:rFonts w:eastAsiaTheme="minorEastAsia"/>
        </w:rPr>
        <w:tab/>
      </w:r>
      <w:r w:rsidR="00007094" w:rsidRPr="00A00848">
        <w:rPr>
          <w:rFonts w:eastAsiaTheme="minorEastAsia"/>
        </w:rPr>
        <w:tab/>
      </w:r>
      <w:r w:rsidR="00007094" w:rsidRPr="00A00848">
        <w:rPr>
          <w:rFonts w:eastAsiaTheme="minorEastAsia"/>
          <w:color w:val="0070C0"/>
        </w:rPr>
        <w:t xml:space="preserve">Exemple : </w:t>
      </w:r>
      <m:oMath>
        <m:r>
          <w:rPr>
            <w:rFonts w:ascii="Cambria Math" w:eastAsiaTheme="minorEastAsia" w:hAnsi="Cambria Math"/>
            <w:color w:val="0070C0"/>
          </w:rPr>
          <m:t>abc</m:t>
        </m:r>
      </m:oMath>
      <w:r w:rsidR="00007094" w:rsidRPr="00A00848">
        <w:rPr>
          <w:rFonts w:eastAsiaTheme="minorEastAsia"/>
          <w:color w:val="0070C0"/>
        </w:rPr>
        <w:t xml:space="preserve"> est un sous-mot de </w:t>
      </w:r>
      <m:oMath>
        <m:r>
          <w:rPr>
            <w:rFonts w:ascii="Cambria Math" w:eastAsiaTheme="minorEastAsia" w:hAnsi="Cambria Math"/>
            <w:color w:val="0070C0"/>
          </w:rPr>
          <m:t>a</m:t>
        </m:r>
        <m:bar>
          <m:bar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barPr>
          <m:e>
            <m:r>
              <w:rPr>
                <w:rFonts w:ascii="Cambria Math" w:eastAsiaTheme="minorEastAsia" w:hAnsi="Cambria Math"/>
                <w:color w:val="0070C0"/>
              </w:rPr>
              <m:t>ab</m:t>
            </m:r>
          </m:e>
        </m:bar>
        <m:r>
          <w:rPr>
            <w:rFonts w:ascii="Cambria Math" w:eastAsiaTheme="minorEastAsia" w:hAnsi="Cambria Math"/>
            <w:color w:val="0070C0"/>
          </w:rPr>
          <m:t>aab</m:t>
        </m:r>
        <m:bar>
          <m:bar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barPr>
          <m:e>
            <m:r>
              <w:rPr>
                <w:rFonts w:ascii="Cambria Math" w:eastAsiaTheme="minorEastAsia" w:hAnsi="Cambria Math"/>
                <w:color w:val="0070C0"/>
              </w:rPr>
              <m:t>c</m:t>
            </m:r>
          </m:e>
        </m:bar>
        <m:r>
          <w:rPr>
            <w:rFonts w:ascii="Cambria Math" w:eastAsiaTheme="minorEastAsia" w:hAnsi="Cambria Math"/>
            <w:color w:val="0070C0"/>
          </w:rPr>
          <m:t>ab</m:t>
        </m:r>
      </m:oMath>
      <w:r w:rsidR="00B041AF" w:rsidRPr="00A00848">
        <w:rPr>
          <w:rFonts w:eastAsiaTheme="minorEastAsia"/>
          <w:color w:val="0070C0"/>
        </w:rPr>
        <w:t>.</w:t>
      </w:r>
    </w:p>
    <w:p w14:paraId="3FFAF4C6" w14:textId="21029AF1" w:rsidR="00B041AF" w:rsidRPr="00500D74" w:rsidRDefault="00A502F4" w:rsidP="00A502F4">
      <w:pPr>
        <w:jc w:val="center"/>
        <w:rPr>
          <w:rFonts w:eastAsiaTheme="minorEastAsia"/>
          <w:b/>
          <w:bCs/>
          <w:color w:val="EE0000"/>
          <w:u w:val="single"/>
        </w:rPr>
      </w:pPr>
      <w:r w:rsidRPr="00500D74">
        <w:rPr>
          <w:rFonts w:eastAsiaTheme="minorEastAsia"/>
          <w:b/>
          <w:bCs/>
          <w:color w:val="EE0000"/>
          <w:u w:val="single"/>
        </w:rPr>
        <w:t>II Langages</w:t>
      </w:r>
    </w:p>
    <w:p w14:paraId="5355C9EE" w14:textId="4F0BA816" w:rsidR="00A502F4" w:rsidRDefault="008A290E" w:rsidP="00A502F4">
      <w:pPr>
        <w:rPr>
          <w:rFonts w:eastAsiaTheme="minorEastAsia"/>
        </w:rPr>
      </w:pPr>
      <w:r>
        <w:rPr>
          <w:rFonts w:eastAsiaTheme="minorEastAsia"/>
        </w:rPr>
        <w:t xml:space="preserve">Un langage sur </w:t>
      </w:r>
      <m:oMath>
        <m:r>
          <m:rPr>
            <m:sty m:val="p"/>
          </m:rPr>
          <w:rPr>
            <w:rFonts w:ascii="Cambria Math" w:eastAsiaTheme="minorEastAsia" w:hAnsi="Cambria Math"/>
          </w:rPr>
          <m:t>Σ</m:t>
        </m:r>
      </m:oMath>
      <w:r>
        <w:rPr>
          <w:rFonts w:eastAsiaTheme="minorEastAsia"/>
        </w:rPr>
        <w:t xml:space="preserve"> est une partie (sous ensemble) de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  <m:ctrlPr>
              <w:rPr>
                <w:rFonts w:ascii="Cambria Math" w:eastAsiaTheme="minorEastAsia" w:hAnsi="Cambria Math"/>
              </w:rPr>
            </m:ctrlP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>
        <w:rPr>
          <w:rFonts w:eastAsiaTheme="minorEastAsia"/>
        </w:rPr>
        <w:t xml:space="preserve">.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Par exemple : </w:t>
      </w:r>
      <w:r w:rsidR="000C4C61">
        <w:rPr>
          <w:rFonts w:eastAsiaTheme="minorEastAsia"/>
        </w:rPr>
        <w:tab/>
      </w:r>
      <m:oMath>
        <m:r>
          <m:rPr>
            <m:sty m:val="p"/>
          </m:rPr>
          <w:rPr>
            <w:rFonts w:ascii="Cambria Math" w:eastAsiaTheme="minorEastAsia" w:hAnsi="Cambria Math"/>
          </w:rPr>
          <m:t>Σ</m:t>
        </m:r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</m:oMath>
      <w:r w:rsidR="0073676B">
        <w:rPr>
          <w:rFonts w:eastAsiaTheme="minorEastAsia"/>
        </w:rPr>
        <w:tab/>
      </w:r>
      <w:r w:rsidR="0073676B"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={w∈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m:rPr>
            <m:lit/>
          </m:rPr>
          <w:rPr>
            <w:rFonts w:ascii="Cambria Math" w:eastAsiaTheme="minorEastAsia" w:hAnsi="Cambria Math"/>
          </w:rPr>
          <m:t>|</m:t>
        </m:r>
        <m:r>
          <w:rPr>
            <w:rFonts w:ascii="Cambria Math" w:eastAsiaTheme="minorEastAsia" w:hAnsi="Cambria Math"/>
          </w:rPr>
          <m:t xml:space="preserve">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</m:t>
            </m:r>
          </m:e>
        </m:d>
        <m:r>
          <w:rPr>
            <w:rFonts w:ascii="Cambria Math" w:eastAsiaTheme="minorEastAsia" w:hAnsi="Cambria Math"/>
          </w:rPr>
          <m:t>&gt;5}</m:t>
        </m:r>
      </m:oMath>
      <w:r w:rsidR="0073676B">
        <w:rPr>
          <w:rFonts w:eastAsiaTheme="minorEastAsia"/>
        </w:rPr>
        <w:t> ;</w:t>
      </w:r>
      <w:r w:rsidR="00DF1B70">
        <w:rPr>
          <w:rFonts w:eastAsiaTheme="minorEastAsia"/>
        </w:rPr>
        <w:tab/>
      </w:r>
      <w:r w:rsidR="00DF1B70">
        <w:rPr>
          <w:rFonts w:eastAsiaTheme="minorEastAsia"/>
        </w:rPr>
        <w:tab/>
      </w:r>
      <w:r w:rsidR="00DF1B70">
        <w:rPr>
          <w:rFonts w:eastAsiaTheme="minorEastAsia"/>
        </w:rPr>
        <w:tab/>
      </w:r>
      <w:r w:rsidR="00DF1B70">
        <w:rPr>
          <w:rFonts w:eastAsiaTheme="minorEastAsia"/>
        </w:rPr>
        <w:tab/>
      </w:r>
      <w:r w:rsidR="00DF1B70">
        <w:rPr>
          <w:rFonts w:eastAsiaTheme="minorEastAsia"/>
        </w:rPr>
        <w:tab/>
      </w:r>
      <w:r w:rsidR="000C4C61">
        <w:rPr>
          <w:rFonts w:eastAsiaTheme="minorEastAsia"/>
        </w:rPr>
        <w:tab/>
      </w:r>
      <w:r w:rsidR="000C4C61">
        <w:rPr>
          <w:rFonts w:eastAsiaTheme="minorEastAsia"/>
        </w:rPr>
        <w:tab/>
      </w:r>
      <w:r w:rsidR="000C4C61">
        <w:rPr>
          <w:rFonts w:eastAsiaTheme="minorEastAsia"/>
        </w:rPr>
        <w:tab/>
      </w:r>
      <w:r w:rsidR="000C4C61"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ab, abba, baab</m:t>
            </m:r>
          </m:e>
        </m:d>
      </m:oMath>
      <w:r w:rsidR="00DF1B70">
        <w:rPr>
          <w:rFonts w:eastAsiaTheme="minorEastAsia"/>
        </w:rPr>
        <w:t xml:space="preserve"> ; </w:t>
      </w:r>
      <w:r w:rsidR="00DF1B70"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={w∈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m:rPr>
            <m:lit/>
          </m:rPr>
          <w:rPr>
            <w:rFonts w:ascii="Cambria Math" w:eastAsiaTheme="minorEastAsia" w:hAnsi="Cambria Math"/>
          </w:rPr>
          <m:t>|</m:t>
        </m:r>
        <m:r>
          <w:rPr>
            <w:rFonts w:ascii="Cambria Math" w:eastAsiaTheme="minorEastAsia" w:hAnsi="Cambria Math"/>
          </w:rPr>
          <m:t xml:space="preserve"> aba</m:t>
        </m:r>
      </m:oMath>
      <w:r w:rsidR="00DF1B70">
        <w:rPr>
          <w:rFonts w:eastAsiaTheme="minorEastAsia"/>
        </w:rPr>
        <w:t xml:space="preserve"> est facteur de </w:t>
      </w:r>
      <m:oMath>
        <m:r>
          <w:rPr>
            <w:rFonts w:ascii="Cambria Math" w:eastAsiaTheme="minorEastAsia" w:hAnsi="Cambria Math"/>
          </w:rPr>
          <m:t>w}</m:t>
        </m:r>
      </m:oMath>
      <w:r w:rsidR="00DF1B70">
        <w:rPr>
          <w:rFonts w:eastAsiaTheme="minorEastAsia"/>
        </w:rPr>
        <w:tab/>
      </w:r>
      <w:r w:rsidR="000C4C61"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=∅</m:t>
        </m:r>
      </m:oMath>
      <w:r w:rsidR="000C4C61">
        <w:rPr>
          <w:rFonts w:eastAsiaTheme="minorEastAsia"/>
        </w:rPr>
        <w:t> : ensemble vide.</w:t>
      </w:r>
    </w:p>
    <w:p w14:paraId="10ADE19A" w14:textId="7DC3E271" w:rsidR="008B2406" w:rsidRDefault="000C4C61" w:rsidP="00A502F4">
      <w:pPr>
        <w:rPr>
          <w:rFonts w:eastAsiaTheme="minorEastAsia"/>
        </w:rPr>
      </w:pPr>
      <w:r w:rsidRPr="006116F3">
        <w:rPr>
          <w:rFonts w:eastAsiaTheme="minorEastAsia"/>
          <w:u w:val="single"/>
        </w:rPr>
        <w:lastRenderedPageBreak/>
        <w:t>La concaténation de 2 langages</w:t>
      </w:r>
      <w:r w:rsidR="00FB3F25" w:rsidRPr="006116F3">
        <w:rPr>
          <w:rFonts w:eastAsiaTheme="minorEastAsia"/>
          <w:u w:val="single"/>
        </w:rPr>
        <w:t> </w:t>
      </w:r>
      <w:r w:rsidR="00FB3F25">
        <w:rPr>
          <w:rFonts w:eastAsiaTheme="minorEastAsia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∙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∙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m:rPr>
                <m:lit/>
              </m:rPr>
              <w:rPr>
                <w:rFonts w:ascii="Cambria Math" w:eastAsiaTheme="minorEastAsia" w:hAnsi="Cambria Math"/>
              </w:rPr>
              <m:t>|</m:t>
            </m:r>
            <m:r>
              <w:rPr>
                <w:rFonts w:ascii="Cambria Math" w:eastAsiaTheme="minorEastAsia" w:hAnsi="Cambria Math"/>
              </w:rPr>
              <m:t xml:space="preserve">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∈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∈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</m:oMath>
      <w:r w:rsidR="00CD52CB">
        <w:rPr>
          <w:rFonts w:eastAsiaTheme="minorEastAsia"/>
        </w:rPr>
        <w:tab/>
      </w:r>
      <w:r w:rsidR="00CD52CB">
        <w:rPr>
          <w:rFonts w:eastAsiaTheme="minorEastAsia"/>
        </w:rPr>
        <w:tab/>
      </w:r>
      <w:r w:rsidR="00CD52CB">
        <w:rPr>
          <w:rFonts w:eastAsiaTheme="minorEastAsia"/>
        </w:rPr>
        <w:tab/>
      </w:r>
      <w:r w:rsidR="00CD52CB">
        <w:rPr>
          <w:rFonts w:eastAsiaTheme="minorEastAsia"/>
        </w:rPr>
        <w:tab/>
      </w:r>
      <w:r w:rsidR="00CD52CB">
        <w:rPr>
          <w:rFonts w:eastAsiaTheme="minorEastAsia"/>
        </w:rPr>
        <w:tab/>
      </w:r>
      <w:r w:rsidR="00CD52CB">
        <w:rPr>
          <w:rFonts w:eastAsiaTheme="minorEastAsia"/>
        </w:rPr>
        <w:tab/>
      </w:r>
      <w:r w:rsidR="00CD52CB" w:rsidRPr="00F469D9">
        <w:rPr>
          <w:rFonts w:eastAsiaTheme="minorEastAsia"/>
          <w:color w:val="0070C0"/>
        </w:rPr>
        <w:t xml:space="preserve">Exemple : </w:t>
      </w:r>
      <w:r w:rsidR="006544F9" w:rsidRPr="00F469D9">
        <w:rPr>
          <w:rFonts w:eastAsiaTheme="minorEastAsia"/>
          <w:color w:val="0070C0"/>
        </w:rPr>
        <w:tab/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>a, aa</m:t>
            </m:r>
          </m:e>
        </m:d>
        <m:r>
          <w:rPr>
            <w:rFonts w:ascii="Cambria Math" w:eastAsiaTheme="minorEastAsia" w:hAnsi="Cambria Math"/>
            <w:color w:val="0070C0"/>
          </w:rPr>
          <m:t>∙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>b, bb</m:t>
            </m:r>
          </m:e>
        </m:d>
        <m:r>
          <w:rPr>
            <w:rFonts w:ascii="Cambria Math" w:eastAsiaTheme="minorEastAsia" w:hAnsi="Cambria Math"/>
            <w:color w:val="0070C0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>ab, abb, aab, aabb</m:t>
            </m:r>
          </m:e>
        </m:d>
      </m:oMath>
      <w:r w:rsidR="006544F9" w:rsidRPr="00F469D9">
        <w:rPr>
          <w:rFonts w:eastAsiaTheme="minorEastAsia"/>
          <w:color w:val="0070C0"/>
        </w:rPr>
        <w:t xml:space="preserve"> ; </w:t>
      </w:r>
      <w:r w:rsidR="006544F9">
        <w:rPr>
          <w:rFonts w:eastAsiaTheme="minorEastAsia"/>
        </w:rPr>
        <w:tab/>
      </w:r>
      <w:r w:rsidR="006544F9">
        <w:rPr>
          <w:rFonts w:eastAsiaTheme="minorEastAsia"/>
        </w:rPr>
        <w:tab/>
      </w:r>
      <w:r w:rsidR="006544F9">
        <w:rPr>
          <w:rFonts w:eastAsiaTheme="minorEastAsia"/>
        </w:rPr>
        <w:tab/>
      </w:r>
      <w:r w:rsidR="006544F9">
        <w:rPr>
          <w:rFonts w:eastAsiaTheme="minorEastAsia"/>
        </w:rPr>
        <w:tab/>
      </w:r>
      <w:r w:rsidR="006544F9">
        <w:rPr>
          <w:rFonts w:eastAsiaTheme="minorEastAsia"/>
        </w:rPr>
        <w:tab/>
      </w:r>
      <w:r w:rsidR="006544F9">
        <w:rPr>
          <w:rFonts w:eastAsiaTheme="minorEastAsia"/>
        </w:rPr>
        <w:tab/>
      </w:r>
      <w:r w:rsidR="006544F9">
        <w:rPr>
          <w:rFonts w:eastAsiaTheme="minorEastAsia"/>
        </w:rPr>
        <w:tab/>
      </w:r>
      <w:r w:rsidR="006544F9">
        <w:rPr>
          <w:rFonts w:eastAsiaTheme="minorEastAsia"/>
        </w:rPr>
        <w:tab/>
      </w:r>
      <w:r w:rsidR="006544F9">
        <w:rPr>
          <w:rFonts w:eastAsiaTheme="minorEastAsia"/>
        </w:rPr>
        <w:tab/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>a</m:t>
            </m:r>
            <m:r>
              <m:rPr>
                <m:scr m:val="script"/>
              </m:rPr>
              <w:rPr>
                <w:rFonts w:ascii="Cambria Math" w:eastAsiaTheme="minorEastAsia" w:hAnsi="Cambria Math"/>
                <w:color w:val="0070C0"/>
              </w:rPr>
              <m:t>, E</m:t>
            </m:r>
          </m:e>
        </m:d>
        <m:r>
          <w:rPr>
            <w:rFonts w:ascii="Cambria Math" w:eastAsiaTheme="minorEastAsia" w:hAnsi="Cambria Math"/>
            <w:color w:val="0070C0"/>
          </w:rPr>
          <m:t>∙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>b, bb</m:t>
            </m:r>
          </m:e>
        </m:d>
        <m:r>
          <w:rPr>
            <w:rFonts w:ascii="Cambria Math" w:eastAsiaTheme="minorEastAsia" w:hAnsi="Cambria Math"/>
            <w:color w:val="0070C0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>ab, abb, b, bb</m:t>
            </m:r>
          </m:e>
        </m:d>
      </m:oMath>
      <w:r w:rsidR="00E73E2D" w:rsidRPr="00F469D9">
        <w:rPr>
          <w:rFonts w:eastAsiaTheme="minorEastAsia"/>
          <w:color w:val="0070C0"/>
        </w:rPr>
        <w:t> ;</w:t>
      </w:r>
      <w:r w:rsidR="00E73E2D" w:rsidRPr="00F469D9">
        <w:rPr>
          <w:rFonts w:eastAsiaTheme="minorEastAsia"/>
          <w:color w:val="0070C0"/>
        </w:rPr>
        <w:tab/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>a, aa</m:t>
            </m:r>
          </m:e>
        </m:d>
        <m:r>
          <w:rPr>
            <w:rFonts w:ascii="Cambria Math" w:eastAsiaTheme="minorEastAsia" w:hAnsi="Cambria Math"/>
            <w:color w:val="0070C0"/>
          </w:rPr>
          <m:t>∙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>a, aa</m:t>
            </m:r>
          </m:e>
        </m:d>
        <m:r>
          <w:rPr>
            <w:rFonts w:ascii="Cambria Math" w:eastAsiaTheme="minorEastAsia" w:hAnsi="Cambria Math"/>
            <w:color w:val="0070C0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>aa, aaa, aaaa</m:t>
            </m:r>
          </m:e>
        </m:d>
      </m:oMath>
      <w:r w:rsidR="00971B5A" w:rsidRPr="00F469D9">
        <w:rPr>
          <w:rFonts w:eastAsiaTheme="minorEastAsia"/>
          <w:color w:val="0070C0"/>
        </w:rPr>
        <w:t>.</w:t>
      </w:r>
      <w:r w:rsidR="00971B5A" w:rsidRPr="00F469D9">
        <w:rPr>
          <w:rFonts w:eastAsiaTheme="minorEastAsia"/>
          <w:color w:val="0070C0"/>
        </w:rPr>
        <w:tab/>
      </w:r>
      <w:r w:rsidR="00971B5A">
        <w:rPr>
          <w:rFonts w:eastAsiaTheme="minorEastAsia"/>
        </w:rPr>
        <w:tab/>
      </w:r>
      <w:r w:rsidR="00971B5A">
        <w:rPr>
          <w:rFonts w:eastAsiaTheme="minorEastAsia"/>
        </w:rPr>
        <w:tab/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E</m:t>
            </m:r>
          </m:e>
        </m:d>
        <m:r>
          <w:rPr>
            <w:rFonts w:ascii="Cambria Math" w:eastAsiaTheme="minorEastAsia" w:hAnsi="Cambria Math"/>
          </w:rPr>
          <m:t>∙L=L</m:t>
        </m:r>
      </m:oMath>
      <w:r w:rsidR="00971B5A">
        <w:rPr>
          <w:rFonts w:eastAsiaTheme="minorEastAsia"/>
        </w:rPr>
        <w:tab/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E</m:t>
            </m:r>
          </m:e>
        </m:d>
      </m:oMath>
      <w:r w:rsidR="00971B5A">
        <w:rPr>
          <w:rFonts w:eastAsiaTheme="minorEastAsia"/>
        </w:rPr>
        <w:t xml:space="preserve"> est élément neutre. </w:t>
      </w:r>
      <w:r w:rsidR="00971B5A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∅∙L=∅</m:t>
        </m:r>
      </m:oMath>
      <w:r w:rsidR="00D71158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∅</m:t>
        </m:r>
      </m:oMath>
      <w:r w:rsidR="006C05DE">
        <w:rPr>
          <w:rFonts w:eastAsiaTheme="minorEastAsia"/>
        </w:rPr>
        <w:t xml:space="preserve"> est élément nul</w:t>
      </w:r>
      <w:r w:rsidR="00772401">
        <w:rPr>
          <w:rFonts w:eastAsiaTheme="minorEastAsia"/>
        </w:rPr>
        <w:t>.</w:t>
      </w:r>
    </w:p>
    <w:p w14:paraId="76A7BA13" w14:textId="33234D9C" w:rsidR="00772401" w:rsidRPr="00F469D9" w:rsidRDefault="00F66170" w:rsidP="00A502F4">
      <w:pPr>
        <w:rPr>
          <w:rFonts w:eastAsiaTheme="minorEastAsia"/>
          <w:color w:val="0070C0"/>
        </w:rPr>
      </w:pPr>
      <w:r>
        <w:rPr>
          <w:rFonts w:eastAsiaTheme="minorEastAsia"/>
        </w:rPr>
        <w:t xml:space="preserve">Si </w:t>
      </w:r>
      <m:oMath>
        <m:r>
          <w:rPr>
            <w:rFonts w:ascii="Cambria Math" w:eastAsiaTheme="minorEastAsia" w:hAnsi="Cambria Math"/>
          </w:rPr>
          <m:t>n∈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 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=L∙…∙L</m:t>
        </m:r>
      </m:oMath>
      <w:r w:rsidR="00064A9B">
        <w:rPr>
          <w:rFonts w:eastAsiaTheme="minorEastAsia"/>
        </w:rPr>
        <w:t>.</w:t>
      </w:r>
      <w:r w:rsidR="00064A9B">
        <w:rPr>
          <w:rFonts w:eastAsiaTheme="minorEastAsia"/>
        </w:rPr>
        <w:tab/>
      </w:r>
      <w:r w:rsidR="00064A9B">
        <w:rPr>
          <w:rFonts w:eastAsiaTheme="minorEastAsia"/>
        </w:rPr>
        <w:tab/>
      </w:r>
      <w:r w:rsidR="00064A9B">
        <w:rPr>
          <w:rFonts w:eastAsiaTheme="minorEastAsia"/>
        </w:rPr>
        <w:tab/>
      </w:r>
      <w:r w:rsidR="00064A9B">
        <w:rPr>
          <w:rFonts w:eastAsiaTheme="minorEastAsia"/>
        </w:rPr>
        <w:tab/>
      </w:r>
      <w:r w:rsidR="00064A9B">
        <w:rPr>
          <w:rFonts w:eastAsiaTheme="minorEastAsia"/>
        </w:rPr>
        <w:tab/>
      </w:r>
      <w:r w:rsidR="00064A9B">
        <w:rPr>
          <w:rFonts w:eastAsiaTheme="minorEastAsia"/>
        </w:rPr>
        <w:tab/>
      </w:r>
      <w:r w:rsidR="00064A9B">
        <w:rPr>
          <w:rFonts w:eastAsiaTheme="minorEastAsia"/>
        </w:rPr>
        <w:tab/>
      </w:r>
      <w:r w:rsidR="00064A9B">
        <w:rPr>
          <w:rFonts w:eastAsiaTheme="minorEastAsia"/>
        </w:rPr>
        <w:tab/>
      </w:r>
      <w:r w:rsidR="00064A9B">
        <w:rPr>
          <w:rFonts w:eastAsiaTheme="minorEastAsia"/>
        </w:rPr>
        <w:tab/>
      </w:r>
      <w:r w:rsidR="00064A9B">
        <w:rPr>
          <w:rFonts w:eastAsiaTheme="minorEastAsia"/>
        </w:rPr>
        <w:tab/>
      </w:r>
      <w:r w:rsidR="00064A9B">
        <w:rPr>
          <w:rFonts w:eastAsiaTheme="minorEastAsia"/>
        </w:rPr>
        <w:tab/>
      </w:r>
      <w:r w:rsidR="00064A9B">
        <w:rPr>
          <w:rFonts w:eastAsiaTheme="minorEastAsia"/>
        </w:rPr>
        <w:tab/>
      </w:r>
      <w:r w:rsidR="00064A9B" w:rsidRPr="00F469D9">
        <w:rPr>
          <w:rFonts w:eastAsiaTheme="minorEastAsia"/>
          <w:color w:val="0070C0"/>
        </w:rPr>
        <w:t xml:space="preserve">Exemple :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aa, bb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0070C0"/>
              </w:rPr>
              <m:t>3</m:t>
            </m:r>
          </m:sup>
        </m:sSup>
      </m:oMath>
      <w:r w:rsidR="0030331C" w:rsidRPr="00F469D9">
        <w:rPr>
          <w:rFonts w:eastAsiaTheme="minorEastAsia"/>
          <w:color w:val="0070C0"/>
        </w:rPr>
        <w:t xml:space="preserve"> contient </w:t>
      </w:r>
      <m:oMath>
        <m:r>
          <w:rPr>
            <w:rFonts w:ascii="Cambria Math" w:eastAsiaTheme="minorEastAsia" w:hAnsi="Cambria Math"/>
            <w:color w:val="0070C0"/>
          </w:rPr>
          <m:t>aabbaa</m:t>
        </m:r>
      </m:oMath>
      <w:r w:rsidR="00AB26DA" w:rsidRPr="00F469D9">
        <w:rPr>
          <w:rFonts w:eastAsiaTheme="minorEastAsia"/>
          <w:color w:val="0070C0"/>
        </w:rPr>
        <w:t>…</w:t>
      </w:r>
    </w:p>
    <w:p w14:paraId="00BE028B" w14:textId="6EF41838" w:rsidR="00AB26DA" w:rsidRDefault="00AB26DA" w:rsidP="00A502F4">
      <w:pPr>
        <w:rPr>
          <w:rFonts w:eastAsiaTheme="minorEastAsia"/>
        </w:rPr>
      </w:pPr>
      <w:r w:rsidRPr="00500D74">
        <w:rPr>
          <w:rFonts w:eastAsiaTheme="minorEastAsia"/>
          <w:u w:val="single"/>
        </w:rPr>
        <w:t>Opérateurs ensemblistes</w:t>
      </w:r>
      <w:r>
        <w:rPr>
          <w:rFonts w:eastAsiaTheme="minorEastAsia"/>
        </w:rPr>
        <w:t> :</w:t>
      </w:r>
    </w:p>
    <w:p w14:paraId="58520D4C" w14:textId="175D140F" w:rsidR="00AB26DA" w:rsidRDefault="00A543E9" w:rsidP="00AB26DA">
      <w:pPr>
        <w:pStyle w:val="Paragraphedeliste"/>
        <w:numPr>
          <w:ilvl w:val="0"/>
          <w:numId w:val="3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∪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1928C9">
        <w:rPr>
          <w:rFonts w:eastAsiaTheme="minorEastAsia"/>
        </w:rPr>
        <w:t> : Unions ;</w:t>
      </w:r>
    </w:p>
    <w:p w14:paraId="253D3E6F" w14:textId="5EFE2435" w:rsidR="001928C9" w:rsidRDefault="00A543E9" w:rsidP="00AB26DA">
      <w:pPr>
        <w:pStyle w:val="Paragraphedeliste"/>
        <w:numPr>
          <w:ilvl w:val="0"/>
          <w:numId w:val="3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∩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1928C9">
        <w:rPr>
          <w:rFonts w:eastAsiaTheme="minorEastAsia"/>
        </w:rPr>
        <w:t> : Intersection ;</w:t>
      </w:r>
    </w:p>
    <w:p w14:paraId="1DE93ED6" w14:textId="4CF16601" w:rsidR="001928C9" w:rsidRDefault="00A543E9" w:rsidP="00AB26DA">
      <w:pPr>
        <w:pStyle w:val="Paragraphedeliste"/>
        <w:numPr>
          <w:ilvl w:val="0"/>
          <w:numId w:val="3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comp</m:t>
            </m:r>
          </m:sup>
        </m:sSup>
      </m:oMath>
      <w:r w:rsidR="001928C9">
        <w:rPr>
          <w:rFonts w:eastAsiaTheme="minorEastAsia"/>
        </w:rPr>
        <w:t xml:space="preserve"> : </w:t>
      </w:r>
      <w:r w:rsidR="00EA20F5">
        <w:rPr>
          <w:rFonts w:eastAsiaTheme="minorEastAsia"/>
        </w:rPr>
        <w:t xml:space="preserve">Complément par rapport à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  <m:ctrlPr>
              <w:rPr>
                <w:rFonts w:ascii="Cambria Math" w:eastAsiaTheme="minorEastAsia" w:hAnsi="Cambria Math"/>
              </w:rPr>
            </m:ctrlP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="00EA20F5">
        <w:rPr>
          <w:rFonts w:eastAsiaTheme="minorEastAsia"/>
        </w:rPr>
        <w:t xml:space="preserve"> 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  <m:ctrlPr>
              <w:rPr>
                <w:rFonts w:ascii="Cambria Math" w:eastAsiaTheme="minorEastAsia" w:hAnsi="Cambria Math"/>
              </w:rPr>
            </m:ctrlP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-L</m:t>
        </m:r>
      </m:oMath>
      <w:r w:rsidR="00536CF6">
        <w:rPr>
          <w:rFonts w:eastAsiaTheme="minorEastAsia"/>
        </w:rPr>
        <w:t xml:space="preserve"> ; </w:t>
      </w:r>
    </w:p>
    <w:p w14:paraId="16828B23" w14:textId="334C72F1" w:rsidR="00536CF6" w:rsidRPr="00AB26DA" w:rsidRDefault="00A543E9" w:rsidP="00AB26DA">
      <w:pPr>
        <w:pStyle w:val="Paragraphedeliste"/>
        <w:numPr>
          <w:ilvl w:val="0"/>
          <w:numId w:val="3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=</m:t>
        </m:r>
        <m:nary>
          <m:naryPr>
            <m:chr m:val="⋃"/>
            <m:limLoc m:val="undOvr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i≥0</m:t>
            </m:r>
          </m:sub>
          <m:sup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i</m:t>
                </m:r>
              </m:sup>
            </m:sSup>
          </m:e>
        </m:nary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  <m:r>
          <w:rPr>
            <w:rFonts w:ascii="Cambria Math" w:eastAsiaTheme="minorEastAsia" w:hAnsi="Cambria Math"/>
          </w:rPr>
          <m:t>∪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∪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∪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…</m:t>
        </m:r>
      </m:oMath>
      <w:r w:rsidR="00FD12ED">
        <w:rPr>
          <w:rFonts w:eastAsiaTheme="minorEastAsia"/>
        </w:rPr>
        <w:t>.</w:t>
      </w:r>
    </w:p>
    <w:p w14:paraId="5EFA185C" w14:textId="77777777" w:rsidR="00230736" w:rsidRDefault="00230736" w:rsidP="00500D74">
      <w:pPr>
        <w:pStyle w:val="Titre"/>
        <w:jc w:val="center"/>
        <w:rPr>
          <w:b/>
          <w:bCs/>
          <w:color w:val="EE0000"/>
        </w:rPr>
      </w:pPr>
    </w:p>
    <w:p w14:paraId="0891ADEB" w14:textId="77777777" w:rsidR="00230736" w:rsidRDefault="00230736" w:rsidP="00500D74">
      <w:pPr>
        <w:pStyle w:val="Titre"/>
        <w:jc w:val="center"/>
        <w:rPr>
          <w:b/>
          <w:bCs/>
          <w:color w:val="EE0000"/>
        </w:rPr>
      </w:pPr>
    </w:p>
    <w:p w14:paraId="0B138C3B" w14:textId="3B856C1F" w:rsidR="00436817" w:rsidRPr="00137390" w:rsidRDefault="00500D74" w:rsidP="00500D74">
      <w:pPr>
        <w:pStyle w:val="Titre"/>
        <w:jc w:val="center"/>
        <w:rPr>
          <w:b/>
          <w:bCs/>
          <w:color w:val="EE0000"/>
        </w:rPr>
      </w:pPr>
      <w:r w:rsidRPr="00137390">
        <w:rPr>
          <w:b/>
          <w:bCs/>
          <w:color w:val="EE0000"/>
        </w:rPr>
        <w:t>Expressions rationnelles</w:t>
      </w:r>
    </w:p>
    <w:p w14:paraId="487C72B1" w14:textId="46A26108" w:rsidR="00500D74" w:rsidRPr="00137390" w:rsidRDefault="00500D74" w:rsidP="00500D74">
      <w:pPr>
        <w:rPr>
          <w:rFonts w:eastAsiaTheme="minorEastAsia"/>
          <w:color w:val="0070C0"/>
        </w:rPr>
      </w:pPr>
      <w:r w:rsidRPr="00137390">
        <w:rPr>
          <w:color w:val="0070C0"/>
        </w:rPr>
        <w:t xml:space="preserve">Exemples : </w:t>
      </w:r>
      <m:oMath>
        <m:r>
          <m:rPr>
            <m:sty m:val="p"/>
          </m:rPr>
          <w:rPr>
            <w:rFonts w:ascii="Cambria Math" w:hAnsi="Cambria Math"/>
            <w:color w:val="0070C0"/>
          </w:rPr>
          <m:t>Σ</m:t>
        </m:r>
        <m:r>
          <w:rPr>
            <w:rFonts w:ascii="Cambria Math" w:hAnsi="Cambria Math"/>
            <w:color w:val="0070C0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0070C0"/>
              </w:rPr>
            </m:ctrlPr>
          </m:dPr>
          <m:e>
            <m:r>
              <w:rPr>
                <w:rFonts w:ascii="Cambria Math" w:hAnsi="Cambria Math"/>
                <w:color w:val="0070C0"/>
              </w:rPr>
              <m:t>a,b</m:t>
            </m:r>
          </m:e>
        </m:d>
      </m:oMath>
      <w:r w:rsidR="009679EE" w:rsidRPr="00137390">
        <w:rPr>
          <w:rFonts w:eastAsiaTheme="minorEastAsia"/>
          <w:color w:val="0070C0"/>
        </w:rPr>
        <w:t xml:space="preserve">. </w:t>
      </w:r>
    </w:p>
    <w:tbl>
      <w:tblPr>
        <w:tblStyle w:val="Grilledutableau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90F9C" w14:paraId="3ABC50B7" w14:textId="77777777" w:rsidTr="00DA736C">
        <w:tc>
          <w:tcPr>
            <w:tcW w:w="5228" w:type="dxa"/>
          </w:tcPr>
          <w:p w14:paraId="33753B56" w14:textId="71FE0D48" w:rsidR="00390F9C" w:rsidRDefault="00390F9C" w:rsidP="00DA736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Expression </w:t>
            </w:r>
            <m:oMath>
              <m:r>
                <w:rPr>
                  <w:rFonts w:ascii="Cambria Math" w:eastAsiaTheme="minorEastAsia" w:hAnsi="Cambria Math"/>
                </w:rPr>
                <m:t>e</m:t>
              </m:r>
            </m:oMath>
          </w:p>
        </w:tc>
        <w:tc>
          <w:tcPr>
            <w:tcW w:w="5228" w:type="dxa"/>
          </w:tcPr>
          <w:p w14:paraId="337215D5" w14:textId="5061D3E1" w:rsidR="00390F9C" w:rsidRDefault="00390F9C" w:rsidP="00DA736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Sémantiques de </w:t>
            </w:r>
            <m:oMath>
              <m:r>
                <w:rPr>
                  <w:rFonts w:ascii="Cambria Math" w:eastAsiaTheme="minorEastAsia" w:hAnsi="Cambria Math"/>
                </w:rPr>
                <m:t>e</m:t>
              </m:r>
            </m:oMath>
            <w:r>
              <w:rPr>
                <w:rFonts w:eastAsiaTheme="minorEastAsia"/>
              </w:rPr>
              <w:t xml:space="preserve"> : </w:t>
            </w:r>
            <m:oMath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d>
            </m:oMath>
          </w:p>
        </w:tc>
      </w:tr>
      <w:tr w:rsidR="00390F9C" w14:paraId="59511080" w14:textId="77777777" w:rsidTr="00DA736C">
        <w:tc>
          <w:tcPr>
            <w:tcW w:w="5228" w:type="dxa"/>
          </w:tcPr>
          <w:p w14:paraId="65714921" w14:textId="7AA76B8F" w:rsidR="00390F9C" w:rsidRDefault="00DA736C" w:rsidP="00DA736C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ab</m:t>
                </m:r>
              </m:oMath>
            </m:oMathPara>
          </w:p>
        </w:tc>
        <w:tc>
          <w:tcPr>
            <w:tcW w:w="5228" w:type="dxa"/>
          </w:tcPr>
          <w:p w14:paraId="460F7039" w14:textId="2CE546AE" w:rsidR="00390F9C" w:rsidRDefault="00A543E9" w:rsidP="00DA736C">
            <w:pPr>
              <w:jc w:val="center"/>
              <w:rPr>
                <w:rFonts w:eastAsiaTheme="minorEastAsia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ab</m:t>
                    </m:r>
                  </m:e>
                </m:d>
              </m:oMath>
            </m:oMathPara>
          </w:p>
        </w:tc>
      </w:tr>
      <w:tr w:rsidR="00390F9C" w14:paraId="3A1B1763" w14:textId="77777777" w:rsidTr="00DA736C">
        <w:tc>
          <w:tcPr>
            <w:tcW w:w="5228" w:type="dxa"/>
          </w:tcPr>
          <w:p w14:paraId="15F2D785" w14:textId="5901C524" w:rsidR="00390F9C" w:rsidRDefault="00DA736C" w:rsidP="00DA736C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ab+bb+a</m:t>
                </m:r>
              </m:oMath>
            </m:oMathPara>
          </w:p>
        </w:tc>
        <w:tc>
          <w:tcPr>
            <w:tcW w:w="5228" w:type="dxa"/>
          </w:tcPr>
          <w:p w14:paraId="2042B4B4" w14:textId="132CBB28" w:rsidR="00390F9C" w:rsidRDefault="00A543E9" w:rsidP="00DA736C">
            <w:pPr>
              <w:jc w:val="center"/>
              <w:rPr>
                <w:rFonts w:eastAsiaTheme="minorEastAsia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ab, bb, a</m:t>
                    </m:r>
                  </m:e>
                </m:d>
              </m:oMath>
            </m:oMathPara>
          </w:p>
        </w:tc>
      </w:tr>
      <w:tr w:rsidR="00390F9C" w14:paraId="0BCB4195" w14:textId="77777777" w:rsidTr="00DA736C">
        <w:tc>
          <w:tcPr>
            <w:tcW w:w="5228" w:type="dxa"/>
          </w:tcPr>
          <w:p w14:paraId="3C5CFB12" w14:textId="0F3543DF" w:rsidR="00390F9C" w:rsidRDefault="00DE51CF" w:rsidP="00DA736C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 xml:space="preserve">a 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b+a</m:t>
                    </m:r>
                  </m:e>
                </m:d>
              </m:oMath>
            </m:oMathPara>
          </w:p>
        </w:tc>
        <w:tc>
          <w:tcPr>
            <w:tcW w:w="5228" w:type="dxa"/>
          </w:tcPr>
          <w:p w14:paraId="5618ADAA" w14:textId="628D375B" w:rsidR="00390F9C" w:rsidRDefault="00A543E9" w:rsidP="00DA736C">
            <w:pPr>
              <w:jc w:val="center"/>
              <w:rPr>
                <w:rFonts w:eastAsiaTheme="minorEastAsia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ab, aa</m:t>
                    </m:r>
                  </m:e>
                </m:d>
              </m:oMath>
            </m:oMathPara>
          </w:p>
        </w:tc>
      </w:tr>
      <w:tr w:rsidR="00CA3F29" w14:paraId="65C997B7" w14:textId="77777777" w:rsidTr="00DA736C">
        <w:tc>
          <w:tcPr>
            <w:tcW w:w="5228" w:type="dxa"/>
          </w:tcPr>
          <w:p w14:paraId="28D8ECA8" w14:textId="3A123F09" w:rsidR="00CA3F29" w:rsidRDefault="00A543E9" w:rsidP="00DA736C">
            <w:pPr>
              <w:jc w:val="center"/>
              <w:rPr>
                <w:rFonts w:ascii="Aptos" w:eastAsia="Times New Roman" w:hAnsi="Aptos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5228" w:type="dxa"/>
          </w:tcPr>
          <w:p w14:paraId="24FBAA86" w14:textId="5AB4F9D0" w:rsidR="00CA3F29" w:rsidRDefault="00A543E9" w:rsidP="00DA736C">
            <w:pPr>
              <w:jc w:val="center"/>
              <w:rPr>
                <w:rFonts w:ascii="Aptos" w:eastAsia="Times New Roman" w:hAnsi="Aptos" w:cs="Times New Roman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dPr>
                  <m:e>
                    <m:r>
                      <m:rPr>
                        <m:scr m:val="script"/>
                      </m:rPr>
                      <w:rPr>
                        <w:rFonts w:ascii="Cambria Math" w:eastAsia="Times New Roman" w:hAnsi="Cambria Math" w:cs="Times New Roman"/>
                      </w:rPr>
                      <m:t xml:space="preserve">E, </m:t>
                    </m:r>
                    <m:r>
                      <w:rPr>
                        <w:rFonts w:ascii="Cambria Math" w:eastAsia="Times New Roman" w:hAnsi="Cambria Math" w:cs="Times New Roman"/>
                      </w:rPr>
                      <m:t>a, aa, aaa, aaaa, aaaaa, …</m:t>
                    </m:r>
                  </m:e>
                </m:d>
              </m:oMath>
            </m:oMathPara>
          </w:p>
        </w:tc>
      </w:tr>
      <w:tr w:rsidR="00CA3F29" w14:paraId="5D560266" w14:textId="77777777" w:rsidTr="00DA736C">
        <w:tc>
          <w:tcPr>
            <w:tcW w:w="5228" w:type="dxa"/>
          </w:tcPr>
          <w:p w14:paraId="5AF8E315" w14:textId="6A4B9BED" w:rsidR="00CA3F29" w:rsidRDefault="00A543E9" w:rsidP="00DA736C">
            <w:pPr>
              <w:jc w:val="center"/>
              <w:rPr>
                <w:rFonts w:ascii="Aptos" w:eastAsia="Times New Roman" w:hAnsi="Aptos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a∙</m:t>
                        </m:r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</w:rPr>
                              <m:t>b+bb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5228" w:type="dxa"/>
          </w:tcPr>
          <w:p w14:paraId="192C8E26" w14:textId="352EE882" w:rsidR="00CA3F29" w:rsidRDefault="00A543E9" w:rsidP="00DA736C">
            <w:pPr>
              <w:jc w:val="center"/>
              <w:rPr>
                <w:rFonts w:ascii="Aptos" w:eastAsia="Times New Roman" w:hAnsi="Aptos" w:cs="Times New Roman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dPr>
                  <m:e>
                    <m:r>
                      <m:rPr>
                        <m:scr m:val="script"/>
                      </m:rPr>
                      <w:rPr>
                        <w:rFonts w:ascii="Cambria Math" w:eastAsia="Times New Roman" w:hAnsi="Cambria Math" w:cs="Times New Roman"/>
                      </w:rPr>
                      <m:t xml:space="preserve">E, </m:t>
                    </m:r>
                    <m:r>
                      <w:rPr>
                        <w:rFonts w:ascii="Cambria Math" w:eastAsia="Times New Roman" w:hAnsi="Cambria Math" w:cs="Times New Roman"/>
                      </w:rPr>
                      <m:t>ab, abb, abab, ababb, abbab, abbabb…</m:t>
                    </m:r>
                  </m:e>
                </m:d>
              </m:oMath>
            </m:oMathPara>
          </w:p>
        </w:tc>
      </w:tr>
    </w:tbl>
    <w:p w14:paraId="68D27F38" w14:textId="430073F0" w:rsidR="00390F9C" w:rsidRPr="00137390" w:rsidRDefault="00CA06DE" w:rsidP="00390F9C">
      <w:pPr>
        <w:jc w:val="center"/>
        <w:rPr>
          <w:rFonts w:eastAsiaTheme="minorEastAsia"/>
          <w:b/>
          <w:bCs/>
          <w:color w:val="EE0000"/>
          <w:u w:val="single"/>
        </w:rPr>
      </w:pPr>
      <w:r w:rsidRPr="00137390">
        <w:rPr>
          <w:rFonts w:eastAsiaTheme="minorEastAsia"/>
          <w:b/>
          <w:bCs/>
          <w:color w:val="EE0000"/>
          <w:u w:val="single"/>
        </w:rPr>
        <w:t>I Définition de la syntaxe</w:t>
      </w:r>
    </w:p>
    <w:p w14:paraId="7692C76A" w14:textId="78BB0211" w:rsidR="00CA06DE" w:rsidRDefault="00F23728" w:rsidP="00CA06DE">
      <w:pPr>
        <w:rPr>
          <w:rFonts w:eastAsiaTheme="minorEastAsia"/>
        </w:rPr>
      </w:pPr>
      <w:r w:rsidRPr="00F23728">
        <w:rPr>
          <w:rFonts w:eastAsiaTheme="minorEastAsia"/>
          <w:b/>
          <w:bCs/>
        </w:rPr>
        <w:t>Définition de la syntaxe :</w:t>
      </w:r>
      <w:r>
        <w:rPr>
          <w:rFonts w:eastAsiaTheme="minorEastAsia"/>
        </w:rPr>
        <w:t xml:space="preserve"> </w:t>
      </w:r>
      <w:r w:rsidR="002632AD">
        <w:rPr>
          <w:rFonts w:eastAsiaTheme="minorEastAsia"/>
        </w:rPr>
        <w:t xml:space="preserve">L’ensemble </w:t>
      </w:r>
      <m:oMath>
        <m:r>
          <w:rPr>
            <w:rFonts w:ascii="Cambria Math" w:eastAsiaTheme="minorEastAsia" w:hAnsi="Cambria Math"/>
            <w:color w:val="EE0000"/>
          </w:rPr>
          <m:t>ExpRat</m:t>
        </m:r>
      </m:oMath>
      <w:r w:rsidR="002632AD">
        <w:rPr>
          <w:rFonts w:eastAsiaTheme="minorEastAsia"/>
        </w:rPr>
        <w:t xml:space="preserve"> est </w:t>
      </w:r>
      <w:r w:rsidR="00AE329C">
        <w:rPr>
          <w:rFonts w:eastAsiaTheme="minorEastAsia"/>
        </w:rPr>
        <w:t xml:space="preserve">le plus petit ensemble </w:t>
      </w:r>
      <w:r w:rsidR="00CC6E94">
        <w:rPr>
          <w:rFonts w:eastAsiaTheme="minorEastAsia"/>
        </w:rPr>
        <w:t>tel que :</w:t>
      </w:r>
    </w:p>
    <w:p w14:paraId="3BCDE57F" w14:textId="4F9A4342" w:rsidR="00CC6E94" w:rsidRDefault="00F72ED9" w:rsidP="00CC6E94">
      <w:pPr>
        <w:pStyle w:val="Paragraphedeliste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Si </w:t>
      </w:r>
      <m:oMath>
        <m:r>
          <w:rPr>
            <w:rFonts w:ascii="Cambria Math" w:eastAsiaTheme="minorEastAsia" w:hAnsi="Cambria Math"/>
          </w:rPr>
          <m:t>a∈</m:t>
        </m:r>
        <m:r>
          <m:rPr>
            <m:sty m:val="p"/>
          </m:rPr>
          <w:rPr>
            <w:rFonts w:ascii="Cambria Math" w:eastAsiaTheme="minorEastAsia" w:hAnsi="Cambria Math"/>
          </w:rPr>
          <m:t>Σ</m:t>
        </m:r>
      </m:oMath>
      <w:r>
        <w:rPr>
          <w:rFonts w:eastAsiaTheme="minorEastAsia"/>
        </w:rPr>
        <w:t xml:space="preserve">, alors </w:t>
      </w:r>
      <m:oMath>
        <m:r>
          <w:rPr>
            <w:rFonts w:ascii="Cambria Math" w:eastAsiaTheme="minorEastAsia" w:hAnsi="Cambria Math"/>
          </w:rPr>
          <m:t>a∈ExpRat</m:t>
        </m:r>
      </m:oMath>
      <w:r w:rsidR="00137390">
        <w:rPr>
          <w:rFonts w:eastAsiaTheme="minorEastAsia"/>
        </w:rPr>
        <w:t xml:space="preserve"> </w:t>
      </w:r>
      <w:r w:rsidR="006174A3">
        <w:rPr>
          <w:rFonts w:eastAsiaTheme="minorEastAsia"/>
        </w:rPr>
        <w:t>;</w:t>
      </w:r>
    </w:p>
    <w:p w14:paraId="4E629D98" w14:textId="04F7093F" w:rsidR="006174A3" w:rsidRPr="00CD5FF2" w:rsidRDefault="006174A3" w:rsidP="00CD5FF2">
      <w:pPr>
        <w:pStyle w:val="Paragraphedeliste"/>
        <w:numPr>
          <w:ilvl w:val="0"/>
          <w:numId w:val="3"/>
        </w:numPr>
        <w:rPr>
          <w:rFonts w:eastAsiaTheme="minorEastAsia"/>
        </w:rPr>
      </w:pPr>
      <m:oMath>
        <m:r>
          <m:rPr>
            <m:scr m:val="script"/>
          </m:rPr>
          <w:rPr>
            <w:rFonts w:ascii="Cambria Math" w:eastAsiaTheme="minorEastAsia" w:hAnsi="Cambria Math"/>
          </w:rPr>
          <m:t>E∈</m:t>
        </m:r>
        <m:r>
          <w:rPr>
            <w:rFonts w:ascii="Cambria Math" w:eastAsiaTheme="minorEastAsia" w:hAnsi="Cambria Math"/>
          </w:rPr>
          <m:t>ExpRat</m:t>
        </m:r>
      </m:oMath>
      <w:r>
        <w:rPr>
          <w:rFonts w:eastAsiaTheme="minorEastAsia"/>
        </w:rPr>
        <w:t> ;</w:t>
      </w:r>
      <w:r w:rsidR="00CD5FF2">
        <w:rPr>
          <w:rFonts w:eastAsiaTheme="minorEastAsia"/>
        </w:rPr>
        <w:tab/>
      </w:r>
      <w:r w:rsidR="00CD5FF2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∅∈ExpRat</m:t>
        </m:r>
      </m:oMath>
      <w:r w:rsidR="00BD0626" w:rsidRPr="00CD5FF2">
        <w:rPr>
          <w:rFonts w:eastAsiaTheme="minorEastAsia"/>
        </w:rPr>
        <w:t>;</w:t>
      </w:r>
    </w:p>
    <w:p w14:paraId="3283A7B6" w14:textId="2407A07C" w:rsidR="00BD0626" w:rsidRDefault="00E42804" w:rsidP="00CC6E94">
      <w:pPr>
        <w:pStyle w:val="Paragraphedeliste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Si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∈ExpRat</m:t>
        </m:r>
      </m:oMath>
      <w:r>
        <w:rPr>
          <w:rFonts w:eastAsiaTheme="minorEastAsia"/>
        </w:rPr>
        <w:t xml:space="preserve">, alors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∈ ExpRat</m:t>
        </m:r>
      </m:oMath>
      <w:r w:rsidR="00487685">
        <w:rPr>
          <w:rFonts w:eastAsiaTheme="minorEastAsia"/>
        </w:rPr>
        <w:t xml:space="preserve"> </w:t>
      </w:r>
      <w:r>
        <w:rPr>
          <w:rFonts w:eastAsiaTheme="minorEastAsia"/>
        </w:rPr>
        <w:t>;</w:t>
      </w:r>
    </w:p>
    <w:p w14:paraId="7C0FF76F" w14:textId="2068D643" w:rsidR="00487685" w:rsidRPr="00487685" w:rsidRDefault="00487685" w:rsidP="00487685">
      <w:pPr>
        <w:pStyle w:val="Paragraphedeliste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Si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∈ExpRat</m:t>
        </m:r>
      </m:oMath>
      <w:r>
        <w:rPr>
          <w:rFonts w:eastAsiaTheme="minorEastAsia"/>
        </w:rPr>
        <w:t xml:space="preserve">, alors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∙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∈ ExpRat</m:t>
        </m:r>
      </m:oMath>
      <w:r>
        <w:rPr>
          <w:rFonts w:eastAsiaTheme="minorEastAsia"/>
        </w:rPr>
        <w:t xml:space="preserve"> ;</w:t>
      </w:r>
    </w:p>
    <w:p w14:paraId="2AF185DC" w14:textId="3339E887" w:rsidR="00E42804" w:rsidRDefault="00E42804" w:rsidP="00CC6E94">
      <w:pPr>
        <w:pStyle w:val="Paragraphedeliste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Si </w:t>
      </w:r>
      <m:oMath>
        <m:r>
          <w:rPr>
            <w:rFonts w:ascii="Cambria Math" w:eastAsiaTheme="minorEastAsia" w:hAnsi="Cambria Math"/>
          </w:rPr>
          <m:t>r∈ExpRat</m:t>
        </m:r>
      </m:oMath>
      <w:r w:rsidR="00137390">
        <w:rPr>
          <w:rFonts w:eastAsiaTheme="minorEastAsia"/>
        </w:rPr>
        <w:t xml:space="preserve">, alors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∈ExpRat</m:t>
        </m:r>
      </m:oMath>
      <w:r w:rsidR="00137390">
        <w:rPr>
          <w:rFonts w:eastAsiaTheme="minorEastAsia"/>
        </w:rPr>
        <w:t>.</w:t>
      </w:r>
    </w:p>
    <w:p w14:paraId="32199964" w14:textId="77777777" w:rsidR="00252384" w:rsidRPr="007F08FC" w:rsidRDefault="00F23728" w:rsidP="00137390">
      <w:pPr>
        <w:rPr>
          <w:rFonts w:eastAsiaTheme="minorEastAsia"/>
          <w:b/>
          <w:bCs/>
        </w:rPr>
      </w:pPr>
      <w:r w:rsidRPr="007F08FC">
        <w:rPr>
          <w:rFonts w:eastAsiaTheme="minorEastAsia"/>
          <w:b/>
          <w:bCs/>
        </w:rPr>
        <w:t xml:space="preserve">Définition de la sémantique : </w:t>
      </w:r>
      <w:r w:rsidR="00914760" w:rsidRPr="007F08FC">
        <w:rPr>
          <w:rFonts w:eastAsiaTheme="minorEastAsia"/>
          <w:b/>
          <w:bCs/>
        </w:rPr>
        <w:tab/>
      </w:r>
    </w:p>
    <w:p w14:paraId="5ADE7097" w14:textId="14F1FBE4" w:rsidR="0038585F" w:rsidRDefault="00252384" w:rsidP="00CD5FF2">
      <w:pPr>
        <w:pStyle w:val="Paragraphedeliste"/>
        <w:numPr>
          <w:ilvl w:val="0"/>
          <w:numId w:val="3"/>
        </w:numPr>
        <w:rPr>
          <w:rFonts w:eastAsiaTheme="minorEastAsia"/>
        </w:rPr>
      </w:pPr>
      <m:oMath>
        <m:r>
          <m:rPr>
            <m:scr m:val="script"/>
          </m:rP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 w:rsidR="0038585F">
        <w:rPr>
          <w:rFonts w:eastAsiaTheme="minorEastAsia"/>
        </w:rPr>
        <w:t> ;</w:t>
      </w:r>
      <w:r w:rsidR="00CD5FF2">
        <w:rPr>
          <w:rFonts w:eastAsiaTheme="minorEastAsia"/>
        </w:rPr>
        <w:tab/>
      </w:r>
      <w:r w:rsidR="00CD5FF2">
        <w:rPr>
          <w:rFonts w:eastAsiaTheme="minorEastAsia"/>
        </w:rPr>
        <w:tab/>
      </w:r>
      <m:oMath>
        <m:r>
          <m:rPr>
            <m:scr m:val="script"/>
          </m:rP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E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E</m:t>
            </m:r>
          </m:e>
        </m:d>
      </m:oMath>
      <w:r w:rsidR="00CD5FF2">
        <w:rPr>
          <w:rFonts w:eastAsiaTheme="minorEastAsia"/>
        </w:rPr>
        <w:t> ;</w:t>
      </w:r>
      <w:r w:rsidR="00423125">
        <w:rPr>
          <w:rFonts w:eastAsiaTheme="minorEastAsia"/>
        </w:rPr>
        <w:tab/>
      </w:r>
      <w:r w:rsidR="00423125">
        <w:rPr>
          <w:rFonts w:eastAsiaTheme="minorEastAsia"/>
        </w:rPr>
        <w:tab/>
      </w:r>
      <m:oMath>
        <m:r>
          <m:rPr>
            <m:scr m:val="script"/>
          </m:rP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∅</m:t>
            </m:r>
          </m:e>
        </m:d>
        <m:r>
          <w:rPr>
            <w:rFonts w:ascii="Cambria Math" w:eastAsiaTheme="minorEastAsia" w:hAnsi="Cambria Math"/>
          </w:rPr>
          <m:t>=∅</m:t>
        </m:r>
      </m:oMath>
      <w:r w:rsidR="00423125">
        <w:rPr>
          <w:rFonts w:eastAsiaTheme="minorEastAsia"/>
        </w:rPr>
        <w:t> ;</w:t>
      </w:r>
    </w:p>
    <w:p w14:paraId="6D313CAF" w14:textId="29890EEC" w:rsidR="00423125" w:rsidRDefault="004E3C5A" w:rsidP="00CD5FF2">
      <w:pPr>
        <w:pStyle w:val="Paragraphedeliste"/>
        <w:numPr>
          <w:ilvl w:val="0"/>
          <w:numId w:val="3"/>
        </w:numPr>
        <w:rPr>
          <w:rFonts w:eastAsiaTheme="minorEastAsia"/>
        </w:rPr>
      </w:pPr>
      <m:oMath>
        <m:r>
          <m:rPr>
            <m:scr m:val="script"/>
          </m:rP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m:rPr>
            <m:scr m:val="script"/>
          </m:rPr>
          <w:rPr>
            <w:rFonts w:ascii="Cambria Math" w:eastAsiaTheme="minorEastAsia" w:hAnsi="Cambria Math"/>
          </w:rPr>
          <m:t>=L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r>
          <m:rPr>
            <m:scr m:val="script"/>
          </m:rPr>
          <w:rPr>
            <w:rFonts w:ascii="Cambria Math" w:eastAsiaTheme="minorEastAsia" w:hAnsi="Cambria Math"/>
          </w:rPr>
          <m:t>+L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</m:oMath>
      <w:r>
        <w:rPr>
          <w:rFonts w:eastAsiaTheme="minorEastAsia"/>
        </w:rPr>
        <w:t> ;</w:t>
      </w:r>
    </w:p>
    <w:p w14:paraId="6010C59A" w14:textId="27575426" w:rsidR="004E3C5A" w:rsidRDefault="004E3C5A" w:rsidP="00CD5FF2">
      <w:pPr>
        <w:pStyle w:val="Paragraphedeliste"/>
        <w:numPr>
          <w:ilvl w:val="0"/>
          <w:numId w:val="3"/>
        </w:numPr>
        <w:rPr>
          <w:rFonts w:eastAsiaTheme="minorEastAsia"/>
        </w:rPr>
      </w:pPr>
      <m:oMath>
        <m:r>
          <m:rPr>
            <m:scr m:val="script"/>
          </m:rP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∙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m:rPr>
            <m:scr m:val="script"/>
          </m:rPr>
          <w:rPr>
            <w:rFonts w:ascii="Cambria Math" w:eastAsiaTheme="minorEastAsia" w:hAnsi="Cambria Math"/>
          </w:rPr>
          <m:t>=L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r>
          <m:rPr>
            <m:scr m:val="script"/>
          </m:rPr>
          <w:rPr>
            <w:rFonts w:ascii="Cambria Math" w:eastAsiaTheme="minorEastAsia" w:hAnsi="Cambria Math"/>
          </w:rPr>
          <m:t>∙L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</m:oMath>
      <w:r>
        <w:rPr>
          <w:rFonts w:eastAsiaTheme="minorEastAsia"/>
        </w:rPr>
        <w:t> ;</w:t>
      </w:r>
    </w:p>
    <w:p w14:paraId="024EE174" w14:textId="5E566488" w:rsidR="001921E3" w:rsidRDefault="00916FCD" w:rsidP="00433D4B">
      <w:pPr>
        <w:pStyle w:val="Paragraphedeliste"/>
        <w:numPr>
          <w:ilvl w:val="0"/>
          <w:numId w:val="3"/>
        </w:numPr>
        <w:rPr>
          <w:rFonts w:eastAsiaTheme="minorEastAsia"/>
        </w:rPr>
      </w:pPr>
      <m:oMath>
        <m:r>
          <m:rPr>
            <m:scr m:val="script"/>
          </m:rP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L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="001921E3">
        <w:rPr>
          <w:rFonts w:eastAsiaTheme="minorEastAsia"/>
        </w:rPr>
        <w:t>.</w:t>
      </w:r>
    </w:p>
    <w:p w14:paraId="5DEEAEE3" w14:textId="6933DE9E" w:rsidR="00433D4B" w:rsidRDefault="00A543E9" w:rsidP="00433D4B">
      <w:p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a+b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aaba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a+b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="002D7247">
        <w:rPr>
          <w:rFonts w:eastAsiaTheme="minorEastAsia"/>
        </w:rPr>
        <w:tab/>
      </w:r>
      <m:oMath>
        <m:r>
          <m:rPr>
            <m:sty m:val="p"/>
          </m:rPr>
          <w:rPr>
            <w:rFonts w:ascii="Cambria Math" w:eastAsiaTheme="minorEastAsia" w:hAnsi="Cambria Math"/>
          </w:rPr>
          <m:t>Σ</m:t>
        </m:r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 b</m:t>
            </m:r>
          </m:e>
        </m:d>
      </m:oMath>
      <w:r w:rsidR="002D7247">
        <w:rPr>
          <w:rFonts w:eastAsiaTheme="minorEastAsia"/>
        </w:rPr>
        <w:t xml:space="preserve"> tous les mots qui ont facteur </w:t>
      </w:r>
      <m:oMath>
        <m:r>
          <w:rPr>
            <w:rFonts w:ascii="Cambria Math" w:eastAsiaTheme="minorEastAsia" w:hAnsi="Cambria Math"/>
          </w:rPr>
          <m:t>aaba</m:t>
        </m:r>
      </m:oMath>
      <w:r w:rsidR="00C33D98">
        <w:rPr>
          <w:rFonts w:eastAsiaTheme="minorEastAsia"/>
        </w:rPr>
        <w:t>.</w:t>
      </w:r>
    </w:p>
    <w:p w14:paraId="0B3CEF30" w14:textId="01775C8B" w:rsidR="00697D99" w:rsidRDefault="00A543E9" w:rsidP="00433D4B">
      <w:pPr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a∙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b∙c</m:t>
                </m:r>
              </m:e>
            </m:d>
          </m:e>
        </m:d>
      </m:oMath>
      <w:r w:rsidR="00CD2096">
        <w:rPr>
          <w:rFonts w:eastAsiaTheme="minorEastAsia"/>
        </w:rPr>
        <w:t xml:space="preserve"> raccourci : </w:t>
      </w:r>
      <m:oMath>
        <m:r>
          <w:rPr>
            <w:rFonts w:ascii="Cambria Math" w:eastAsiaTheme="minorEastAsia" w:hAnsi="Cambria Math"/>
          </w:rPr>
          <m:t>a b c</m:t>
        </m:r>
      </m:oMath>
      <w:r w:rsidR="00CD2096">
        <w:rPr>
          <w:rFonts w:eastAsiaTheme="minorEastAsia"/>
        </w:rPr>
        <w:t>.</w:t>
      </w:r>
    </w:p>
    <w:p w14:paraId="0C4B1804" w14:textId="49E759EB" w:rsidR="00393859" w:rsidRDefault="00393859" w:rsidP="00433D4B">
      <w:pPr>
        <w:rPr>
          <w:rFonts w:eastAsiaTheme="minorEastAsia"/>
        </w:rPr>
      </w:pPr>
      <w:r>
        <w:rPr>
          <w:rFonts w:eastAsiaTheme="minorEastAsia"/>
        </w:rPr>
        <w:t xml:space="preserve">Deux expressions rationnelles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sont </w:t>
      </w:r>
      <w:r w:rsidRPr="00DF7BEE">
        <w:rPr>
          <w:rFonts w:eastAsiaTheme="minorEastAsia"/>
          <w:color w:val="EE0000"/>
          <w:u w:val="single"/>
        </w:rPr>
        <w:t>équivalentes</w:t>
      </w:r>
      <w:r w:rsidRPr="00DF7BEE">
        <w:rPr>
          <w:rFonts w:eastAsiaTheme="minorEastAsia"/>
          <w:color w:val="EE0000"/>
        </w:rPr>
        <w:t xml:space="preserve"> </w:t>
      </w:r>
      <w:r>
        <w:rPr>
          <w:rFonts w:eastAsiaTheme="minorEastAsia"/>
        </w:rPr>
        <w:t xml:space="preserve">quand </w:t>
      </w:r>
      <m:oMath>
        <m:r>
          <m:rPr>
            <m:scr m:val="script"/>
          </m:rP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r>
          <m:rPr>
            <m:scr m:val="script"/>
          </m:rPr>
          <w:rPr>
            <w:rFonts w:ascii="Cambria Math" w:eastAsiaTheme="minorEastAsia" w:hAnsi="Cambria Math"/>
          </w:rPr>
          <m:t>=L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</m:oMath>
      <w:r w:rsidR="00794847">
        <w:rPr>
          <w:rFonts w:eastAsiaTheme="minorEastAsia"/>
        </w:rPr>
        <w:t xml:space="preserve"> noté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≡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794847">
        <w:rPr>
          <w:rFonts w:eastAsiaTheme="minorEastAsia"/>
        </w:rPr>
        <w:t>.</w:t>
      </w:r>
    </w:p>
    <w:p w14:paraId="07D8B251" w14:textId="3096C8B4" w:rsidR="00A86956" w:rsidRPr="00A86956" w:rsidRDefault="00A86956" w:rsidP="00433D4B">
      <w:r>
        <w:lastRenderedPageBreak/>
        <w:t xml:space="preserve">Un langage </w:t>
      </w:r>
      <m:oMath>
        <m:r>
          <w:rPr>
            <w:rFonts w:ascii="Cambria Math" w:hAnsi="Cambria Math"/>
          </w:rPr>
          <m:t>L</m:t>
        </m:r>
      </m:oMath>
      <w:r>
        <w:rPr>
          <w:rFonts w:eastAsiaTheme="minorEastAsia"/>
        </w:rPr>
        <w:t xml:space="preserve"> est </w:t>
      </w:r>
      <w:r w:rsidRPr="00DF7BEE">
        <w:rPr>
          <w:rFonts w:eastAsiaTheme="minorEastAsia"/>
          <w:color w:val="EE0000"/>
          <w:u w:val="single"/>
        </w:rPr>
        <w:t>rationnel</w:t>
      </w:r>
      <w:r w:rsidRPr="00DF7BEE">
        <w:rPr>
          <w:rFonts w:eastAsiaTheme="minorEastAsia"/>
          <w:color w:val="EE0000"/>
        </w:rPr>
        <w:t xml:space="preserve"> </w:t>
      </w:r>
      <w:r>
        <w:rPr>
          <w:rFonts w:eastAsiaTheme="minorEastAsia"/>
        </w:rPr>
        <w:t xml:space="preserve">quand il existe </w:t>
      </w:r>
      <m:oMath>
        <m: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</w:rPr>
        <w:t xml:space="preserve"> avec </w:t>
      </w:r>
      <m:oMath>
        <m:r>
          <w:rPr>
            <w:rFonts w:ascii="Cambria Math" w:eastAsiaTheme="minorEastAsia" w:hAnsi="Cambria Math"/>
          </w:rPr>
          <m:t>L</m:t>
        </m:r>
        <m:r>
          <m:rPr>
            <m:scr m:val="script"/>
          </m:rPr>
          <w:rPr>
            <w:rFonts w:ascii="Cambria Math" w:eastAsiaTheme="minorEastAsia" w:hAnsi="Cambria Math"/>
          </w:rPr>
          <m:t>=L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</m:t>
            </m:r>
          </m:e>
        </m:d>
      </m:oMath>
      <w:r>
        <w:rPr>
          <w:rFonts w:eastAsiaTheme="minorEastAsia"/>
        </w:rPr>
        <w:t>.</w:t>
      </w:r>
    </w:p>
    <w:p w14:paraId="32EC9A94" w14:textId="77777777" w:rsidR="001E2C3A" w:rsidRDefault="008851E6" w:rsidP="00390F9C">
      <w:pPr>
        <w:rPr>
          <w:rFonts w:eastAsiaTheme="minorEastAsia"/>
        </w:rPr>
      </w:pPr>
      <w:r w:rsidRPr="00015395">
        <w:rPr>
          <w:u w:val="single"/>
        </w:rPr>
        <w:t>Lois d’équivalence</w:t>
      </w:r>
      <w:r>
        <w:t xml:space="preserve"> pour toutes expressions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 : </w:t>
      </w:r>
    </w:p>
    <w:p w14:paraId="01CE051B" w14:textId="7C564D53" w:rsidR="009679EE" w:rsidRPr="00A47CF8" w:rsidRDefault="00A543E9" w:rsidP="001E2C3A">
      <w:pPr>
        <w:pStyle w:val="Paragraphedeliste"/>
        <w:numPr>
          <w:ilvl w:val="0"/>
          <w:numId w:val="3"/>
        </w:num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∙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∙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≡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∙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∙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d>
      </m:oMath>
      <w:r w:rsidR="00A47CF8">
        <w:rPr>
          <w:rFonts w:eastAsiaTheme="minorEastAsia"/>
        </w:rPr>
        <w:t> ;</w:t>
      </w:r>
    </w:p>
    <w:p w14:paraId="033A7DBE" w14:textId="5C2179EF" w:rsidR="00A47CF8" w:rsidRDefault="00A47CF8" w:rsidP="001E2C3A">
      <w:pPr>
        <w:pStyle w:val="Paragraphedeliste"/>
        <w:numPr>
          <w:ilvl w:val="0"/>
          <w:numId w:val="3"/>
        </w:numPr>
      </w:pPr>
      <m:oMath>
        <m:r>
          <m:rPr>
            <m:scr m:val="script"/>
          </m:rPr>
          <w:rPr>
            <w:rFonts w:ascii="Cambria Math" w:hAnsi="Cambria Math"/>
          </w:rPr>
          <m:t>E∙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≡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A871A9">
        <w:rPr>
          <w:rFonts w:eastAsiaTheme="minorEastAsia"/>
        </w:rPr>
        <w:t> ;</w:t>
      </w:r>
    </w:p>
    <w:p w14:paraId="0A7EB97C" w14:textId="1FDE7175" w:rsidR="00A871A9" w:rsidRDefault="00A543E9" w:rsidP="001E2C3A">
      <w:pPr>
        <w:pStyle w:val="Paragraphedeliste"/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≡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8C191A">
        <w:rPr>
          <w:rFonts w:eastAsiaTheme="minorEastAsia"/>
        </w:rPr>
        <w:t>.</w:t>
      </w:r>
    </w:p>
    <w:p w14:paraId="01CCA24C" w14:textId="256879C2" w:rsidR="008C191A" w:rsidRPr="00B6398F" w:rsidRDefault="00A543E9" w:rsidP="001E2C3A">
      <w:pPr>
        <w:pStyle w:val="Paragraphedeliste"/>
        <w:numPr>
          <w:ilvl w:val="0"/>
          <w:numId w:val="3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</m:e>
            </m:d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≡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="00B6398F">
        <w:rPr>
          <w:rFonts w:eastAsiaTheme="minorEastAsia"/>
        </w:rPr>
        <w:t> ;</w:t>
      </w:r>
    </w:p>
    <w:p w14:paraId="7717105B" w14:textId="04635F8B" w:rsidR="00B6398F" w:rsidRPr="00214625" w:rsidRDefault="00A543E9" w:rsidP="001E2C3A">
      <w:pPr>
        <w:pStyle w:val="Paragraphedeliste"/>
        <w:numPr>
          <w:ilvl w:val="0"/>
          <w:numId w:val="3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 b</m:t>
                </m:r>
              </m:e>
            </m:d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a≡a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 a</m:t>
                </m:r>
              </m:e>
            </m:d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="00913F9C">
        <w:rPr>
          <w:rFonts w:eastAsiaTheme="minorEastAsia"/>
        </w:rPr>
        <w:t>.</w:t>
      </w:r>
    </w:p>
    <w:p w14:paraId="0C745212" w14:textId="669EF7E2" w:rsidR="00214625" w:rsidRPr="00DF7BEE" w:rsidRDefault="00214625" w:rsidP="00214625">
      <w:pPr>
        <w:rPr>
          <w:b/>
          <w:bCs/>
        </w:rPr>
      </w:pPr>
      <w:r w:rsidRPr="00DF7BEE">
        <w:rPr>
          <w:b/>
          <w:bCs/>
        </w:rPr>
        <w:t>Questions concernant les expressions rationnelles</w:t>
      </w:r>
      <w:r w:rsidR="00B86120" w:rsidRPr="00DF7BEE">
        <w:rPr>
          <w:b/>
          <w:bCs/>
        </w:rPr>
        <w:t> :</w:t>
      </w:r>
    </w:p>
    <w:p w14:paraId="24FC7C84" w14:textId="612F7A58" w:rsidR="00B86120" w:rsidRDefault="00B86120" w:rsidP="00B86120">
      <w:pPr>
        <w:pStyle w:val="Paragraphedeliste"/>
        <w:numPr>
          <w:ilvl w:val="0"/>
          <w:numId w:val="4"/>
        </w:numPr>
      </w:pPr>
      <w:r>
        <w:t xml:space="preserve">Des langages </w:t>
      </w:r>
      <w:r w:rsidRPr="00B86120">
        <w:rPr>
          <w:u w:val="single"/>
        </w:rPr>
        <w:t>pas</w:t>
      </w:r>
      <w:r>
        <w:t xml:space="preserve"> rationnels ?</w:t>
      </w:r>
    </w:p>
    <w:p w14:paraId="37158EE9" w14:textId="0B1D41EA" w:rsidR="00B86120" w:rsidRDefault="00B86120" w:rsidP="00B86120">
      <w:pPr>
        <w:pStyle w:val="Paragraphedeliste"/>
        <w:numPr>
          <w:ilvl w:val="0"/>
          <w:numId w:val="4"/>
        </w:numPr>
      </w:pPr>
      <w:r>
        <w:t xml:space="preserve">Algorithme de </w:t>
      </w:r>
      <w:r w:rsidRPr="00BD29FB">
        <w:rPr>
          <w:u w:val="single"/>
        </w:rPr>
        <w:t>décision</w:t>
      </w:r>
      <w:r>
        <w:t xml:space="preserve"> </w:t>
      </w:r>
      <w:r w:rsidR="00BD29FB">
        <w:t>pour les langages rationnels.</w:t>
      </w:r>
    </w:p>
    <w:p w14:paraId="6C2E9600" w14:textId="0BAACC6F" w:rsidR="00DF7BEE" w:rsidRDefault="00D41DFB" w:rsidP="00D41DFB">
      <w:pPr>
        <w:pStyle w:val="Paragraphedeliste"/>
        <w:numPr>
          <w:ilvl w:val="0"/>
          <w:numId w:val="4"/>
        </w:numPr>
      </w:pPr>
      <w:r>
        <w:t xml:space="preserve">Propriétés de </w:t>
      </w:r>
      <w:r w:rsidRPr="00933675">
        <w:rPr>
          <w:u w:val="single"/>
        </w:rPr>
        <w:t>clôture</w:t>
      </w:r>
      <w:r>
        <w:t xml:space="preserve"> de la classe des langages rationnels.</w:t>
      </w:r>
    </w:p>
    <w:p w14:paraId="51D71D4E" w14:textId="663C39A3" w:rsidR="00B65B4C" w:rsidRPr="00A543E9" w:rsidRDefault="00B65B4C" w:rsidP="00B65B4C">
      <w:pPr>
        <w:jc w:val="center"/>
        <w:rPr>
          <w:b/>
          <w:bCs/>
          <w:u w:val="single"/>
        </w:rPr>
      </w:pPr>
      <w:r w:rsidRPr="00A543E9">
        <w:rPr>
          <w:b/>
          <w:bCs/>
          <w:u w:val="single"/>
        </w:rPr>
        <w:t>Propriétés de clôture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05"/>
        <w:gridCol w:w="3402"/>
        <w:gridCol w:w="4649"/>
      </w:tblGrid>
      <w:tr w:rsidR="00954019" w14:paraId="55E4243B" w14:textId="77777777" w:rsidTr="001451B1">
        <w:tc>
          <w:tcPr>
            <w:tcW w:w="2405" w:type="dxa"/>
          </w:tcPr>
          <w:p w14:paraId="2EC6A2F9" w14:textId="77777777" w:rsidR="00954019" w:rsidRDefault="00954019" w:rsidP="00954019">
            <w:pPr>
              <w:jc w:val="center"/>
            </w:pPr>
          </w:p>
        </w:tc>
        <w:tc>
          <w:tcPr>
            <w:tcW w:w="3402" w:type="dxa"/>
          </w:tcPr>
          <w:p w14:paraId="66DC7EF2" w14:textId="26D90DAE" w:rsidR="00954019" w:rsidRDefault="00954019" w:rsidP="00954019">
            <w:pPr>
              <w:jc w:val="center"/>
            </w:pPr>
            <w:r>
              <w:t>Classe des langages finis</w:t>
            </w:r>
          </w:p>
        </w:tc>
        <w:tc>
          <w:tcPr>
            <w:tcW w:w="4649" w:type="dxa"/>
          </w:tcPr>
          <w:p w14:paraId="33FEED58" w14:textId="7B6A0493" w:rsidR="00954019" w:rsidRDefault="008D5F4D" w:rsidP="008D5F4D">
            <w:pPr>
              <w:jc w:val="center"/>
            </w:pPr>
            <w:r>
              <w:t xml:space="preserve">Classe des langages rationnels : </w:t>
            </w:r>
            <m:oMath>
              <m:r>
                <w:rPr>
                  <w:rFonts w:ascii="Cambria Math" w:hAnsi="Cambria Math"/>
                </w:rPr>
                <m:t>Rat</m:t>
              </m:r>
            </m:oMath>
          </w:p>
        </w:tc>
      </w:tr>
      <w:tr w:rsidR="00954019" w14:paraId="621A957E" w14:textId="77777777" w:rsidTr="001451B1">
        <w:tc>
          <w:tcPr>
            <w:tcW w:w="2405" w:type="dxa"/>
          </w:tcPr>
          <w:p w14:paraId="1829CFE2" w14:textId="77777777" w:rsidR="00954019" w:rsidRPr="00954019" w:rsidRDefault="00954019" w:rsidP="00954019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∪</m:t>
                </m:r>
              </m:oMath>
            </m:oMathPara>
          </w:p>
          <w:p w14:paraId="5AC65F30" w14:textId="77777777" w:rsidR="00954019" w:rsidRPr="00954019" w:rsidRDefault="00954019" w:rsidP="00954019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∩</m:t>
                </m:r>
              </m:oMath>
            </m:oMathPara>
          </w:p>
          <w:p w14:paraId="21E67772" w14:textId="77777777" w:rsidR="00954019" w:rsidRDefault="00954019" w:rsidP="00954019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Complément</w:t>
            </w:r>
          </w:p>
          <w:p w14:paraId="3A5A5099" w14:textId="77777777" w:rsidR="0023110A" w:rsidRDefault="0023110A" w:rsidP="00954019">
            <w:pPr>
              <w:jc w:val="center"/>
            </w:pPr>
            <w:r>
              <w:t>Concaténation</w:t>
            </w:r>
          </w:p>
          <w:p w14:paraId="48E9391F" w14:textId="49F20436" w:rsidR="0023110A" w:rsidRDefault="0023110A" w:rsidP="00954019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*</m:t>
                </m:r>
              </m:oMath>
            </m:oMathPara>
          </w:p>
        </w:tc>
        <w:tc>
          <w:tcPr>
            <w:tcW w:w="3402" w:type="dxa"/>
          </w:tcPr>
          <w:p w14:paraId="215F6929" w14:textId="77777777" w:rsidR="00954019" w:rsidRDefault="008179D4" w:rsidP="0023110A">
            <w:pPr>
              <w:jc w:val="center"/>
            </w:pPr>
            <w:r>
              <w:t>Oui</w:t>
            </w:r>
          </w:p>
          <w:p w14:paraId="735D62CB" w14:textId="30A3D26F" w:rsidR="008179D4" w:rsidRDefault="000A7D0D" w:rsidP="00A8112F">
            <w:pPr>
              <w:jc w:val="center"/>
            </w:pPr>
            <w:r>
              <w:t xml:space="preserve">Oui </w:t>
            </w:r>
          </w:p>
          <w:p w14:paraId="650AD1DB" w14:textId="059A774B" w:rsidR="008179D4" w:rsidRDefault="008179D4" w:rsidP="0023110A">
            <w:pPr>
              <w:jc w:val="center"/>
            </w:pPr>
            <w:r>
              <w:t>Non</w:t>
            </w:r>
          </w:p>
          <w:p w14:paraId="2B76D152" w14:textId="77777777" w:rsidR="008179D4" w:rsidRDefault="008179D4" w:rsidP="0023110A">
            <w:pPr>
              <w:jc w:val="center"/>
            </w:pPr>
            <w:r>
              <w:t xml:space="preserve">Oui </w:t>
            </w:r>
          </w:p>
          <w:p w14:paraId="2C4ECE6A" w14:textId="63652928" w:rsidR="008179D4" w:rsidRDefault="008179D4" w:rsidP="0023110A">
            <w:pPr>
              <w:jc w:val="center"/>
            </w:pPr>
            <w:r>
              <w:t>Non</w:t>
            </w:r>
          </w:p>
        </w:tc>
        <w:tc>
          <w:tcPr>
            <w:tcW w:w="4649" w:type="dxa"/>
          </w:tcPr>
          <w:p w14:paraId="721F0021" w14:textId="77777777" w:rsidR="00954019" w:rsidRDefault="001451B1" w:rsidP="008D5F4D">
            <w:pPr>
              <w:jc w:val="center"/>
            </w:pPr>
            <w:r>
              <w:t>Oui</w:t>
            </w:r>
          </w:p>
          <w:p w14:paraId="51116AFB" w14:textId="77777777" w:rsidR="001451B1" w:rsidRDefault="005F64BB" w:rsidP="008D5F4D">
            <w:pPr>
              <w:jc w:val="center"/>
            </w:pPr>
            <w:r>
              <w:t>?</w:t>
            </w:r>
          </w:p>
          <w:p w14:paraId="28FB0D62" w14:textId="77777777" w:rsidR="005F64BB" w:rsidRDefault="005F64BB" w:rsidP="008D5F4D">
            <w:pPr>
              <w:jc w:val="center"/>
            </w:pPr>
            <w:r>
              <w:t>?</w:t>
            </w:r>
          </w:p>
          <w:p w14:paraId="4A249AB7" w14:textId="77777777" w:rsidR="005F64BB" w:rsidRDefault="005F64BB" w:rsidP="008D5F4D">
            <w:pPr>
              <w:jc w:val="center"/>
            </w:pPr>
            <w:r>
              <w:t>Oui</w:t>
            </w:r>
          </w:p>
          <w:p w14:paraId="66519052" w14:textId="1DEC484A" w:rsidR="005C31D1" w:rsidRDefault="005C31D1" w:rsidP="008D5F4D">
            <w:pPr>
              <w:jc w:val="center"/>
            </w:pPr>
            <w:r>
              <w:t>Oui</w:t>
            </w:r>
          </w:p>
        </w:tc>
      </w:tr>
    </w:tbl>
    <w:p w14:paraId="4608139E" w14:textId="3D41A4C6" w:rsidR="00C44BCB" w:rsidRPr="00C44BCB" w:rsidRDefault="000A7D0D" w:rsidP="00B65B4C">
      <w:pPr>
        <w:rPr>
          <w:rFonts w:eastAsiaTheme="minorEastAsia"/>
        </w:rPr>
      </w:pPr>
      <w:r w:rsidRPr="00A543E9">
        <w:rPr>
          <w:color w:val="0070C0"/>
          <w:highlight w:val="green"/>
        </w:rPr>
        <w:t>Contre-exemple</w:t>
      </w:r>
      <w:r w:rsidRPr="00A543E9">
        <w:rPr>
          <w:color w:val="0070C0"/>
        </w:rPr>
        <w:t xml:space="preserve"> de la </w:t>
      </w:r>
      <w:r w:rsidR="009D7AEE" w:rsidRPr="00A543E9">
        <w:rPr>
          <w:color w:val="0070C0"/>
        </w:rPr>
        <w:t>clôture</w:t>
      </w:r>
      <w:r w:rsidRPr="00A543E9">
        <w:rPr>
          <w:color w:val="0070C0"/>
        </w:rPr>
        <w:t xml:space="preserve"> des langages finis par </w:t>
      </w:r>
      <m:oMath>
        <m:r>
          <w:rPr>
            <w:rFonts w:ascii="Cambria Math" w:hAnsi="Cambria Math"/>
            <w:color w:val="0070C0"/>
          </w:rPr>
          <m:t>*</m:t>
        </m:r>
      </m:oMath>
      <w:r w:rsidRPr="00A543E9">
        <w:rPr>
          <w:rFonts w:eastAsiaTheme="minorEastAsia"/>
          <w:color w:val="0070C0"/>
        </w:rPr>
        <w:t xml:space="preserve"> 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 xml:space="preserve">E, </m:t>
            </m:r>
            <m:r>
              <w:rPr>
                <w:rFonts w:ascii="Cambria Math" w:eastAsiaTheme="minorEastAsia" w:hAnsi="Cambria Math"/>
              </w:rPr>
              <m:t>a, aa, aaa, …</m:t>
            </m:r>
          </m:e>
        </m:d>
      </m:oMath>
      <w:r w:rsidR="00C44BCB">
        <w:rPr>
          <w:rFonts w:eastAsiaTheme="minorEastAsia"/>
        </w:rPr>
        <w:tab/>
      </w:r>
      <w:r w:rsidR="00C44BCB">
        <w:rPr>
          <w:rFonts w:eastAsiaTheme="minorEastAsia"/>
        </w:rPr>
        <w:tab/>
      </w:r>
      <w:r w:rsidR="00C44BCB">
        <w:rPr>
          <w:rFonts w:eastAsiaTheme="minorEastAsia"/>
        </w:rPr>
        <w:tab/>
      </w:r>
      <w:r w:rsidR="00C44BCB">
        <w:rPr>
          <w:rFonts w:eastAsiaTheme="minorEastAsia"/>
        </w:rPr>
        <w:tab/>
      </w:r>
      <w:r w:rsidR="00C44BCB" w:rsidRPr="008D5F4D">
        <w:rPr>
          <w:rFonts w:eastAsiaTheme="minorEastAsia"/>
          <w:u w:val="single"/>
        </w:rPr>
        <w:t>Exception</w:t>
      </w:r>
      <w:r w:rsidR="00C44BCB">
        <w:rPr>
          <w:rFonts w:eastAsiaTheme="minorEastAsia"/>
        </w:rPr>
        <w:t xml:space="preserve"> 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E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E</m:t>
            </m:r>
          </m:e>
        </m:d>
      </m:oMath>
      <w:r w:rsidR="00C44BCB">
        <w:rPr>
          <w:rFonts w:eastAsiaTheme="minorEastAsia"/>
        </w:rPr>
        <w:t xml:space="preserve"> fini et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∅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E</m:t>
            </m:r>
          </m:e>
        </m:d>
      </m:oMath>
      <w:r w:rsidR="00C44BCB">
        <w:rPr>
          <w:rFonts w:eastAsiaTheme="minorEastAsia"/>
        </w:rPr>
        <w:t>.</w:t>
      </w:r>
    </w:p>
    <w:p w14:paraId="6B28EC9D" w14:textId="77777777" w:rsidR="007C5D0B" w:rsidRDefault="007C5D0B" w:rsidP="00B65B4C">
      <w:pPr>
        <w:rPr>
          <w:rFonts w:eastAsiaTheme="minorEastAsia"/>
        </w:rPr>
      </w:pPr>
    </w:p>
    <w:p w14:paraId="42B5346E" w14:textId="1C0A28F1" w:rsidR="00B65B4C" w:rsidRPr="00C44BCB" w:rsidRDefault="00B65B4C" w:rsidP="007C5D0B">
      <w:pPr>
        <w:jc w:val="center"/>
        <w:rPr>
          <w:rFonts w:eastAsiaTheme="minorEastAsia"/>
        </w:rPr>
      </w:pPr>
    </w:p>
    <w:sectPr w:rsidR="00B65B4C" w:rsidRPr="00C44BCB" w:rsidSect="00D323D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20C5F"/>
    <w:multiLevelType w:val="hybridMultilevel"/>
    <w:tmpl w:val="01E87688"/>
    <w:lvl w:ilvl="0" w:tplc="E8F2178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D513A"/>
    <w:multiLevelType w:val="hybridMultilevel"/>
    <w:tmpl w:val="E88495EA"/>
    <w:lvl w:ilvl="0" w:tplc="3346910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D204E"/>
    <w:multiLevelType w:val="hybridMultilevel"/>
    <w:tmpl w:val="03FAF03E"/>
    <w:lvl w:ilvl="0" w:tplc="040C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 w15:restartNumberingAfterBreak="0">
    <w:nsid w:val="49D4119C"/>
    <w:multiLevelType w:val="hybridMultilevel"/>
    <w:tmpl w:val="52BC646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575767">
    <w:abstractNumId w:val="2"/>
  </w:num>
  <w:num w:numId="2" w16cid:durableId="2108115411">
    <w:abstractNumId w:val="0"/>
  </w:num>
  <w:num w:numId="3" w16cid:durableId="161698054">
    <w:abstractNumId w:val="1"/>
  </w:num>
  <w:num w:numId="4" w16cid:durableId="1552033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3D9"/>
    <w:rsid w:val="00003098"/>
    <w:rsid w:val="00007094"/>
    <w:rsid w:val="00015395"/>
    <w:rsid w:val="0002352D"/>
    <w:rsid w:val="0002704C"/>
    <w:rsid w:val="000522E0"/>
    <w:rsid w:val="00064A9B"/>
    <w:rsid w:val="0007026F"/>
    <w:rsid w:val="000A7D0D"/>
    <w:rsid w:val="000C4C61"/>
    <w:rsid w:val="000F08F9"/>
    <w:rsid w:val="000F4827"/>
    <w:rsid w:val="00122C76"/>
    <w:rsid w:val="00137390"/>
    <w:rsid w:val="001451B1"/>
    <w:rsid w:val="00155C73"/>
    <w:rsid w:val="001921E3"/>
    <w:rsid w:val="001928C9"/>
    <w:rsid w:val="001B517F"/>
    <w:rsid w:val="001C6DE2"/>
    <w:rsid w:val="001E2C3A"/>
    <w:rsid w:val="00214625"/>
    <w:rsid w:val="00230736"/>
    <w:rsid w:val="0023110A"/>
    <w:rsid w:val="00252384"/>
    <w:rsid w:val="002632AD"/>
    <w:rsid w:val="002D7247"/>
    <w:rsid w:val="0030331C"/>
    <w:rsid w:val="003215B5"/>
    <w:rsid w:val="00324E13"/>
    <w:rsid w:val="00326CDB"/>
    <w:rsid w:val="00356835"/>
    <w:rsid w:val="003810AC"/>
    <w:rsid w:val="0038585F"/>
    <w:rsid w:val="00390F9C"/>
    <w:rsid w:val="00393859"/>
    <w:rsid w:val="003953D5"/>
    <w:rsid w:val="003B0B5D"/>
    <w:rsid w:val="003B4277"/>
    <w:rsid w:val="003D043B"/>
    <w:rsid w:val="00414775"/>
    <w:rsid w:val="00423125"/>
    <w:rsid w:val="00433D4B"/>
    <w:rsid w:val="00436017"/>
    <w:rsid w:val="00436817"/>
    <w:rsid w:val="004522C2"/>
    <w:rsid w:val="00465635"/>
    <w:rsid w:val="004846B7"/>
    <w:rsid w:val="00487685"/>
    <w:rsid w:val="004A3A00"/>
    <w:rsid w:val="004B2CE8"/>
    <w:rsid w:val="004D158A"/>
    <w:rsid w:val="004D259A"/>
    <w:rsid w:val="004E3C5A"/>
    <w:rsid w:val="00500D74"/>
    <w:rsid w:val="00514B42"/>
    <w:rsid w:val="005254C3"/>
    <w:rsid w:val="00536CF6"/>
    <w:rsid w:val="0055725B"/>
    <w:rsid w:val="005655BD"/>
    <w:rsid w:val="00582C3F"/>
    <w:rsid w:val="00585C70"/>
    <w:rsid w:val="00586895"/>
    <w:rsid w:val="005917D5"/>
    <w:rsid w:val="00594BE8"/>
    <w:rsid w:val="005C31D1"/>
    <w:rsid w:val="005F64BB"/>
    <w:rsid w:val="006116F3"/>
    <w:rsid w:val="006174A3"/>
    <w:rsid w:val="0063041E"/>
    <w:rsid w:val="00637E69"/>
    <w:rsid w:val="00647128"/>
    <w:rsid w:val="00652326"/>
    <w:rsid w:val="006544F9"/>
    <w:rsid w:val="00697D99"/>
    <w:rsid w:val="006C05DE"/>
    <w:rsid w:val="006D5D79"/>
    <w:rsid w:val="006E21A2"/>
    <w:rsid w:val="0073676B"/>
    <w:rsid w:val="007403B6"/>
    <w:rsid w:val="00772401"/>
    <w:rsid w:val="00790019"/>
    <w:rsid w:val="00794847"/>
    <w:rsid w:val="007C5D0B"/>
    <w:rsid w:val="007E194F"/>
    <w:rsid w:val="007F08FC"/>
    <w:rsid w:val="007F7639"/>
    <w:rsid w:val="008179D4"/>
    <w:rsid w:val="00874A4B"/>
    <w:rsid w:val="008851E6"/>
    <w:rsid w:val="008862EC"/>
    <w:rsid w:val="008A290E"/>
    <w:rsid w:val="008B2406"/>
    <w:rsid w:val="008C191A"/>
    <w:rsid w:val="008D1EA0"/>
    <w:rsid w:val="008D5F4D"/>
    <w:rsid w:val="008E4B4A"/>
    <w:rsid w:val="00911ED2"/>
    <w:rsid w:val="00913F9C"/>
    <w:rsid w:val="00914760"/>
    <w:rsid w:val="00916FCD"/>
    <w:rsid w:val="00917D4C"/>
    <w:rsid w:val="00922C70"/>
    <w:rsid w:val="00933675"/>
    <w:rsid w:val="00941CC5"/>
    <w:rsid w:val="00954019"/>
    <w:rsid w:val="009679EE"/>
    <w:rsid w:val="00971B5A"/>
    <w:rsid w:val="00992395"/>
    <w:rsid w:val="009C24CC"/>
    <w:rsid w:val="009D1AD7"/>
    <w:rsid w:val="009D7AEE"/>
    <w:rsid w:val="009E2187"/>
    <w:rsid w:val="009F4E9F"/>
    <w:rsid w:val="00A00848"/>
    <w:rsid w:val="00A059C4"/>
    <w:rsid w:val="00A47CF8"/>
    <w:rsid w:val="00A502F4"/>
    <w:rsid w:val="00A543E9"/>
    <w:rsid w:val="00A6037F"/>
    <w:rsid w:val="00A67DEB"/>
    <w:rsid w:val="00A8112F"/>
    <w:rsid w:val="00A8529E"/>
    <w:rsid w:val="00A86956"/>
    <w:rsid w:val="00A871A9"/>
    <w:rsid w:val="00A877DE"/>
    <w:rsid w:val="00AB26DA"/>
    <w:rsid w:val="00AD100C"/>
    <w:rsid w:val="00AE11E0"/>
    <w:rsid w:val="00AE329C"/>
    <w:rsid w:val="00AE3397"/>
    <w:rsid w:val="00B041AF"/>
    <w:rsid w:val="00B17C7E"/>
    <w:rsid w:val="00B31BF7"/>
    <w:rsid w:val="00B32F5B"/>
    <w:rsid w:val="00B6398F"/>
    <w:rsid w:val="00B65B4C"/>
    <w:rsid w:val="00B86120"/>
    <w:rsid w:val="00BD0626"/>
    <w:rsid w:val="00BD29FB"/>
    <w:rsid w:val="00BD3F56"/>
    <w:rsid w:val="00C14187"/>
    <w:rsid w:val="00C33D98"/>
    <w:rsid w:val="00C44BCB"/>
    <w:rsid w:val="00C52F75"/>
    <w:rsid w:val="00C67287"/>
    <w:rsid w:val="00CA06DE"/>
    <w:rsid w:val="00CA3F29"/>
    <w:rsid w:val="00CC6E94"/>
    <w:rsid w:val="00CD2096"/>
    <w:rsid w:val="00CD52CB"/>
    <w:rsid w:val="00CD5FF2"/>
    <w:rsid w:val="00D323D9"/>
    <w:rsid w:val="00D41DFB"/>
    <w:rsid w:val="00D467B8"/>
    <w:rsid w:val="00D65FA8"/>
    <w:rsid w:val="00D71158"/>
    <w:rsid w:val="00D7723A"/>
    <w:rsid w:val="00DA736C"/>
    <w:rsid w:val="00DB2282"/>
    <w:rsid w:val="00DC508F"/>
    <w:rsid w:val="00DE51CF"/>
    <w:rsid w:val="00DF1B70"/>
    <w:rsid w:val="00DF7BEE"/>
    <w:rsid w:val="00E42804"/>
    <w:rsid w:val="00E73E2D"/>
    <w:rsid w:val="00EA20F5"/>
    <w:rsid w:val="00F05B56"/>
    <w:rsid w:val="00F23728"/>
    <w:rsid w:val="00F2797B"/>
    <w:rsid w:val="00F469D9"/>
    <w:rsid w:val="00F46F56"/>
    <w:rsid w:val="00F66170"/>
    <w:rsid w:val="00F72ED9"/>
    <w:rsid w:val="00F776FC"/>
    <w:rsid w:val="00FB3F25"/>
    <w:rsid w:val="00FD12ED"/>
    <w:rsid w:val="00FE7C10"/>
    <w:rsid w:val="00FF7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9ABC0"/>
  <w15:chartTrackingRefBased/>
  <w15:docId w15:val="{64411D95-31E2-4F20-A6E4-A00402749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32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32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323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32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323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32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32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32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32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32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32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323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323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323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323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323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323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323D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32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32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32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32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32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323D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323D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323D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32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323D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323D9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465635"/>
    <w:rPr>
      <w:color w:val="666666"/>
    </w:rPr>
  </w:style>
  <w:style w:type="table" w:styleId="Grilledutableau">
    <w:name w:val="Table Grid"/>
    <w:basedOn w:val="TableauNormal"/>
    <w:uiPriority w:val="39"/>
    <w:rsid w:val="00390F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3</Pages>
  <Words>625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CAI</dc:creator>
  <cp:keywords/>
  <dc:description/>
  <cp:lastModifiedBy>Laurent CAI</cp:lastModifiedBy>
  <cp:revision>174</cp:revision>
  <dcterms:created xsi:type="dcterms:W3CDTF">2025-09-09T08:45:00Z</dcterms:created>
  <dcterms:modified xsi:type="dcterms:W3CDTF">2025-09-16T09:41:00Z</dcterms:modified>
</cp:coreProperties>
</file>