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PRISM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F4E79"/>
          <w:sz w:val="28"/>
          <w:szCs w:val="28"/>
        </w:rPr>
        <w:t xml:space="preserve">Productivity Insight &amp; Score Measurement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D9D9D9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Agent-Based Model 설계 및 구현 전체 정리본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D9D9D9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LG CNS CTO Project  |  April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서울대학교 산업공학과 기술인텔리전스 연구실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서강대학교 기술경영전문대학원 오픈앙트레프레너십 센터</w:t>
      </w:r>
    </w:p>
    <w:p>
      <w:r>
        <w:br w:type="page"/>
      </w:r>
    </w:p>
    <w:p>
      <w:pPr>
        <w:pStyle w:val="Heading1"/>
        <w:pBdr>
          <w:bottom w:val="single" w:color="C000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개요 및 연구 목적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문제 정의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현존하는 개발자 생산성 프레임워크(DORA, SPACE, DX Core 4 등)는 생산성의 다차원적 측정에는 성공하였으나, 차원 간 동적 관계를 설명하거나 예측하는 수단은 제공하지 못한다. 진단에는 유용하지만 정책 개입의 복합적 효과를 탐색하는 처방 도구로서는 한계를 가진다.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Speed-Quality Trade-off: 속도 향상이 품질 저하를 동반하는 조건 불명확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Speed-Effectiveness Trade-off: 업무 압박이 개발자 경험에 미치는 복합 영향 미설명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Quality-Impact Trade-off: 신규 기능 개발과 기술 부채 상환 간 자원 배분 구조 부재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핵심 목적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thick" w:color="1F4E79" w:sz="14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PRISM ABM 목적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PRISM Framework로 현재 개발자 생산성을 측정한 Baseline을 기반으로,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ABM 시뮬레이션을 통해 조직 정책 변경(파라미터 조정)이 생산성 지표에 미치는 영향을 사전 예측하고,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최적 정책 조합을 처방하는 것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3개 핵심 연구 질문(RQ):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RQ1: PRISM 지표를 ABM Agent의 속성·행동 규칙으로 어떻게 조작화할 수 있는가?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RQ2: 구축된 ABM은 생산성 요소 간 Trade-off를 재현하는가?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RQ3: ABM을 통해 정책 변경의 복합적 영향을 사전 예측할 수 있는가?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전체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5" w:sz="4"/>
              <w:left w:val="thick" w:color="1D6A35" w:sz="14"/>
              <w:bottom w:val="single" w:color="1D6A35" w:sz="4"/>
              <w:right w:val="single" w:color="1D6A35" w:sz="4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D6A35"/>
                <w:sz w:val="21"/>
                <w:szCs w:val="21"/>
              </w:rPr>
              <w:t xml:space="preserve">3단계 파이프라인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① 현재 측정: PRISM Framework로 현재 조직 6개 정량 지표 Baseline 확보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② ABM 시뮬레이션: 파라미터 조작 → Agent 행동 → 지표 창발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③ 정책 처방: Baseline 대비 delta 비교 → 최적 정책 도출 → 솔루션 제시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00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PRISM Framework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프레임워크 개요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PRISM(Productivity Insight &amp; Score Measurement)은 DORA, SPACE, DevEx, DX Core 4 등 글로벌 스탠다드를 기반으로 LG CNS 맥락에 최적화하여 수립한 자체 개발자 생산성 측정 체계다.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PRISM Output 지표 6개 (정량 지표 한정)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파일럿 단계에서는 Git/Jira/CI-CD로 습득 가능한 정량 지표 6개로 한정한다. DXI와 Regrettable Attrition은 제외하였다.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지표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소스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PRs per Engineer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PRs / 개발자 수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repository — 개인/팀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 Time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AVG(Deployment time - Commit time)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repository, CI/CD logs — 팀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Deployment Frequency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Deployments / Sprint 수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CI/CD pipeline — 팀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Failure Rate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Failed deployments / Total Deployments (%)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Logs — 개인/팀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Failed Deployment Recovery Time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Recovery time - Incident time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Logs — 개인/팀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% Time on New Capabilities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Capability Time / Total Dev Time (%)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표준공수표 — 개인/팀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제외 지표 및 사유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제외 지표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제외 사유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Developer Experience Index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순환 논리 문제: DXI로 motivation 초기화 → motivation으로 DXI 산출. 파일럿 단계에서는 Input 전용으로만 활용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Regrettable Attrition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예측 불가: 에너지 소진 단일 원인으로 모델링되어 실제 이탈 원인(연봉, 커리어, 외부 오퍼 등) 미반영. HR 데이터로 독립 측정 대상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벤치마크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벤치마크 소스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등급 기준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PRs per Engineer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DX Core 4 (2024)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P90: 4.3 / P75: 4.0 / P50: 3.5 (All Companies)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 Time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DORA (2024)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Elite: &lt;1일 / High: 1~7일 / Medium: 7~30일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Deployment Frequency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DORA · DX Core 4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Elite: 多회/일 / High: 1회/일~주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Failure Rate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DORA · DX Core 4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DORA Elite: &lt;5% / DX Core 4 P90: 3.0%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Recovery Time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DORA (2024)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Elite: &lt;1시간 / High: &lt;1일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% Time on New Capabilities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DX Core 4 (2024)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P90: 66.1% / P75: 61.6% / P50: 59.2%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00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Agent 설계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Agent 종류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LG CNS VNB(베트남 빌드센터) 조직 구조를 분석하여 2종의 Agent를 설계하였다.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[근거] LG CNS VNB 조직 역할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Agent/역할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Developer Agent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코딩, 리뷰, 테스트, 배포를 수행하는 주체. 팀당 N명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PL Agent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Leader. 태스크 배분, 회의 소집, 번아웃 감지/개입. 팀당 1명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 (환경변수 흡수)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requirement_clarity 환경변수로 흡수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Bridge Manager (환경변수 흡수)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communication_overhead 환경변수로 흡수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Developer Agent — 정적 속성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[근거] LG CNS 역량 레벨 체계 및 생산성 계수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200"/>
        <w:gridCol w:w="1600"/>
        <w:gridCol w:w="35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변수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범위/초기값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근거 수준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설정 방식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근거 및 실측 방법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skill_level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L0.5~L3.0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5"/>
                <w:sz w:val="17"/>
                <w:szCs w:val="17"/>
              </w:rPr>
              <w:t xml:space="preserve">실측/직접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HR 역량 레벨 직접 매핑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LG CNS 역량 레벨 문서. 생산성 계수 70%(L0.5)~125%(L3.0)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learning_rate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0.1~0.9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부분 근거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skill_level 연동
(0.9-skill×0.15)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skill 낮을수록 학습 여지 큼. 수치 변환 근거 없음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burnout_threshold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10~30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부분 근거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DXI 종합 점수 → 변환
(Input 전용)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DXI input 활용. 변환 계수 근거 없음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quality_tendency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0.3~0.95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부분 근거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PRISM CFR 개인 단위 역산
(1-CFR/100)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CFR 낮은 개발자 = quality 성향 높음. 변환 수식 근거 없음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interrupt_sensitivity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0.1~0.8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부분 근거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DXI Driver 07
"Deep Work" → 변환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Deep Work 낮을수록 중단 취약. 변환 계수 근거 없음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Developer Agent — 동적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200"/>
        <w:gridCol w:w="1600"/>
        <w:gridCol w:w="35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변수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범위/초기값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근거 수준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설정 방식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근거 및 실측 방법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energy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0~100 / 초기: 100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임의값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측정 불가 → 최대값 가정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개발자 에너지 측정 방법론 부재. ESM 연구로 실측 필요. 논문 한계 명시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motivation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0~100 / 초기: 70 (임시)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부분 근거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DXI 종합 점수 → 정규화
(Input 전용, 파일럿 고정값)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감정 상태→생산성 β=0.893(p&lt;0.001) 실증(2024 PLS, 88명). DXI 미측정 시 70 고정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knowledge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0~100 / 초기: skill×20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부분 근거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프로젝트 투입 기간으로 교체 예정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코드베이스 친숙도→생산성 실증(ScienceDirect 2019). 변환 수식 근거 없음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flow_streak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초기: 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5"/>
                <w:sz w:val="17"/>
                <w:szCs w:val="17"/>
              </w:rPr>
              <w:t xml:space="preserve">실측/직접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시뮬레이션 시작값 자명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시작 시점 FlowCoding 없음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accumulated_tech_debt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초기: 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5"/>
                <w:sz w:val="17"/>
                <w:szCs w:val="17"/>
              </w:rPr>
              <w:t xml:space="preserve">실측/직접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시뮬레이션 시작값 자명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시작 시점 기술 부채 없음 가정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생산성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thick" w:color="1F4E79" w:sz="14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productivity_function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productivity = skill_coeff × [α × (energy/100) + β × (motivation/100)] × knowledge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구조 근거: Blumberg &amp; Pringle(1982) AMO 모델 P = f(Capacity × Willingness × Opportunity)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- Capacity    = skill_coeff × energy    ← 역량 + 인지적 자원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- Willingness = motivation               ← 동기부여 (β=0.893 실증)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- Opportunity = knowledge                ← 코드베이스 이해도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 가중치 α=0.6, β=0.4 는 임의값. 캘리브레이션 최우선 대상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StateChart (행동 상태)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진입 조건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효과 및 지표 연결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기본 상태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PRs per Engineer, Lead Time 기여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FlowCoding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flow_streak≥3 AND energy&gt;60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생산성 ×1.3 보너스 (Peopleware 참조)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PL이 리뷰어 지정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CFR 결정. Knowledge 전파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Communicating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collaboration_tendency 기반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Knowledge 양방향 전파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자율적 (20% 확률)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Knowledge 축적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Interrupted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회의/인시던트/도움 요청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flow_streak 초기화. energy 추가 소모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Burnout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energy &lt; burnout_threshold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productivity=0. 5 step 지속 시 이탈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3.6 PL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속성/행동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정적: leadership_style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의사결정 스타일 (0.5~1.0) — 🔴 임의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정적: team_awareness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팀원 상태 파악 수준 (0.6~0.9) — 🔴 임의. 번아웃 감지 민감도 결정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동적: team_stress_level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팀 평균 energy 기반 스트레스 지수. 매 step 갱신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StateChart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Planning / Standup / TaskAssigning / Coaching / Retrospective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Task 배분 규칙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energy&lt;30 제외 → 유휴 Dev 우선 → complexity≤skill+1 → knowledge 고려 → 확률적 선택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번아웃 개입 L1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매 step: energy&lt;threshold×1.5 감지 시 team_awareness 확률로 Coaching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번아웃 개입 L2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Retro: 평균 energy&lt;40 → 백로그 축소, motivation&lt;30 → strictness 완화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00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Task 설계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Task 타입 5종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[근거] LG CNS SI 프로세스 8단계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타입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coding_task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Branch 기반 신규 기능 개발. PRs per Engineer, Lead Time 생성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reviewing_task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Review. PL이 리뷰어 지정. CFR에 영향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testing_task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Unit/Module/Manual Test. Quality 결정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deploying_task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Build/Deploy. Deployment Frequency, Lead Time 완결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incident_task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확률적 발생. Failed Deployment Recovery Time 생성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난이도 체계 C1~C5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[근거] LG CNS WEB 개발 난이도 기준표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 스킬·소요·결함확률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 (⚠ 비율/defect 확률은 임의값)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C1 (단순)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L0.5+ · 1 step · defect 5%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비율 20% — Table 2개 이하, Validation 5개 이하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C2 (기본)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L1.0+ · 2 step · defect 10%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비율 35% — Table 3개, 업무로직 1~5개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C3 (표준)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L1.5+ · 3 step · defect 18%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비율 25% — Table 4개, 업무로직 6~10개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C4 (고난도)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L2.0+ · 5 step · defect 28%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비율 15% — Table 5개 이상, MSA 고려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C5 (최고난도)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L2.5+ · 8 step · defect 40%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비율 5% — 외부기기 연동, 복잡 Transaction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B71C1C"/>
          <w:sz w:val="21"/>
          <w:szCs w:val="21"/>
        </w:rPr>
        <w:t xml:space="preserve">⚠ skill_level &lt; required_skill 시: 소요 step 배수 증가 + defect 확률 상승 + energy 추가 소모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인시던트 설계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[근거] LG CNS 위험/이슈 관리 워크플로우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[근거] 우선순위 및 영향 평가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발생 확률 (⚠ 계수 임의)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ABM 영향 (⚠ 수치 임의)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(1-stability)×0.4×0.15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energy -5, Interrupted 전이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(1-stability)×0.3×0.15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energy -10, Interrupted 전이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(1-stability)×0.2×0.15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팀 전체 energy -5, PL Coaching 강제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(1-stability)×0.1×0.15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팀 전체 energy -15, 백로그 축소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00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환경 변수 설계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PRISM 측정값 → 환경 초기값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200"/>
        <w:gridCol w:w="1600"/>
        <w:gridCol w:w="35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변수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범위/초기값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근거 수준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설정 방식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근거 및 실측 방법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codebase_stability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0.1~1.0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5"/>
                <w:sz w:val="17"/>
                <w:szCs w:val="17"/>
              </w:rPr>
              <w:t xml:space="preserve">실측/직접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PRISM CFR → 역산
1-(CFR/100)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Change Failure Rate 직접 역산. 변환 수식 자명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tech_debt_ratio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0.0~1.0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5"/>
                <w:sz w:val="17"/>
                <w:szCs w:val="17"/>
              </w:rPr>
              <w:t xml:space="preserve">실측/직접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PRISM % New Capabilities
→ 역산 1-(NC/100)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신규 기능 비율 낮을수록 tech debt 높음. 변환 수식 자명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release_cycle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실측값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5"/>
                <w:sz w:val="17"/>
                <w:szCs w:val="17"/>
              </w:rPr>
              <w:t xml:space="preserve">실측/직접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PRISM Deployment Frequency
직접 매핑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PRISM 지표 직접 활용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incident_response_level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0.1~1.0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부분 근거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PRISM Recovery Time
→ 역비례 변환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Recovery Time 짧을수록 대응 역량 높음. 변환 계수 근거 없음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pipeline_efficiency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0.1~1.0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부분 근거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PRISM Lead Time
→ 역비례 변환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 Time 짧을수록 파이프라인 효율 높음. 변환 계수 근거 없음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DXI 설문 → 환경 초기값 (Input 전용)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200"/>
        <w:gridCol w:w="1600"/>
        <w:gridCol w:w="35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변수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범위/초기값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근거 수준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설정 방식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근거 및 실측 방법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knowledge_decay_rate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0.0~0.05
초기: 0.02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부분 근거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DXI Driver 09 "Documentation"
+ Driver 04 "Code Maintainability"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문서화·유지보수성 높을수록 knowledge 감쇠 낮음. 변환 계수(0.05) 임의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collaboration_tendency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0.1~1.0
초기: 0.6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부분 근거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DXI Driver 06
"Decision Making"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의사결정 문화 = 협업 성향 대리 변수. 변환 계수 임의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정책 실험 조작 변수 (GUI 슬라이더)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200"/>
        <w:gridCol w:w="1600"/>
        <w:gridCol w:w="35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변수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범위/초기값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근거 수준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설정 방식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근거 및 실측 방법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meeting_load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0~240분/일
초기: 60분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임의값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Standup 15분 확인
+ 기타 45분 추정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← 질문지 답변으로 해결 예정. Google Calendar API 실측 가능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team_size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3~20명
초기: 9명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임의값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Scrum 권장 7±2명
참조 추정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← 질문지 답변으로 해결 예정. VNB 실제 규모 미확인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review_strictness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0.1~1.0
초기: 0.7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임의값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"SI 특성상 높음"
직관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← 질문지 답변으로 해결 예정. GitHub PR 리젝션 비율 실측 가능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requirement_clarity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0.1~1.0
초기: 0.7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임의값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"중간 수준" 직관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Jira 요구사항 변경 티켓 비율 실측 가능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communication_overhead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0.0~1.0
초기: 0.3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임의값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VNB-HQ 오버헤드
직관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← 질문지 답변으로 해결 예정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sprint_backlog_size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10~50개
초기: 30개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부분 근거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Agile 관행 참조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← 질문지 답변으로 해결 예정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00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Agent 간 상호작용 규칙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Developer ↔ Developer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[근거] 스프린트 품질 관리 — PL 리뷰 + 동료 간 검토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[근거] LG CNS 개발 수행 절차 — Assign PIC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리뷰어 결정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PL이 지정 (energy&gt;30인 Dev 중 skill_level 최고 우선)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defect 발견 확률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task.defect_prob × review_strictness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발견 시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원작성자에게 incident_task 생성 → CFR 카운트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Knowledge 전파 방향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확률적 양방향. skill 차이 클수록 단방향 성격 강화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Knowledge 전파 수식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Δ = collaboration_tendency × 3
하위 dev += Δ × (0.5 + 0.5 × skill_diff/5)
상위 dev += Δ × (0.5 - 0.5 × skill_diff/5) × 0.5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PL ↔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상호작용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Daily Standup (매 step)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전체 팀 energy -2. flow_streak 초기화. team_stress_level 갱신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Task 배분 (Sprint 시작)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energy&lt;30 제외 → 유휴 Dev 우선 → complexity≤skill+1 → knowledge 고려 → 확률적 선택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번아웃 감지 L1 (매 step)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energy &lt; threshold×1.5 감지 시 team_awareness 확률로 Coaching (+10 motivation, +5 energy)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번아웃 개입 L2 (Sprint Retro)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평균 energy&lt;40 → 백로그 축소 / 평균 motivation&lt;30 → review_strictness 완화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Developer ↔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이벤트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FlowCoding 진입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flow_streak≥3 AND energy&gt;60. 생산성 ×1.3. 중단 시 즉시 복귀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Burnout 전이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energy≤burnout_threshold. 5 step 지속 시 이탈. 팀 knowledge 손실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인시던트 처리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deploying 후 defect_probability 판정 → incident_task → CFR + Recovery Time 측정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00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스프린트 사이클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시간 단위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 Step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1일 (근무일)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 Sprint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step (Biweekly — SI 프로세스 문서 확인)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프로토타입 기간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Sprint = 60 step = 12주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주말 회복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% 5 == 0 시 energy +25, motivation +5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매 Step 실행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1단계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환경 이벤트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incident_task 확률적 발생. knowledge_decay 적용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2단계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 행동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Standup. 번아웃 감지(L1). incident 판정. Task 배분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3단계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 행동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상태별 행동. productivity 계산. Task 진행. 상태 전이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4단계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상호작용 처리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리뷰 요청/수락. 도움 요청. incident 영향 적용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5단계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상태 업데이트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동적 속성 갱신. motivation 자연 감쇠(-0.2). tech_debt 갱신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6단계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지표 측정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PRISM 6개 지표 누적. 시계열 기록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Sprint 이벤트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이벤트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Sprint Planning (시작)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백로그 30개 Task 선택. Developer 배분. energy -3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Sprint Review (종료)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완료 Task 확인. 미완료 이월. motivation +5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Sprint Retrospective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 구조적 개입(L2). 환경 변수 조정. 지표 Sprint 단위 집계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00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시뮬레이션 초기화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팀 구성 (추정값 — 질문지 답변 대기)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설정값 및 근거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팀 구성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 1명 + Developer 9명 = 10명 (추정)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skill 분포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L0.5:1명 / L1.0:2명 / L1.5:3명 / L2.0:2명 / L2.5:1명 (추정)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시뮬레이션 기간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Sprint = 60 step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백로그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180개 Task (Sprint당 30개)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PRISM 지표 → 초기값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Agent/환경 속성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초기값 소스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skill_level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← HR 역량 레벨 데이터 (직접 매핑)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motivation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← DXI 종합 점수 정규화 (Input 전용 / 미측정 시 70 고정)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knowledge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← 프로젝트 투입 기간 (skill×20 임시)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energy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← 측정 불가 → 100 고정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codebase_stability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← PRISM CFR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tech_debt_ratio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← PRISM % New Capabilities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release_cycle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← PRISM Deployment Frequency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incident_response_level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← PRISM Recovery Time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pipeline_efficiency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← PRISM Lead Time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00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전체 변수 근거 현황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9.1 근거 수준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4F00" w:sz="4"/>
              <w:left w:val="thick" w:color="7B4F00" w:sz="14"/>
              <w:bottom w:val="single" w:color="7B4F00" w:sz="4"/>
              <w:right w:val="single" w:color="7B4F00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근거 수준 기준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 실측/직접 근거: 실제 LG CNS 데이터, 공식 문서, 직접 적용 가능한 실증 연구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🟡  부분 근거: 간접 근거 또는 유사 맥락 연구 존재하나 수치 변환 근거 없음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🔴  임의/근거 없음: 직관 또는 추정으로 설정. 캘리브레이션 최우선 대상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9.2 요약 통계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근거 수준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개수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비율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해결 경로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A35"/>
                <w:sz w:val="20"/>
                <w:szCs w:val="20"/>
              </w:rPr>
              <w:t xml:space="preserve">✅  실측/직접 근거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5"/>
                <w:sz w:val="20"/>
                <w:szCs w:val="20"/>
              </w:rPr>
              <w:t xml:space="preserve">12개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35"/>
                <w:sz w:val="18"/>
                <w:szCs w:val="18"/>
              </w:rPr>
              <w:t xml:space="preserve">32%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6A35"/>
                <w:sz w:val="18"/>
                <w:szCs w:val="18"/>
              </w:rPr>
              <w:t xml:space="preserve">LG CNS 문서, PRISM 지표, 실증 논문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🟡  부분 근거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13개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8"/>
                <w:szCs w:val="18"/>
              </w:rPr>
              <w:t xml:space="preserve">35%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8"/>
                <w:szCs w:val="18"/>
              </w:rPr>
              <w:t xml:space="preserve">DXI 설문, 간접 실증 연구, Agile 관행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🔴  임의/근거 없음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13개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35%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Git+설문 회귀분석, ESM, Incident Log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9.3 캘리브레이션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148C" w:sz="4"/>
              <w:left w:val="thick" w:color="4A148C" w:sz="14"/>
              <w:bottom w:val="single" w:color="4A148C" w:sz="4"/>
              <w:right w:val="single" w:color="4A148C" w:sz="4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캘리브레이션 로드맵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1순위 — 질문지 답변으로 즉시 해결: team_size, skill_level 분포, meeting_load, review_strictness, communication_overhead, sprint_backlog_size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2순위 — DXI 설문 수집 시 해결: motivation, burnout_threshold, interrupt_sensitivity, knowledge_decay_rate, collaboration_tendency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3순위 — 데이터 분석 필요: 생산성 함수 가중치 α/β (Git+설문 회귀분석), Task defect 확률 (Incident Log), Task 복잡도 분포 (표준공수표/Jira)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4순위 — 장기 연구 필요: energy 소모/회복 수치 (ESM 연구), leadership_style/team_awareness (조직심리학 척도)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00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프로토타입 구현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구성요소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ABM 엔진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Mesa 3.5.1 (Python) — Agent, Model, Scheduler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시뮬레이션 API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simulate.py — 파라미터 수신 → JSON 반환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웹 서버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server.py — Python 내장 HTTPServer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GUI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dashboard.html — HTML/CSS/JS. IBM Plex Mono/Sans KR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Agent 시각화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SVG 인물 렌더링. 상태별 표정/자세/광환 변화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실행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mesa &amp;&amp; python server.py → http://localhost:8765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10.2 GUI 주요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파라미터 슬라이더: 개발자 수, 스프린트 수, 회의 부하, 리뷰 엄격도 등 실시간 조절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Baseline 입력: PRISM 6개 지표 현재 측정값 입력 → 시뮬레이션 결과와 delta 비교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Agent 스테이지: 개발자 한 명 한 명 SVG 인물로 표현. 상태·에너지·스킬 실시간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FlowCoding: 광환 애니메이션. Burnout: 해골. PL: 왕관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실시간 바 (SIMULATION): Active Devs, Energy, Motivation, PRs, Deployments,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PRISM Output 바: 6개 지표 항상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PRISM 결과 화면: 6개 지표 대형 카드 + DORA/DX Core 4 벤치마크 등급 + Baseline 대비 delta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타임라인: step 클릭으로 이동. 애니메이션 재생/일시정지. 화면 전환 (시뮬레이션 ↔ 결과)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10.3 PRISM Output 지표 — 프로토타입 실행 결과 (기본 파라미터)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PRs per Engineer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3.44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DX Core 4 P50(3.5) 근접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 Time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4.33 step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Deployment Frequency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3.5 / sprint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Failure Rate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4.8%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DORA Elite 기준(5%) 이내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Recovery Time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step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% Time on New Capabilities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1.9%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낮음 — 백로그 구성 조정 필요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000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한계 및 향후 과제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11.1 현재 모델의 한계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실측 데이터 없음: 모든 초기값이 추정. LG CNS 실제 Git/Jira/HR 데이터로 캘리브레이션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생산성 함수 가중치 임의: α=0.6, β=0.4 수치 근거 없음. 민감도 분석으로 Robustness 검증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energy 측정 불가: 개발자 에너지 수준 실측 방법론 부재. ESM(Experience Sampling Method) 연구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단순화된 Agent: BA/Bridge Manager를 환경변수로 흡수. SI 핵심 병목 요인 일부 누락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크런치 모드 미반영: SI 마감 압박 구조, 강제 산출 메커니즘 미구현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팀 간 상호작용 없음: 단일 팀 모델. 다팀 프로젝트 구조 미반영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FPs per Engineer 미구현: Function Point ABM 내 산정 방식 미결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11.2 향후 발전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1 — 질문지 답변 반영: 팀 구성, 회의 부하, 리뷰 방식 실측값 교체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2 — DXI 설문 수집: motivation, burnout_threshold 등 5개 변수 실측 교체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3 — 데이터 캘리브레이션: Git/Jira/Incident Log 분석으로 나머지 파라미터 실측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4 — Validation: Stylized Facts 비교, Sensitivity Analysis, Monte Carlo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5 — 정책 실험: meeting_load / review_strictness / team_size 시나리오 What-if 분석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6 — 크런치 모드 추가: Deadline 압박 이벤트, 강제 산출 → tech debt 급증 메커니즘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7 — AI Agent 확장: 개발자 Agent를 AI Agent로 대체, 인간-AI 협업 생산성 시뮬레이션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8 — 논문화: ODD 프로토콜 기반 모델 명세 완성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2026-04-30T04:07:47.690Z</dcterms:created>
  <dcterms:modified xsi:type="dcterms:W3CDTF">2026-04-30T04:07:47.694Z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