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08EC" w:rsidRDefault="00C218A9" w:rsidP="00C218A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CSC-3410 </w:t>
      </w:r>
      <w:bookmarkStart w:id="0" w:name="_GoBack"/>
      <w:bookmarkEnd w:id="0"/>
      <w:r>
        <w:rPr>
          <w:sz w:val="40"/>
          <w:szCs w:val="40"/>
        </w:rPr>
        <w:t>Assignment #4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18A9" w:rsidTr="00C218A9"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10pts</w:t>
            </w:r>
          </w:p>
        </w:tc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 w:rsidRPr="00C218A9">
              <w:rPr>
                <w:sz w:val="40"/>
                <w:szCs w:val="40"/>
              </w:rPr>
              <w:t>follow convention in part 1 “-5 per missed"</w:t>
            </w:r>
          </w:p>
        </w:tc>
      </w:tr>
      <w:tr w:rsidR="00C218A9" w:rsidTr="00C218A9"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10pts</w:t>
            </w:r>
          </w:p>
        </w:tc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 w:rsidRPr="00C218A9">
              <w:rPr>
                <w:sz w:val="40"/>
                <w:szCs w:val="40"/>
              </w:rPr>
              <w:t xml:space="preserve">follow convention in part </w:t>
            </w:r>
            <w:r>
              <w:rPr>
                <w:sz w:val="40"/>
                <w:szCs w:val="40"/>
              </w:rPr>
              <w:t>2</w:t>
            </w:r>
            <w:r w:rsidRPr="00C218A9">
              <w:rPr>
                <w:sz w:val="40"/>
                <w:szCs w:val="40"/>
              </w:rPr>
              <w:t xml:space="preserve"> “-5 per missed"</w:t>
            </w:r>
          </w:p>
        </w:tc>
      </w:tr>
      <w:tr w:rsidR="00C218A9" w:rsidTr="00C218A9"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10pts</w:t>
            </w:r>
          </w:p>
        </w:tc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 w:rsidRPr="00C218A9">
              <w:rPr>
                <w:sz w:val="40"/>
                <w:szCs w:val="40"/>
              </w:rPr>
              <w:t xml:space="preserve">follow convention in part </w:t>
            </w:r>
            <w:r>
              <w:rPr>
                <w:sz w:val="40"/>
                <w:szCs w:val="40"/>
              </w:rPr>
              <w:t>3</w:t>
            </w:r>
            <w:r w:rsidRPr="00C218A9">
              <w:rPr>
                <w:sz w:val="40"/>
                <w:szCs w:val="40"/>
              </w:rPr>
              <w:t xml:space="preserve"> “-5 per missed"</w:t>
            </w:r>
          </w:p>
        </w:tc>
      </w:tr>
      <w:tr w:rsidR="00C218A9" w:rsidTr="00C218A9"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10pts</w:t>
            </w:r>
          </w:p>
        </w:tc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 w:rsidRPr="00C218A9">
              <w:rPr>
                <w:sz w:val="40"/>
                <w:szCs w:val="40"/>
              </w:rPr>
              <w:t xml:space="preserve">follow convention in part </w:t>
            </w:r>
            <w:r>
              <w:rPr>
                <w:sz w:val="40"/>
                <w:szCs w:val="40"/>
              </w:rPr>
              <w:t>4</w:t>
            </w:r>
            <w:r w:rsidRPr="00C218A9">
              <w:rPr>
                <w:sz w:val="40"/>
                <w:szCs w:val="40"/>
              </w:rPr>
              <w:t xml:space="preserve"> “-5 per missed"</w:t>
            </w:r>
          </w:p>
        </w:tc>
      </w:tr>
      <w:tr w:rsidR="00C218A9" w:rsidTr="00C218A9"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10pts</w:t>
            </w:r>
          </w:p>
        </w:tc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 w:rsidRPr="00C218A9">
              <w:rPr>
                <w:sz w:val="40"/>
                <w:szCs w:val="40"/>
              </w:rPr>
              <w:t>program follows ordering scheme</w:t>
            </w:r>
          </w:p>
        </w:tc>
      </w:tr>
      <w:tr w:rsidR="00C218A9" w:rsidTr="00C218A9"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10pts</w:t>
            </w:r>
          </w:p>
        </w:tc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 w:rsidRPr="00C218A9">
              <w:rPr>
                <w:sz w:val="40"/>
                <w:szCs w:val="40"/>
              </w:rPr>
              <w:t>Prototypes follow what is formatted in assignment sheet and call correct global/externs</w:t>
            </w:r>
          </w:p>
        </w:tc>
      </w:tr>
      <w:tr w:rsidR="00C218A9" w:rsidTr="00C218A9"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15pts</w:t>
            </w:r>
          </w:p>
        </w:tc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 w:rsidRPr="00C218A9">
              <w:rPr>
                <w:sz w:val="40"/>
                <w:szCs w:val="40"/>
              </w:rPr>
              <w:t>code compiles</w:t>
            </w:r>
          </w:p>
        </w:tc>
      </w:tr>
      <w:tr w:rsidR="00C218A9" w:rsidTr="00C218A9"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25pts</w:t>
            </w:r>
          </w:p>
        </w:tc>
        <w:tc>
          <w:tcPr>
            <w:tcW w:w="4675" w:type="dxa"/>
          </w:tcPr>
          <w:p w:rsidR="00C218A9" w:rsidRDefault="00C218A9" w:rsidP="00C218A9">
            <w:pPr>
              <w:jc w:val="center"/>
              <w:rPr>
                <w:sz w:val="40"/>
                <w:szCs w:val="40"/>
              </w:rPr>
            </w:pPr>
            <w:r w:rsidRPr="00C218A9">
              <w:rPr>
                <w:sz w:val="40"/>
                <w:szCs w:val="40"/>
              </w:rPr>
              <w:t>code works as expected</w:t>
            </w:r>
          </w:p>
        </w:tc>
      </w:tr>
    </w:tbl>
    <w:p w:rsidR="00C218A9" w:rsidRPr="00C218A9" w:rsidRDefault="00C218A9" w:rsidP="00C218A9">
      <w:pPr>
        <w:jc w:val="center"/>
        <w:rPr>
          <w:sz w:val="40"/>
          <w:szCs w:val="40"/>
        </w:rPr>
      </w:pPr>
    </w:p>
    <w:sectPr w:rsidR="00C218A9" w:rsidRPr="00C21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A9"/>
    <w:rsid w:val="005E08EC"/>
    <w:rsid w:val="00C2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1C67C"/>
  <w15:chartTrackingRefBased/>
  <w15:docId w15:val="{C0017248-ABE2-4D42-A6CD-ACFBD1BD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1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358</Characters>
  <Application>Microsoft Office Word</Application>
  <DocSecurity>0</DocSecurity>
  <Lines>2</Lines>
  <Paragraphs>1</Paragraphs>
  <ScaleCrop>false</ScaleCrop>
  <Company>Tennessee Tech University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Brummett, Travis</dc:creator>
  <cp:keywords/>
  <dc:description/>
  <cp:lastModifiedBy>Brummett, Travis</cp:lastModifiedBy>
  <cp:revision>1</cp:revision>
  <dcterms:created xsi:type="dcterms:W3CDTF">2023-11-03T15:41:00Z</dcterms:created>
  <dcterms:modified xsi:type="dcterms:W3CDTF">2023-11-03T15:47:00Z</dcterms:modified>
</cp:coreProperties>
</file>