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99-Captura-Login_por_Identidad_Digital132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99-Captura-Login_por_Identidad_Digital1326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99-Captura-Click_al_botón_Autorizar132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99-Captura-Click_al_botón_Autorizar1326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99-Captura-Click_MI_PORTAL132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99-Captura-Click_MI_PORTAL1326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99-Captura-Click_En_Rechazados132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99-Captura-Click_En_Rechazados1326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99-Captura-click_Filtros_Avanzados132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99-Captura-click_Filtros_Avanzados1326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99-Captura-Ingreso_Fecha_Hasta132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99-Captura-Ingreso_Fecha_Hasta1326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99-Captura-click_Filtrar132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99-Captura-click_Filtrar1326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99-Captura-Caso_OK132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99-Captura-Caso_OK1327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2021-06-10T17:25:59Z</dcterms:created>
  <dc:creator>Apache POI</dc:creator>
</cp:coreProperties>
</file>