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201" w:rsidRPr="00781201" w:rsidRDefault="00781201" w:rsidP="00781201">
      <w:pPr>
        <w:rPr>
          <w:rFonts w:ascii="Arial" w:hAnsi="Arial" w:cs="Arial"/>
          <w:b/>
          <w:sz w:val="28"/>
          <w:szCs w:val="28"/>
        </w:rPr>
      </w:pPr>
      <w:r w:rsidRPr="00781201">
        <w:rPr>
          <w:rFonts w:ascii="Arial" w:hAnsi="Arial" w:cs="Arial"/>
          <w:b/>
          <w:sz w:val="28"/>
          <w:szCs w:val="28"/>
        </w:rPr>
        <w:t>Quantencomputer – Ersatz oder Ergänzung?</w:t>
      </w:r>
    </w:p>
    <w:p w:rsidR="00781201" w:rsidRDefault="00781201">
      <w:pPr>
        <w:rPr>
          <w:rFonts w:ascii="Arial" w:hAnsi="Arial" w:cs="Arial"/>
          <w:sz w:val="28"/>
          <w:szCs w:val="28"/>
        </w:rPr>
      </w:pPr>
      <w:r w:rsidRPr="00781201">
        <w:rPr>
          <w:rFonts w:ascii="Arial" w:hAnsi="Arial" w:cs="Arial"/>
          <w:sz w:val="28"/>
          <w:szCs w:val="28"/>
          <w:u w:val="single"/>
        </w:rPr>
        <w:t>Quantencomputer Definition</w:t>
      </w:r>
      <w:r>
        <w:rPr>
          <w:rFonts w:ascii="Arial" w:hAnsi="Arial" w:cs="Arial"/>
          <w:sz w:val="28"/>
          <w:szCs w:val="28"/>
        </w:rPr>
        <w:t xml:space="preserve">: </w:t>
      </w:r>
      <w:r w:rsidRPr="00781201">
        <w:rPr>
          <w:rFonts w:ascii="Arial" w:hAnsi="Arial" w:cs="Arial"/>
          <w:sz w:val="28"/>
          <w:szCs w:val="28"/>
        </w:rPr>
        <w:t xml:space="preserve">Während ein normaler Computer mit Bits arbeitet, die entweder 0 </w:t>
      </w:r>
      <w:r w:rsidRPr="00781201">
        <w:rPr>
          <w:rStyle w:val="Fett"/>
          <w:rFonts w:ascii="Arial" w:hAnsi="Arial" w:cs="Arial"/>
          <w:b w:val="0"/>
          <w:sz w:val="28"/>
          <w:szCs w:val="28"/>
        </w:rPr>
        <w:t>oder</w:t>
      </w:r>
      <w:r w:rsidRPr="00781201">
        <w:rPr>
          <w:rFonts w:ascii="Arial" w:hAnsi="Arial" w:cs="Arial"/>
          <w:sz w:val="28"/>
          <w:szCs w:val="28"/>
        </w:rPr>
        <w:t xml:space="preserve"> 1 sind, können </w:t>
      </w:r>
      <w:proofErr w:type="spellStart"/>
      <w:r w:rsidRPr="00781201">
        <w:rPr>
          <w:rFonts w:ascii="Arial" w:hAnsi="Arial" w:cs="Arial"/>
          <w:sz w:val="28"/>
          <w:szCs w:val="28"/>
        </w:rPr>
        <w:t>Q</w:t>
      </w:r>
      <w:r>
        <w:rPr>
          <w:rFonts w:ascii="Arial" w:hAnsi="Arial" w:cs="Arial"/>
          <w:sz w:val="28"/>
          <w:szCs w:val="28"/>
        </w:rPr>
        <w:t>u</w:t>
      </w:r>
      <w:r w:rsidRPr="00781201">
        <w:rPr>
          <w:rFonts w:ascii="Arial" w:hAnsi="Arial" w:cs="Arial"/>
          <w:sz w:val="28"/>
          <w:szCs w:val="28"/>
        </w:rPr>
        <w:t>bits</w:t>
      </w:r>
      <w:proofErr w:type="spellEnd"/>
      <w:r w:rsidRPr="00781201">
        <w:rPr>
          <w:rFonts w:ascii="Arial" w:hAnsi="Arial" w:cs="Arial"/>
          <w:sz w:val="28"/>
          <w:szCs w:val="28"/>
        </w:rPr>
        <w:t xml:space="preserve"> dank eines Effekts namens </w:t>
      </w:r>
      <w:r w:rsidRPr="00781201">
        <w:rPr>
          <w:rStyle w:val="whitespace-normal"/>
          <w:rFonts w:ascii="Arial" w:hAnsi="Arial" w:cs="Arial"/>
          <w:sz w:val="28"/>
          <w:szCs w:val="28"/>
        </w:rPr>
        <w:t>Superposition</w:t>
      </w:r>
      <w:r w:rsidRPr="00781201">
        <w:rPr>
          <w:rFonts w:ascii="Arial" w:hAnsi="Arial" w:cs="Arial"/>
          <w:sz w:val="28"/>
          <w:szCs w:val="28"/>
        </w:rPr>
        <w:t xml:space="preserve"> gleichzeitig 0 </w:t>
      </w:r>
      <w:r w:rsidRPr="00781201">
        <w:rPr>
          <w:rStyle w:val="Fett"/>
          <w:rFonts w:ascii="Arial" w:hAnsi="Arial" w:cs="Arial"/>
          <w:b w:val="0"/>
          <w:sz w:val="28"/>
          <w:szCs w:val="28"/>
        </w:rPr>
        <w:t>und</w:t>
      </w:r>
      <w:r w:rsidRPr="00781201">
        <w:rPr>
          <w:rFonts w:ascii="Arial" w:hAnsi="Arial" w:cs="Arial"/>
          <w:sz w:val="28"/>
          <w:szCs w:val="28"/>
        </w:rPr>
        <w:t xml:space="preserve"> 1 sein. Dadurch kann ein Quantencomputer viele Berechnungen parallel durchführen.</w:t>
      </w:r>
    </w:p>
    <w:p w:rsidR="00781201" w:rsidRDefault="00781201">
      <w:pPr>
        <w:rPr>
          <w:rFonts w:ascii="Arial" w:hAnsi="Arial" w:cs="Arial"/>
          <w:sz w:val="28"/>
          <w:szCs w:val="28"/>
        </w:rPr>
      </w:pPr>
      <w:r w:rsidRPr="004A2DB6">
        <w:rPr>
          <w:rFonts w:ascii="Arial" w:hAnsi="Arial" w:cs="Arial"/>
          <w:sz w:val="28"/>
          <w:szCs w:val="28"/>
          <w:u w:val="single"/>
        </w:rPr>
        <w:t>Zentrale Effekte</w:t>
      </w:r>
      <w:r>
        <w:rPr>
          <w:rFonts w:ascii="Arial" w:hAnsi="Arial" w:cs="Arial"/>
          <w:sz w:val="28"/>
          <w:szCs w:val="28"/>
        </w:rPr>
        <w:t>:</w:t>
      </w:r>
    </w:p>
    <w:p w:rsidR="00781201" w:rsidRPr="00781201" w:rsidRDefault="00781201" w:rsidP="00781201">
      <w:pPr>
        <w:pStyle w:val="StandardWeb"/>
        <w:rPr>
          <w:rFonts w:ascii="Arial" w:hAnsi="Arial" w:cs="Arial"/>
          <w:sz w:val="28"/>
          <w:szCs w:val="28"/>
        </w:rPr>
      </w:pPr>
      <w:r w:rsidRPr="00781201">
        <w:rPr>
          <w:rStyle w:val="Fett"/>
          <w:rFonts w:ascii="Arial" w:hAnsi="Arial" w:cs="Arial"/>
          <w:sz w:val="28"/>
          <w:szCs w:val="28"/>
        </w:rPr>
        <w:t>1. Superposition</w:t>
      </w:r>
      <w:r w:rsidRPr="00781201">
        <w:rPr>
          <w:rFonts w:ascii="Arial" w:hAnsi="Arial" w:cs="Arial"/>
          <w:sz w:val="28"/>
          <w:szCs w:val="28"/>
        </w:rPr>
        <w:br/>
        <w:t xml:space="preserve">Ein </w:t>
      </w:r>
      <w:proofErr w:type="spellStart"/>
      <w:r w:rsidRPr="00781201">
        <w:rPr>
          <w:rFonts w:ascii="Arial" w:hAnsi="Arial" w:cs="Arial"/>
          <w:sz w:val="28"/>
          <w:szCs w:val="28"/>
        </w:rPr>
        <w:t>Qubit</w:t>
      </w:r>
      <w:proofErr w:type="spellEnd"/>
      <w:r w:rsidRPr="00781201">
        <w:rPr>
          <w:rFonts w:ascii="Arial" w:hAnsi="Arial" w:cs="Arial"/>
          <w:sz w:val="28"/>
          <w:szCs w:val="28"/>
        </w:rPr>
        <w:t xml:space="preserve"> kann gleichzeitig 0 </w:t>
      </w:r>
      <w:r w:rsidRPr="00781201">
        <w:rPr>
          <w:rStyle w:val="Fett"/>
          <w:rFonts w:ascii="Arial" w:hAnsi="Arial" w:cs="Arial"/>
          <w:sz w:val="28"/>
          <w:szCs w:val="28"/>
        </w:rPr>
        <w:t>und</w:t>
      </w:r>
      <w:r w:rsidRPr="00781201">
        <w:rPr>
          <w:rFonts w:ascii="Arial" w:hAnsi="Arial" w:cs="Arial"/>
          <w:sz w:val="28"/>
          <w:szCs w:val="28"/>
        </w:rPr>
        <w:t xml:space="preserve"> 1 sein (</w:t>
      </w:r>
      <w:r w:rsidRPr="00781201">
        <w:rPr>
          <w:rStyle w:val="whitespace-normal"/>
          <w:rFonts w:ascii="Arial" w:hAnsi="Arial" w:cs="Arial"/>
          <w:sz w:val="28"/>
          <w:szCs w:val="28"/>
        </w:rPr>
        <w:t>Superposition</w:t>
      </w:r>
      <w:r w:rsidRPr="00781201">
        <w:rPr>
          <w:rFonts w:ascii="Arial" w:hAnsi="Arial" w:cs="Arial"/>
          <w:sz w:val="28"/>
          <w:szCs w:val="28"/>
        </w:rPr>
        <w:t>).</w:t>
      </w:r>
      <w:r w:rsidRPr="00781201">
        <w:rPr>
          <w:rFonts w:ascii="Arial" w:hAnsi="Arial" w:cs="Arial"/>
          <w:sz w:val="28"/>
          <w:szCs w:val="28"/>
        </w:rPr>
        <w:br/>
        <w:t>→ Statt nur einen Zustand zu berechnen, arbeitet das System mit vielen Möglichkeiten gleichzeitig.</w:t>
      </w:r>
    </w:p>
    <w:p w:rsidR="00781201" w:rsidRPr="00781201" w:rsidRDefault="00781201" w:rsidP="00781201">
      <w:pPr>
        <w:pStyle w:val="StandardWeb"/>
        <w:rPr>
          <w:rFonts w:ascii="Arial" w:hAnsi="Arial" w:cs="Arial"/>
          <w:sz w:val="28"/>
          <w:szCs w:val="28"/>
        </w:rPr>
      </w:pPr>
      <w:r w:rsidRPr="00781201">
        <w:rPr>
          <w:rStyle w:val="Fett"/>
          <w:rFonts w:ascii="Arial" w:hAnsi="Arial" w:cs="Arial"/>
          <w:sz w:val="28"/>
          <w:szCs w:val="28"/>
        </w:rPr>
        <w:t>2. Verschränkung</w:t>
      </w:r>
      <w:r w:rsidRPr="00781201">
        <w:rPr>
          <w:rFonts w:ascii="Arial" w:hAnsi="Arial" w:cs="Arial"/>
          <w:sz w:val="28"/>
          <w:szCs w:val="28"/>
        </w:rPr>
        <w:br/>
        <w:t xml:space="preserve">Mehrere </w:t>
      </w:r>
      <w:proofErr w:type="spellStart"/>
      <w:r w:rsidRPr="00781201">
        <w:rPr>
          <w:rFonts w:ascii="Arial" w:hAnsi="Arial" w:cs="Arial"/>
          <w:sz w:val="28"/>
          <w:szCs w:val="28"/>
        </w:rPr>
        <w:t>Qubits</w:t>
      </w:r>
      <w:proofErr w:type="spellEnd"/>
      <w:r w:rsidRPr="00781201">
        <w:rPr>
          <w:rFonts w:ascii="Arial" w:hAnsi="Arial" w:cs="Arial"/>
          <w:sz w:val="28"/>
          <w:szCs w:val="28"/>
        </w:rPr>
        <w:t xml:space="preserve"> können miteinander gekoppelt sein (</w:t>
      </w:r>
      <w:r w:rsidRPr="00781201">
        <w:rPr>
          <w:rStyle w:val="whitespace-normal"/>
          <w:rFonts w:ascii="Arial" w:hAnsi="Arial" w:cs="Arial"/>
          <w:sz w:val="28"/>
          <w:szCs w:val="28"/>
        </w:rPr>
        <w:t>Quantenverschränkung</w:t>
      </w:r>
      <w:r w:rsidRPr="00781201">
        <w:rPr>
          <w:rFonts w:ascii="Arial" w:hAnsi="Arial" w:cs="Arial"/>
          <w:sz w:val="28"/>
          <w:szCs w:val="28"/>
        </w:rPr>
        <w:t>).</w:t>
      </w:r>
      <w:r w:rsidRPr="00781201">
        <w:rPr>
          <w:rFonts w:ascii="Arial" w:hAnsi="Arial" w:cs="Arial"/>
          <w:sz w:val="28"/>
          <w:szCs w:val="28"/>
        </w:rPr>
        <w:br/>
        <w:t xml:space="preserve">→ Der Zustand eines </w:t>
      </w:r>
      <w:proofErr w:type="spellStart"/>
      <w:r w:rsidRPr="00781201">
        <w:rPr>
          <w:rFonts w:ascii="Arial" w:hAnsi="Arial" w:cs="Arial"/>
          <w:sz w:val="28"/>
          <w:szCs w:val="28"/>
        </w:rPr>
        <w:t>Qubits</w:t>
      </w:r>
      <w:proofErr w:type="spellEnd"/>
      <w:r w:rsidRPr="00781201">
        <w:rPr>
          <w:rFonts w:ascii="Arial" w:hAnsi="Arial" w:cs="Arial"/>
          <w:sz w:val="28"/>
          <w:szCs w:val="28"/>
        </w:rPr>
        <w:t xml:space="preserve"> hängt direkt vom anderen ab.</w:t>
      </w:r>
    </w:p>
    <w:p w:rsidR="00781201" w:rsidRDefault="00781201" w:rsidP="00781201">
      <w:pPr>
        <w:pStyle w:val="StandardWeb"/>
        <w:rPr>
          <w:rFonts w:ascii="Arial" w:hAnsi="Arial" w:cs="Arial"/>
          <w:sz w:val="28"/>
          <w:szCs w:val="28"/>
        </w:rPr>
      </w:pPr>
      <w:r w:rsidRPr="00781201">
        <w:rPr>
          <w:rStyle w:val="Fett"/>
          <w:rFonts w:ascii="Arial" w:hAnsi="Arial" w:cs="Arial"/>
          <w:sz w:val="28"/>
          <w:szCs w:val="28"/>
        </w:rPr>
        <w:t>3. Interferenz</w:t>
      </w:r>
      <w:r w:rsidRPr="00781201">
        <w:rPr>
          <w:rFonts w:ascii="Arial" w:hAnsi="Arial" w:cs="Arial"/>
          <w:sz w:val="28"/>
          <w:szCs w:val="28"/>
        </w:rPr>
        <w:br/>
        <w:t>Quantenzustände können sich verstärken oder auslöschen.</w:t>
      </w:r>
      <w:r w:rsidRPr="00781201">
        <w:rPr>
          <w:rFonts w:ascii="Arial" w:hAnsi="Arial" w:cs="Arial"/>
          <w:sz w:val="28"/>
          <w:szCs w:val="28"/>
        </w:rPr>
        <w:br/>
        <w:t xml:space="preserve">→ Der Algorithmus ist so gebaut, dass falsche Lösungen „weginterferieren“ und richtige </w:t>
      </w:r>
      <w:proofErr w:type="gramStart"/>
      <w:r w:rsidRPr="00781201">
        <w:rPr>
          <w:rFonts w:ascii="Arial" w:hAnsi="Arial" w:cs="Arial"/>
          <w:sz w:val="28"/>
          <w:szCs w:val="28"/>
        </w:rPr>
        <w:t>übrig bleiben</w:t>
      </w:r>
      <w:proofErr w:type="gramEnd"/>
      <w:r w:rsidRPr="00781201">
        <w:rPr>
          <w:rFonts w:ascii="Arial" w:hAnsi="Arial" w:cs="Arial"/>
          <w:sz w:val="28"/>
          <w:szCs w:val="28"/>
        </w:rPr>
        <w:t>.</w:t>
      </w:r>
    </w:p>
    <w:p w:rsidR="00A45735" w:rsidRPr="00A45735" w:rsidRDefault="00A45735" w:rsidP="00A457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de-DE"/>
        </w:rPr>
      </w:pPr>
      <w:r w:rsidRPr="00A45735">
        <w:rPr>
          <w:rFonts w:ascii="Arial" w:eastAsia="Times New Roman" w:hAnsi="Arial" w:cs="Arial"/>
          <w:b/>
          <w:bCs/>
          <w:sz w:val="28"/>
          <w:szCs w:val="28"/>
          <w:lang w:eastAsia="de-DE"/>
        </w:rPr>
        <w:t>Klassischer Computer</w:t>
      </w:r>
      <w:bookmarkStart w:id="0" w:name="_GoBack"/>
      <w:bookmarkEnd w:id="0"/>
    </w:p>
    <w:p w:rsidR="00A45735" w:rsidRPr="00A45735" w:rsidRDefault="00A45735" w:rsidP="00A45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de-DE"/>
        </w:rPr>
      </w:pPr>
      <w:r w:rsidRPr="00A45735">
        <w:rPr>
          <w:rFonts w:ascii="Arial" w:eastAsia="Times New Roman" w:hAnsi="Arial" w:cs="Arial"/>
          <w:sz w:val="28"/>
          <w:szCs w:val="28"/>
          <w:lang w:eastAsia="de-DE"/>
        </w:rPr>
        <w:t xml:space="preserve">Schritt-für-Schritt-Verarbeitung </w:t>
      </w:r>
    </w:p>
    <w:p w:rsidR="00A45735" w:rsidRPr="00A45735" w:rsidRDefault="00A45735" w:rsidP="00A45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de-DE"/>
        </w:rPr>
      </w:pPr>
      <w:r w:rsidRPr="00A45735">
        <w:rPr>
          <w:rFonts w:ascii="Arial" w:eastAsia="Times New Roman" w:hAnsi="Arial" w:cs="Arial"/>
          <w:sz w:val="28"/>
          <w:szCs w:val="28"/>
          <w:lang w:eastAsia="de-DE"/>
        </w:rPr>
        <w:t xml:space="preserve">Klare Zustände (0 oder 1) </w:t>
      </w:r>
    </w:p>
    <w:p w:rsidR="00A45735" w:rsidRPr="00A45735" w:rsidRDefault="00A45735" w:rsidP="00A45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de-DE"/>
        </w:rPr>
      </w:pPr>
      <w:r w:rsidRPr="00A45735">
        <w:rPr>
          <w:rFonts w:ascii="Arial" w:eastAsia="Times New Roman" w:hAnsi="Arial" w:cs="Arial"/>
          <w:sz w:val="28"/>
          <w:szCs w:val="28"/>
          <w:lang w:eastAsia="de-DE"/>
        </w:rPr>
        <w:t xml:space="preserve">Logikgatter (AND, OR, NOT) </w:t>
      </w:r>
    </w:p>
    <w:p w:rsidR="00A45735" w:rsidRPr="00A45735" w:rsidRDefault="00A45735" w:rsidP="00A457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de-DE"/>
        </w:rPr>
      </w:pPr>
      <w:r w:rsidRPr="00A45735">
        <w:rPr>
          <w:rFonts w:ascii="Arial" w:eastAsia="Times New Roman" w:hAnsi="Arial" w:cs="Arial"/>
          <w:sz w:val="28"/>
          <w:szCs w:val="28"/>
          <w:lang w:eastAsia="de-DE"/>
        </w:rPr>
        <w:t xml:space="preserve">Speicher + Prozessor getrennt (je nach Architektur) </w:t>
      </w:r>
    </w:p>
    <w:p w:rsidR="00A45735" w:rsidRPr="00A45735" w:rsidRDefault="00A45735" w:rsidP="00A457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de-DE"/>
        </w:rPr>
      </w:pPr>
      <w:r w:rsidRPr="00A45735">
        <w:rPr>
          <w:rFonts w:ascii="Arial" w:eastAsia="Times New Roman" w:hAnsi="Arial" w:cs="Arial"/>
          <w:b/>
          <w:bCs/>
          <w:sz w:val="28"/>
          <w:szCs w:val="28"/>
          <w:lang w:eastAsia="de-DE"/>
        </w:rPr>
        <w:t>Quantencomputer</w:t>
      </w:r>
    </w:p>
    <w:p w:rsidR="00A45735" w:rsidRPr="00A45735" w:rsidRDefault="00A45735" w:rsidP="00A45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de-DE"/>
        </w:rPr>
      </w:pPr>
      <w:r w:rsidRPr="00A45735">
        <w:rPr>
          <w:rFonts w:ascii="Arial" w:eastAsia="Times New Roman" w:hAnsi="Arial" w:cs="Arial"/>
          <w:sz w:val="28"/>
          <w:szCs w:val="28"/>
          <w:lang w:eastAsia="de-DE"/>
        </w:rPr>
        <w:t xml:space="preserve">Arbeitet mit </w:t>
      </w:r>
      <w:r w:rsidRPr="00A45735">
        <w:rPr>
          <w:rFonts w:ascii="Arial" w:eastAsia="Times New Roman" w:hAnsi="Arial" w:cs="Arial"/>
          <w:b/>
          <w:bCs/>
          <w:sz w:val="28"/>
          <w:szCs w:val="28"/>
          <w:lang w:eastAsia="de-DE"/>
        </w:rPr>
        <w:t>Wahrscheinlichkeitszuständen</w:t>
      </w:r>
      <w:r w:rsidRPr="00A45735">
        <w:rPr>
          <w:rFonts w:ascii="Arial" w:eastAsia="Times New Roman" w:hAnsi="Arial" w:cs="Arial"/>
          <w:sz w:val="28"/>
          <w:szCs w:val="28"/>
          <w:lang w:eastAsia="de-DE"/>
        </w:rPr>
        <w:t xml:space="preserve"> </w:t>
      </w:r>
    </w:p>
    <w:p w:rsidR="00A45735" w:rsidRPr="00A45735" w:rsidRDefault="00A45735" w:rsidP="00A45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de-DE"/>
        </w:rPr>
      </w:pPr>
      <w:r w:rsidRPr="00A45735">
        <w:rPr>
          <w:rFonts w:ascii="Arial" w:eastAsia="Times New Roman" w:hAnsi="Arial" w:cs="Arial"/>
          <w:sz w:val="28"/>
          <w:szCs w:val="28"/>
          <w:lang w:eastAsia="de-DE"/>
        </w:rPr>
        <w:t xml:space="preserve">Rechnet nicht linear, sondern als </w:t>
      </w:r>
      <w:r w:rsidRPr="00A45735">
        <w:rPr>
          <w:rFonts w:ascii="Arial" w:eastAsia="Times New Roman" w:hAnsi="Arial" w:cs="Arial"/>
          <w:b/>
          <w:bCs/>
          <w:sz w:val="28"/>
          <w:szCs w:val="28"/>
          <w:lang w:eastAsia="de-DE"/>
        </w:rPr>
        <w:t>Wellenprozess</w:t>
      </w:r>
      <w:r w:rsidRPr="00A45735">
        <w:rPr>
          <w:rFonts w:ascii="Arial" w:eastAsia="Times New Roman" w:hAnsi="Arial" w:cs="Arial"/>
          <w:sz w:val="28"/>
          <w:szCs w:val="28"/>
          <w:lang w:eastAsia="de-DE"/>
        </w:rPr>
        <w:t xml:space="preserve"> </w:t>
      </w:r>
    </w:p>
    <w:p w:rsidR="00A45735" w:rsidRPr="00A45735" w:rsidRDefault="00A45735" w:rsidP="00A45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de-DE"/>
        </w:rPr>
      </w:pPr>
      <w:r w:rsidRPr="00A45735">
        <w:rPr>
          <w:rFonts w:ascii="Arial" w:eastAsia="Times New Roman" w:hAnsi="Arial" w:cs="Arial"/>
          <w:sz w:val="28"/>
          <w:szCs w:val="28"/>
          <w:lang w:eastAsia="de-DE"/>
        </w:rPr>
        <w:t xml:space="preserve">Nutzt </w:t>
      </w:r>
      <w:r w:rsidRPr="00A45735">
        <w:rPr>
          <w:rFonts w:ascii="Arial" w:eastAsia="Times New Roman" w:hAnsi="Arial" w:cs="Arial"/>
          <w:b/>
          <w:bCs/>
          <w:sz w:val="28"/>
          <w:szCs w:val="28"/>
          <w:lang w:eastAsia="de-DE"/>
        </w:rPr>
        <w:t>Quantenoperationen</w:t>
      </w:r>
      <w:r w:rsidRPr="00A45735">
        <w:rPr>
          <w:rFonts w:ascii="Arial" w:eastAsia="Times New Roman" w:hAnsi="Arial" w:cs="Arial"/>
          <w:sz w:val="28"/>
          <w:szCs w:val="28"/>
          <w:lang w:eastAsia="de-DE"/>
        </w:rPr>
        <w:t xml:space="preserve"> statt klassischer Logik </w:t>
      </w:r>
    </w:p>
    <w:p w:rsidR="00A45735" w:rsidRPr="00A45735" w:rsidRDefault="00A45735" w:rsidP="00A457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5735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Ergebnis entsteht erst beim </w:t>
      </w:r>
      <w:r w:rsidRPr="00A45735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Messen</w:t>
      </w:r>
    </w:p>
    <w:p w:rsidR="002963DC" w:rsidRDefault="002963DC" w:rsidP="00781201">
      <w:pPr>
        <w:pStyle w:val="StandardWeb"/>
        <w:rPr>
          <w:rFonts w:ascii="Arial" w:hAnsi="Arial" w:cs="Arial"/>
          <w:sz w:val="28"/>
          <w:szCs w:val="28"/>
        </w:rPr>
      </w:pPr>
    </w:p>
    <w:p w:rsidR="002963DC" w:rsidRPr="00781201" w:rsidRDefault="002963DC" w:rsidP="00781201">
      <w:pPr>
        <w:pStyle w:val="StandardWeb"/>
        <w:rPr>
          <w:rFonts w:ascii="Arial" w:hAnsi="Arial" w:cs="Arial"/>
          <w:sz w:val="28"/>
          <w:szCs w:val="28"/>
        </w:rPr>
      </w:pPr>
    </w:p>
    <w:p w:rsidR="00781201" w:rsidRPr="00781201" w:rsidRDefault="00781201">
      <w:pPr>
        <w:rPr>
          <w:rFonts w:ascii="Arial" w:hAnsi="Arial" w:cs="Arial"/>
          <w:sz w:val="28"/>
          <w:szCs w:val="28"/>
        </w:rPr>
      </w:pPr>
    </w:p>
    <w:sectPr w:rsidR="00781201" w:rsidRPr="007812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926E5"/>
    <w:multiLevelType w:val="multilevel"/>
    <w:tmpl w:val="93C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F732F"/>
    <w:multiLevelType w:val="multilevel"/>
    <w:tmpl w:val="587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01"/>
    <w:rsid w:val="002963DC"/>
    <w:rsid w:val="004A2DB6"/>
    <w:rsid w:val="00781201"/>
    <w:rsid w:val="00A45735"/>
    <w:rsid w:val="00C5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54086"/>
  <w15:chartTrackingRefBased/>
  <w15:docId w15:val="{8A71DADE-D745-48A1-A930-44C0EC37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781201"/>
  </w:style>
  <w:style w:type="paragraph" w:styleId="berschrift3">
    <w:name w:val="heading 3"/>
    <w:basedOn w:val="Standard"/>
    <w:link w:val="berschrift3Zchn"/>
    <w:uiPriority w:val="9"/>
    <w:qFormat/>
    <w:rsid w:val="00A457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781201"/>
    <w:rPr>
      <w:b/>
      <w:bCs/>
    </w:rPr>
  </w:style>
  <w:style w:type="character" w:customStyle="1" w:styleId="whitespace-normal">
    <w:name w:val="whitespace-normal"/>
    <w:basedOn w:val="Absatz-Standardschriftart"/>
    <w:rsid w:val="00781201"/>
  </w:style>
  <w:style w:type="paragraph" w:styleId="StandardWeb">
    <w:name w:val="Normal (Web)"/>
    <w:basedOn w:val="Standard"/>
    <w:uiPriority w:val="99"/>
    <w:semiHidden/>
    <w:unhideWhenUsed/>
    <w:rsid w:val="00781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45735"/>
    <w:rPr>
      <w:rFonts w:ascii="Times New Roman" w:eastAsia="Times New Roman" w:hAnsi="Times New Roman" w:cs="Times New Roman"/>
      <w:b/>
      <w:bCs/>
      <w:sz w:val="27"/>
      <w:szCs w:val="27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1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Pramhas, Lennard</dc:creator>
  <cp:keywords/>
  <dc:description/>
  <cp:lastModifiedBy>Pramhas, Lennard</cp:lastModifiedBy>
  <cp:revision>1</cp:revision>
  <dcterms:created xsi:type="dcterms:W3CDTF">2026-04-16T08:40:00Z</dcterms:created>
  <dcterms:modified xsi:type="dcterms:W3CDTF">2026-04-16T09:13:00Z</dcterms:modified>
</cp:coreProperties>
</file>