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438CF" w14:textId="77777777" w:rsidR="006A559C" w:rsidRDefault="00F23E08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47.8pt">
            <v:imagedata r:id="rId9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>И РАЗВИТИЯ  ГОРОДА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F23E08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F23E08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627E07" w14:paraId="17D8B6DC" w14:textId="77777777" w:rsidTr="00B72A08">
        <w:tc>
          <w:tcPr>
            <w:tcW w:w="4219" w:type="dxa"/>
            <w:shd w:val="clear" w:color="auto" w:fill="auto"/>
          </w:tcPr>
          <w:p w14:paraId="4E617C79" w14:textId="33C30CF6" w:rsidR="006F2903" w:rsidRPr="004239F8" w:rsidRDefault="00061F8A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&lt;Question.Preposition&gt; &lt;Period&gt; &lt;OrderNumber&gt;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Subject&gt;~Регулирование}THEN{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TarifView.Preposition&gt;} &lt;Comments&gt; &lt;Organization&gt; &lt;AdditionalInfo&gt;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&lt;GovDecree.Preposition&gt;,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4CB366D" w14:textId="60F37531" w:rsidR="006F2903" w:rsidRPr="00BB33D6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IF{&lt;Question&gt;~</w:t>
      </w:r>
      <w:r>
        <w:rPr>
          <w:rFonts w:ascii="Times New Roman" w:hAnsi="Times New Roman" w:cs="Times New Roman"/>
          <w:sz w:val="28"/>
          <w:szCs w:val="28"/>
        </w:rPr>
        <w:t>Утвер</w:t>
      </w:r>
      <w:r>
        <w:rPr>
          <w:rFonts w:ascii="Times New Roman" w:hAnsi="Times New Roman" w:cs="Times New Roman"/>
          <w:sz w:val="28"/>
          <w:szCs w:val="28"/>
          <w:lang w:val="en-US"/>
        </w:rPr>
        <w:t>}THEN{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Коррект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9B3AE2">
        <w:rPr>
          <w:rFonts w:ascii="Times New Roman" w:hAnsi="Times New Roman" w:cs="Times New Roman"/>
          <w:sz w:val="28"/>
          <w:szCs w:val="28"/>
        </w:rPr>
        <w:t>согласно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приложению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к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настоящему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приказу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33D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139CAEF7" w14:textId="480BE7B2" w:rsidR="00BD6751" w:rsidRDefault="006F2903" w:rsidP="00BD6751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9B3AE2">
        <w:rPr>
          <w:rFonts w:ascii="Times New Roman" w:hAnsi="Times New Roman" w:cs="Times New Roman"/>
          <w:sz w:val="28"/>
          <w:szCs w:val="28"/>
        </w:rPr>
        <w:t>&gt;~долгосрочн</w:t>
      </w:r>
      <w:r w:rsidR="00627E07" w:rsidRPr="00627E07">
        <w:rPr>
          <w:rFonts w:ascii="Times New Roman" w:hAnsi="Times New Roman" w:cs="Times New Roman"/>
          <w:sz w:val="28"/>
          <w:szCs w:val="28"/>
        </w:rPr>
        <w:t>&amp;&amp;</w:t>
      </w:r>
      <w:r w:rsidR="00627E07" w:rsidRPr="00BD6751">
        <w:rPr>
          <w:rFonts w:ascii="Times New Roman" w:hAnsi="Times New Roman" w:cs="Times New Roman"/>
          <w:sz w:val="28"/>
          <w:szCs w:val="28"/>
        </w:rPr>
        <w:t>&lt;Direction&gt;=</w:t>
      </w:r>
      <w:r w:rsidR="00627E07">
        <w:rPr>
          <w:rFonts w:ascii="Times New Roman" w:hAnsi="Times New Roman" w:cs="Times New Roman"/>
          <w:sz w:val="28"/>
          <w:szCs w:val="28"/>
        </w:rPr>
        <w:t>Электроэнергетика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BD6751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BD6751" w:rsidRPr="00BD6751">
        <w:rPr>
          <w:rFonts w:ascii="Times New Roman" w:hAnsi="Times New Roman" w:cs="Times New Roman"/>
          <w:sz w:val="28"/>
          <w:szCs w:val="28"/>
        </w:rPr>
        <w:t>"&lt;Direction&gt;"</w:t>
      </w:r>
      <w:r w:rsidR="00627E07">
        <w:rPr>
          <w:rFonts w:ascii="Times New Roman" w:hAnsi="Times New Roman" w:cs="Times New Roman"/>
          <w:sz w:val="28"/>
          <w:szCs w:val="28"/>
        </w:rPr>
        <w:t xml:space="preserve"> </w:t>
      </w:r>
      <w:r w:rsidR="00627E07"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 w:rsidR="00627E07">
        <w:rPr>
          <w:rFonts w:ascii="Times New Roman" w:hAnsi="Times New Roman" w:cs="Times New Roman"/>
          <w:sz w:val="28"/>
          <w:szCs w:val="28"/>
        </w:rPr>
        <w:t>.</w:t>
      </w:r>
      <w:r w:rsidR="00627E07" w:rsidRPr="00627E07">
        <w:rPr>
          <w:rFonts w:ascii="Times New Roman" w:hAnsi="Times New Roman" w:cs="Times New Roman"/>
          <w:sz w:val="28"/>
          <w:szCs w:val="28"/>
        </w:rPr>
        <w:t>}</w:t>
      </w:r>
    </w:p>
    <w:p w14:paraId="143D2BF0" w14:textId="0BC466F1" w:rsidR="00627E07" w:rsidRDefault="00627E07" w:rsidP="00627E07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9B3AE2">
        <w:rPr>
          <w:rFonts w:ascii="Times New Roman" w:hAnsi="Times New Roman" w:cs="Times New Roman"/>
          <w:sz w:val="28"/>
          <w:szCs w:val="28"/>
        </w:rPr>
        <w:t>&gt;~долгосрочн</w:t>
      </w:r>
      <w:r w:rsidRPr="00627E07">
        <w:rPr>
          <w:rFonts w:ascii="Times New Roman" w:hAnsi="Times New Roman" w:cs="Times New Roman"/>
          <w:sz w:val="28"/>
          <w:szCs w:val="28"/>
        </w:rPr>
        <w:t>&amp;&amp;</w:t>
      </w:r>
      <w:r w:rsidRPr="00BD6751">
        <w:rPr>
          <w:rFonts w:ascii="Times New Roman" w:hAnsi="Times New Roman" w:cs="Times New Roman"/>
          <w:sz w:val="28"/>
          <w:szCs w:val="28"/>
        </w:rPr>
        <w:t>&lt;Direction&gt;=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D6751">
        <w:rPr>
          <w:rFonts w:ascii="Times New Roman" w:hAnsi="Times New Roman" w:cs="Times New Roman"/>
          <w:sz w:val="28"/>
          <w:szCs w:val="28"/>
        </w:rPr>
        <w:t>еплоснабжение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"&lt;Direction&gt;"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09CB5488" w14:textId="08ADE5C6" w:rsidR="00627E07" w:rsidRDefault="00627E07" w:rsidP="00627E07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9B3AE2">
        <w:rPr>
          <w:rFonts w:ascii="Times New Roman" w:hAnsi="Times New Roman" w:cs="Times New Roman"/>
          <w:sz w:val="28"/>
          <w:szCs w:val="28"/>
        </w:rPr>
        <w:t>&gt;~долгосрочн</w:t>
      </w:r>
      <w:r w:rsidRPr="00627E07">
        <w:rPr>
          <w:rFonts w:ascii="Times New Roman" w:hAnsi="Times New Roman" w:cs="Times New Roman"/>
          <w:sz w:val="28"/>
          <w:szCs w:val="28"/>
        </w:rPr>
        <w:t>&amp;&amp;</w:t>
      </w:r>
      <w:r w:rsidRPr="00BD6751">
        <w:rPr>
          <w:rFonts w:ascii="Times New Roman" w:hAnsi="Times New Roman" w:cs="Times New Roman"/>
          <w:sz w:val="28"/>
          <w:szCs w:val="28"/>
        </w:rPr>
        <w:t>&lt;Direction&gt;=Холодное водоснабжение, водоотведение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"&lt;Direction&gt;"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365E5C51" w14:textId="12549594" w:rsidR="00627E07" w:rsidRPr="00627E07" w:rsidRDefault="00627E07" w:rsidP="00627E07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9B3AE2">
        <w:rPr>
          <w:rFonts w:ascii="Times New Roman" w:hAnsi="Times New Roman" w:cs="Times New Roman"/>
          <w:sz w:val="28"/>
          <w:szCs w:val="28"/>
        </w:rPr>
        <w:t>&gt;~долгосрочн</w:t>
      </w:r>
      <w:r w:rsidRPr="00627E07">
        <w:rPr>
          <w:rFonts w:ascii="Times New Roman" w:hAnsi="Times New Roman" w:cs="Times New Roman"/>
          <w:sz w:val="28"/>
          <w:szCs w:val="28"/>
        </w:rPr>
        <w:t>&amp;&amp;</w:t>
      </w:r>
      <w:bookmarkStart w:id="0" w:name="_GoBack"/>
      <w:bookmarkEnd w:id="0"/>
      <w:r w:rsidRPr="00BD6751">
        <w:rPr>
          <w:rFonts w:ascii="Times New Roman" w:hAnsi="Times New Roman" w:cs="Times New Roman"/>
          <w:sz w:val="28"/>
          <w:szCs w:val="28"/>
        </w:rPr>
        <w:t>&lt;Direction&gt;=Горячее водоснабжение</w:t>
      </w:r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BD6751">
        <w:rPr>
          <w:rFonts w:ascii="Times New Roman" w:hAnsi="Times New Roman" w:cs="Times New Roman"/>
          <w:sz w:val="28"/>
          <w:szCs w:val="28"/>
        </w:rPr>
        <w:t>"&lt;Direction&gt;"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E07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7E07">
        <w:rPr>
          <w:rFonts w:ascii="Times New Roman" w:hAnsi="Times New Roman" w:cs="Times New Roman"/>
          <w:sz w:val="28"/>
          <w:szCs w:val="28"/>
        </w:rPr>
        <w:t>}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14385" w14:textId="77777777" w:rsidR="00F23E08" w:rsidRDefault="00F23E08" w:rsidP="004239F8">
      <w:r>
        <w:separator/>
      </w:r>
    </w:p>
  </w:endnote>
  <w:endnote w:type="continuationSeparator" w:id="0">
    <w:p w14:paraId="20475CF7" w14:textId="77777777" w:rsidR="00F23E08" w:rsidRDefault="00F23E08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9B9A3" w14:textId="77777777" w:rsidR="00F23E08" w:rsidRDefault="00F23E08" w:rsidP="004239F8">
      <w:r>
        <w:separator/>
      </w:r>
    </w:p>
  </w:footnote>
  <w:footnote w:type="continuationSeparator" w:id="0">
    <w:p w14:paraId="2F4F2C8F" w14:textId="77777777" w:rsidR="00F23E08" w:rsidRDefault="00F23E08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290F"/>
    <w:rsid w:val="00283044"/>
    <w:rsid w:val="00283C79"/>
    <w:rsid w:val="00292B77"/>
    <w:rsid w:val="0029597F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7593C"/>
    <w:rsid w:val="00480007"/>
    <w:rsid w:val="0049044F"/>
    <w:rsid w:val="00494F83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27E0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55ED"/>
    <w:rsid w:val="006A0315"/>
    <w:rsid w:val="006A4D51"/>
    <w:rsid w:val="006A559C"/>
    <w:rsid w:val="006B34E2"/>
    <w:rsid w:val="006B47B2"/>
    <w:rsid w:val="006B500D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609D6"/>
    <w:rsid w:val="0076733D"/>
    <w:rsid w:val="00771996"/>
    <w:rsid w:val="007855F1"/>
    <w:rsid w:val="00787C8A"/>
    <w:rsid w:val="00787F6B"/>
    <w:rsid w:val="007A6739"/>
    <w:rsid w:val="007A679F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513C1"/>
    <w:rsid w:val="00A519F5"/>
    <w:rsid w:val="00A5325B"/>
    <w:rsid w:val="00A53350"/>
    <w:rsid w:val="00A600DF"/>
    <w:rsid w:val="00A62A88"/>
    <w:rsid w:val="00A6730A"/>
    <w:rsid w:val="00A715AA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E2F6B"/>
    <w:rsid w:val="00DE4DD5"/>
    <w:rsid w:val="00DE5064"/>
    <w:rsid w:val="00DE5481"/>
    <w:rsid w:val="00DF51AA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08A6"/>
    <w:rsid w:val="00E73749"/>
    <w:rsid w:val="00E8317A"/>
    <w:rsid w:val="00E84CB0"/>
    <w:rsid w:val="00E85248"/>
    <w:rsid w:val="00E94709"/>
    <w:rsid w:val="00E94F94"/>
    <w:rsid w:val="00EA1885"/>
    <w:rsid w:val="00EA4612"/>
    <w:rsid w:val="00EA4DF7"/>
    <w:rsid w:val="00EA55A5"/>
    <w:rsid w:val="00EB115E"/>
    <w:rsid w:val="00ED4D3B"/>
    <w:rsid w:val="00EE5717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3E08"/>
    <w:rsid w:val="00F258C3"/>
    <w:rsid w:val="00F30944"/>
    <w:rsid w:val="00F32022"/>
    <w:rsid w:val="00F3203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D1C9F-B611-49B4-9CB3-102F33A8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ColdDeath</cp:lastModifiedBy>
  <cp:revision>23</cp:revision>
  <cp:lastPrinted>2018-08-14T06:34:00Z</cp:lastPrinted>
  <dcterms:created xsi:type="dcterms:W3CDTF">2019-12-11T07:22:00Z</dcterms:created>
  <dcterms:modified xsi:type="dcterms:W3CDTF">2020-01-16T19:30:00Z</dcterms:modified>
</cp:coreProperties>
</file>