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DA6C1" w14:textId="77777777" w:rsidR="00C82D01" w:rsidRPr="00C82D01" w:rsidRDefault="00C82D01" w:rsidP="00C82D01">
      <w:pPr>
        <w:rPr>
          <w:b/>
          <w:bCs/>
          <w:lang w:val="es-CO"/>
        </w:rPr>
      </w:pPr>
      <w:r w:rsidRPr="00C82D01">
        <w:rPr>
          <w:b/>
          <w:bCs/>
          <w:lang w:val="es-CO"/>
        </w:rPr>
        <w:t>MANUAL DE USUARIO</w:t>
      </w:r>
    </w:p>
    <w:p w14:paraId="31232483" w14:textId="77777777" w:rsidR="00C82D01" w:rsidRPr="00C82D01" w:rsidRDefault="00C82D01" w:rsidP="00C82D01">
      <w:pPr>
        <w:rPr>
          <w:b/>
          <w:bCs/>
          <w:lang w:val="es-CO"/>
        </w:rPr>
      </w:pPr>
      <w:proofErr w:type="spellStart"/>
      <w:r w:rsidRPr="00C82D01">
        <w:rPr>
          <w:b/>
          <w:bCs/>
          <w:lang w:val="es-CO"/>
        </w:rPr>
        <w:t>DocuMind</w:t>
      </w:r>
      <w:proofErr w:type="spellEnd"/>
      <w:r w:rsidRPr="00C82D01">
        <w:rPr>
          <w:b/>
          <w:bCs/>
          <w:lang w:val="es-CO"/>
        </w:rPr>
        <w:t xml:space="preserve"> – Sistema Inteligente de Gestión y Análisis Documental</w:t>
      </w:r>
    </w:p>
    <w:p w14:paraId="2C3C8CBC" w14:textId="77777777" w:rsidR="00C82D01" w:rsidRPr="00C82D01" w:rsidRDefault="00C82D01" w:rsidP="00C82D01">
      <w:pPr>
        <w:rPr>
          <w:b/>
          <w:bCs/>
          <w:lang w:val="es-CO"/>
        </w:rPr>
      </w:pPr>
      <w:r w:rsidRPr="00C82D01">
        <w:rPr>
          <w:b/>
          <w:bCs/>
          <w:lang w:val="es-CO"/>
        </w:rPr>
        <w:t>1. Introducción</w:t>
      </w:r>
    </w:p>
    <w:p w14:paraId="29EFC54A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 xml:space="preserve">El presente Manual de Usuario tiene como finalidad orientar al usuario en el manejo de </w:t>
      </w:r>
      <w:proofErr w:type="spellStart"/>
      <w:r w:rsidRPr="00C82D01">
        <w:rPr>
          <w:b/>
          <w:bCs/>
          <w:lang w:val="es-CO"/>
        </w:rPr>
        <w:t>DocuMind</w:t>
      </w:r>
      <w:proofErr w:type="spellEnd"/>
      <w:r w:rsidRPr="00C82D01">
        <w:rPr>
          <w:b/>
          <w:bCs/>
          <w:lang w:val="es-CO"/>
        </w:rPr>
        <w:t xml:space="preserve"> – Sistema Inteligente de Gestión y Análisis Documental</w:t>
      </w:r>
      <w:r w:rsidRPr="00C82D01">
        <w:rPr>
          <w:lang w:val="es-CO"/>
        </w:rPr>
        <w:t>.</w:t>
      </w:r>
    </w:p>
    <w:p w14:paraId="6E707C2D" w14:textId="77777777" w:rsidR="00C82D01" w:rsidRPr="00C82D01" w:rsidRDefault="00C82D01" w:rsidP="00C82D01">
      <w:pPr>
        <w:rPr>
          <w:lang w:val="es-CO"/>
        </w:rPr>
      </w:pPr>
      <w:proofErr w:type="spellStart"/>
      <w:r w:rsidRPr="00C82D01">
        <w:rPr>
          <w:lang w:val="es-CO"/>
        </w:rPr>
        <w:t>DocuMind</w:t>
      </w:r>
      <w:proofErr w:type="spellEnd"/>
      <w:r w:rsidRPr="00C82D01">
        <w:rPr>
          <w:lang w:val="es-CO"/>
        </w:rPr>
        <w:t xml:space="preserve"> es una aplicación web desarrollada para facilitar la organización, consulta y análisis de documentos empresariales. El sistema permite almacenar documentos en repositorios y carpetas, procesarlos mediante inteligencia artificial, obtener información relevante y realizar búsquedas y consultas en lenguaje natural.</w:t>
      </w:r>
    </w:p>
    <w:p w14:paraId="6C58B172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 xml:space="preserve">El sistema admite documentos en formatos </w:t>
      </w:r>
      <w:r w:rsidRPr="00C82D01">
        <w:rPr>
          <w:b/>
          <w:bCs/>
          <w:lang w:val="es-CO"/>
        </w:rPr>
        <w:t>PDF, DOCX y TXT</w:t>
      </w:r>
      <w:r w:rsidRPr="00C82D01">
        <w:rPr>
          <w:lang w:val="es-CO"/>
        </w:rPr>
        <w:t xml:space="preserve"> y utiliza la API de Google Gemini para realizar el análisis inteligente.</w:t>
      </w:r>
    </w:p>
    <w:p w14:paraId="219C6039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Este manual describe las principales operaciones disponibles para un usuario y proporciona una guía para utilizar correctamente las funcionalidades del sistema.</w:t>
      </w:r>
    </w:p>
    <w:p w14:paraId="07241D4A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pict w14:anchorId="567ADA5B">
          <v:rect id="_x0000_i1151" style="width:0;height:1.5pt" o:hralign="center" o:hrstd="t" o:hr="t" fillcolor="#a0a0a0" stroked="f"/>
        </w:pict>
      </w:r>
    </w:p>
    <w:p w14:paraId="0F84444D" w14:textId="77777777" w:rsidR="00C82D01" w:rsidRPr="00C82D01" w:rsidRDefault="00C82D01" w:rsidP="00C82D01">
      <w:pPr>
        <w:rPr>
          <w:b/>
          <w:bCs/>
          <w:lang w:val="es-CO"/>
        </w:rPr>
      </w:pPr>
      <w:r w:rsidRPr="00C82D01">
        <w:rPr>
          <w:b/>
          <w:bCs/>
          <w:lang w:val="es-CO"/>
        </w:rPr>
        <w:t>2. Requisitos para utilizar el sistema</w:t>
      </w:r>
    </w:p>
    <w:p w14:paraId="603CFC16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 xml:space="preserve">Para utilizar </w:t>
      </w:r>
      <w:proofErr w:type="spellStart"/>
      <w:r w:rsidRPr="00C82D01">
        <w:rPr>
          <w:lang w:val="es-CO"/>
        </w:rPr>
        <w:t>DocuMind</w:t>
      </w:r>
      <w:proofErr w:type="spellEnd"/>
      <w:r w:rsidRPr="00C82D01">
        <w:rPr>
          <w:lang w:val="es-CO"/>
        </w:rPr>
        <w:t xml:space="preserve"> se requiere:</w:t>
      </w:r>
    </w:p>
    <w:p w14:paraId="1E9FC816" w14:textId="77777777" w:rsidR="00C82D01" w:rsidRPr="00C82D01" w:rsidRDefault="00C82D01" w:rsidP="00C82D01">
      <w:pPr>
        <w:numPr>
          <w:ilvl w:val="0"/>
          <w:numId w:val="1"/>
        </w:numPr>
        <w:rPr>
          <w:lang w:val="es-CO"/>
        </w:rPr>
      </w:pPr>
      <w:r w:rsidRPr="00C82D01">
        <w:rPr>
          <w:lang w:val="es-CO"/>
        </w:rPr>
        <w:t>Un computador con acceso al sistema local.</w:t>
      </w:r>
    </w:p>
    <w:p w14:paraId="72CBC3A3" w14:textId="77777777" w:rsidR="00C82D01" w:rsidRPr="00C82D01" w:rsidRDefault="00C82D01" w:rsidP="00C82D01">
      <w:pPr>
        <w:numPr>
          <w:ilvl w:val="0"/>
          <w:numId w:val="1"/>
        </w:numPr>
        <w:rPr>
          <w:lang w:val="es-CO"/>
        </w:rPr>
      </w:pPr>
      <w:r w:rsidRPr="00C82D01">
        <w:rPr>
          <w:lang w:val="es-CO"/>
        </w:rPr>
        <w:t>Un navegador web moderno.</w:t>
      </w:r>
    </w:p>
    <w:p w14:paraId="0E1D47A4" w14:textId="77777777" w:rsidR="00C82D01" w:rsidRPr="00C82D01" w:rsidRDefault="00C82D01" w:rsidP="00C82D01">
      <w:pPr>
        <w:numPr>
          <w:ilvl w:val="0"/>
          <w:numId w:val="1"/>
        </w:numPr>
        <w:rPr>
          <w:lang w:val="es-CO"/>
        </w:rPr>
      </w:pPr>
      <w:r w:rsidRPr="00C82D01">
        <w:rPr>
          <w:lang w:val="es-CO"/>
        </w:rPr>
        <w:t>El servidor MySQL en ejecución.</w:t>
      </w:r>
    </w:p>
    <w:p w14:paraId="14522923" w14:textId="77777777" w:rsidR="00C82D01" w:rsidRPr="00C82D01" w:rsidRDefault="00C82D01" w:rsidP="00C82D01">
      <w:pPr>
        <w:numPr>
          <w:ilvl w:val="0"/>
          <w:numId w:val="1"/>
        </w:numPr>
        <w:rPr>
          <w:lang w:val="es-CO"/>
        </w:rPr>
      </w:pPr>
      <w:r w:rsidRPr="00C82D01">
        <w:rPr>
          <w:lang w:val="es-CO"/>
        </w:rPr>
        <w:t xml:space="preserve">El servidor de </w:t>
      </w:r>
      <w:proofErr w:type="spellStart"/>
      <w:r w:rsidRPr="00C82D01">
        <w:rPr>
          <w:lang w:val="es-CO"/>
        </w:rPr>
        <w:t>DocuMind</w:t>
      </w:r>
      <w:proofErr w:type="spellEnd"/>
      <w:r w:rsidRPr="00C82D01">
        <w:rPr>
          <w:lang w:val="es-CO"/>
        </w:rPr>
        <w:t xml:space="preserve"> iniciado.</w:t>
      </w:r>
    </w:p>
    <w:p w14:paraId="2F00CCED" w14:textId="77777777" w:rsidR="00C82D01" w:rsidRPr="00C82D01" w:rsidRDefault="00C82D01" w:rsidP="00C82D01">
      <w:pPr>
        <w:numPr>
          <w:ilvl w:val="0"/>
          <w:numId w:val="1"/>
        </w:numPr>
        <w:rPr>
          <w:lang w:val="es-CO"/>
        </w:rPr>
      </w:pPr>
      <w:r w:rsidRPr="00C82D01">
        <w:rPr>
          <w:lang w:val="es-CO"/>
        </w:rPr>
        <w:t>Conexión a Internet para las funcionalidades que utilizan la API de Gemini.</w:t>
      </w:r>
    </w:p>
    <w:p w14:paraId="4CC27631" w14:textId="77777777" w:rsidR="00C82D01" w:rsidRPr="00C82D01" w:rsidRDefault="00C82D01" w:rsidP="00C82D01">
      <w:pPr>
        <w:numPr>
          <w:ilvl w:val="0"/>
          <w:numId w:val="1"/>
        </w:numPr>
        <w:rPr>
          <w:lang w:val="es-CO"/>
        </w:rPr>
      </w:pPr>
      <w:r w:rsidRPr="00C82D01">
        <w:rPr>
          <w:lang w:val="es-CO"/>
        </w:rPr>
        <w:t>Una cuenta registrada en el sistema.</w:t>
      </w:r>
    </w:p>
    <w:p w14:paraId="5B3D0453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La aplicación se encuentra disponible localmente mediante:</w:t>
      </w:r>
    </w:p>
    <w:p w14:paraId="4EDBCBC7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http://localhost:3000</w:t>
      </w:r>
    </w:p>
    <w:p w14:paraId="61257326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pict w14:anchorId="4217AA07">
          <v:rect id="_x0000_i1152" style="width:0;height:1.5pt" o:hralign="center" o:hrstd="t" o:hr="t" fillcolor="#a0a0a0" stroked="f"/>
        </w:pict>
      </w:r>
    </w:p>
    <w:p w14:paraId="74BF5B2F" w14:textId="77777777" w:rsidR="00C82D01" w:rsidRPr="00C82D01" w:rsidRDefault="00C82D01" w:rsidP="00C82D01">
      <w:pPr>
        <w:rPr>
          <w:b/>
          <w:bCs/>
          <w:lang w:val="es-CO"/>
        </w:rPr>
      </w:pPr>
      <w:r w:rsidRPr="00C82D01">
        <w:rPr>
          <w:b/>
          <w:bCs/>
          <w:lang w:val="es-CO"/>
        </w:rPr>
        <w:t>3. Acceso al sistema</w:t>
      </w:r>
    </w:p>
    <w:p w14:paraId="6C1A06DE" w14:textId="77777777" w:rsidR="00C82D01" w:rsidRPr="00C82D01" w:rsidRDefault="00C82D01" w:rsidP="00C82D01">
      <w:pPr>
        <w:rPr>
          <w:b/>
          <w:bCs/>
          <w:lang w:val="es-CO"/>
        </w:rPr>
      </w:pPr>
      <w:r w:rsidRPr="00C82D01">
        <w:rPr>
          <w:b/>
          <w:bCs/>
          <w:lang w:val="es-CO"/>
        </w:rPr>
        <w:t>3.1 Inicio de la aplicación</w:t>
      </w:r>
    </w:p>
    <w:p w14:paraId="3D8668F6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Antes de acceder al sistema, se debe verificar que la aplicación se encuentre ejecutándose.</w:t>
      </w:r>
    </w:p>
    <w:p w14:paraId="68757803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El servidor se inicia desde la carpeta del proyecto mediante:</w:t>
      </w:r>
    </w:p>
    <w:p w14:paraId="7D89F256" w14:textId="77777777" w:rsidR="00C82D01" w:rsidRPr="00C82D01" w:rsidRDefault="00C82D01" w:rsidP="00C82D01">
      <w:pPr>
        <w:rPr>
          <w:lang w:val="es-CO"/>
        </w:rPr>
      </w:pPr>
      <w:proofErr w:type="spellStart"/>
      <w:r w:rsidRPr="00C82D01">
        <w:rPr>
          <w:lang w:val="es-CO"/>
        </w:rPr>
        <w:lastRenderedPageBreak/>
        <w:t>npm</w:t>
      </w:r>
      <w:proofErr w:type="spellEnd"/>
      <w:r w:rsidRPr="00C82D01">
        <w:rPr>
          <w:lang w:val="es-CO"/>
        </w:rPr>
        <w:t xml:space="preserve"> run </w:t>
      </w:r>
      <w:proofErr w:type="spellStart"/>
      <w:r w:rsidRPr="00C82D01">
        <w:rPr>
          <w:lang w:val="es-CO"/>
        </w:rPr>
        <w:t>dev</w:t>
      </w:r>
      <w:proofErr w:type="spellEnd"/>
    </w:p>
    <w:p w14:paraId="3022D8FC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Posteriormente, se debe abrir un navegador web e ingresar:</w:t>
      </w:r>
    </w:p>
    <w:p w14:paraId="43EB0C3F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http://localhost:3000</w:t>
      </w:r>
    </w:p>
    <w:p w14:paraId="2B41986B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 xml:space="preserve">Al acceder se mostrará la interfaz inicial de </w:t>
      </w:r>
      <w:proofErr w:type="spellStart"/>
      <w:r w:rsidRPr="00C82D01">
        <w:rPr>
          <w:lang w:val="es-CO"/>
        </w:rPr>
        <w:t>DocuMind</w:t>
      </w:r>
      <w:proofErr w:type="spellEnd"/>
      <w:r w:rsidRPr="00C82D01">
        <w:rPr>
          <w:lang w:val="es-CO"/>
        </w:rPr>
        <w:t>.</w:t>
      </w:r>
    </w:p>
    <w:p w14:paraId="0E80F7F2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pict w14:anchorId="20E2A7A3">
          <v:rect id="_x0000_i1153" style="width:0;height:1.5pt" o:hralign="center" o:hrstd="t" o:hr="t" fillcolor="#a0a0a0" stroked="f"/>
        </w:pict>
      </w:r>
    </w:p>
    <w:p w14:paraId="04B4C5CD" w14:textId="77777777" w:rsidR="00C82D01" w:rsidRPr="00C82D01" w:rsidRDefault="00C82D01" w:rsidP="00C82D01">
      <w:pPr>
        <w:rPr>
          <w:b/>
          <w:bCs/>
          <w:lang w:val="es-CO"/>
        </w:rPr>
      </w:pPr>
      <w:r w:rsidRPr="00C82D01">
        <w:rPr>
          <w:b/>
          <w:bCs/>
          <w:lang w:val="es-CO"/>
        </w:rPr>
        <w:t>4. Registro de usuario</w:t>
      </w:r>
    </w:p>
    <w:p w14:paraId="2614F682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Cuando una persona utiliza el sistema por primera vez y no posee una cuenta, debe realizar el proceso de registro.</w:t>
      </w:r>
    </w:p>
    <w:p w14:paraId="0D419313" w14:textId="77777777" w:rsidR="00C82D01" w:rsidRPr="00C82D01" w:rsidRDefault="00C82D01" w:rsidP="00C82D01">
      <w:pPr>
        <w:rPr>
          <w:b/>
          <w:bCs/>
          <w:lang w:val="es-CO"/>
        </w:rPr>
      </w:pPr>
      <w:r w:rsidRPr="00C82D01">
        <w:rPr>
          <w:b/>
          <w:bCs/>
          <w:lang w:val="es-CO"/>
        </w:rPr>
        <w:t>Procedimiento</w:t>
      </w:r>
    </w:p>
    <w:p w14:paraId="27B3FC12" w14:textId="77777777" w:rsidR="00C82D01" w:rsidRPr="00C82D01" w:rsidRDefault="00C82D01" w:rsidP="00C82D01">
      <w:pPr>
        <w:numPr>
          <w:ilvl w:val="0"/>
          <w:numId w:val="2"/>
        </w:numPr>
        <w:rPr>
          <w:lang w:val="es-CO"/>
        </w:rPr>
      </w:pPr>
      <w:r w:rsidRPr="00C82D01">
        <w:rPr>
          <w:lang w:val="es-CO"/>
        </w:rPr>
        <w:t>Acceder a la página inicial.</w:t>
      </w:r>
    </w:p>
    <w:p w14:paraId="3EDA12E9" w14:textId="77777777" w:rsidR="00C82D01" w:rsidRPr="00C82D01" w:rsidRDefault="00C82D01" w:rsidP="00C82D01">
      <w:pPr>
        <w:numPr>
          <w:ilvl w:val="0"/>
          <w:numId w:val="2"/>
        </w:numPr>
        <w:rPr>
          <w:lang w:val="es-CO"/>
        </w:rPr>
      </w:pPr>
      <w:r w:rsidRPr="00C82D01">
        <w:rPr>
          <w:lang w:val="es-CO"/>
        </w:rPr>
        <w:t xml:space="preserve">Seleccionar la opción </w:t>
      </w:r>
      <w:r w:rsidRPr="00C82D01">
        <w:rPr>
          <w:b/>
          <w:bCs/>
          <w:lang w:val="es-CO"/>
        </w:rPr>
        <w:t>Registrarse</w:t>
      </w:r>
      <w:r w:rsidRPr="00C82D01">
        <w:rPr>
          <w:lang w:val="es-CO"/>
        </w:rPr>
        <w:t>.</w:t>
      </w:r>
    </w:p>
    <w:p w14:paraId="4F143C5A" w14:textId="77777777" w:rsidR="00C82D01" w:rsidRPr="00C82D01" w:rsidRDefault="00C82D01" w:rsidP="00C82D01">
      <w:pPr>
        <w:numPr>
          <w:ilvl w:val="0"/>
          <w:numId w:val="2"/>
        </w:numPr>
        <w:rPr>
          <w:lang w:val="es-CO"/>
        </w:rPr>
      </w:pPr>
      <w:r w:rsidRPr="00C82D01">
        <w:rPr>
          <w:lang w:val="es-CO"/>
        </w:rPr>
        <w:t>Completar los campos solicitados.</w:t>
      </w:r>
    </w:p>
    <w:p w14:paraId="565C1C04" w14:textId="77777777" w:rsidR="00C82D01" w:rsidRPr="00C82D01" w:rsidRDefault="00C82D01" w:rsidP="00C82D01">
      <w:pPr>
        <w:numPr>
          <w:ilvl w:val="0"/>
          <w:numId w:val="2"/>
        </w:numPr>
        <w:rPr>
          <w:lang w:val="es-CO"/>
        </w:rPr>
      </w:pPr>
      <w:r w:rsidRPr="00C82D01">
        <w:rPr>
          <w:lang w:val="es-CO"/>
        </w:rPr>
        <w:t>Confirmar el registro.</w:t>
      </w:r>
    </w:p>
    <w:p w14:paraId="26AB9EB2" w14:textId="77777777" w:rsidR="00C82D01" w:rsidRPr="00C82D01" w:rsidRDefault="00C82D01" w:rsidP="00C82D01">
      <w:pPr>
        <w:numPr>
          <w:ilvl w:val="0"/>
          <w:numId w:val="2"/>
        </w:numPr>
        <w:rPr>
          <w:lang w:val="es-CO"/>
        </w:rPr>
      </w:pPr>
      <w:r w:rsidRPr="00C82D01">
        <w:rPr>
          <w:lang w:val="es-CO"/>
        </w:rPr>
        <w:t>Verificar que el sistema indique que el registro fue realizado correctamente.</w:t>
      </w:r>
    </w:p>
    <w:p w14:paraId="20F3D2F4" w14:textId="77777777" w:rsidR="00C82D01" w:rsidRPr="00C82D01" w:rsidRDefault="00C82D01" w:rsidP="00C82D01">
      <w:pPr>
        <w:numPr>
          <w:ilvl w:val="0"/>
          <w:numId w:val="2"/>
        </w:numPr>
        <w:rPr>
          <w:lang w:val="es-CO"/>
        </w:rPr>
      </w:pPr>
      <w:r w:rsidRPr="00C82D01">
        <w:rPr>
          <w:lang w:val="es-CO"/>
        </w:rPr>
        <w:t>Dirigirse a la página de inicio de sesión.</w:t>
      </w:r>
    </w:p>
    <w:p w14:paraId="44F0AEA3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Una vez completado el registro, el usuario podrá utilizar las credenciales creadas para ingresar al sistema.</w:t>
      </w:r>
    </w:p>
    <w:p w14:paraId="60686E71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pict w14:anchorId="3245CA91">
          <v:rect id="_x0000_i1154" style="width:0;height:1.5pt" o:hralign="center" o:hrstd="t" o:hr="t" fillcolor="#a0a0a0" stroked="f"/>
        </w:pict>
      </w:r>
    </w:p>
    <w:p w14:paraId="2161CCFA" w14:textId="77777777" w:rsidR="00C82D01" w:rsidRPr="00C82D01" w:rsidRDefault="00C82D01" w:rsidP="00C82D01">
      <w:pPr>
        <w:rPr>
          <w:b/>
          <w:bCs/>
          <w:lang w:val="es-CO"/>
        </w:rPr>
      </w:pPr>
      <w:r w:rsidRPr="00C82D01">
        <w:rPr>
          <w:b/>
          <w:bCs/>
          <w:lang w:val="es-CO"/>
        </w:rPr>
        <w:t>5. Inicio de sesión</w:t>
      </w:r>
    </w:p>
    <w:p w14:paraId="40016A30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El inicio de sesión permite acceder a las funcionalidades protegidas del sistema.</w:t>
      </w:r>
    </w:p>
    <w:p w14:paraId="11538556" w14:textId="77777777" w:rsidR="00C82D01" w:rsidRPr="00C82D01" w:rsidRDefault="00C82D01" w:rsidP="00C82D01">
      <w:pPr>
        <w:rPr>
          <w:b/>
          <w:bCs/>
          <w:lang w:val="es-CO"/>
        </w:rPr>
      </w:pPr>
      <w:r w:rsidRPr="00C82D01">
        <w:rPr>
          <w:b/>
          <w:bCs/>
          <w:lang w:val="es-CO"/>
        </w:rPr>
        <w:t>Procedimiento</w:t>
      </w:r>
    </w:p>
    <w:p w14:paraId="4C2EFC2C" w14:textId="77777777" w:rsidR="00C82D01" w:rsidRPr="00C82D01" w:rsidRDefault="00C82D01" w:rsidP="00C82D01">
      <w:pPr>
        <w:numPr>
          <w:ilvl w:val="0"/>
          <w:numId w:val="3"/>
        </w:numPr>
        <w:rPr>
          <w:lang w:val="es-CO"/>
        </w:rPr>
      </w:pPr>
      <w:r w:rsidRPr="00C82D01">
        <w:rPr>
          <w:lang w:val="es-CO"/>
        </w:rPr>
        <w:t xml:space="preserve">Seleccionar la opción </w:t>
      </w:r>
      <w:r w:rsidRPr="00C82D01">
        <w:rPr>
          <w:b/>
          <w:bCs/>
          <w:lang w:val="es-CO"/>
        </w:rPr>
        <w:t>Iniciar sesión</w:t>
      </w:r>
      <w:r w:rsidRPr="00C82D01">
        <w:rPr>
          <w:lang w:val="es-CO"/>
        </w:rPr>
        <w:t>.</w:t>
      </w:r>
    </w:p>
    <w:p w14:paraId="418D0C36" w14:textId="77777777" w:rsidR="00C82D01" w:rsidRPr="00C82D01" w:rsidRDefault="00C82D01" w:rsidP="00C82D01">
      <w:pPr>
        <w:numPr>
          <w:ilvl w:val="0"/>
          <w:numId w:val="3"/>
        </w:numPr>
        <w:rPr>
          <w:lang w:val="es-CO"/>
        </w:rPr>
      </w:pPr>
      <w:r w:rsidRPr="00C82D01">
        <w:rPr>
          <w:lang w:val="es-CO"/>
        </w:rPr>
        <w:t>Introducir el correo o usuario correspondiente.</w:t>
      </w:r>
    </w:p>
    <w:p w14:paraId="5B1A407E" w14:textId="77777777" w:rsidR="00C82D01" w:rsidRPr="00C82D01" w:rsidRDefault="00C82D01" w:rsidP="00C82D01">
      <w:pPr>
        <w:numPr>
          <w:ilvl w:val="0"/>
          <w:numId w:val="3"/>
        </w:numPr>
        <w:rPr>
          <w:lang w:val="es-CO"/>
        </w:rPr>
      </w:pPr>
      <w:r w:rsidRPr="00C82D01">
        <w:rPr>
          <w:lang w:val="es-CO"/>
        </w:rPr>
        <w:t>Introducir la contraseña.</w:t>
      </w:r>
    </w:p>
    <w:p w14:paraId="1929098D" w14:textId="77777777" w:rsidR="00C82D01" w:rsidRPr="00C82D01" w:rsidRDefault="00C82D01" w:rsidP="00C82D01">
      <w:pPr>
        <w:numPr>
          <w:ilvl w:val="0"/>
          <w:numId w:val="3"/>
        </w:numPr>
        <w:rPr>
          <w:lang w:val="es-CO"/>
        </w:rPr>
      </w:pPr>
      <w:r w:rsidRPr="00C82D01">
        <w:rPr>
          <w:lang w:val="es-CO"/>
        </w:rPr>
        <w:t>Seleccionar el botón de ingreso.</w:t>
      </w:r>
    </w:p>
    <w:p w14:paraId="56602FA7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Si las credenciales son correctas, el sistema permitirá el acceso y mostrará las opciones disponibles para el usuario autenticado.</w:t>
      </w:r>
    </w:p>
    <w:p w14:paraId="4310F3CF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Entre las opciones disponibles se encuentran:</w:t>
      </w:r>
    </w:p>
    <w:p w14:paraId="7C661361" w14:textId="77777777" w:rsidR="00C82D01" w:rsidRPr="00C82D01" w:rsidRDefault="00C82D01" w:rsidP="00C82D01">
      <w:pPr>
        <w:numPr>
          <w:ilvl w:val="0"/>
          <w:numId w:val="4"/>
        </w:numPr>
        <w:rPr>
          <w:lang w:val="es-CO"/>
        </w:rPr>
      </w:pPr>
      <w:r w:rsidRPr="00C82D01">
        <w:rPr>
          <w:lang w:val="es-CO"/>
        </w:rPr>
        <w:t>Mi perfil.</w:t>
      </w:r>
    </w:p>
    <w:p w14:paraId="73025F81" w14:textId="77777777" w:rsidR="00C82D01" w:rsidRPr="00C82D01" w:rsidRDefault="00C82D01" w:rsidP="00C82D01">
      <w:pPr>
        <w:numPr>
          <w:ilvl w:val="0"/>
          <w:numId w:val="4"/>
        </w:numPr>
        <w:rPr>
          <w:lang w:val="es-CO"/>
        </w:rPr>
      </w:pPr>
      <w:r w:rsidRPr="00C82D01">
        <w:rPr>
          <w:lang w:val="es-CO"/>
        </w:rPr>
        <w:lastRenderedPageBreak/>
        <w:t>Repositorios.</w:t>
      </w:r>
    </w:p>
    <w:p w14:paraId="3D16CE07" w14:textId="77777777" w:rsidR="00C82D01" w:rsidRPr="00C82D01" w:rsidRDefault="00C82D01" w:rsidP="00C82D01">
      <w:pPr>
        <w:numPr>
          <w:ilvl w:val="0"/>
          <w:numId w:val="4"/>
        </w:numPr>
        <w:rPr>
          <w:lang w:val="es-CO"/>
        </w:rPr>
      </w:pPr>
      <w:r w:rsidRPr="00C82D01">
        <w:rPr>
          <w:lang w:val="es-CO"/>
        </w:rPr>
        <w:t>Buscar documentos.</w:t>
      </w:r>
    </w:p>
    <w:p w14:paraId="2EEAA741" w14:textId="77777777" w:rsidR="00C82D01" w:rsidRPr="00C82D01" w:rsidRDefault="00C82D01" w:rsidP="00C82D01">
      <w:pPr>
        <w:numPr>
          <w:ilvl w:val="0"/>
          <w:numId w:val="4"/>
        </w:numPr>
        <w:rPr>
          <w:lang w:val="es-CO"/>
        </w:rPr>
      </w:pPr>
      <w:r w:rsidRPr="00C82D01">
        <w:rPr>
          <w:lang w:val="es-CO"/>
        </w:rPr>
        <w:t>Cerrar sesión.</w:t>
      </w:r>
    </w:p>
    <w:p w14:paraId="7B1F31BD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Las opciones pueden variar según el rol asignado a la cuenta.</w:t>
      </w:r>
    </w:p>
    <w:p w14:paraId="76C42AA6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pict w14:anchorId="3A78F8EA">
          <v:rect id="_x0000_i1155" style="width:0;height:1.5pt" o:hralign="center" o:hrstd="t" o:hr="t" fillcolor="#a0a0a0" stroked="f"/>
        </w:pict>
      </w:r>
    </w:p>
    <w:p w14:paraId="5EA52068" w14:textId="77777777" w:rsidR="00C82D01" w:rsidRPr="00C82D01" w:rsidRDefault="00C82D01" w:rsidP="00C82D01">
      <w:pPr>
        <w:rPr>
          <w:b/>
          <w:bCs/>
          <w:lang w:val="es-CO"/>
        </w:rPr>
      </w:pPr>
      <w:r w:rsidRPr="00C82D01">
        <w:rPr>
          <w:b/>
          <w:bCs/>
          <w:lang w:val="es-CO"/>
        </w:rPr>
        <w:t>6. Gestión de repositorios</w:t>
      </w:r>
    </w:p>
    <w:p w14:paraId="7FD92A97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Los repositorios permiten organizar los documentos dentro del sistema.</w:t>
      </w:r>
    </w:p>
    <w:p w14:paraId="4943E9E0" w14:textId="77777777" w:rsidR="00C82D01" w:rsidRPr="00C82D01" w:rsidRDefault="00C82D01" w:rsidP="00C82D01">
      <w:pPr>
        <w:rPr>
          <w:b/>
          <w:bCs/>
          <w:lang w:val="es-CO"/>
        </w:rPr>
      </w:pPr>
      <w:r w:rsidRPr="00C82D01">
        <w:rPr>
          <w:b/>
          <w:bCs/>
          <w:lang w:val="es-CO"/>
        </w:rPr>
        <w:t>6.1 Crear un repositorio</w:t>
      </w:r>
    </w:p>
    <w:p w14:paraId="4D701C80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Para crear un repositorio:</w:t>
      </w:r>
    </w:p>
    <w:p w14:paraId="61024A71" w14:textId="77777777" w:rsidR="00C82D01" w:rsidRPr="00C82D01" w:rsidRDefault="00C82D01" w:rsidP="00C82D01">
      <w:pPr>
        <w:numPr>
          <w:ilvl w:val="0"/>
          <w:numId w:val="5"/>
        </w:numPr>
        <w:rPr>
          <w:lang w:val="es-CO"/>
        </w:rPr>
      </w:pPr>
      <w:r w:rsidRPr="00C82D01">
        <w:rPr>
          <w:lang w:val="es-CO"/>
        </w:rPr>
        <w:t xml:space="preserve">Acceder a </w:t>
      </w:r>
      <w:r w:rsidRPr="00C82D01">
        <w:rPr>
          <w:b/>
          <w:bCs/>
          <w:lang w:val="es-CO"/>
        </w:rPr>
        <w:t>Repositorios</w:t>
      </w:r>
      <w:r w:rsidRPr="00C82D01">
        <w:rPr>
          <w:lang w:val="es-CO"/>
        </w:rPr>
        <w:t>.</w:t>
      </w:r>
    </w:p>
    <w:p w14:paraId="2FEEB921" w14:textId="77777777" w:rsidR="00C82D01" w:rsidRPr="00C82D01" w:rsidRDefault="00C82D01" w:rsidP="00C82D01">
      <w:pPr>
        <w:numPr>
          <w:ilvl w:val="0"/>
          <w:numId w:val="5"/>
        </w:numPr>
        <w:rPr>
          <w:lang w:val="es-CO"/>
        </w:rPr>
      </w:pPr>
      <w:r w:rsidRPr="00C82D01">
        <w:rPr>
          <w:lang w:val="es-CO"/>
        </w:rPr>
        <w:t>Seleccionar la opción para crear un nuevo repositorio.</w:t>
      </w:r>
    </w:p>
    <w:p w14:paraId="7440E5ED" w14:textId="77777777" w:rsidR="00C82D01" w:rsidRPr="00C82D01" w:rsidRDefault="00C82D01" w:rsidP="00C82D01">
      <w:pPr>
        <w:numPr>
          <w:ilvl w:val="0"/>
          <w:numId w:val="5"/>
        </w:numPr>
        <w:rPr>
          <w:lang w:val="es-CO"/>
        </w:rPr>
      </w:pPr>
      <w:r w:rsidRPr="00C82D01">
        <w:rPr>
          <w:lang w:val="es-CO"/>
        </w:rPr>
        <w:t>Introducir el nombre correspondiente.</w:t>
      </w:r>
    </w:p>
    <w:p w14:paraId="78C1A51D" w14:textId="77777777" w:rsidR="00C82D01" w:rsidRPr="00C82D01" w:rsidRDefault="00C82D01" w:rsidP="00C82D01">
      <w:pPr>
        <w:numPr>
          <w:ilvl w:val="0"/>
          <w:numId w:val="5"/>
        </w:numPr>
        <w:rPr>
          <w:lang w:val="es-CO"/>
        </w:rPr>
      </w:pPr>
      <w:r w:rsidRPr="00C82D01">
        <w:rPr>
          <w:lang w:val="es-CO"/>
        </w:rPr>
        <w:t>Confirmar la creación.</w:t>
      </w:r>
    </w:p>
    <w:p w14:paraId="37E838A8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Una vez creado, el repositorio estará disponible para almacenar carpetas y documentos.</w:t>
      </w:r>
    </w:p>
    <w:p w14:paraId="62D246E4" w14:textId="77777777" w:rsidR="00C82D01" w:rsidRPr="00C82D01" w:rsidRDefault="00C82D01" w:rsidP="00C82D01">
      <w:pPr>
        <w:rPr>
          <w:b/>
          <w:bCs/>
          <w:lang w:val="es-CO"/>
        </w:rPr>
      </w:pPr>
      <w:r w:rsidRPr="00C82D01">
        <w:rPr>
          <w:b/>
          <w:bCs/>
          <w:lang w:val="es-CO"/>
        </w:rPr>
        <w:t>6.2 Consultar repositorios</w:t>
      </w:r>
    </w:p>
    <w:p w14:paraId="37F68C12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Desde el módulo de repositorios se pueden visualizar los repositorios disponibles para el usuario.</w:t>
      </w:r>
    </w:p>
    <w:p w14:paraId="08684FF5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El usuario puede seleccionar un repositorio para consultar su contenido y acceder a las carpetas correspondientes.</w:t>
      </w:r>
    </w:p>
    <w:p w14:paraId="24D00D13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pict w14:anchorId="4DF1F37C">
          <v:rect id="_x0000_i1156" style="width:0;height:1.5pt" o:hralign="center" o:hrstd="t" o:hr="t" fillcolor="#a0a0a0" stroked="f"/>
        </w:pict>
      </w:r>
    </w:p>
    <w:p w14:paraId="5C9245AD" w14:textId="77777777" w:rsidR="00C82D01" w:rsidRPr="00C82D01" w:rsidRDefault="00C82D01" w:rsidP="00C82D01">
      <w:pPr>
        <w:rPr>
          <w:b/>
          <w:bCs/>
          <w:lang w:val="es-CO"/>
        </w:rPr>
      </w:pPr>
      <w:r w:rsidRPr="00C82D01">
        <w:rPr>
          <w:b/>
          <w:bCs/>
          <w:lang w:val="es-CO"/>
        </w:rPr>
        <w:t>7. Gestión de carpetas</w:t>
      </w:r>
    </w:p>
    <w:p w14:paraId="7287EB64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Las carpetas permiten organizar los documentos dentro de un repositorio.</w:t>
      </w:r>
    </w:p>
    <w:p w14:paraId="635E4A98" w14:textId="77777777" w:rsidR="00C82D01" w:rsidRPr="00C82D01" w:rsidRDefault="00C82D01" w:rsidP="00C82D01">
      <w:pPr>
        <w:rPr>
          <w:b/>
          <w:bCs/>
          <w:lang w:val="es-CO"/>
        </w:rPr>
      </w:pPr>
      <w:r w:rsidRPr="00C82D01">
        <w:rPr>
          <w:b/>
          <w:bCs/>
          <w:lang w:val="es-CO"/>
        </w:rPr>
        <w:t>7.1 Crear una carpeta</w:t>
      </w:r>
    </w:p>
    <w:p w14:paraId="33609F62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Para crear una carpeta:</w:t>
      </w:r>
    </w:p>
    <w:p w14:paraId="1CCF373D" w14:textId="77777777" w:rsidR="00C82D01" w:rsidRPr="00C82D01" w:rsidRDefault="00C82D01" w:rsidP="00C82D01">
      <w:pPr>
        <w:numPr>
          <w:ilvl w:val="0"/>
          <w:numId w:val="6"/>
        </w:numPr>
        <w:rPr>
          <w:lang w:val="es-CO"/>
        </w:rPr>
      </w:pPr>
      <w:r w:rsidRPr="00C82D01">
        <w:rPr>
          <w:lang w:val="es-CO"/>
        </w:rPr>
        <w:t>Ingresar al repositorio correspondiente.</w:t>
      </w:r>
    </w:p>
    <w:p w14:paraId="5486E152" w14:textId="77777777" w:rsidR="00C82D01" w:rsidRPr="00C82D01" w:rsidRDefault="00C82D01" w:rsidP="00C82D01">
      <w:pPr>
        <w:numPr>
          <w:ilvl w:val="0"/>
          <w:numId w:val="6"/>
        </w:numPr>
        <w:rPr>
          <w:lang w:val="es-CO"/>
        </w:rPr>
      </w:pPr>
      <w:r w:rsidRPr="00C82D01">
        <w:rPr>
          <w:lang w:val="es-CO"/>
        </w:rPr>
        <w:t>Seleccionar la opción de creación de carpeta.</w:t>
      </w:r>
    </w:p>
    <w:p w14:paraId="557EEF8A" w14:textId="77777777" w:rsidR="00C82D01" w:rsidRPr="00C82D01" w:rsidRDefault="00C82D01" w:rsidP="00C82D01">
      <w:pPr>
        <w:numPr>
          <w:ilvl w:val="0"/>
          <w:numId w:val="6"/>
        </w:numPr>
        <w:rPr>
          <w:lang w:val="es-CO"/>
        </w:rPr>
      </w:pPr>
      <w:r w:rsidRPr="00C82D01">
        <w:rPr>
          <w:lang w:val="es-CO"/>
        </w:rPr>
        <w:t>Introducir el nombre de la carpeta.</w:t>
      </w:r>
    </w:p>
    <w:p w14:paraId="01B8586E" w14:textId="77777777" w:rsidR="00C82D01" w:rsidRPr="00C82D01" w:rsidRDefault="00C82D01" w:rsidP="00C82D01">
      <w:pPr>
        <w:numPr>
          <w:ilvl w:val="0"/>
          <w:numId w:val="6"/>
        </w:numPr>
        <w:rPr>
          <w:lang w:val="es-CO"/>
        </w:rPr>
      </w:pPr>
      <w:r w:rsidRPr="00C82D01">
        <w:rPr>
          <w:lang w:val="es-CO"/>
        </w:rPr>
        <w:t>Confirmar la operación.</w:t>
      </w:r>
    </w:p>
    <w:p w14:paraId="18251887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lastRenderedPageBreak/>
        <w:t>La nueva carpeta quedará asociada al repositorio seleccionado.</w:t>
      </w:r>
    </w:p>
    <w:p w14:paraId="622ABF19" w14:textId="77777777" w:rsidR="00C82D01" w:rsidRPr="00C82D01" w:rsidRDefault="00C82D01" w:rsidP="00C82D01">
      <w:pPr>
        <w:rPr>
          <w:b/>
          <w:bCs/>
          <w:lang w:val="es-CO"/>
        </w:rPr>
      </w:pPr>
      <w:r w:rsidRPr="00C82D01">
        <w:rPr>
          <w:b/>
          <w:bCs/>
          <w:lang w:val="es-CO"/>
        </w:rPr>
        <w:t>7.2 Consultar carpetas</w:t>
      </w:r>
    </w:p>
    <w:p w14:paraId="1CF1FA93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Al ingresar a un repositorio, el usuario puede consultar las carpetas disponibles y seleccionar la ubicación donde desea gestionar sus documentos.</w:t>
      </w:r>
    </w:p>
    <w:p w14:paraId="0A26A0BD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pict w14:anchorId="5616CB04">
          <v:rect id="_x0000_i1157" style="width:0;height:1.5pt" o:hralign="center" o:hrstd="t" o:hr="t" fillcolor="#a0a0a0" stroked="f"/>
        </w:pict>
      </w:r>
    </w:p>
    <w:p w14:paraId="06F12324" w14:textId="77777777" w:rsidR="00C82D01" w:rsidRPr="00C82D01" w:rsidRDefault="00C82D01" w:rsidP="00C82D01">
      <w:pPr>
        <w:rPr>
          <w:b/>
          <w:bCs/>
          <w:lang w:val="es-CO"/>
        </w:rPr>
      </w:pPr>
      <w:r w:rsidRPr="00C82D01">
        <w:rPr>
          <w:b/>
          <w:bCs/>
          <w:lang w:val="es-CO"/>
        </w:rPr>
        <w:t>8. Carga de documentos</w:t>
      </w:r>
    </w:p>
    <w:p w14:paraId="6BDDE38F" w14:textId="77777777" w:rsidR="00C82D01" w:rsidRPr="00C82D01" w:rsidRDefault="00C82D01" w:rsidP="00C82D01">
      <w:pPr>
        <w:rPr>
          <w:lang w:val="es-CO"/>
        </w:rPr>
      </w:pPr>
      <w:proofErr w:type="spellStart"/>
      <w:r w:rsidRPr="00C82D01">
        <w:rPr>
          <w:lang w:val="es-CO"/>
        </w:rPr>
        <w:t>DocuMind</w:t>
      </w:r>
      <w:proofErr w:type="spellEnd"/>
      <w:r w:rsidRPr="00C82D01">
        <w:rPr>
          <w:lang w:val="es-CO"/>
        </w:rPr>
        <w:t xml:space="preserve"> permite cargar documentos para posteriormente extraer su contenido y realizar el análisis mediante inteligencia artificial.</w:t>
      </w:r>
    </w:p>
    <w:p w14:paraId="3A6FC9BA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Los formatos admitidos son:</w:t>
      </w:r>
    </w:p>
    <w:p w14:paraId="6D9ACA3F" w14:textId="77777777" w:rsidR="00C82D01" w:rsidRPr="00C82D01" w:rsidRDefault="00C82D01" w:rsidP="00C82D01">
      <w:pPr>
        <w:numPr>
          <w:ilvl w:val="0"/>
          <w:numId w:val="7"/>
        </w:numPr>
        <w:rPr>
          <w:lang w:val="es-CO"/>
        </w:rPr>
      </w:pPr>
      <w:r w:rsidRPr="00C82D01">
        <w:rPr>
          <w:lang w:val="es-CO"/>
        </w:rPr>
        <w:t>PDF.</w:t>
      </w:r>
    </w:p>
    <w:p w14:paraId="664DBF62" w14:textId="77777777" w:rsidR="00C82D01" w:rsidRPr="00C82D01" w:rsidRDefault="00C82D01" w:rsidP="00C82D01">
      <w:pPr>
        <w:numPr>
          <w:ilvl w:val="0"/>
          <w:numId w:val="7"/>
        </w:numPr>
        <w:rPr>
          <w:lang w:val="es-CO"/>
        </w:rPr>
      </w:pPr>
      <w:r w:rsidRPr="00C82D01">
        <w:rPr>
          <w:lang w:val="es-CO"/>
        </w:rPr>
        <w:t>DOCX.</w:t>
      </w:r>
    </w:p>
    <w:p w14:paraId="4FB3ED0A" w14:textId="77777777" w:rsidR="00C82D01" w:rsidRPr="00C82D01" w:rsidRDefault="00C82D01" w:rsidP="00C82D01">
      <w:pPr>
        <w:numPr>
          <w:ilvl w:val="0"/>
          <w:numId w:val="7"/>
        </w:numPr>
        <w:rPr>
          <w:lang w:val="es-CO"/>
        </w:rPr>
      </w:pPr>
      <w:r w:rsidRPr="00C82D01">
        <w:rPr>
          <w:lang w:val="es-CO"/>
        </w:rPr>
        <w:t>TXT.</w:t>
      </w:r>
    </w:p>
    <w:p w14:paraId="44997BB0" w14:textId="77777777" w:rsidR="00C82D01" w:rsidRPr="00C82D01" w:rsidRDefault="00C82D01" w:rsidP="00C82D01">
      <w:pPr>
        <w:rPr>
          <w:b/>
          <w:bCs/>
          <w:lang w:val="es-CO"/>
        </w:rPr>
      </w:pPr>
      <w:r w:rsidRPr="00C82D01">
        <w:rPr>
          <w:b/>
          <w:bCs/>
          <w:lang w:val="es-CO"/>
        </w:rPr>
        <w:t>8.1 Procedimiento de carga</w:t>
      </w:r>
    </w:p>
    <w:p w14:paraId="4F2AEDB9" w14:textId="77777777" w:rsidR="00C82D01" w:rsidRPr="00C82D01" w:rsidRDefault="00C82D01" w:rsidP="00C82D01">
      <w:pPr>
        <w:numPr>
          <w:ilvl w:val="0"/>
          <w:numId w:val="8"/>
        </w:numPr>
        <w:rPr>
          <w:lang w:val="es-CO"/>
        </w:rPr>
      </w:pPr>
      <w:r w:rsidRPr="00C82D01">
        <w:rPr>
          <w:lang w:val="es-CO"/>
        </w:rPr>
        <w:t>Ingresar al repositorio correspondiente.</w:t>
      </w:r>
    </w:p>
    <w:p w14:paraId="3CEEA36E" w14:textId="77777777" w:rsidR="00C82D01" w:rsidRPr="00C82D01" w:rsidRDefault="00C82D01" w:rsidP="00C82D01">
      <w:pPr>
        <w:numPr>
          <w:ilvl w:val="0"/>
          <w:numId w:val="8"/>
        </w:numPr>
        <w:rPr>
          <w:lang w:val="es-CO"/>
        </w:rPr>
      </w:pPr>
      <w:r w:rsidRPr="00C82D01">
        <w:rPr>
          <w:lang w:val="es-CO"/>
        </w:rPr>
        <w:t>Seleccionar la carpeta donde se almacenará el documento.</w:t>
      </w:r>
    </w:p>
    <w:p w14:paraId="2A0088E8" w14:textId="77777777" w:rsidR="00C82D01" w:rsidRPr="00C82D01" w:rsidRDefault="00C82D01" w:rsidP="00C82D01">
      <w:pPr>
        <w:numPr>
          <w:ilvl w:val="0"/>
          <w:numId w:val="8"/>
        </w:numPr>
        <w:rPr>
          <w:lang w:val="es-CO"/>
        </w:rPr>
      </w:pPr>
      <w:r w:rsidRPr="00C82D01">
        <w:rPr>
          <w:lang w:val="es-CO"/>
        </w:rPr>
        <w:t>Seleccionar la opción de cargar documento.</w:t>
      </w:r>
    </w:p>
    <w:p w14:paraId="7190ECDE" w14:textId="77777777" w:rsidR="00C82D01" w:rsidRPr="00C82D01" w:rsidRDefault="00C82D01" w:rsidP="00C82D01">
      <w:pPr>
        <w:numPr>
          <w:ilvl w:val="0"/>
          <w:numId w:val="8"/>
        </w:numPr>
        <w:rPr>
          <w:lang w:val="es-CO"/>
        </w:rPr>
      </w:pPr>
      <w:r w:rsidRPr="00C82D01">
        <w:rPr>
          <w:lang w:val="es-CO"/>
        </w:rPr>
        <w:t>Elegir el archivo desde el computador.</w:t>
      </w:r>
    </w:p>
    <w:p w14:paraId="5FDBF084" w14:textId="77777777" w:rsidR="00C82D01" w:rsidRPr="00C82D01" w:rsidRDefault="00C82D01" w:rsidP="00C82D01">
      <w:pPr>
        <w:numPr>
          <w:ilvl w:val="0"/>
          <w:numId w:val="8"/>
        </w:numPr>
        <w:rPr>
          <w:lang w:val="es-CO"/>
        </w:rPr>
      </w:pPr>
      <w:r w:rsidRPr="00C82D01">
        <w:rPr>
          <w:lang w:val="es-CO"/>
        </w:rPr>
        <w:t>Confirmar la carga.</w:t>
      </w:r>
    </w:p>
    <w:p w14:paraId="13A6D923" w14:textId="77777777" w:rsidR="00C82D01" w:rsidRPr="00C82D01" w:rsidRDefault="00C82D01" w:rsidP="00C82D01">
      <w:pPr>
        <w:numPr>
          <w:ilvl w:val="0"/>
          <w:numId w:val="8"/>
        </w:numPr>
        <w:rPr>
          <w:lang w:val="es-CO"/>
        </w:rPr>
      </w:pPr>
      <w:r w:rsidRPr="00C82D01">
        <w:rPr>
          <w:lang w:val="es-CO"/>
        </w:rPr>
        <w:t>Esperar la validación del sistema.</w:t>
      </w:r>
    </w:p>
    <w:p w14:paraId="02E4DDC0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El sistema verifica que el archivo tenga un formato permitido y cumpla con las restricciones establecidas.</w:t>
      </w:r>
    </w:p>
    <w:p w14:paraId="211BAD8C" w14:textId="77777777" w:rsidR="00C82D01" w:rsidRPr="00C82D01" w:rsidRDefault="00C82D01" w:rsidP="00C82D01">
      <w:pPr>
        <w:rPr>
          <w:b/>
          <w:bCs/>
          <w:lang w:val="es-CO"/>
        </w:rPr>
      </w:pPr>
      <w:r w:rsidRPr="00C82D01">
        <w:rPr>
          <w:b/>
          <w:bCs/>
          <w:lang w:val="es-CO"/>
        </w:rPr>
        <w:t>8.2 Restricciones de archivos</w:t>
      </w:r>
    </w:p>
    <w:p w14:paraId="3DDDA070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El usuario debe asegurarse de que el documento:</w:t>
      </w:r>
    </w:p>
    <w:p w14:paraId="7A60CB97" w14:textId="77777777" w:rsidR="00C82D01" w:rsidRPr="00C82D01" w:rsidRDefault="00C82D01" w:rsidP="00C82D01">
      <w:pPr>
        <w:numPr>
          <w:ilvl w:val="0"/>
          <w:numId w:val="9"/>
        </w:numPr>
        <w:rPr>
          <w:lang w:val="es-CO"/>
        </w:rPr>
      </w:pPr>
      <w:r w:rsidRPr="00C82D01">
        <w:rPr>
          <w:lang w:val="es-CO"/>
        </w:rPr>
        <w:t>Sea PDF, DOCX o TXT.</w:t>
      </w:r>
    </w:p>
    <w:p w14:paraId="6E6F5710" w14:textId="77777777" w:rsidR="00C82D01" w:rsidRPr="00C82D01" w:rsidRDefault="00C82D01" w:rsidP="00C82D01">
      <w:pPr>
        <w:numPr>
          <w:ilvl w:val="0"/>
          <w:numId w:val="9"/>
        </w:numPr>
        <w:rPr>
          <w:lang w:val="es-CO"/>
        </w:rPr>
      </w:pPr>
      <w:r w:rsidRPr="00C82D01">
        <w:rPr>
          <w:lang w:val="es-CO"/>
        </w:rPr>
        <w:t>No supere el tamaño máximo permitido.</w:t>
      </w:r>
    </w:p>
    <w:p w14:paraId="406C00B7" w14:textId="77777777" w:rsidR="00C82D01" w:rsidRPr="00C82D01" w:rsidRDefault="00C82D01" w:rsidP="00C82D01">
      <w:pPr>
        <w:numPr>
          <w:ilvl w:val="0"/>
          <w:numId w:val="9"/>
        </w:numPr>
        <w:rPr>
          <w:lang w:val="es-CO"/>
        </w:rPr>
      </w:pPr>
      <w:r w:rsidRPr="00C82D01">
        <w:rPr>
          <w:lang w:val="es-CO"/>
        </w:rPr>
        <w:t>Contenga información que pueda ser procesada por el sistema.</w:t>
      </w:r>
    </w:p>
    <w:p w14:paraId="0A6448B9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Si el archivo no cumple las condiciones establecidas, el sistema muestra un mensaje indicando el motivo del rechazo.</w:t>
      </w:r>
    </w:p>
    <w:p w14:paraId="44468553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pict w14:anchorId="437732AB">
          <v:rect id="_x0000_i1158" style="width:0;height:1.5pt" o:hralign="center" o:hrstd="t" o:hr="t" fillcolor="#a0a0a0" stroked="f"/>
        </w:pict>
      </w:r>
    </w:p>
    <w:p w14:paraId="607589C2" w14:textId="77777777" w:rsidR="00C82D01" w:rsidRPr="00C82D01" w:rsidRDefault="00C82D01" w:rsidP="00C82D01">
      <w:pPr>
        <w:rPr>
          <w:b/>
          <w:bCs/>
          <w:lang w:val="es-CO"/>
        </w:rPr>
      </w:pPr>
      <w:r w:rsidRPr="00C82D01">
        <w:rPr>
          <w:b/>
          <w:bCs/>
          <w:lang w:val="es-CO"/>
        </w:rPr>
        <w:t>9. Procesamiento de documentos</w:t>
      </w:r>
    </w:p>
    <w:p w14:paraId="1832B1B1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lastRenderedPageBreak/>
        <w:t xml:space="preserve">Después de cargar un documento válido, </w:t>
      </w:r>
      <w:proofErr w:type="spellStart"/>
      <w:r w:rsidRPr="00C82D01">
        <w:rPr>
          <w:lang w:val="es-CO"/>
        </w:rPr>
        <w:t>DocuMind</w:t>
      </w:r>
      <w:proofErr w:type="spellEnd"/>
      <w:r w:rsidRPr="00C82D01">
        <w:rPr>
          <w:lang w:val="es-CO"/>
        </w:rPr>
        <w:t xml:space="preserve"> inicia el procesamiento documental.</w:t>
      </w:r>
    </w:p>
    <w:p w14:paraId="6BD7A173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El proceso se desarrolla de la siguiente manera:</w:t>
      </w:r>
    </w:p>
    <w:p w14:paraId="4A59A3ED" w14:textId="77777777" w:rsidR="00C82D01" w:rsidRPr="00C82D01" w:rsidRDefault="00C82D01" w:rsidP="00C82D01">
      <w:pPr>
        <w:rPr>
          <w:lang w:val="es-CO"/>
        </w:rPr>
      </w:pPr>
      <w:r w:rsidRPr="00C82D01">
        <w:rPr>
          <w:b/>
          <w:bCs/>
          <w:lang w:val="es-CO"/>
        </w:rPr>
        <w:t>Carga → Validación → Extracción de texto → Análisis con IA → Clasificación → Resumen → Extracción de información relevante → Almacenamiento de resultados.</w:t>
      </w:r>
    </w:p>
    <w:p w14:paraId="6BF28B58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Durante este proceso, el documento puede presentar diferentes estados:</w:t>
      </w:r>
    </w:p>
    <w:p w14:paraId="52D89D6A" w14:textId="77777777" w:rsidR="00C82D01" w:rsidRPr="00C82D01" w:rsidRDefault="00C82D01" w:rsidP="00C82D01">
      <w:pPr>
        <w:numPr>
          <w:ilvl w:val="0"/>
          <w:numId w:val="10"/>
        </w:numPr>
        <w:rPr>
          <w:lang w:val="es-CO"/>
        </w:rPr>
      </w:pPr>
      <w:r w:rsidRPr="00C82D01">
        <w:rPr>
          <w:b/>
          <w:bCs/>
          <w:lang w:val="es-CO"/>
        </w:rPr>
        <w:t>PENDIENTE:</w:t>
      </w:r>
      <w:r w:rsidRPr="00C82D01">
        <w:rPr>
          <w:lang w:val="es-CO"/>
        </w:rPr>
        <w:t xml:space="preserve"> el documento está esperando procesamiento.</w:t>
      </w:r>
    </w:p>
    <w:p w14:paraId="5B1BBB74" w14:textId="77777777" w:rsidR="00C82D01" w:rsidRPr="00C82D01" w:rsidRDefault="00C82D01" w:rsidP="00C82D01">
      <w:pPr>
        <w:numPr>
          <w:ilvl w:val="0"/>
          <w:numId w:val="10"/>
        </w:numPr>
        <w:rPr>
          <w:lang w:val="es-CO"/>
        </w:rPr>
      </w:pPr>
      <w:r w:rsidRPr="00C82D01">
        <w:rPr>
          <w:b/>
          <w:bCs/>
          <w:lang w:val="es-CO"/>
        </w:rPr>
        <w:t>PROCESANDO:</w:t>
      </w:r>
      <w:r w:rsidRPr="00C82D01">
        <w:rPr>
          <w:lang w:val="es-CO"/>
        </w:rPr>
        <w:t xml:space="preserve"> el sistema está realizando las operaciones de análisis.</w:t>
      </w:r>
    </w:p>
    <w:p w14:paraId="51F34A13" w14:textId="77777777" w:rsidR="00C82D01" w:rsidRPr="00C82D01" w:rsidRDefault="00C82D01" w:rsidP="00C82D01">
      <w:pPr>
        <w:numPr>
          <w:ilvl w:val="0"/>
          <w:numId w:val="10"/>
        </w:numPr>
        <w:rPr>
          <w:lang w:val="es-CO"/>
        </w:rPr>
      </w:pPr>
      <w:r w:rsidRPr="00C82D01">
        <w:rPr>
          <w:b/>
          <w:bCs/>
          <w:lang w:val="es-CO"/>
        </w:rPr>
        <w:t>PROCESADO:</w:t>
      </w:r>
      <w:r w:rsidRPr="00C82D01">
        <w:rPr>
          <w:lang w:val="es-CO"/>
        </w:rPr>
        <w:t xml:space="preserve"> el análisis finalizó correctamente.</w:t>
      </w:r>
    </w:p>
    <w:p w14:paraId="7D6D9B2F" w14:textId="77777777" w:rsidR="00C82D01" w:rsidRPr="00C82D01" w:rsidRDefault="00C82D01" w:rsidP="00C82D01">
      <w:pPr>
        <w:numPr>
          <w:ilvl w:val="0"/>
          <w:numId w:val="10"/>
        </w:numPr>
        <w:rPr>
          <w:lang w:val="es-CO"/>
        </w:rPr>
      </w:pPr>
      <w:r w:rsidRPr="00C82D01">
        <w:rPr>
          <w:b/>
          <w:bCs/>
          <w:lang w:val="es-CO"/>
        </w:rPr>
        <w:t>ERROR:</w:t>
      </w:r>
      <w:r w:rsidRPr="00C82D01">
        <w:rPr>
          <w:lang w:val="es-CO"/>
        </w:rPr>
        <w:t xml:space="preserve"> se presentó un problema durante el procesamiento.</w:t>
      </w:r>
    </w:p>
    <w:p w14:paraId="70E74392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 xml:space="preserve">El usuario debe esperar a que el documento alcance el estado </w:t>
      </w:r>
      <w:r w:rsidRPr="00C82D01">
        <w:rPr>
          <w:b/>
          <w:bCs/>
          <w:lang w:val="es-CO"/>
        </w:rPr>
        <w:t>PROCESADO</w:t>
      </w:r>
      <w:r w:rsidRPr="00C82D01">
        <w:rPr>
          <w:lang w:val="es-CO"/>
        </w:rPr>
        <w:t xml:space="preserve"> para consultar todos los resultados disponibles.</w:t>
      </w:r>
    </w:p>
    <w:p w14:paraId="73182EA6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pict w14:anchorId="4EDF9845">
          <v:rect id="_x0000_i1159" style="width:0;height:1.5pt" o:hralign="center" o:hrstd="t" o:hr="t" fillcolor="#a0a0a0" stroked="f"/>
        </w:pict>
      </w:r>
    </w:p>
    <w:p w14:paraId="01C284D4" w14:textId="77777777" w:rsidR="00C82D01" w:rsidRPr="00C82D01" w:rsidRDefault="00C82D01" w:rsidP="00C82D01">
      <w:pPr>
        <w:rPr>
          <w:b/>
          <w:bCs/>
          <w:lang w:val="es-CO"/>
        </w:rPr>
      </w:pPr>
      <w:r w:rsidRPr="00C82D01">
        <w:rPr>
          <w:b/>
          <w:bCs/>
          <w:lang w:val="es-CO"/>
        </w:rPr>
        <w:t>10. Resultados del análisis mediante IA</w:t>
      </w:r>
    </w:p>
    <w:p w14:paraId="1E6E697F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Cuando un documento ha sido procesado correctamente, el sistema presenta los resultados generados mediante la API de Google Gemini.</w:t>
      </w:r>
    </w:p>
    <w:p w14:paraId="0CD1F4A0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Entre los resultados se encuentran:</w:t>
      </w:r>
    </w:p>
    <w:p w14:paraId="6DA24D2D" w14:textId="77777777" w:rsidR="00C82D01" w:rsidRPr="00C82D01" w:rsidRDefault="00C82D01" w:rsidP="00C82D01">
      <w:pPr>
        <w:rPr>
          <w:b/>
          <w:bCs/>
          <w:lang w:val="es-CO"/>
        </w:rPr>
      </w:pPr>
      <w:r w:rsidRPr="00C82D01">
        <w:rPr>
          <w:b/>
          <w:bCs/>
          <w:lang w:val="es-CO"/>
        </w:rPr>
        <w:t>10.1 Clasificación</w:t>
      </w:r>
    </w:p>
    <w:p w14:paraId="0677BA40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El sistema determina la categoría a la que pertenece el documento.</w:t>
      </w:r>
    </w:p>
    <w:p w14:paraId="3A30E950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Las categorías principales son:</w:t>
      </w:r>
    </w:p>
    <w:p w14:paraId="01738785" w14:textId="77777777" w:rsidR="00C82D01" w:rsidRPr="00C82D01" w:rsidRDefault="00C82D01" w:rsidP="00C82D01">
      <w:pPr>
        <w:numPr>
          <w:ilvl w:val="0"/>
          <w:numId w:val="11"/>
        </w:numPr>
        <w:rPr>
          <w:lang w:val="es-CO"/>
        </w:rPr>
      </w:pPr>
      <w:r w:rsidRPr="00C82D01">
        <w:rPr>
          <w:b/>
          <w:bCs/>
          <w:lang w:val="es-CO"/>
        </w:rPr>
        <w:t>CONTRATO</w:t>
      </w:r>
    </w:p>
    <w:p w14:paraId="4822AA8B" w14:textId="77777777" w:rsidR="00C82D01" w:rsidRPr="00C82D01" w:rsidRDefault="00C82D01" w:rsidP="00C82D01">
      <w:pPr>
        <w:numPr>
          <w:ilvl w:val="0"/>
          <w:numId w:val="11"/>
        </w:numPr>
        <w:rPr>
          <w:lang w:val="es-CO"/>
        </w:rPr>
      </w:pPr>
      <w:r w:rsidRPr="00C82D01">
        <w:rPr>
          <w:b/>
          <w:bCs/>
          <w:lang w:val="es-CO"/>
        </w:rPr>
        <w:t>FACTURA</w:t>
      </w:r>
    </w:p>
    <w:p w14:paraId="74F57D4C" w14:textId="77777777" w:rsidR="00C82D01" w:rsidRPr="00C82D01" w:rsidRDefault="00C82D01" w:rsidP="00C82D01">
      <w:pPr>
        <w:numPr>
          <w:ilvl w:val="0"/>
          <w:numId w:val="11"/>
        </w:numPr>
        <w:rPr>
          <w:lang w:val="es-CO"/>
        </w:rPr>
      </w:pPr>
      <w:r w:rsidRPr="00C82D01">
        <w:rPr>
          <w:b/>
          <w:bCs/>
          <w:lang w:val="es-CO"/>
        </w:rPr>
        <w:t>INFORME</w:t>
      </w:r>
    </w:p>
    <w:p w14:paraId="08D4BA02" w14:textId="77777777" w:rsidR="00C82D01" w:rsidRPr="00C82D01" w:rsidRDefault="00C82D01" w:rsidP="00C82D01">
      <w:pPr>
        <w:numPr>
          <w:ilvl w:val="0"/>
          <w:numId w:val="11"/>
        </w:numPr>
        <w:rPr>
          <w:lang w:val="es-CO"/>
        </w:rPr>
      </w:pPr>
      <w:r w:rsidRPr="00C82D01">
        <w:rPr>
          <w:b/>
          <w:bCs/>
          <w:lang w:val="es-CO"/>
        </w:rPr>
        <w:t>OTRO</w:t>
      </w:r>
    </w:p>
    <w:p w14:paraId="63F099B1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La clasificación se realiza teniendo en cuenta el contenido del documento.</w:t>
      </w:r>
    </w:p>
    <w:p w14:paraId="204519A2" w14:textId="77777777" w:rsidR="00C82D01" w:rsidRPr="00C82D01" w:rsidRDefault="00C82D01" w:rsidP="00C82D01">
      <w:pPr>
        <w:rPr>
          <w:b/>
          <w:bCs/>
          <w:lang w:val="es-CO"/>
        </w:rPr>
      </w:pPr>
      <w:r w:rsidRPr="00C82D01">
        <w:rPr>
          <w:b/>
          <w:bCs/>
          <w:lang w:val="es-CO"/>
        </w:rPr>
        <w:t>10.2 Resumen</w:t>
      </w:r>
    </w:p>
    <w:p w14:paraId="15F518C5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El sistema genera un resumen del contenido del documento con el objetivo de facilitar su consulta sin necesidad de revisar inicialmente todo el archivo.</w:t>
      </w:r>
    </w:p>
    <w:p w14:paraId="76C40AE4" w14:textId="77777777" w:rsidR="00C82D01" w:rsidRPr="00C82D01" w:rsidRDefault="00C82D01" w:rsidP="00C82D01">
      <w:pPr>
        <w:rPr>
          <w:b/>
          <w:bCs/>
          <w:lang w:val="es-CO"/>
        </w:rPr>
      </w:pPr>
      <w:r w:rsidRPr="00C82D01">
        <w:rPr>
          <w:b/>
          <w:bCs/>
          <w:lang w:val="es-CO"/>
        </w:rPr>
        <w:t>10.3 Información relevante</w:t>
      </w:r>
    </w:p>
    <w:p w14:paraId="59E2B80D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lastRenderedPageBreak/>
        <w:t>Dependiendo de la categoría identificada, el sistema puede presentar información estructurada relacionada con el documento.</w:t>
      </w:r>
    </w:p>
    <w:p w14:paraId="69BBA1DD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Por ejemplo:</w:t>
      </w:r>
    </w:p>
    <w:p w14:paraId="5E3D7EA3" w14:textId="77777777" w:rsidR="00C82D01" w:rsidRPr="00C82D01" w:rsidRDefault="00C82D01" w:rsidP="00C82D01">
      <w:pPr>
        <w:rPr>
          <w:lang w:val="es-CO"/>
        </w:rPr>
      </w:pPr>
      <w:r w:rsidRPr="00C82D01">
        <w:rPr>
          <w:b/>
          <w:bCs/>
          <w:lang w:val="es-CO"/>
        </w:rPr>
        <w:t>Contrato:</w:t>
      </w:r>
    </w:p>
    <w:p w14:paraId="78302DDF" w14:textId="77777777" w:rsidR="00C82D01" w:rsidRPr="00C82D01" w:rsidRDefault="00C82D01" w:rsidP="00C82D01">
      <w:pPr>
        <w:numPr>
          <w:ilvl w:val="0"/>
          <w:numId w:val="12"/>
        </w:numPr>
        <w:rPr>
          <w:lang w:val="es-CO"/>
        </w:rPr>
      </w:pPr>
      <w:r w:rsidRPr="00C82D01">
        <w:rPr>
          <w:lang w:val="es-CO"/>
        </w:rPr>
        <w:t>Partes.</w:t>
      </w:r>
    </w:p>
    <w:p w14:paraId="6B5CAB1C" w14:textId="77777777" w:rsidR="00C82D01" w:rsidRPr="00C82D01" w:rsidRDefault="00C82D01" w:rsidP="00C82D01">
      <w:pPr>
        <w:numPr>
          <w:ilvl w:val="0"/>
          <w:numId w:val="12"/>
        </w:numPr>
        <w:rPr>
          <w:lang w:val="es-CO"/>
        </w:rPr>
      </w:pPr>
      <w:r w:rsidRPr="00C82D01">
        <w:rPr>
          <w:lang w:val="es-CO"/>
        </w:rPr>
        <w:t>Fecha.</w:t>
      </w:r>
    </w:p>
    <w:p w14:paraId="5D1D4EFA" w14:textId="77777777" w:rsidR="00C82D01" w:rsidRPr="00C82D01" w:rsidRDefault="00C82D01" w:rsidP="00C82D01">
      <w:pPr>
        <w:numPr>
          <w:ilvl w:val="0"/>
          <w:numId w:val="12"/>
        </w:numPr>
        <w:rPr>
          <w:lang w:val="es-CO"/>
        </w:rPr>
      </w:pPr>
      <w:r w:rsidRPr="00C82D01">
        <w:rPr>
          <w:lang w:val="es-CO"/>
        </w:rPr>
        <w:t>Duración.</w:t>
      </w:r>
    </w:p>
    <w:p w14:paraId="486BA5C3" w14:textId="77777777" w:rsidR="00C82D01" w:rsidRPr="00C82D01" w:rsidRDefault="00C82D01" w:rsidP="00C82D01">
      <w:pPr>
        <w:numPr>
          <w:ilvl w:val="0"/>
          <w:numId w:val="12"/>
        </w:numPr>
        <w:rPr>
          <w:lang w:val="es-CO"/>
        </w:rPr>
      </w:pPr>
      <w:r w:rsidRPr="00C82D01">
        <w:rPr>
          <w:lang w:val="es-CO"/>
        </w:rPr>
        <w:t>Valor.</w:t>
      </w:r>
    </w:p>
    <w:p w14:paraId="64C2F49E" w14:textId="77777777" w:rsidR="00C82D01" w:rsidRPr="00C82D01" w:rsidRDefault="00C82D01" w:rsidP="00C82D01">
      <w:pPr>
        <w:numPr>
          <w:ilvl w:val="0"/>
          <w:numId w:val="12"/>
        </w:numPr>
        <w:rPr>
          <w:lang w:val="es-CO"/>
        </w:rPr>
      </w:pPr>
      <w:r w:rsidRPr="00C82D01">
        <w:rPr>
          <w:lang w:val="es-CO"/>
        </w:rPr>
        <w:t>Obligaciones.</w:t>
      </w:r>
    </w:p>
    <w:p w14:paraId="262F35E1" w14:textId="77777777" w:rsidR="00C82D01" w:rsidRPr="00C82D01" w:rsidRDefault="00C82D01" w:rsidP="00C82D01">
      <w:pPr>
        <w:rPr>
          <w:lang w:val="es-CO"/>
        </w:rPr>
      </w:pPr>
      <w:r w:rsidRPr="00C82D01">
        <w:rPr>
          <w:b/>
          <w:bCs/>
          <w:lang w:val="es-CO"/>
        </w:rPr>
        <w:t>Factura:</w:t>
      </w:r>
    </w:p>
    <w:p w14:paraId="7C32C277" w14:textId="77777777" w:rsidR="00C82D01" w:rsidRPr="00C82D01" w:rsidRDefault="00C82D01" w:rsidP="00C82D01">
      <w:pPr>
        <w:numPr>
          <w:ilvl w:val="0"/>
          <w:numId w:val="13"/>
        </w:numPr>
        <w:rPr>
          <w:lang w:val="es-CO"/>
        </w:rPr>
      </w:pPr>
      <w:r w:rsidRPr="00C82D01">
        <w:rPr>
          <w:lang w:val="es-CO"/>
        </w:rPr>
        <w:t>Proveedor.</w:t>
      </w:r>
    </w:p>
    <w:p w14:paraId="425B453E" w14:textId="77777777" w:rsidR="00C82D01" w:rsidRPr="00C82D01" w:rsidRDefault="00C82D01" w:rsidP="00C82D01">
      <w:pPr>
        <w:numPr>
          <w:ilvl w:val="0"/>
          <w:numId w:val="13"/>
        </w:numPr>
        <w:rPr>
          <w:lang w:val="es-CO"/>
        </w:rPr>
      </w:pPr>
      <w:r w:rsidRPr="00C82D01">
        <w:rPr>
          <w:lang w:val="es-CO"/>
        </w:rPr>
        <w:t>Número.</w:t>
      </w:r>
    </w:p>
    <w:p w14:paraId="427C38A9" w14:textId="77777777" w:rsidR="00C82D01" w:rsidRPr="00C82D01" w:rsidRDefault="00C82D01" w:rsidP="00C82D01">
      <w:pPr>
        <w:numPr>
          <w:ilvl w:val="0"/>
          <w:numId w:val="13"/>
        </w:numPr>
        <w:rPr>
          <w:lang w:val="es-CO"/>
        </w:rPr>
      </w:pPr>
      <w:r w:rsidRPr="00C82D01">
        <w:rPr>
          <w:lang w:val="es-CO"/>
        </w:rPr>
        <w:t>Fecha.</w:t>
      </w:r>
    </w:p>
    <w:p w14:paraId="32967CC5" w14:textId="77777777" w:rsidR="00C82D01" w:rsidRPr="00C82D01" w:rsidRDefault="00C82D01" w:rsidP="00C82D01">
      <w:pPr>
        <w:numPr>
          <w:ilvl w:val="0"/>
          <w:numId w:val="13"/>
        </w:numPr>
        <w:rPr>
          <w:lang w:val="es-CO"/>
        </w:rPr>
      </w:pPr>
      <w:r w:rsidRPr="00C82D01">
        <w:rPr>
          <w:lang w:val="es-CO"/>
        </w:rPr>
        <w:t>Subtotal.</w:t>
      </w:r>
    </w:p>
    <w:p w14:paraId="523D4F15" w14:textId="77777777" w:rsidR="00C82D01" w:rsidRPr="00C82D01" w:rsidRDefault="00C82D01" w:rsidP="00C82D01">
      <w:pPr>
        <w:numPr>
          <w:ilvl w:val="0"/>
          <w:numId w:val="13"/>
        </w:numPr>
        <w:rPr>
          <w:lang w:val="es-CO"/>
        </w:rPr>
      </w:pPr>
      <w:r w:rsidRPr="00C82D01">
        <w:rPr>
          <w:lang w:val="es-CO"/>
        </w:rPr>
        <w:t>Impuestos.</w:t>
      </w:r>
    </w:p>
    <w:p w14:paraId="150FB757" w14:textId="77777777" w:rsidR="00C82D01" w:rsidRPr="00C82D01" w:rsidRDefault="00C82D01" w:rsidP="00C82D01">
      <w:pPr>
        <w:numPr>
          <w:ilvl w:val="0"/>
          <w:numId w:val="13"/>
        </w:numPr>
        <w:rPr>
          <w:lang w:val="es-CO"/>
        </w:rPr>
      </w:pPr>
      <w:r w:rsidRPr="00C82D01">
        <w:rPr>
          <w:lang w:val="es-CO"/>
        </w:rPr>
        <w:t>Total.</w:t>
      </w:r>
    </w:p>
    <w:p w14:paraId="16F94EDD" w14:textId="77777777" w:rsidR="00C82D01" w:rsidRPr="00C82D01" w:rsidRDefault="00C82D01" w:rsidP="00C82D01">
      <w:pPr>
        <w:rPr>
          <w:lang w:val="es-CO"/>
        </w:rPr>
      </w:pPr>
      <w:r w:rsidRPr="00C82D01">
        <w:rPr>
          <w:b/>
          <w:bCs/>
          <w:lang w:val="es-CO"/>
        </w:rPr>
        <w:t>Informe:</w:t>
      </w:r>
    </w:p>
    <w:p w14:paraId="755327FC" w14:textId="77777777" w:rsidR="00C82D01" w:rsidRPr="00C82D01" w:rsidRDefault="00C82D01" w:rsidP="00C82D01">
      <w:pPr>
        <w:numPr>
          <w:ilvl w:val="0"/>
          <w:numId w:val="14"/>
        </w:numPr>
        <w:rPr>
          <w:lang w:val="es-CO"/>
        </w:rPr>
      </w:pPr>
      <w:r w:rsidRPr="00C82D01">
        <w:rPr>
          <w:lang w:val="es-CO"/>
        </w:rPr>
        <w:t>Título.</w:t>
      </w:r>
    </w:p>
    <w:p w14:paraId="1231D520" w14:textId="77777777" w:rsidR="00C82D01" w:rsidRPr="00C82D01" w:rsidRDefault="00C82D01" w:rsidP="00C82D01">
      <w:pPr>
        <w:numPr>
          <w:ilvl w:val="0"/>
          <w:numId w:val="14"/>
        </w:numPr>
        <w:rPr>
          <w:lang w:val="es-CO"/>
        </w:rPr>
      </w:pPr>
      <w:r w:rsidRPr="00C82D01">
        <w:rPr>
          <w:lang w:val="es-CO"/>
        </w:rPr>
        <w:t>Período.</w:t>
      </w:r>
    </w:p>
    <w:p w14:paraId="1CC9F9BB" w14:textId="77777777" w:rsidR="00C82D01" w:rsidRPr="00C82D01" w:rsidRDefault="00C82D01" w:rsidP="00C82D01">
      <w:pPr>
        <w:numPr>
          <w:ilvl w:val="0"/>
          <w:numId w:val="14"/>
        </w:numPr>
        <w:rPr>
          <w:lang w:val="es-CO"/>
        </w:rPr>
      </w:pPr>
      <w:r w:rsidRPr="00C82D01">
        <w:rPr>
          <w:lang w:val="es-CO"/>
        </w:rPr>
        <w:t>Responsable.</w:t>
      </w:r>
    </w:p>
    <w:p w14:paraId="0B7E2AE4" w14:textId="77777777" w:rsidR="00C82D01" w:rsidRPr="00C82D01" w:rsidRDefault="00C82D01" w:rsidP="00C82D01">
      <w:pPr>
        <w:numPr>
          <w:ilvl w:val="0"/>
          <w:numId w:val="14"/>
        </w:numPr>
        <w:rPr>
          <w:lang w:val="es-CO"/>
        </w:rPr>
      </w:pPr>
      <w:r w:rsidRPr="00C82D01">
        <w:rPr>
          <w:lang w:val="es-CO"/>
        </w:rPr>
        <w:t>Conclusiones.</w:t>
      </w:r>
    </w:p>
    <w:p w14:paraId="024029E6" w14:textId="77777777" w:rsidR="00C82D01" w:rsidRPr="00C82D01" w:rsidRDefault="00C82D01" w:rsidP="00C82D01">
      <w:pPr>
        <w:numPr>
          <w:ilvl w:val="0"/>
          <w:numId w:val="14"/>
        </w:numPr>
        <w:rPr>
          <w:lang w:val="es-CO"/>
        </w:rPr>
      </w:pPr>
      <w:r w:rsidRPr="00C82D01">
        <w:rPr>
          <w:lang w:val="es-CO"/>
        </w:rPr>
        <w:t>Indicadores.</w:t>
      </w:r>
    </w:p>
    <w:p w14:paraId="72941174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Cuando determinada información no se encuentra en el documento, el sistema no debe asumir ni inventar valores.</w:t>
      </w:r>
    </w:p>
    <w:p w14:paraId="356E7220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pict w14:anchorId="72E17A36">
          <v:rect id="_x0000_i1160" style="width:0;height:1.5pt" o:hralign="center" o:hrstd="t" o:hr="t" fillcolor="#a0a0a0" stroked="f"/>
        </w:pict>
      </w:r>
    </w:p>
    <w:p w14:paraId="691CFE14" w14:textId="77777777" w:rsidR="00C82D01" w:rsidRPr="00C82D01" w:rsidRDefault="00C82D01" w:rsidP="00C82D01">
      <w:pPr>
        <w:rPr>
          <w:b/>
          <w:bCs/>
          <w:lang w:val="es-CO"/>
        </w:rPr>
      </w:pPr>
      <w:r w:rsidRPr="00C82D01">
        <w:rPr>
          <w:b/>
          <w:bCs/>
          <w:lang w:val="es-CO"/>
        </w:rPr>
        <w:t>11. Consulta de documentos</w:t>
      </w:r>
    </w:p>
    <w:p w14:paraId="184C37E9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El usuario puede consultar los documentos almacenados dentro de los repositorios y carpetas a los que tenga acceso.</w:t>
      </w:r>
    </w:p>
    <w:p w14:paraId="3F0995AD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La consulta permite revisar información como:</w:t>
      </w:r>
    </w:p>
    <w:p w14:paraId="6DBFD1E1" w14:textId="77777777" w:rsidR="00C82D01" w:rsidRPr="00C82D01" w:rsidRDefault="00C82D01" w:rsidP="00C82D01">
      <w:pPr>
        <w:numPr>
          <w:ilvl w:val="0"/>
          <w:numId w:val="15"/>
        </w:numPr>
        <w:rPr>
          <w:lang w:val="es-CO"/>
        </w:rPr>
      </w:pPr>
      <w:r w:rsidRPr="00C82D01">
        <w:rPr>
          <w:lang w:val="es-CO"/>
        </w:rPr>
        <w:lastRenderedPageBreak/>
        <w:t>Nombre del documento.</w:t>
      </w:r>
    </w:p>
    <w:p w14:paraId="72E3A23E" w14:textId="77777777" w:rsidR="00C82D01" w:rsidRPr="00C82D01" w:rsidRDefault="00C82D01" w:rsidP="00C82D01">
      <w:pPr>
        <w:numPr>
          <w:ilvl w:val="0"/>
          <w:numId w:val="15"/>
        </w:numPr>
        <w:rPr>
          <w:lang w:val="es-CO"/>
        </w:rPr>
      </w:pPr>
      <w:r w:rsidRPr="00C82D01">
        <w:rPr>
          <w:lang w:val="es-CO"/>
        </w:rPr>
        <w:t>Formato.</w:t>
      </w:r>
    </w:p>
    <w:p w14:paraId="21D407F5" w14:textId="77777777" w:rsidR="00C82D01" w:rsidRPr="00C82D01" w:rsidRDefault="00C82D01" w:rsidP="00C82D01">
      <w:pPr>
        <w:numPr>
          <w:ilvl w:val="0"/>
          <w:numId w:val="15"/>
        </w:numPr>
        <w:rPr>
          <w:lang w:val="es-CO"/>
        </w:rPr>
      </w:pPr>
      <w:r w:rsidRPr="00C82D01">
        <w:rPr>
          <w:lang w:val="es-CO"/>
        </w:rPr>
        <w:t>Estado de procesamiento.</w:t>
      </w:r>
    </w:p>
    <w:p w14:paraId="5E41F6FA" w14:textId="77777777" w:rsidR="00C82D01" w:rsidRPr="00C82D01" w:rsidRDefault="00C82D01" w:rsidP="00C82D01">
      <w:pPr>
        <w:numPr>
          <w:ilvl w:val="0"/>
          <w:numId w:val="15"/>
        </w:numPr>
        <w:rPr>
          <w:lang w:val="es-CO"/>
        </w:rPr>
      </w:pPr>
      <w:r w:rsidRPr="00C82D01">
        <w:rPr>
          <w:lang w:val="es-CO"/>
        </w:rPr>
        <w:t>Categoría.</w:t>
      </w:r>
    </w:p>
    <w:p w14:paraId="23ACBEC5" w14:textId="77777777" w:rsidR="00C82D01" w:rsidRPr="00C82D01" w:rsidRDefault="00C82D01" w:rsidP="00C82D01">
      <w:pPr>
        <w:numPr>
          <w:ilvl w:val="0"/>
          <w:numId w:val="15"/>
        </w:numPr>
        <w:rPr>
          <w:lang w:val="es-CO"/>
        </w:rPr>
      </w:pPr>
      <w:r w:rsidRPr="00C82D01">
        <w:rPr>
          <w:lang w:val="es-CO"/>
        </w:rPr>
        <w:t>Resumen.</w:t>
      </w:r>
    </w:p>
    <w:p w14:paraId="351F5F43" w14:textId="77777777" w:rsidR="00C82D01" w:rsidRPr="00C82D01" w:rsidRDefault="00C82D01" w:rsidP="00C82D01">
      <w:pPr>
        <w:numPr>
          <w:ilvl w:val="0"/>
          <w:numId w:val="15"/>
        </w:numPr>
        <w:rPr>
          <w:lang w:val="es-CO"/>
        </w:rPr>
      </w:pPr>
      <w:r w:rsidRPr="00C82D01">
        <w:rPr>
          <w:lang w:val="es-CO"/>
        </w:rPr>
        <w:t>Información relevante obtenida mediante IA.</w:t>
      </w:r>
    </w:p>
    <w:p w14:paraId="0F966310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Dependiendo de las funcionalidades habilitadas en el sistema, también se puede acceder a las operaciones disponibles para gestionar el documento.</w:t>
      </w:r>
    </w:p>
    <w:p w14:paraId="17630880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pict w14:anchorId="4F1A6014">
          <v:rect id="_x0000_i1161" style="width:0;height:1.5pt" o:hralign="center" o:hrstd="t" o:hr="t" fillcolor="#a0a0a0" stroked="f"/>
        </w:pict>
      </w:r>
    </w:p>
    <w:p w14:paraId="4D49C601" w14:textId="77777777" w:rsidR="00C82D01" w:rsidRPr="00C82D01" w:rsidRDefault="00C82D01" w:rsidP="00C82D01">
      <w:pPr>
        <w:rPr>
          <w:b/>
          <w:bCs/>
          <w:lang w:val="es-CO"/>
        </w:rPr>
      </w:pPr>
      <w:r w:rsidRPr="00C82D01">
        <w:rPr>
          <w:b/>
          <w:bCs/>
          <w:lang w:val="es-CO"/>
        </w:rPr>
        <w:t>12. Búsqueda de documentos</w:t>
      </w:r>
    </w:p>
    <w:p w14:paraId="223DF459" w14:textId="77777777" w:rsidR="00C82D01" w:rsidRPr="00C82D01" w:rsidRDefault="00C82D01" w:rsidP="00C82D01">
      <w:pPr>
        <w:rPr>
          <w:lang w:val="es-CO"/>
        </w:rPr>
      </w:pPr>
      <w:proofErr w:type="spellStart"/>
      <w:r w:rsidRPr="00C82D01">
        <w:rPr>
          <w:lang w:val="es-CO"/>
        </w:rPr>
        <w:t>DocuMind</w:t>
      </w:r>
      <w:proofErr w:type="spellEnd"/>
      <w:r w:rsidRPr="00C82D01">
        <w:rPr>
          <w:lang w:val="es-CO"/>
        </w:rPr>
        <w:t xml:space="preserve"> permite localizar documentos mediante búsquedas relacionadas con su contenido.</w:t>
      </w:r>
    </w:p>
    <w:p w14:paraId="3DD3C7F5" w14:textId="77777777" w:rsidR="00C82D01" w:rsidRPr="00C82D01" w:rsidRDefault="00C82D01" w:rsidP="00C82D01">
      <w:pPr>
        <w:rPr>
          <w:b/>
          <w:bCs/>
          <w:lang w:val="es-CO"/>
        </w:rPr>
      </w:pPr>
      <w:r w:rsidRPr="00C82D01">
        <w:rPr>
          <w:b/>
          <w:bCs/>
          <w:lang w:val="es-CO"/>
        </w:rPr>
        <w:t>Procedimiento</w:t>
      </w:r>
    </w:p>
    <w:p w14:paraId="00AAE2BE" w14:textId="77777777" w:rsidR="00C82D01" w:rsidRPr="00C82D01" w:rsidRDefault="00C82D01" w:rsidP="00C82D01">
      <w:pPr>
        <w:numPr>
          <w:ilvl w:val="0"/>
          <w:numId w:val="16"/>
        </w:numPr>
        <w:rPr>
          <w:lang w:val="es-CO"/>
        </w:rPr>
      </w:pPr>
      <w:r w:rsidRPr="00C82D01">
        <w:rPr>
          <w:lang w:val="es-CO"/>
        </w:rPr>
        <w:t xml:space="preserve">Acceder a la opción </w:t>
      </w:r>
      <w:r w:rsidRPr="00C82D01">
        <w:rPr>
          <w:b/>
          <w:bCs/>
          <w:lang w:val="es-CO"/>
        </w:rPr>
        <w:t>Buscar documentos</w:t>
      </w:r>
      <w:r w:rsidRPr="00C82D01">
        <w:rPr>
          <w:lang w:val="es-CO"/>
        </w:rPr>
        <w:t>.</w:t>
      </w:r>
    </w:p>
    <w:p w14:paraId="36C9333E" w14:textId="77777777" w:rsidR="00C82D01" w:rsidRPr="00C82D01" w:rsidRDefault="00C82D01" w:rsidP="00C82D01">
      <w:pPr>
        <w:numPr>
          <w:ilvl w:val="0"/>
          <w:numId w:val="16"/>
        </w:numPr>
        <w:rPr>
          <w:lang w:val="es-CO"/>
        </w:rPr>
      </w:pPr>
      <w:r w:rsidRPr="00C82D01">
        <w:rPr>
          <w:lang w:val="es-CO"/>
        </w:rPr>
        <w:t>Introducir el término o palabra que se desea localizar.</w:t>
      </w:r>
    </w:p>
    <w:p w14:paraId="5FBFAF68" w14:textId="77777777" w:rsidR="00C82D01" w:rsidRPr="00C82D01" w:rsidRDefault="00C82D01" w:rsidP="00C82D01">
      <w:pPr>
        <w:numPr>
          <w:ilvl w:val="0"/>
          <w:numId w:val="16"/>
        </w:numPr>
        <w:rPr>
          <w:lang w:val="es-CO"/>
        </w:rPr>
      </w:pPr>
      <w:r w:rsidRPr="00C82D01">
        <w:rPr>
          <w:lang w:val="es-CO"/>
        </w:rPr>
        <w:t>Ejecutar la búsqueda.</w:t>
      </w:r>
    </w:p>
    <w:p w14:paraId="57B924F0" w14:textId="77777777" w:rsidR="00C82D01" w:rsidRPr="00C82D01" w:rsidRDefault="00C82D01" w:rsidP="00C82D01">
      <w:pPr>
        <w:numPr>
          <w:ilvl w:val="0"/>
          <w:numId w:val="16"/>
        </w:numPr>
        <w:rPr>
          <w:lang w:val="es-CO"/>
        </w:rPr>
      </w:pPr>
      <w:r w:rsidRPr="00C82D01">
        <w:rPr>
          <w:lang w:val="es-CO"/>
        </w:rPr>
        <w:t>Revisar los resultados obtenidos.</w:t>
      </w:r>
    </w:p>
    <w:p w14:paraId="74CAE433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El sistema muestra los documentos cuyo contenido coincide con el término de búsqueda.</w:t>
      </w:r>
    </w:p>
    <w:p w14:paraId="26A170A4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Esta funcionalidad facilita la localización de información sin necesidad de revisar individualmente todos los documentos almacenados.</w:t>
      </w:r>
    </w:p>
    <w:p w14:paraId="1A6AFDA6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pict w14:anchorId="41E4BFD9">
          <v:rect id="_x0000_i1162" style="width:0;height:1.5pt" o:hralign="center" o:hrstd="t" o:hr="t" fillcolor="#a0a0a0" stroked="f"/>
        </w:pict>
      </w:r>
    </w:p>
    <w:p w14:paraId="15919A61" w14:textId="77777777" w:rsidR="00C82D01" w:rsidRPr="00C82D01" w:rsidRDefault="00C82D01" w:rsidP="00C82D01">
      <w:pPr>
        <w:rPr>
          <w:b/>
          <w:bCs/>
          <w:lang w:val="es-CO"/>
        </w:rPr>
      </w:pPr>
      <w:r w:rsidRPr="00C82D01">
        <w:rPr>
          <w:b/>
          <w:bCs/>
          <w:lang w:val="es-CO"/>
        </w:rPr>
        <w:t>13. Preguntas en lenguaje natural</w:t>
      </w:r>
    </w:p>
    <w:p w14:paraId="0DDC433F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 xml:space="preserve">Una de las funcionalidades principales de </w:t>
      </w:r>
      <w:proofErr w:type="spellStart"/>
      <w:r w:rsidRPr="00C82D01">
        <w:rPr>
          <w:lang w:val="es-CO"/>
        </w:rPr>
        <w:t>DocuMind</w:t>
      </w:r>
      <w:proofErr w:type="spellEnd"/>
      <w:r w:rsidRPr="00C82D01">
        <w:rPr>
          <w:lang w:val="es-CO"/>
        </w:rPr>
        <w:t xml:space="preserve"> permite realizar preguntas sobre documentos que hayan sido procesados correctamente.</w:t>
      </w:r>
    </w:p>
    <w:p w14:paraId="560C90B7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El usuario puede formular preguntas utilizando lenguaje natural, sin necesidad de utilizar comandos especiales.</w:t>
      </w:r>
    </w:p>
    <w:p w14:paraId="3B18AB9A" w14:textId="77777777" w:rsidR="00C82D01" w:rsidRPr="00C82D01" w:rsidRDefault="00C82D01" w:rsidP="00C82D01">
      <w:pPr>
        <w:rPr>
          <w:b/>
          <w:bCs/>
          <w:lang w:val="es-CO"/>
        </w:rPr>
      </w:pPr>
      <w:r w:rsidRPr="00C82D01">
        <w:rPr>
          <w:b/>
          <w:bCs/>
          <w:lang w:val="es-CO"/>
        </w:rPr>
        <w:t>Procedimiento</w:t>
      </w:r>
    </w:p>
    <w:p w14:paraId="3C7BF4BC" w14:textId="77777777" w:rsidR="00C82D01" w:rsidRPr="00C82D01" w:rsidRDefault="00C82D01" w:rsidP="00C82D01">
      <w:pPr>
        <w:numPr>
          <w:ilvl w:val="0"/>
          <w:numId w:val="17"/>
        </w:numPr>
        <w:rPr>
          <w:lang w:val="es-CO"/>
        </w:rPr>
      </w:pPr>
      <w:r w:rsidRPr="00C82D01">
        <w:rPr>
          <w:lang w:val="es-CO"/>
        </w:rPr>
        <w:t>Seleccionar un documento procesado.</w:t>
      </w:r>
    </w:p>
    <w:p w14:paraId="7A689634" w14:textId="77777777" w:rsidR="00C82D01" w:rsidRPr="00C82D01" w:rsidRDefault="00C82D01" w:rsidP="00C82D01">
      <w:pPr>
        <w:numPr>
          <w:ilvl w:val="0"/>
          <w:numId w:val="17"/>
        </w:numPr>
        <w:rPr>
          <w:lang w:val="es-CO"/>
        </w:rPr>
      </w:pPr>
      <w:r w:rsidRPr="00C82D01">
        <w:rPr>
          <w:lang w:val="es-CO"/>
        </w:rPr>
        <w:t>Acceder a la funcionalidad de preguntas.</w:t>
      </w:r>
    </w:p>
    <w:p w14:paraId="195734CA" w14:textId="77777777" w:rsidR="00C82D01" w:rsidRPr="00C82D01" w:rsidRDefault="00C82D01" w:rsidP="00C82D01">
      <w:pPr>
        <w:numPr>
          <w:ilvl w:val="0"/>
          <w:numId w:val="17"/>
        </w:numPr>
        <w:rPr>
          <w:lang w:val="es-CO"/>
        </w:rPr>
      </w:pPr>
      <w:r w:rsidRPr="00C82D01">
        <w:rPr>
          <w:lang w:val="es-CO"/>
        </w:rPr>
        <w:lastRenderedPageBreak/>
        <w:t>Escribir la pregunta.</w:t>
      </w:r>
    </w:p>
    <w:p w14:paraId="4190F270" w14:textId="77777777" w:rsidR="00C82D01" w:rsidRPr="00C82D01" w:rsidRDefault="00C82D01" w:rsidP="00C82D01">
      <w:pPr>
        <w:numPr>
          <w:ilvl w:val="0"/>
          <w:numId w:val="17"/>
        </w:numPr>
        <w:rPr>
          <w:lang w:val="es-CO"/>
        </w:rPr>
      </w:pPr>
      <w:r w:rsidRPr="00C82D01">
        <w:rPr>
          <w:lang w:val="es-CO"/>
        </w:rPr>
        <w:t>Enviar la consulta.</w:t>
      </w:r>
    </w:p>
    <w:p w14:paraId="70B19058" w14:textId="77777777" w:rsidR="00C82D01" w:rsidRPr="00C82D01" w:rsidRDefault="00C82D01" w:rsidP="00C82D01">
      <w:pPr>
        <w:numPr>
          <w:ilvl w:val="0"/>
          <w:numId w:val="17"/>
        </w:numPr>
        <w:rPr>
          <w:lang w:val="es-CO"/>
        </w:rPr>
      </w:pPr>
      <w:r w:rsidRPr="00C82D01">
        <w:rPr>
          <w:lang w:val="es-CO"/>
        </w:rPr>
        <w:t>Revisar la respuesta generada.</w:t>
      </w:r>
    </w:p>
    <w:p w14:paraId="66FB821E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Las respuestas se basan en la información disponible en el documento seleccionado.</w:t>
      </w:r>
    </w:p>
    <w:p w14:paraId="59BBA65E" w14:textId="77777777" w:rsidR="00C82D01" w:rsidRPr="00C82D01" w:rsidRDefault="00C82D01" w:rsidP="00C82D01">
      <w:pPr>
        <w:rPr>
          <w:b/>
          <w:bCs/>
          <w:lang w:val="es-CO"/>
        </w:rPr>
      </w:pPr>
      <w:r w:rsidRPr="00C82D01">
        <w:rPr>
          <w:b/>
          <w:bCs/>
          <w:lang w:val="es-CO"/>
        </w:rPr>
        <w:t>Ejemplo</w:t>
      </w:r>
    </w:p>
    <w:p w14:paraId="0EEA4C74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Si se dispone de un contrato procesado, el usuario puede realizar una pregunta como:</w:t>
      </w:r>
    </w:p>
    <w:p w14:paraId="4D83AB9F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¿Cuál es la duración del contrato?</w:t>
      </w:r>
    </w:p>
    <w:p w14:paraId="4F5BD66A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El sistema utilizará la información disponible en el documento para generar la respuesta.</w:t>
      </w:r>
    </w:p>
    <w:p w14:paraId="113D90AE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pict w14:anchorId="7FA0C6D6">
          <v:rect id="_x0000_i1163" style="width:0;height:1.5pt" o:hralign="center" o:hrstd="t" o:hr="t" fillcolor="#a0a0a0" stroked="f"/>
        </w:pict>
      </w:r>
    </w:p>
    <w:p w14:paraId="01E41378" w14:textId="77777777" w:rsidR="00C82D01" w:rsidRPr="00C82D01" w:rsidRDefault="00C82D01" w:rsidP="00C82D01">
      <w:pPr>
        <w:rPr>
          <w:b/>
          <w:bCs/>
          <w:lang w:val="es-CO"/>
        </w:rPr>
      </w:pPr>
      <w:r w:rsidRPr="00C82D01">
        <w:rPr>
          <w:b/>
          <w:bCs/>
          <w:lang w:val="es-CO"/>
        </w:rPr>
        <w:t>14. Restricciones de las preguntas</w:t>
      </w:r>
    </w:p>
    <w:p w14:paraId="25CB952C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La funcionalidad de preguntas está diseñada para trabajar con información relacionada con los documentos procesados.</w:t>
      </w:r>
    </w:p>
    <w:p w14:paraId="0E2683C5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Por esta razón:</w:t>
      </w:r>
    </w:p>
    <w:p w14:paraId="7699CB52" w14:textId="77777777" w:rsidR="00C82D01" w:rsidRPr="00C82D01" w:rsidRDefault="00C82D01" w:rsidP="00C82D01">
      <w:pPr>
        <w:numPr>
          <w:ilvl w:val="0"/>
          <w:numId w:val="18"/>
        </w:numPr>
        <w:rPr>
          <w:lang w:val="es-CO"/>
        </w:rPr>
      </w:pPr>
      <w:r w:rsidRPr="00C82D01">
        <w:rPr>
          <w:lang w:val="es-CO"/>
        </w:rPr>
        <w:t>No se deben utilizar las preguntas como un buscador general de Internet.</w:t>
      </w:r>
    </w:p>
    <w:p w14:paraId="0519EFD2" w14:textId="77777777" w:rsidR="00C82D01" w:rsidRPr="00C82D01" w:rsidRDefault="00C82D01" w:rsidP="00C82D01">
      <w:pPr>
        <w:numPr>
          <w:ilvl w:val="0"/>
          <w:numId w:val="18"/>
        </w:numPr>
        <w:rPr>
          <w:lang w:val="es-CO"/>
        </w:rPr>
      </w:pPr>
      <w:r w:rsidRPr="00C82D01">
        <w:rPr>
          <w:lang w:val="es-CO"/>
        </w:rPr>
        <w:t>Las preguntas deben estar relacionadas con el contenido del documento.</w:t>
      </w:r>
    </w:p>
    <w:p w14:paraId="4F11F579" w14:textId="77777777" w:rsidR="00C82D01" w:rsidRPr="00C82D01" w:rsidRDefault="00C82D01" w:rsidP="00C82D01">
      <w:pPr>
        <w:numPr>
          <w:ilvl w:val="0"/>
          <w:numId w:val="18"/>
        </w:numPr>
        <w:rPr>
          <w:lang w:val="es-CO"/>
        </w:rPr>
      </w:pPr>
      <w:r w:rsidRPr="00C82D01">
        <w:rPr>
          <w:lang w:val="es-CO"/>
        </w:rPr>
        <w:t xml:space="preserve">Un documento clasificado como </w:t>
      </w:r>
      <w:r w:rsidRPr="00C82D01">
        <w:rPr>
          <w:b/>
          <w:bCs/>
          <w:lang w:val="es-CO"/>
        </w:rPr>
        <w:t>OTRO</w:t>
      </w:r>
      <w:r w:rsidRPr="00C82D01">
        <w:rPr>
          <w:lang w:val="es-CO"/>
        </w:rPr>
        <w:t xml:space="preserve"> no dispone de la funcionalidad de preguntas.</w:t>
      </w:r>
    </w:p>
    <w:p w14:paraId="7F0306E8" w14:textId="77777777" w:rsidR="00C82D01" w:rsidRPr="00C82D01" w:rsidRDefault="00C82D01" w:rsidP="00C82D01">
      <w:pPr>
        <w:numPr>
          <w:ilvl w:val="0"/>
          <w:numId w:val="18"/>
        </w:numPr>
        <w:rPr>
          <w:lang w:val="es-CO"/>
        </w:rPr>
      </w:pPr>
      <w:r w:rsidRPr="00C82D01">
        <w:rPr>
          <w:lang w:val="es-CO"/>
        </w:rPr>
        <w:t>Un documento que presentó un error durante el procesamiento no puede utilizarse para realizar consultas.</w:t>
      </w:r>
    </w:p>
    <w:p w14:paraId="322CFE53" w14:textId="77777777" w:rsidR="00C82D01" w:rsidRPr="00C82D01" w:rsidRDefault="00C82D01" w:rsidP="00C82D01">
      <w:pPr>
        <w:numPr>
          <w:ilvl w:val="0"/>
          <w:numId w:val="18"/>
        </w:numPr>
        <w:rPr>
          <w:lang w:val="es-CO"/>
        </w:rPr>
      </w:pPr>
      <w:r w:rsidRPr="00C82D01">
        <w:rPr>
          <w:lang w:val="es-CO"/>
        </w:rPr>
        <w:t>Una pregunta vacía no puede ser procesada.</w:t>
      </w:r>
    </w:p>
    <w:p w14:paraId="03257C5D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Estas restricciones permiten que las respuestas se mantengan relacionadas con la información disponible en el sistema.</w:t>
      </w:r>
    </w:p>
    <w:p w14:paraId="5020B6D4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pict w14:anchorId="55F90C3B">
          <v:rect id="_x0000_i1164" style="width:0;height:1.5pt" o:hralign="center" o:hrstd="t" o:hr="t" fillcolor="#a0a0a0" stroked="f"/>
        </w:pict>
      </w:r>
    </w:p>
    <w:p w14:paraId="1212C1F5" w14:textId="77777777" w:rsidR="00C82D01" w:rsidRPr="00C82D01" w:rsidRDefault="00C82D01" w:rsidP="00C82D01">
      <w:pPr>
        <w:rPr>
          <w:b/>
          <w:bCs/>
          <w:lang w:val="es-CO"/>
        </w:rPr>
      </w:pPr>
      <w:r w:rsidRPr="00C82D01">
        <w:rPr>
          <w:b/>
          <w:bCs/>
          <w:lang w:val="es-CO"/>
        </w:rPr>
        <w:t>15. Documentos clasificados como OTRO</w:t>
      </w:r>
    </w:p>
    <w:p w14:paraId="74A77D70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 xml:space="preserve">Cuando el sistema determina que un documento no corresponde a las categorías principales establecidas, puede asignarle la categoría </w:t>
      </w:r>
      <w:r w:rsidRPr="00C82D01">
        <w:rPr>
          <w:b/>
          <w:bCs/>
          <w:lang w:val="es-CO"/>
        </w:rPr>
        <w:t>OTRO</w:t>
      </w:r>
      <w:r w:rsidRPr="00C82D01">
        <w:rPr>
          <w:lang w:val="es-CO"/>
        </w:rPr>
        <w:t>.</w:t>
      </w:r>
    </w:p>
    <w:p w14:paraId="58841CAF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En este caso, el sistema conserva la clasificación, pero restringe las funcionalidades de análisis que dependen de una categoría documental compatible.</w:t>
      </w:r>
    </w:p>
    <w:p w14:paraId="5F4D4E19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lastRenderedPageBreak/>
        <w:t>El usuario puede continuar consultando la información básica del documento según las funcionalidades disponibles.</w:t>
      </w:r>
    </w:p>
    <w:p w14:paraId="33B9FDD5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pict w14:anchorId="4E572373">
          <v:rect id="_x0000_i1165" style="width:0;height:1.5pt" o:hralign="center" o:hrstd="t" o:hr="t" fillcolor="#a0a0a0" stroked="f"/>
        </w:pict>
      </w:r>
    </w:p>
    <w:p w14:paraId="014BABAD" w14:textId="77777777" w:rsidR="00C82D01" w:rsidRPr="00C82D01" w:rsidRDefault="00C82D01" w:rsidP="00C82D01">
      <w:pPr>
        <w:rPr>
          <w:b/>
          <w:bCs/>
          <w:lang w:val="es-CO"/>
        </w:rPr>
      </w:pPr>
      <w:r w:rsidRPr="00C82D01">
        <w:rPr>
          <w:b/>
          <w:bCs/>
          <w:lang w:val="es-CO"/>
        </w:rPr>
        <w:t>16. Manejo de errores</w:t>
      </w:r>
    </w:p>
    <w:p w14:paraId="4F05B069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Si ocurre un problema durante la carga o procesamiento de un documento, el sistema muestra el estado correspondiente o un mensaje informativo.</w:t>
      </w:r>
    </w:p>
    <w:p w14:paraId="284D9E90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Algunos casos pueden incluir:</w:t>
      </w:r>
    </w:p>
    <w:p w14:paraId="44C8C744" w14:textId="77777777" w:rsidR="00C82D01" w:rsidRPr="00C82D01" w:rsidRDefault="00C82D01" w:rsidP="00C82D01">
      <w:pPr>
        <w:numPr>
          <w:ilvl w:val="0"/>
          <w:numId w:val="19"/>
        </w:numPr>
        <w:rPr>
          <w:lang w:val="es-CO"/>
        </w:rPr>
      </w:pPr>
      <w:r w:rsidRPr="00C82D01">
        <w:rPr>
          <w:lang w:val="es-CO"/>
        </w:rPr>
        <w:t>Formato de archivo no permitido.</w:t>
      </w:r>
    </w:p>
    <w:p w14:paraId="65914415" w14:textId="77777777" w:rsidR="00C82D01" w:rsidRPr="00C82D01" w:rsidRDefault="00C82D01" w:rsidP="00C82D01">
      <w:pPr>
        <w:numPr>
          <w:ilvl w:val="0"/>
          <w:numId w:val="19"/>
        </w:numPr>
        <w:rPr>
          <w:lang w:val="es-CO"/>
        </w:rPr>
      </w:pPr>
      <w:r w:rsidRPr="00C82D01">
        <w:rPr>
          <w:lang w:val="es-CO"/>
        </w:rPr>
        <w:t>Archivo demasiado grande.</w:t>
      </w:r>
    </w:p>
    <w:p w14:paraId="10EDC54E" w14:textId="77777777" w:rsidR="00C82D01" w:rsidRPr="00C82D01" w:rsidRDefault="00C82D01" w:rsidP="00C82D01">
      <w:pPr>
        <w:numPr>
          <w:ilvl w:val="0"/>
          <w:numId w:val="19"/>
        </w:numPr>
        <w:rPr>
          <w:lang w:val="es-CO"/>
        </w:rPr>
      </w:pPr>
      <w:r w:rsidRPr="00C82D01">
        <w:rPr>
          <w:lang w:val="es-CO"/>
        </w:rPr>
        <w:t>Documento vacío.</w:t>
      </w:r>
    </w:p>
    <w:p w14:paraId="0CB6F57D" w14:textId="77777777" w:rsidR="00C82D01" w:rsidRPr="00C82D01" w:rsidRDefault="00C82D01" w:rsidP="00C82D01">
      <w:pPr>
        <w:numPr>
          <w:ilvl w:val="0"/>
          <w:numId w:val="19"/>
        </w:numPr>
        <w:rPr>
          <w:lang w:val="es-CO"/>
        </w:rPr>
      </w:pPr>
      <w:r w:rsidRPr="00C82D01">
        <w:rPr>
          <w:lang w:val="es-CO"/>
        </w:rPr>
        <w:t>Error durante la extracción del texto.</w:t>
      </w:r>
    </w:p>
    <w:p w14:paraId="61F48012" w14:textId="77777777" w:rsidR="00C82D01" w:rsidRPr="00C82D01" w:rsidRDefault="00C82D01" w:rsidP="00C82D01">
      <w:pPr>
        <w:numPr>
          <w:ilvl w:val="0"/>
          <w:numId w:val="19"/>
        </w:numPr>
        <w:rPr>
          <w:lang w:val="es-CO"/>
        </w:rPr>
      </w:pPr>
      <w:r w:rsidRPr="00C82D01">
        <w:rPr>
          <w:lang w:val="es-CO"/>
        </w:rPr>
        <w:t>Error durante el procesamiento mediante IA.</w:t>
      </w:r>
    </w:p>
    <w:p w14:paraId="7BE20D33" w14:textId="77777777" w:rsidR="00C82D01" w:rsidRPr="00C82D01" w:rsidRDefault="00C82D01" w:rsidP="00C82D01">
      <w:pPr>
        <w:numPr>
          <w:ilvl w:val="0"/>
          <w:numId w:val="19"/>
        </w:numPr>
        <w:rPr>
          <w:lang w:val="es-CO"/>
        </w:rPr>
      </w:pPr>
      <w:r w:rsidRPr="00C82D01">
        <w:rPr>
          <w:lang w:val="es-CO"/>
        </w:rPr>
        <w:t>Problemas de conexión con el servicio de Gemini.</w:t>
      </w:r>
    </w:p>
    <w:p w14:paraId="2A21557D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 xml:space="preserve">Cuando un documento presenta el estado </w:t>
      </w:r>
      <w:r w:rsidRPr="00C82D01">
        <w:rPr>
          <w:b/>
          <w:bCs/>
          <w:lang w:val="es-CO"/>
        </w:rPr>
        <w:t>ERROR</w:t>
      </w:r>
      <w:r w:rsidRPr="00C82D01">
        <w:rPr>
          <w:lang w:val="es-CO"/>
        </w:rPr>
        <w:t>, se recomienda verificar las condiciones del archivo y, si el problema persiste, informar al administrador del sistema.</w:t>
      </w:r>
    </w:p>
    <w:p w14:paraId="5BD96EE8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pict w14:anchorId="7FF7E1D1">
          <v:rect id="_x0000_i1166" style="width:0;height:1.5pt" o:hralign="center" o:hrstd="t" o:hr="t" fillcolor="#a0a0a0" stroked="f"/>
        </w:pict>
      </w:r>
    </w:p>
    <w:p w14:paraId="3F809399" w14:textId="77777777" w:rsidR="00C82D01" w:rsidRPr="00C82D01" w:rsidRDefault="00C82D01" w:rsidP="00C82D01">
      <w:pPr>
        <w:rPr>
          <w:b/>
          <w:bCs/>
          <w:lang w:val="es-CO"/>
        </w:rPr>
      </w:pPr>
      <w:r w:rsidRPr="00C82D01">
        <w:rPr>
          <w:b/>
          <w:bCs/>
          <w:lang w:val="es-CO"/>
        </w:rPr>
        <w:t>17. Mi perfil</w:t>
      </w:r>
    </w:p>
    <w:p w14:paraId="42AB1BD7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 xml:space="preserve">La opción </w:t>
      </w:r>
      <w:r w:rsidRPr="00C82D01">
        <w:rPr>
          <w:b/>
          <w:bCs/>
          <w:lang w:val="es-CO"/>
        </w:rPr>
        <w:t>Mi perfil</w:t>
      </w:r>
      <w:r w:rsidRPr="00C82D01">
        <w:rPr>
          <w:lang w:val="es-CO"/>
        </w:rPr>
        <w:t xml:space="preserve"> permite al usuario acceder a la información asociada con su cuenta.</w:t>
      </w:r>
    </w:p>
    <w:p w14:paraId="3957D6FB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El usuario debe utilizar esta sección para consultar la información disponible de su cuenta dentro del sistema.</w:t>
      </w:r>
    </w:p>
    <w:p w14:paraId="79DF26C8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Las operaciones administrativas o de gestión de otros usuarios no corresponden al usuario estándar y se encuentran restringidas al rol de administrador.</w:t>
      </w:r>
    </w:p>
    <w:p w14:paraId="00DFD16D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pict w14:anchorId="639F1678">
          <v:rect id="_x0000_i1167" style="width:0;height:1.5pt" o:hralign="center" o:hrstd="t" o:hr="t" fillcolor="#a0a0a0" stroked="f"/>
        </w:pict>
      </w:r>
    </w:p>
    <w:p w14:paraId="2572055C" w14:textId="77777777" w:rsidR="00C82D01" w:rsidRPr="00C82D01" w:rsidRDefault="00C82D01" w:rsidP="00C82D01">
      <w:pPr>
        <w:rPr>
          <w:b/>
          <w:bCs/>
          <w:lang w:val="es-CO"/>
        </w:rPr>
      </w:pPr>
      <w:r w:rsidRPr="00C82D01">
        <w:rPr>
          <w:b/>
          <w:bCs/>
          <w:lang w:val="es-CO"/>
        </w:rPr>
        <w:t>18. Cierre de sesión</w:t>
      </w:r>
    </w:p>
    <w:p w14:paraId="22446E32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Para finalizar correctamente la sesión:</w:t>
      </w:r>
    </w:p>
    <w:p w14:paraId="364435FD" w14:textId="77777777" w:rsidR="00C82D01" w:rsidRPr="00C82D01" w:rsidRDefault="00C82D01" w:rsidP="00C82D01">
      <w:pPr>
        <w:numPr>
          <w:ilvl w:val="0"/>
          <w:numId w:val="20"/>
        </w:numPr>
        <w:rPr>
          <w:lang w:val="es-CO"/>
        </w:rPr>
      </w:pPr>
      <w:r w:rsidRPr="00C82D01">
        <w:rPr>
          <w:lang w:val="es-CO"/>
        </w:rPr>
        <w:t xml:space="preserve">Seleccionar la opción </w:t>
      </w:r>
      <w:r w:rsidRPr="00C82D01">
        <w:rPr>
          <w:b/>
          <w:bCs/>
          <w:lang w:val="es-CO"/>
        </w:rPr>
        <w:t>Cerrar sesión</w:t>
      </w:r>
      <w:r w:rsidRPr="00C82D01">
        <w:rPr>
          <w:lang w:val="es-CO"/>
        </w:rPr>
        <w:t>.</w:t>
      </w:r>
    </w:p>
    <w:p w14:paraId="71D8077B" w14:textId="77777777" w:rsidR="00C82D01" w:rsidRPr="00C82D01" w:rsidRDefault="00C82D01" w:rsidP="00C82D01">
      <w:pPr>
        <w:numPr>
          <w:ilvl w:val="0"/>
          <w:numId w:val="20"/>
        </w:numPr>
        <w:rPr>
          <w:lang w:val="es-CO"/>
        </w:rPr>
      </w:pPr>
      <w:r w:rsidRPr="00C82D01">
        <w:rPr>
          <w:lang w:val="es-CO"/>
        </w:rPr>
        <w:t>Esperar la redirección realizada por el sistema.</w:t>
      </w:r>
    </w:p>
    <w:p w14:paraId="07A3F6AB" w14:textId="77777777" w:rsidR="00C82D01" w:rsidRPr="00C82D01" w:rsidRDefault="00C82D01" w:rsidP="00C82D01">
      <w:pPr>
        <w:numPr>
          <w:ilvl w:val="0"/>
          <w:numId w:val="20"/>
        </w:numPr>
        <w:rPr>
          <w:lang w:val="es-CO"/>
        </w:rPr>
      </w:pPr>
      <w:r w:rsidRPr="00C82D01">
        <w:rPr>
          <w:lang w:val="es-CO"/>
        </w:rPr>
        <w:t>Verificar que las opciones protegidas ya no estén disponibles.</w:t>
      </w:r>
    </w:p>
    <w:p w14:paraId="383AB0B3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lastRenderedPageBreak/>
        <w:t>Cerrar la sesión es especialmente importante cuando el equipo es utilizado por diferentes personas.</w:t>
      </w:r>
    </w:p>
    <w:p w14:paraId="3E998DCE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Si un usuario intenta acceder directamente a una sección protegida después de cerrar sesión, el sistema debe solicitar nuevamente la autenticación.</w:t>
      </w:r>
    </w:p>
    <w:p w14:paraId="23E1FC51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pict w14:anchorId="692DEA0F">
          <v:rect id="_x0000_i1168" style="width:0;height:1.5pt" o:hralign="center" o:hrstd="t" o:hr="t" fillcolor="#a0a0a0" stroked="f"/>
        </w:pict>
      </w:r>
    </w:p>
    <w:p w14:paraId="2F997928" w14:textId="77777777" w:rsidR="00C82D01" w:rsidRPr="00C82D01" w:rsidRDefault="00C82D01" w:rsidP="00C82D01">
      <w:pPr>
        <w:rPr>
          <w:b/>
          <w:bCs/>
          <w:lang w:val="es-CO"/>
        </w:rPr>
      </w:pPr>
      <w:r w:rsidRPr="00C82D01">
        <w:rPr>
          <w:b/>
          <w:bCs/>
          <w:lang w:val="es-CO"/>
        </w:rPr>
        <w:t>19. Recomendaciones de uso</w:t>
      </w:r>
    </w:p>
    <w:p w14:paraId="2DC9C32E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 xml:space="preserve">Para utilizar correctamente </w:t>
      </w:r>
      <w:proofErr w:type="spellStart"/>
      <w:r w:rsidRPr="00C82D01">
        <w:rPr>
          <w:lang w:val="es-CO"/>
        </w:rPr>
        <w:t>DocuMind</w:t>
      </w:r>
      <w:proofErr w:type="spellEnd"/>
      <w:r w:rsidRPr="00C82D01">
        <w:rPr>
          <w:lang w:val="es-CO"/>
        </w:rPr>
        <w:t xml:space="preserve"> se recomienda:</w:t>
      </w:r>
    </w:p>
    <w:p w14:paraId="305198C6" w14:textId="77777777" w:rsidR="00C82D01" w:rsidRPr="00C82D01" w:rsidRDefault="00C82D01" w:rsidP="00C82D01">
      <w:pPr>
        <w:numPr>
          <w:ilvl w:val="0"/>
          <w:numId w:val="21"/>
        </w:numPr>
        <w:rPr>
          <w:lang w:val="es-CO"/>
        </w:rPr>
      </w:pPr>
      <w:r w:rsidRPr="00C82D01">
        <w:rPr>
          <w:lang w:val="es-CO"/>
        </w:rPr>
        <w:t>Mantener organizados los documentos mediante repositorios y carpetas.</w:t>
      </w:r>
    </w:p>
    <w:p w14:paraId="455EAE55" w14:textId="77777777" w:rsidR="00C82D01" w:rsidRPr="00C82D01" w:rsidRDefault="00C82D01" w:rsidP="00C82D01">
      <w:pPr>
        <w:numPr>
          <w:ilvl w:val="0"/>
          <w:numId w:val="21"/>
        </w:numPr>
        <w:rPr>
          <w:lang w:val="es-CO"/>
        </w:rPr>
      </w:pPr>
      <w:r w:rsidRPr="00C82D01">
        <w:rPr>
          <w:lang w:val="es-CO"/>
        </w:rPr>
        <w:t>Utilizar nombres descriptivos para los documentos.</w:t>
      </w:r>
    </w:p>
    <w:p w14:paraId="5C52DAE1" w14:textId="77777777" w:rsidR="00C82D01" w:rsidRPr="00C82D01" w:rsidRDefault="00C82D01" w:rsidP="00C82D01">
      <w:pPr>
        <w:numPr>
          <w:ilvl w:val="0"/>
          <w:numId w:val="21"/>
        </w:numPr>
        <w:rPr>
          <w:lang w:val="es-CO"/>
        </w:rPr>
      </w:pPr>
      <w:r w:rsidRPr="00C82D01">
        <w:rPr>
          <w:lang w:val="es-CO"/>
        </w:rPr>
        <w:t>Cargar únicamente formatos permitidos.</w:t>
      </w:r>
    </w:p>
    <w:p w14:paraId="71A3C812" w14:textId="77777777" w:rsidR="00C82D01" w:rsidRPr="00C82D01" w:rsidRDefault="00C82D01" w:rsidP="00C82D01">
      <w:pPr>
        <w:numPr>
          <w:ilvl w:val="0"/>
          <w:numId w:val="21"/>
        </w:numPr>
        <w:rPr>
          <w:lang w:val="es-CO"/>
        </w:rPr>
      </w:pPr>
      <w:r w:rsidRPr="00C82D01">
        <w:rPr>
          <w:lang w:val="es-CO"/>
        </w:rPr>
        <w:t>Verificar el estado del documento después de cargarlo.</w:t>
      </w:r>
    </w:p>
    <w:p w14:paraId="333F4EAE" w14:textId="77777777" w:rsidR="00C82D01" w:rsidRPr="00C82D01" w:rsidRDefault="00C82D01" w:rsidP="00C82D01">
      <w:pPr>
        <w:numPr>
          <w:ilvl w:val="0"/>
          <w:numId w:val="21"/>
        </w:numPr>
        <w:rPr>
          <w:lang w:val="es-CO"/>
        </w:rPr>
      </w:pPr>
      <w:r w:rsidRPr="00C82D01">
        <w:rPr>
          <w:lang w:val="es-CO"/>
        </w:rPr>
        <w:t>Revisar los resultados generados por la IA antes de utilizarlos para tomar decisiones.</w:t>
      </w:r>
    </w:p>
    <w:p w14:paraId="1EBA31AB" w14:textId="77777777" w:rsidR="00C82D01" w:rsidRPr="00C82D01" w:rsidRDefault="00C82D01" w:rsidP="00C82D01">
      <w:pPr>
        <w:numPr>
          <w:ilvl w:val="0"/>
          <w:numId w:val="21"/>
        </w:numPr>
        <w:rPr>
          <w:lang w:val="es-CO"/>
        </w:rPr>
      </w:pPr>
      <w:r w:rsidRPr="00C82D01">
        <w:rPr>
          <w:lang w:val="es-CO"/>
        </w:rPr>
        <w:t>Formular preguntas directamente relacionadas con el documento seleccionado.</w:t>
      </w:r>
    </w:p>
    <w:p w14:paraId="68103965" w14:textId="77777777" w:rsidR="00C82D01" w:rsidRPr="00C82D01" w:rsidRDefault="00C82D01" w:rsidP="00C82D01">
      <w:pPr>
        <w:numPr>
          <w:ilvl w:val="0"/>
          <w:numId w:val="21"/>
        </w:numPr>
        <w:rPr>
          <w:lang w:val="es-CO"/>
        </w:rPr>
      </w:pPr>
      <w:r w:rsidRPr="00C82D01">
        <w:rPr>
          <w:lang w:val="es-CO"/>
        </w:rPr>
        <w:t>No cargar documentos que contengan información personal o confidencial real dentro del entorno académico de prueba.</w:t>
      </w:r>
    </w:p>
    <w:p w14:paraId="5176D472" w14:textId="77777777" w:rsidR="00C82D01" w:rsidRPr="00C82D01" w:rsidRDefault="00C82D01" w:rsidP="00C82D01">
      <w:pPr>
        <w:numPr>
          <w:ilvl w:val="0"/>
          <w:numId w:val="21"/>
        </w:numPr>
        <w:rPr>
          <w:lang w:val="es-CO"/>
        </w:rPr>
      </w:pPr>
      <w:r w:rsidRPr="00C82D01">
        <w:rPr>
          <w:lang w:val="es-CO"/>
        </w:rPr>
        <w:t>Cerrar la sesión al terminar de utilizar el sistema.</w:t>
      </w:r>
    </w:p>
    <w:p w14:paraId="56C103D0" w14:textId="77777777" w:rsidR="00C82D01" w:rsidRPr="00C82D01" w:rsidRDefault="00C82D01" w:rsidP="00C82D01">
      <w:pPr>
        <w:numPr>
          <w:ilvl w:val="0"/>
          <w:numId w:val="21"/>
        </w:numPr>
        <w:rPr>
          <w:lang w:val="es-CO"/>
        </w:rPr>
      </w:pPr>
      <w:r w:rsidRPr="00C82D01">
        <w:rPr>
          <w:lang w:val="es-CO"/>
        </w:rPr>
        <w:t>Informar al administrador cuando se presenten errores persistentes.</w:t>
      </w:r>
    </w:p>
    <w:p w14:paraId="45BC19B4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pict w14:anchorId="217933F1">
          <v:rect id="_x0000_i1169" style="width:0;height:1.5pt" o:hralign="center" o:hrstd="t" o:hr="t" fillcolor="#a0a0a0" stroked="f"/>
        </w:pict>
      </w:r>
    </w:p>
    <w:p w14:paraId="5C32F1BF" w14:textId="77777777" w:rsidR="00C82D01" w:rsidRPr="00C82D01" w:rsidRDefault="00C82D01" w:rsidP="00C82D01">
      <w:pPr>
        <w:rPr>
          <w:b/>
          <w:bCs/>
          <w:lang w:val="es-CO"/>
        </w:rPr>
      </w:pPr>
      <w:r w:rsidRPr="00C82D01">
        <w:rPr>
          <w:b/>
          <w:bCs/>
          <w:lang w:val="es-CO"/>
        </w:rPr>
        <w:t>20. Flujo general de utilización</w:t>
      </w:r>
    </w:p>
    <w:p w14:paraId="297100AF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El flujo recomendado para un usuario es:</w:t>
      </w:r>
    </w:p>
    <w:p w14:paraId="6F33FA4F" w14:textId="77777777" w:rsidR="00C82D01" w:rsidRPr="00C82D01" w:rsidRDefault="00C82D01" w:rsidP="00C82D01">
      <w:pPr>
        <w:rPr>
          <w:lang w:val="es-CO"/>
        </w:rPr>
      </w:pPr>
      <w:r w:rsidRPr="00C82D01">
        <w:rPr>
          <w:b/>
          <w:bCs/>
          <w:lang w:val="es-CO"/>
        </w:rPr>
        <w:t>1. Acceder al sistema</w:t>
      </w:r>
      <w:r w:rsidRPr="00C82D01">
        <w:rPr>
          <w:lang w:val="es-CO"/>
        </w:rPr>
        <w:br/>
        <w:t>↓</w:t>
      </w:r>
      <w:r w:rsidRPr="00C82D01">
        <w:rPr>
          <w:lang w:val="es-CO"/>
        </w:rPr>
        <w:br/>
      </w:r>
      <w:r w:rsidRPr="00C82D01">
        <w:rPr>
          <w:b/>
          <w:bCs/>
          <w:lang w:val="es-CO"/>
        </w:rPr>
        <w:t>2. Iniciar sesión</w:t>
      </w:r>
      <w:r w:rsidRPr="00C82D01">
        <w:rPr>
          <w:lang w:val="es-CO"/>
        </w:rPr>
        <w:br/>
        <w:t>↓</w:t>
      </w:r>
      <w:r w:rsidRPr="00C82D01">
        <w:rPr>
          <w:lang w:val="es-CO"/>
        </w:rPr>
        <w:br/>
      </w:r>
      <w:r w:rsidRPr="00C82D01">
        <w:rPr>
          <w:b/>
          <w:bCs/>
          <w:lang w:val="es-CO"/>
        </w:rPr>
        <w:t>3. Seleccionar o crear un repositorio</w:t>
      </w:r>
      <w:r w:rsidRPr="00C82D01">
        <w:rPr>
          <w:lang w:val="es-CO"/>
        </w:rPr>
        <w:br/>
        <w:t>↓</w:t>
      </w:r>
      <w:r w:rsidRPr="00C82D01">
        <w:rPr>
          <w:lang w:val="es-CO"/>
        </w:rPr>
        <w:br/>
      </w:r>
      <w:r w:rsidRPr="00C82D01">
        <w:rPr>
          <w:b/>
          <w:bCs/>
          <w:lang w:val="es-CO"/>
        </w:rPr>
        <w:t>4. Seleccionar o crear una carpeta</w:t>
      </w:r>
      <w:r w:rsidRPr="00C82D01">
        <w:rPr>
          <w:lang w:val="es-CO"/>
        </w:rPr>
        <w:br/>
        <w:t>↓</w:t>
      </w:r>
      <w:r w:rsidRPr="00C82D01">
        <w:rPr>
          <w:lang w:val="es-CO"/>
        </w:rPr>
        <w:br/>
      </w:r>
      <w:r w:rsidRPr="00C82D01">
        <w:rPr>
          <w:b/>
          <w:bCs/>
          <w:lang w:val="es-CO"/>
        </w:rPr>
        <w:t>5. Cargar un documento PDF, DOCX o TXT</w:t>
      </w:r>
      <w:r w:rsidRPr="00C82D01">
        <w:rPr>
          <w:lang w:val="es-CO"/>
        </w:rPr>
        <w:br/>
        <w:t>↓</w:t>
      </w:r>
      <w:r w:rsidRPr="00C82D01">
        <w:rPr>
          <w:lang w:val="es-CO"/>
        </w:rPr>
        <w:br/>
      </w:r>
      <w:r w:rsidRPr="00C82D01">
        <w:rPr>
          <w:b/>
          <w:bCs/>
          <w:lang w:val="es-CO"/>
        </w:rPr>
        <w:t>6. Esperar la validación y procesamiento</w:t>
      </w:r>
      <w:r w:rsidRPr="00C82D01">
        <w:rPr>
          <w:lang w:val="es-CO"/>
        </w:rPr>
        <w:br/>
        <w:t>↓</w:t>
      </w:r>
      <w:r w:rsidRPr="00C82D01">
        <w:rPr>
          <w:lang w:val="es-CO"/>
        </w:rPr>
        <w:br/>
      </w:r>
      <w:r w:rsidRPr="00C82D01">
        <w:rPr>
          <w:b/>
          <w:bCs/>
          <w:lang w:val="es-CO"/>
        </w:rPr>
        <w:lastRenderedPageBreak/>
        <w:t>7. Consultar clasificación, resumen e información relevante</w:t>
      </w:r>
      <w:r w:rsidRPr="00C82D01">
        <w:rPr>
          <w:lang w:val="es-CO"/>
        </w:rPr>
        <w:br/>
        <w:t>↓</w:t>
      </w:r>
      <w:r w:rsidRPr="00C82D01">
        <w:rPr>
          <w:lang w:val="es-CO"/>
        </w:rPr>
        <w:br/>
      </w:r>
      <w:r w:rsidRPr="00C82D01">
        <w:rPr>
          <w:b/>
          <w:bCs/>
          <w:lang w:val="es-CO"/>
        </w:rPr>
        <w:t>8. Buscar documentos cuando sea necesario</w:t>
      </w:r>
      <w:r w:rsidRPr="00C82D01">
        <w:rPr>
          <w:lang w:val="es-CO"/>
        </w:rPr>
        <w:br/>
        <w:t>↓</w:t>
      </w:r>
      <w:r w:rsidRPr="00C82D01">
        <w:rPr>
          <w:lang w:val="es-CO"/>
        </w:rPr>
        <w:br/>
      </w:r>
      <w:r w:rsidRPr="00C82D01">
        <w:rPr>
          <w:b/>
          <w:bCs/>
          <w:lang w:val="es-CO"/>
        </w:rPr>
        <w:t>9. Formular preguntas sobre documentos compatibles</w:t>
      </w:r>
      <w:r w:rsidRPr="00C82D01">
        <w:rPr>
          <w:lang w:val="es-CO"/>
        </w:rPr>
        <w:br/>
        <w:t>↓</w:t>
      </w:r>
      <w:r w:rsidRPr="00C82D01">
        <w:rPr>
          <w:lang w:val="es-CO"/>
        </w:rPr>
        <w:br/>
      </w:r>
      <w:r w:rsidRPr="00C82D01">
        <w:rPr>
          <w:b/>
          <w:bCs/>
          <w:lang w:val="es-CO"/>
        </w:rPr>
        <w:t>10. Cerrar sesión</w:t>
      </w:r>
    </w:p>
    <w:p w14:paraId="3816A681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pict w14:anchorId="41CA6D02">
          <v:rect id="_x0000_i1170" style="width:0;height:1.5pt" o:hralign="center" o:hrstd="t" o:hr="t" fillcolor="#a0a0a0" stroked="f"/>
        </w:pict>
      </w:r>
    </w:p>
    <w:p w14:paraId="57FE7BCD" w14:textId="77777777" w:rsidR="00C82D01" w:rsidRPr="00C82D01" w:rsidRDefault="00C82D01" w:rsidP="00C82D01">
      <w:pPr>
        <w:rPr>
          <w:b/>
          <w:bCs/>
          <w:lang w:val="es-CO"/>
        </w:rPr>
      </w:pPr>
      <w:r w:rsidRPr="00C82D01">
        <w:rPr>
          <w:b/>
          <w:bCs/>
          <w:lang w:val="es-CO"/>
        </w:rPr>
        <w:t>21. Solución básica de problemas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3"/>
        <w:gridCol w:w="5695"/>
      </w:tblGrid>
      <w:tr w:rsidR="00C82D01" w:rsidRPr="00C82D01" w14:paraId="705A88AE" w14:textId="77777777" w:rsidTr="00973672">
        <w:tc>
          <w:tcPr>
            <w:tcW w:w="0" w:type="auto"/>
            <w:hideMark/>
          </w:tcPr>
          <w:p w14:paraId="58E0589D" w14:textId="77777777" w:rsidR="00C82D01" w:rsidRPr="00C82D01" w:rsidRDefault="00C82D01" w:rsidP="00C82D01">
            <w:pPr>
              <w:spacing w:after="160" w:line="259" w:lineRule="auto"/>
              <w:rPr>
                <w:b/>
                <w:bCs/>
                <w:lang w:val="es-CO"/>
              </w:rPr>
            </w:pPr>
            <w:r w:rsidRPr="00C82D01">
              <w:rPr>
                <w:b/>
                <w:bCs/>
                <w:lang w:val="es-CO"/>
              </w:rPr>
              <w:t>Problema</w:t>
            </w:r>
          </w:p>
        </w:tc>
        <w:tc>
          <w:tcPr>
            <w:tcW w:w="0" w:type="auto"/>
            <w:hideMark/>
          </w:tcPr>
          <w:p w14:paraId="31B46384" w14:textId="77777777" w:rsidR="00C82D01" w:rsidRPr="00C82D01" w:rsidRDefault="00C82D01" w:rsidP="00C82D01">
            <w:pPr>
              <w:spacing w:after="160" w:line="259" w:lineRule="auto"/>
              <w:rPr>
                <w:b/>
                <w:bCs/>
                <w:lang w:val="es-CO"/>
              </w:rPr>
            </w:pPr>
            <w:r w:rsidRPr="00C82D01">
              <w:rPr>
                <w:b/>
                <w:bCs/>
                <w:lang w:val="es-CO"/>
              </w:rPr>
              <w:t>Posible solución</w:t>
            </w:r>
          </w:p>
        </w:tc>
      </w:tr>
      <w:tr w:rsidR="00C82D01" w:rsidRPr="00C82D01" w14:paraId="7D8D53D6" w14:textId="77777777" w:rsidTr="00973672">
        <w:tc>
          <w:tcPr>
            <w:tcW w:w="0" w:type="auto"/>
            <w:hideMark/>
          </w:tcPr>
          <w:p w14:paraId="5C3A7139" w14:textId="77777777" w:rsidR="00C82D01" w:rsidRPr="00C82D01" w:rsidRDefault="00C82D01" w:rsidP="00C82D01">
            <w:pPr>
              <w:spacing w:after="160" w:line="259" w:lineRule="auto"/>
              <w:rPr>
                <w:lang w:val="es-CO"/>
              </w:rPr>
            </w:pPr>
            <w:r w:rsidRPr="00C82D01">
              <w:rPr>
                <w:lang w:val="es-CO"/>
              </w:rPr>
              <w:t>La aplicación no carga</w:t>
            </w:r>
          </w:p>
        </w:tc>
        <w:tc>
          <w:tcPr>
            <w:tcW w:w="0" w:type="auto"/>
            <w:hideMark/>
          </w:tcPr>
          <w:p w14:paraId="491674D8" w14:textId="77777777" w:rsidR="00C82D01" w:rsidRPr="00C82D01" w:rsidRDefault="00C82D01" w:rsidP="00C82D01">
            <w:pPr>
              <w:spacing w:after="160" w:line="259" w:lineRule="auto"/>
              <w:rPr>
                <w:lang w:val="es-CO"/>
              </w:rPr>
            </w:pPr>
            <w:r w:rsidRPr="00C82D01">
              <w:rPr>
                <w:lang w:val="es-CO"/>
              </w:rPr>
              <w:t xml:space="preserve">Verificar que el servidor haya sido iniciado mediante </w:t>
            </w:r>
            <w:proofErr w:type="spellStart"/>
            <w:r w:rsidRPr="00C82D01">
              <w:rPr>
                <w:lang w:val="es-CO"/>
              </w:rPr>
              <w:t>npm</w:t>
            </w:r>
            <w:proofErr w:type="spellEnd"/>
            <w:r w:rsidRPr="00C82D01">
              <w:rPr>
                <w:lang w:val="es-CO"/>
              </w:rPr>
              <w:t xml:space="preserve"> run </w:t>
            </w:r>
            <w:proofErr w:type="spellStart"/>
            <w:r w:rsidRPr="00C82D01">
              <w:rPr>
                <w:lang w:val="es-CO"/>
              </w:rPr>
              <w:t>dev</w:t>
            </w:r>
            <w:proofErr w:type="spellEnd"/>
          </w:p>
        </w:tc>
      </w:tr>
      <w:tr w:rsidR="00C82D01" w:rsidRPr="00C82D01" w14:paraId="0E7E3A1B" w14:textId="77777777" w:rsidTr="00973672">
        <w:tc>
          <w:tcPr>
            <w:tcW w:w="0" w:type="auto"/>
            <w:hideMark/>
          </w:tcPr>
          <w:p w14:paraId="31D642FC" w14:textId="77777777" w:rsidR="00C82D01" w:rsidRPr="00C82D01" w:rsidRDefault="00C82D01" w:rsidP="00C82D01">
            <w:pPr>
              <w:spacing w:after="160" w:line="259" w:lineRule="auto"/>
              <w:rPr>
                <w:lang w:val="es-CO"/>
              </w:rPr>
            </w:pPr>
            <w:r w:rsidRPr="00C82D01">
              <w:rPr>
                <w:lang w:val="es-CO"/>
              </w:rPr>
              <w:t>No se puede acceder a la base de datos</w:t>
            </w:r>
          </w:p>
        </w:tc>
        <w:tc>
          <w:tcPr>
            <w:tcW w:w="0" w:type="auto"/>
            <w:hideMark/>
          </w:tcPr>
          <w:p w14:paraId="03D49C56" w14:textId="77777777" w:rsidR="00C82D01" w:rsidRPr="00C82D01" w:rsidRDefault="00C82D01" w:rsidP="00C82D01">
            <w:pPr>
              <w:spacing w:after="160" w:line="259" w:lineRule="auto"/>
              <w:rPr>
                <w:lang w:val="es-CO"/>
              </w:rPr>
            </w:pPr>
            <w:r w:rsidRPr="00C82D01">
              <w:rPr>
                <w:lang w:val="es-CO"/>
              </w:rPr>
              <w:t>Verificar que MySQL esté ejecutándose</w:t>
            </w:r>
          </w:p>
        </w:tc>
      </w:tr>
      <w:tr w:rsidR="00C82D01" w:rsidRPr="00C82D01" w14:paraId="652441E0" w14:textId="77777777" w:rsidTr="00973672">
        <w:tc>
          <w:tcPr>
            <w:tcW w:w="0" w:type="auto"/>
            <w:hideMark/>
          </w:tcPr>
          <w:p w14:paraId="1B87CD64" w14:textId="77777777" w:rsidR="00C82D01" w:rsidRPr="00C82D01" w:rsidRDefault="00C82D01" w:rsidP="00C82D01">
            <w:pPr>
              <w:spacing w:after="160" w:line="259" w:lineRule="auto"/>
              <w:rPr>
                <w:lang w:val="es-CO"/>
              </w:rPr>
            </w:pPr>
            <w:r w:rsidRPr="00C82D01">
              <w:rPr>
                <w:lang w:val="es-CO"/>
              </w:rPr>
              <w:t>El archivo es rechazado</w:t>
            </w:r>
          </w:p>
        </w:tc>
        <w:tc>
          <w:tcPr>
            <w:tcW w:w="0" w:type="auto"/>
            <w:hideMark/>
          </w:tcPr>
          <w:p w14:paraId="43DF35EB" w14:textId="77777777" w:rsidR="00C82D01" w:rsidRPr="00C82D01" w:rsidRDefault="00C82D01" w:rsidP="00C82D01">
            <w:pPr>
              <w:spacing w:after="160" w:line="259" w:lineRule="auto"/>
              <w:rPr>
                <w:lang w:val="es-CO"/>
              </w:rPr>
            </w:pPr>
            <w:r w:rsidRPr="00C82D01">
              <w:rPr>
                <w:lang w:val="es-CO"/>
              </w:rPr>
              <w:t>Comprobar que sea PDF, DOCX o TXT y que no supere el tamaño permitido</w:t>
            </w:r>
          </w:p>
        </w:tc>
      </w:tr>
      <w:tr w:rsidR="00C82D01" w:rsidRPr="00C82D01" w14:paraId="2BA2BA74" w14:textId="77777777" w:rsidTr="00973672">
        <w:tc>
          <w:tcPr>
            <w:tcW w:w="0" w:type="auto"/>
            <w:hideMark/>
          </w:tcPr>
          <w:p w14:paraId="3B000F7C" w14:textId="77777777" w:rsidR="00C82D01" w:rsidRPr="00C82D01" w:rsidRDefault="00C82D01" w:rsidP="00C82D01">
            <w:pPr>
              <w:spacing w:after="160" w:line="259" w:lineRule="auto"/>
              <w:rPr>
                <w:lang w:val="es-CO"/>
              </w:rPr>
            </w:pPr>
            <w:r w:rsidRPr="00C82D01">
              <w:rPr>
                <w:lang w:val="es-CO"/>
              </w:rPr>
              <w:t>El documento presenta ERROR</w:t>
            </w:r>
          </w:p>
        </w:tc>
        <w:tc>
          <w:tcPr>
            <w:tcW w:w="0" w:type="auto"/>
            <w:hideMark/>
          </w:tcPr>
          <w:p w14:paraId="0C5ECB1C" w14:textId="77777777" w:rsidR="00C82D01" w:rsidRPr="00C82D01" w:rsidRDefault="00C82D01" w:rsidP="00C82D01">
            <w:pPr>
              <w:spacing w:after="160" w:line="259" w:lineRule="auto"/>
              <w:rPr>
                <w:lang w:val="es-CO"/>
              </w:rPr>
            </w:pPr>
            <w:r w:rsidRPr="00C82D01">
              <w:rPr>
                <w:lang w:val="es-CO"/>
              </w:rPr>
              <w:t>Verificar que el archivo tenga contenido válido y volver a intentar</w:t>
            </w:r>
          </w:p>
        </w:tc>
      </w:tr>
      <w:tr w:rsidR="00C82D01" w:rsidRPr="00C82D01" w14:paraId="7D8D4DD8" w14:textId="77777777" w:rsidTr="00973672">
        <w:tc>
          <w:tcPr>
            <w:tcW w:w="0" w:type="auto"/>
            <w:hideMark/>
          </w:tcPr>
          <w:p w14:paraId="1CD7C058" w14:textId="77777777" w:rsidR="00C82D01" w:rsidRPr="00C82D01" w:rsidRDefault="00C82D01" w:rsidP="00C82D01">
            <w:pPr>
              <w:spacing w:after="160" w:line="259" w:lineRule="auto"/>
              <w:rPr>
                <w:lang w:val="es-CO"/>
              </w:rPr>
            </w:pPr>
            <w:r w:rsidRPr="00C82D01">
              <w:rPr>
                <w:lang w:val="es-CO"/>
              </w:rPr>
              <w:t>No se genera el análisis de IA</w:t>
            </w:r>
          </w:p>
        </w:tc>
        <w:tc>
          <w:tcPr>
            <w:tcW w:w="0" w:type="auto"/>
            <w:hideMark/>
          </w:tcPr>
          <w:p w14:paraId="1BFABF65" w14:textId="77777777" w:rsidR="00C82D01" w:rsidRPr="00C82D01" w:rsidRDefault="00C82D01" w:rsidP="00C82D01">
            <w:pPr>
              <w:spacing w:after="160" w:line="259" w:lineRule="auto"/>
              <w:rPr>
                <w:lang w:val="es-CO"/>
              </w:rPr>
            </w:pPr>
            <w:r w:rsidRPr="00C82D01">
              <w:rPr>
                <w:lang w:val="es-CO"/>
              </w:rPr>
              <w:t>Verificar la conexión a Internet y la configuración de Gemini</w:t>
            </w:r>
          </w:p>
        </w:tc>
      </w:tr>
      <w:tr w:rsidR="00C82D01" w:rsidRPr="00C82D01" w14:paraId="4F562925" w14:textId="77777777" w:rsidTr="00973672">
        <w:tc>
          <w:tcPr>
            <w:tcW w:w="0" w:type="auto"/>
            <w:hideMark/>
          </w:tcPr>
          <w:p w14:paraId="30F0549A" w14:textId="77777777" w:rsidR="00C82D01" w:rsidRPr="00C82D01" w:rsidRDefault="00C82D01" w:rsidP="00C82D01">
            <w:pPr>
              <w:spacing w:after="160" w:line="259" w:lineRule="auto"/>
              <w:rPr>
                <w:lang w:val="es-CO"/>
              </w:rPr>
            </w:pPr>
            <w:r w:rsidRPr="00C82D01">
              <w:rPr>
                <w:lang w:val="es-CO"/>
              </w:rPr>
              <w:t>No se permite realizar preguntas</w:t>
            </w:r>
          </w:p>
        </w:tc>
        <w:tc>
          <w:tcPr>
            <w:tcW w:w="0" w:type="auto"/>
            <w:hideMark/>
          </w:tcPr>
          <w:p w14:paraId="0EEA589D" w14:textId="77777777" w:rsidR="00C82D01" w:rsidRPr="00C82D01" w:rsidRDefault="00C82D01" w:rsidP="00C82D01">
            <w:pPr>
              <w:spacing w:after="160" w:line="259" w:lineRule="auto"/>
              <w:rPr>
                <w:lang w:val="es-CO"/>
              </w:rPr>
            </w:pPr>
            <w:r w:rsidRPr="00C82D01">
              <w:rPr>
                <w:lang w:val="es-CO"/>
              </w:rPr>
              <w:t>Comprobar que el documento esté procesado y corresponda a una categoría compatible</w:t>
            </w:r>
          </w:p>
        </w:tc>
      </w:tr>
      <w:tr w:rsidR="00C82D01" w:rsidRPr="00C82D01" w14:paraId="640866D0" w14:textId="77777777" w:rsidTr="00973672">
        <w:tc>
          <w:tcPr>
            <w:tcW w:w="0" w:type="auto"/>
            <w:hideMark/>
          </w:tcPr>
          <w:p w14:paraId="37754D6E" w14:textId="77777777" w:rsidR="00C82D01" w:rsidRPr="00C82D01" w:rsidRDefault="00C82D01" w:rsidP="00C82D01">
            <w:pPr>
              <w:spacing w:after="160" w:line="259" w:lineRule="auto"/>
              <w:rPr>
                <w:lang w:val="es-CO"/>
              </w:rPr>
            </w:pPr>
            <w:r w:rsidRPr="00C82D01">
              <w:rPr>
                <w:lang w:val="es-CO"/>
              </w:rPr>
              <w:t>El usuario no puede acceder a una sección</w:t>
            </w:r>
          </w:p>
        </w:tc>
        <w:tc>
          <w:tcPr>
            <w:tcW w:w="0" w:type="auto"/>
            <w:hideMark/>
          </w:tcPr>
          <w:p w14:paraId="2A283866" w14:textId="77777777" w:rsidR="00C82D01" w:rsidRPr="00C82D01" w:rsidRDefault="00C82D01" w:rsidP="00C82D01">
            <w:pPr>
              <w:spacing w:after="160" w:line="259" w:lineRule="auto"/>
              <w:rPr>
                <w:lang w:val="es-CO"/>
              </w:rPr>
            </w:pPr>
            <w:r w:rsidRPr="00C82D01">
              <w:rPr>
                <w:lang w:val="es-CO"/>
              </w:rPr>
              <w:t>Verificar que haya iniciado sesión y que su rol tenga los permisos necesarios</w:t>
            </w:r>
          </w:p>
        </w:tc>
      </w:tr>
    </w:tbl>
    <w:p w14:paraId="315D1786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pict w14:anchorId="0DC4B202">
          <v:rect id="_x0000_i1171" style="width:0;height:1.5pt" o:hralign="center" o:hrstd="t" o:hr="t" fillcolor="#a0a0a0" stroked="f"/>
        </w:pict>
      </w:r>
    </w:p>
    <w:p w14:paraId="5B5C40FA" w14:textId="77777777" w:rsidR="00C82D01" w:rsidRPr="00C82D01" w:rsidRDefault="00C82D01" w:rsidP="00C82D01">
      <w:pPr>
        <w:rPr>
          <w:b/>
          <w:bCs/>
          <w:lang w:val="es-CO"/>
        </w:rPr>
      </w:pPr>
      <w:r w:rsidRPr="00C82D01">
        <w:rPr>
          <w:b/>
          <w:bCs/>
          <w:lang w:val="es-CO"/>
        </w:rPr>
        <w:t>22. Cierre</w:t>
      </w:r>
    </w:p>
    <w:p w14:paraId="7D3593BA" w14:textId="77777777" w:rsidR="00C82D01" w:rsidRPr="00C82D01" w:rsidRDefault="00C82D01" w:rsidP="00C82D01">
      <w:pPr>
        <w:rPr>
          <w:lang w:val="es-CO"/>
        </w:rPr>
      </w:pPr>
      <w:proofErr w:type="spellStart"/>
      <w:r w:rsidRPr="00C82D01">
        <w:rPr>
          <w:lang w:val="es-CO"/>
        </w:rPr>
        <w:t>DocuMind</w:t>
      </w:r>
      <w:proofErr w:type="spellEnd"/>
      <w:r w:rsidRPr="00C82D01">
        <w:rPr>
          <w:lang w:val="es-CO"/>
        </w:rPr>
        <w:t xml:space="preserve"> proporciona un entorno integrado para la gestión y análisis de documentos empresariales. Mediante la combinación de repositorios, carpetas, almacenamiento documental y procesamiento mediante inteligencia artificial, el sistema permite organizar documentos y obtener información relevante de manera automatizada.</w:t>
      </w:r>
    </w:p>
    <w:p w14:paraId="0B714FC4" w14:textId="77777777" w:rsidR="00C82D01" w:rsidRPr="00C82D01" w:rsidRDefault="00C82D01" w:rsidP="00C82D01">
      <w:pPr>
        <w:rPr>
          <w:lang w:val="es-CO"/>
        </w:rPr>
      </w:pPr>
      <w:r w:rsidRPr="00C82D01">
        <w:rPr>
          <w:lang w:val="es-CO"/>
        </w:rPr>
        <w:t>El usuario debe seguir los procedimientos descritos en este manual para realizar correctamente las operaciones de autenticación, organización, carga, consulta, búsqueda y análisis de documentos dentro del sistema.</w:t>
      </w:r>
    </w:p>
    <w:p w14:paraId="2E62BDF1" w14:textId="77777777" w:rsidR="00AF5118" w:rsidRDefault="00AF5118"/>
    <w:sectPr w:rsidR="00AF51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42B9C"/>
    <w:multiLevelType w:val="multilevel"/>
    <w:tmpl w:val="912A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07C3C"/>
    <w:multiLevelType w:val="multilevel"/>
    <w:tmpl w:val="C7A20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817629"/>
    <w:multiLevelType w:val="multilevel"/>
    <w:tmpl w:val="B9E6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97093"/>
    <w:multiLevelType w:val="multilevel"/>
    <w:tmpl w:val="0750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D1D3F"/>
    <w:multiLevelType w:val="multilevel"/>
    <w:tmpl w:val="75D6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76768"/>
    <w:multiLevelType w:val="multilevel"/>
    <w:tmpl w:val="7BD41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941827"/>
    <w:multiLevelType w:val="multilevel"/>
    <w:tmpl w:val="880E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0C7CD4"/>
    <w:multiLevelType w:val="multilevel"/>
    <w:tmpl w:val="5BB6D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C75AF1"/>
    <w:multiLevelType w:val="multilevel"/>
    <w:tmpl w:val="53C4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77DA2"/>
    <w:multiLevelType w:val="multilevel"/>
    <w:tmpl w:val="0B7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A2B48"/>
    <w:multiLevelType w:val="multilevel"/>
    <w:tmpl w:val="2CE8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F2DE4"/>
    <w:multiLevelType w:val="multilevel"/>
    <w:tmpl w:val="7DB0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6A7253"/>
    <w:multiLevelType w:val="multilevel"/>
    <w:tmpl w:val="4FDA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4F0070"/>
    <w:multiLevelType w:val="multilevel"/>
    <w:tmpl w:val="081C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CA2092"/>
    <w:multiLevelType w:val="multilevel"/>
    <w:tmpl w:val="5E4E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264190"/>
    <w:multiLevelType w:val="multilevel"/>
    <w:tmpl w:val="F6FE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AF5E91"/>
    <w:multiLevelType w:val="multilevel"/>
    <w:tmpl w:val="66F67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DB3501"/>
    <w:multiLevelType w:val="multilevel"/>
    <w:tmpl w:val="5C14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C64B51"/>
    <w:multiLevelType w:val="multilevel"/>
    <w:tmpl w:val="398AA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4D614A"/>
    <w:multiLevelType w:val="multilevel"/>
    <w:tmpl w:val="641C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AB64C6"/>
    <w:multiLevelType w:val="multilevel"/>
    <w:tmpl w:val="83165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8941658">
    <w:abstractNumId w:val="3"/>
  </w:num>
  <w:num w:numId="2" w16cid:durableId="584000743">
    <w:abstractNumId w:val="20"/>
  </w:num>
  <w:num w:numId="3" w16cid:durableId="1703632764">
    <w:abstractNumId w:val="18"/>
  </w:num>
  <w:num w:numId="4" w16cid:durableId="710691130">
    <w:abstractNumId w:val="13"/>
  </w:num>
  <w:num w:numId="5" w16cid:durableId="2016689620">
    <w:abstractNumId w:val="16"/>
  </w:num>
  <w:num w:numId="6" w16cid:durableId="1092431561">
    <w:abstractNumId w:val="6"/>
  </w:num>
  <w:num w:numId="7" w16cid:durableId="148401786">
    <w:abstractNumId w:val="0"/>
  </w:num>
  <w:num w:numId="8" w16cid:durableId="1742560893">
    <w:abstractNumId w:val="5"/>
  </w:num>
  <w:num w:numId="9" w16cid:durableId="138347594">
    <w:abstractNumId w:val="8"/>
  </w:num>
  <w:num w:numId="10" w16cid:durableId="19284959">
    <w:abstractNumId w:val="10"/>
  </w:num>
  <w:num w:numId="11" w16cid:durableId="475494728">
    <w:abstractNumId w:val="17"/>
  </w:num>
  <w:num w:numId="12" w16cid:durableId="1397435606">
    <w:abstractNumId w:val="4"/>
  </w:num>
  <w:num w:numId="13" w16cid:durableId="1809735722">
    <w:abstractNumId w:val="12"/>
  </w:num>
  <w:num w:numId="14" w16cid:durableId="904686842">
    <w:abstractNumId w:val="14"/>
  </w:num>
  <w:num w:numId="15" w16cid:durableId="1157845378">
    <w:abstractNumId w:val="19"/>
  </w:num>
  <w:num w:numId="16" w16cid:durableId="457341508">
    <w:abstractNumId w:val="7"/>
  </w:num>
  <w:num w:numId="17" w16cid:durableId="640309451">
    <w:abstractNumId w:val="11"/>
  </w:num>
  <w:num w:numId="18" w16cid:durableId="399326493">
    <w:abstractNumId w:val="15"/>
  </w:num>
  <w:num w:numId="19" w16cid:durableId="932058002">
    <w:abstractNumId w:val="9"/>
  </w:num>
  <w:num w:numId="20" w16cid:durableId="547955270">
    <w:abstractNumId w:val="1"/>
  </w:num>
  <w:num w:numId="21" w16cid:durableId="5017001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D01"/>
    <w:rsid w:val="000E03C1"/>
    <w:rsid w:val="00177D79"/>
    <w:rsid w:val="004A4CF3"/>
    <w:rsid w:val="004B5940"/>
    <w:rsid w:val="00513090"/>
    <w:rsid w:val="005B699F"/>
    <w:rsid w:val="00796B3D"/>
    <w:rsid w:val="00830421"/>
    <w:rsid w:val="00973672"/>
    <w:rsid w:val="00A922D2"/>
    <w:rsid w:val="00AF3D83"/>
    <w:rsid w:val="00AF5118"/>
    <w:rsid w:val="00C82D01"/>
    <w:rsid w:val="00CD7BCD"/>
    <w:rsid w:val="00DD5610"/>
    <w:rsid w:val="00E3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5886F"/>
  <w15:chartTrackingRefBased/>
  <w15:docId w15:val="{88D1C719-022A-4FB7-AF8D-81A490B9C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3C1"/>
    <w:rPr>
      <w:rFonts w:ascii="Arial" w:hAnsi="Arial"/>
      <w:color w:val="000000" w:themeColor="text1"/>
      <w:sz w:val="24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CD7BCD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D7BCD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D7BCD"/>
    <w:pPr>
      <w:keepNext/>
      <w:keepLines/>
      <w:spacing w:before="160" w:after="80"/>
      <w:outlineLvl w:val="2"/>
    </w:pPr>
    <w:rPr>
      <w:rFonts w:eastAsiaTheme="majorEastAsia" w:cstheme="majorBidi"/>
      <w:b/>
      <w:i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D7BCD"/>
    <w:pPr>
      <w:keepNext/>
      <w:keepLines/>
      <w:spacing w:before="80" w:after="40"/>
      <w:outlineLvl w:val="3"/>
    </w:pPr>
    <w:rPr>
      <w:rFonts w:eastAsiaTheme="majorEastAsia" w:cstheme="majorBidi"/>
      <w:b/>
      <w:iCs/>
      <w:u w:val="single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D7BCD"/>
    <w:pPr>
      <w:keepNext/>
      <w:keepLines/>
      <w:spacing w:before="80" w:after="40"/>
      <w:outlineLvl w:val="4"/>
    </w:pPr>
    <w:rPr>
      <w:rFonts w:eastAsiaTheme="majorEastAsia" w:cstheme="majorBidi"/>
      <w:b/>
      <w:i/>
      <w:u w:val="single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2D0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2D0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2D0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2D0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7BCD"/>
    <w:rPr>
      <w:rFonts w:ascii="Arial" w:eastAsiaTheme="majorEastAsia" w:hAnsi="Arial" w:cstheme="majorBidi"/>
      <w:b/>
      <w:color w:val="000000" w:themeColor="text1"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D7BCD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D7BCD"/>
    <w:rPr>
      <w:rFonts w:ascii="Arial" w:eastAsiaTheme="majorEastAsia" w:hAnsi="Arial" w:cstheme="majorBidi"/>
      <w:b/>
      <w:i/>
      <w:color w:val="000000" w:themeColor="text1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D7BCD"/>
    <w:rPr>
      <w:rFonts w:ascii="Arial" w:eastAsiaTheme="majorEastAsia" w:hAnsi="Arial" w:cstheme="majorBidi"/>
      <w:b/>
      <w:iCs/>
      <w:color w:val="000000" w:themeColor="text1"/>
      <w:sz w:val="24"/>
      <w:u w:val="single"/>
    </w:rPr>
  </w:style>
  <w:style w:type="character" w:customStyle="1" w:styleId="Ttulo5Car">
    <w:name w:val="Título 5 Car"/>
    <w:basedOn w:val="Fuentedeprrafopredeter"/>
    <w:link w:val="Ttulo5"/>
    <w:uiPriority w:val="9"/>
    <w:rsid w:val="00CD7BCD"/>
    <w:rPr>
      <w:rFonts w:ascii="Arial" w:eastAsiaTheme="majorEastAsia" w:hAnsi="Arial" w:cstheme="majorBidi"/>
      <w:b/>
      <w:i/>
      <w:color w:val="000000" w:themeColor="text1"/>
      <w:sz w:val="24"/>
      <w:u w:val="singl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2D01"/>
    <w:rPr>
      <w:rFonts w:eastAsiaTheme="majorEastAsia" w:cstheme="majorBidi"/>
      <w:i/>
      <w:iCs/>
      <w:color w:val="595959" w:themeColor="text1" w:themeTint="A6"/>
      <w:sz w:val="24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2D01"/>
    <w:rPr>
      <w:rFonts w:eastAsiaTheme="majorEastAsia" w:cstheme="majorBidi"/>
      <w:color w:val="595959" w:themeColor="text1" w:themeTint="A6"/>
      <w:sz w:val="24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2D01"/>
    <w:rPr>
      <w:rFonts w:eastAsiaTheme="majorEastAsia" w:cstheme="majorBidi"/>
      <w:i/>
      <w:iCs/>
      <w:color w:val="272727" w:themeColor="text1" w:themeTint="D8"/>
      <w:sz w:val="24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2D01"/>
    <w:rPr>
      <w:rFonts w:eastAsiaTheme="majorEastAsia" w:cstheme="majorBidi"/>
      <w:color w:val="272727" w:themeColor="text1" w:themeTint="D8"/>
      <w:sz w:val="24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C82D0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2D01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C82D0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2D01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C82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2D01"/>
    <w:rPr>
      <w:rFonts w:ascii="Arial" w:hAnsi="Arial"/>
      <w:i/>
      <w:iCs/>
      <w:color w:val="404040" w:themeColor="text1" w:themeTint="BF"/>
      <w:sz w:val="24"/>
      <w:lang w:val="es-419"/>
    </w:rPr>
  </w:style>
  <w:style w:type="paragraph" w:styleId="Prrafodelista">
    <w:name w:val="List Paragraph"/>
    <w:basedOn w:val="Normal"/>
    <w:uiPriority w:val="34"/>
    <w:qFormat/>
    <w:rsid w:val="00C82D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2D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2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2D01"/>
    <w:rPr>
      <w:rFonts w:ascii="Arial" w:hAnsi="Arial"/>
      <w:i/>
      <w:iCs/>
      <w:color w:val="0F4761" w:themeColor="accent1" w:themeShade="BF"/>
      <w:sz w:val="24"/>
      <w:lang w:val="es-419"/>
    </w:rPr>
  </w:style>
  <w:style w:type="character" w:styleId="Referenciaintensa">
    <w:name w:val="Intense Reference"/>
    <w:basedOn w:val="Fuentedeprrafopredeter"/>
    <w:uiPriority w:val="32"/>
    <w:qFormat/>
    <w:rsid w:val="00C82D0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73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1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7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4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06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2028</Words>
  <Characters>11158</Characters>
  <Application>Microsoft Office Word</Application>
  <DocSecurity>0</DocSecurity>
  <Lines>92</Lines>
  <Paragraphs>26</Paragraphs>
  <ScaleCrop>false</ScaleCrop>
  <Company/>
  <LinksUpToDate>false</LinksUpToDate>
  <CharactersWithSpaces>13160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Marcela Calderón Rodríguez</dc:creator>
  <cp:keywords/>
  <dc:description/>
  <cp:lastModifiedBy>Laura Marcela Calderón Rodríguez</cp:lastModifiedBy>
  <cp:revision>2</cp:revision>
  <dcterms:created xsi:type="dcterms:W3CDTF">2026-09-11T15:42:00Z</dcterms:created>
  <dcterms:modified xsi:type="dcterms:W3CDTF">2026-09-11T15:49:00Z</dcterms:modified>
</cp:coreProperties>
</file>